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Override PartName="/word/footer6.xml" ContentType="application/vnd.openxmlformats-officedocument.wordprocessingml.footer+xml"/>
  <Override PartName="/word/header14.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7F9" w:rsidRPr="002B2F54" w:rsidRDefault="0017114F" w:rsidP="00FE17BA">
      <w:pPr>
        <w:jc w:val="center"/>
        <w:rPr>
          <w:rFonts w:ascii="Footlight MT Light" w:hAnsi="Footlight MT Light"/>
          <w:b/>
          <w:sz w:val="24"/>
          <w:szCs w:val="24"/>
          <w:lang w:val="id-ID"/>
        </w:rPr>
      </w:pPr>
      <w:bookmarkStart w:id="0" w:name="_Toc276381867"/>
      <w:bookmarkStart w:id="1" w:name="_Toc276748897"/>
      <w:bookmarkStart w:id="2" w:name="_Toc276749075"/>
      <w:bookmarkStart w:id="3" w:name="_Toc276749252"/>
      <w:bookmarkStart w:id="4" w:name="_Toc277735259"/>
      <w:bookmarkStart w:id="5" w:name="_Toc278707866"/>
      <w:bookmarkStart w:id="6" w:name="_Toc280827089"/>
      <w:bookmarkStart w:id="7" w:name="_Toc282410479"/>
      <w:r w:rsidRPr="002B2F54">
        <w:rPr>
          <w:rFonts w:ascii="Footlight MT Light" w:hAnsi="Footlight MT Light"/>
          <w:b/>
          <w:noProof/>
          <w:sz w:val="24"/>
          <w:szCs w:val="24"/>
          <w:lang w:val="id-ID" w:eastAsia="id-ID"/>
        </w:rPr>
        <w:drawing>
          <wp:inline distT="0" distB="0" distL="0" distR="0">
            <wp:extent cx="1234440" cy="1348740"/>
            <wp:effectExtent l="19050" t="0" r="3810" b="0"/>
            <wp:docPr id="1" name="Picture 1" descr="Garuda Pancasila 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ruda Pancasila Logo (small)"/>
                    <pic:cNvPicPr>
                      <a:picLocks noChangeAspect="1" noChangeArrowheads="1"/>
                    </pic:cNvPicPr>
                  </pic:nvPicPr>
                  <pic:blipFill>
                    <a:blip r:embed="rId8" cstate="print"/>
                    <a:srcRect/>
                    <a:stretch>
                      <a:fillRect/>
                    </a:stretch>
                  </pic:blipFill>
                  <pic:spPr bwMode="auto">
                    <a:xfrm>
                      <a:off x="0" y="0"/>
                      <a:ext cx="1234440" cy="1348740"/>
                    </a:xfrm>
                    <a:prstGeom prst="rect">
                      <a:avLst/>
                    </a:prstGeom>
                    <a:noFill/>
                    <a:ln w="9525">
                      <a:noFill/>
                      <a:miter lim="800000"/>
                      <a:headEnd/>
                      <a:tailEnd/>
                    </a:ln>
                  </pic:spPr>
                </pic:pic>
              </a:graphicData>
            </a:graphic>
          </wp:inline>
        </w:drawing>
      </w:r>
    </w:p>
    <w:p w:rsidR="00F027F9" w:rsidRPr="002B2F54" w:rsidRDefault="00F027F9" w:rsidP="00FE17BA">
      <w:pPr>
        <w:jc w:val="center"/>
        <w:rPr>
          <w:rFonts w:ascii="Footlight MT Light" w:hAnsi="Footlight MT Light"/>
          <w:b/>
          <w:sz w:val="24"/>
          <w:szCs w:val="24"/>
          <w:lang w:val="id-ID"/>
        </w:rPr>
      </w:pPr>
    </w:p>
    <w:p w:rsidR="00F027F9" w:rsidRPr="002B2F54" w:rsidRDefault="00F027F9" w:rsidP="00FE17BA">
      <w:pPr>
        <w:jc w:val="center"/>
        <w:rPr>
          <w:rFonts w:ascii="Footlight MT Light" w:hAnsi="Footlight MT Light"/>
          <w:b/>
          <w:sz w:val="24"/>
          <w:szCs w:val="24"/>
          <w:lang w:val="sv-SE"/>
        </w:rPr>
      </w:pPr>
      <w:r w:rsidRPr="002B2F54">
        <w:rPr>
          <w:rFonts w:ascii="Footlight MT Light" w:hAnsi="Footlight MT Light"/>
          <w:b/>
          <w:sz w:val="24"/>
          <w:szCs w:val="24"/>
          <w:lang w:val="sv-SE"/>
        </w:rPr>
        <w:t xml:space="preserve">Republik Indonesia </w:t>
      </w:r>
    </w:p>
    <w:p w:rsidR="00F027F9" w:rsidRPr="002B2F54" w:rsidRDefault="00F027F9" w:rsidP="00FE17BA">
      <w:pPr>
        <w:jc w:val="center"/>
        <w:rPr>
          <w:rFonts w:ascii="Footlight MT Light" w:hAnsi="Footlight MT Light"/>
          <w:b/>
          <w:sz w:val="24"/>
          <w:szCs w:val="24"/>
          <w:lang w:val="id-ID"/>
        </w:rPr>
      </w:pPr>
    </w:p>
    <w:p w:rsidR="00F027F9" w:rsidRPr="002B2F54" w:rsidRDefault="00F027F9" w:rsidP="00FE17BA">
      <w:pPr>
        <w:jc w:val="center"/>
        <w:rPr>
          <w:rFonts w:ascii="Footlight MT Light" w:hAnsi="Footlight MT Light"/>
          <w:b/>
          <w:sz w:val="24"/>
          <w:szCs w:val="24"/>
          <w:lang w:val="id-ID"/>
        </w:rPr>
      </w:pPr>
    </w:p>
    <w:p w:rsidR="00F027F9" w:rsidRPr="002B2F54" w:rsidRDefault="00F027F9" w:rsidP="00FE17BA">
      <w:pPr>
        <w:jc w:val="center"/>
        <w:rPr>
          <w:rFonts w:ascii="Footlight MT Light" w:hAnsi="Footlight MT Light"/>
          <w:b/>
          <w:sz w:val="24"/>
          <w:szCs w:val="24"/>
        </w:rPr>
      </w:pPr>
    </w:p>
    <w:p w:rsidR="00F027F9" w:rsidRPr="002B2F54" w:rsidRDefault="00F027F9" w:rsidP="00FE17BA">
      <w:pPr>
        <w:jc w:val="center"/>
        <w:rPr>
          <w:rFonts w:ascii="Footlight MT Light" w:hAnsi="Footlight MT Light"/>
          <w:b/>
          <w:sz w:val="24"/>
          <w:szCs w:val="24"/>
        </w:rPr>
      </w:pPr>
    </w:p>
    <w:p w:rsidR="00F027F9" w:rsidRPr="002B2F54" w:rsidRDefault="00F027F9" w:rsidP="00FE17BA">
      <w:pPr>
        <w:jc w:val="center"/>
        <w:rPr>
          <w:rFonts w:ascii="Footlight MT Light" w:hAnsi="Footlight MT Light"/>
          <w:b/>
          <w:sz w:val="24"/>
          <w:szCs w:val="24"/>
        </w:rPr>
      </w:pPr>
    </w:p>
    <w:p w:rsidR="00F027F9" w:rsidRPr="002B2F54" w:rsidRDefault="00F027F9" w:rsidP="00FE17BA">
      <w:pPr>
        <w:jc w:val="center"/>
        <w:rPr>
          <w:rFonts w:ascii="Footlight MT Light" w:hAnsi="Footlight MT Light"/>
          <w:b/>
          <w:sz w:val="24"/>
          <w:szCs w:val="24"/>
        </w:rPr>
      </w:pPr>
    </w:p>
    <w:p w:rsidR="00F027F9" w:rsidRPr="002B2F54" w:rsidRDefault="00F027F9" w:rsidP="00FE17BA">
      <w:pPr>
        <w:jc w:val="center"/>
        <w:rPr>
          <w:rFonts w:ascii="Footlight MT Light" w:hAnsi="Footlight MT Light"/>
          <w:b/>
          <w:sz w:val="36"/>
          <w:szCs w:val="36"/>
          <w:lang w:val="sv-SE"/>
        </w:rPr>
      </w:pPr>
      <w:r w:rsidRPr="002B2F54">
        <w:rPr>
          <w:rFonts w:ascii="Footlight MT Light" w:hAnsi="Footlight MT Light"/>
          <w:b/>
          <w:sz w:val="36"/>
          <w:szCs w:val="36"/>
          <w:lang w:val="id-ID"/>
        </w:rPr>
        <w:t>Standar</w:t>
      </w:r>
      <w:r w:rsidRPr="002B2F54">
        <w:rPr>
          <w:rFonts w:ascii="Footlight MT Light" w:hAnsi="Footlight MT Light"/>
          <w:b/>
          <w:sz w:val="36"/>
          <w:szCs w:val="36"/>
          <w:lang w:val="sv-SE"/>
        </w:rPr>
        <w:t xml:space="preserve"> Dokumen</w:t>
      </w:r>
      <w:r w:rsidRPr="002B2F54">
        <w:rPr>
          <w:rFonts w:ascii="Footlight MT Light" w:hAnsi="Footlight MT Light"/>
          <w:b/>
          <w:sz w:val="36"/>
          <w:szCs w:val="36"/>
          <w:lang w:val="id-ID"/>
        </w:rPr>
        <w:t xml:space="preserve"> Pengadaan </w:t>
      </w:r>
      <w:r w:rsidR="00582FAE" w:rsidRPr="002B2F54">
        <w:rPr>
          <w:rFonts w:ascii="Footlight MT Light" w:hAnsi="Footlight MT Light"/>
          <w:b/>
          <w:sz w:val="36"/>
          <w:szCs w:val="36"/>
          <w:lang w:val="id-ID"/>
        </w:rPr>
        <w:t>Secara Elektronik</w:t>
      </w:r>
    </w:p>
    <w:p w:rsidR="00F027F9" w:rsidRPr="002B2F54" w:rsidRDefault="00F027F9" w:rsidP="00FE17BA">
      <w:pPr>
        <w:jc w:val="center"/>
        <w:rPr>
          <w:rFonts w:ascii="Footlight MT Light" w:hAnsi="Footlight MT Light"/>
          <w:b/>
          <w:sz w:val="24"/>
          <w:szCs w:val="24"/>
          <w:lang w:val="sv-SE"/>
        </w:rPr>
      </w:pPr>
    </w:p>
    <w:p w:rsidR="00F027F9" w:rsidRPr="002B2F54" w:rsidRDefault="00F027F9" w:rsidP="00FE17BA">
      <w:pPr>
        <w:jc w:val="center"/>
        <w:rPr>
          <w:rFonts w:ascii="Footlight MT Light" w:hAnsi="Footlight MT Light"/>
          <w:b/>
          <w:sz w:val="24"/>
          <w:szCs w:val="24"/>
          <w:lang w:val="sv-SE"/>
        </w:rPr>
      </w:pPr>
    </w:p>
    <w:tbl>
      <w:tblPr>
        <w:tblW w:w="7931" w:type="dxa"/>
        <w:tblInd w:w="115" w:type="dxa"/>
        <w:tblLayout w:type="fixed"/>
        <w:tblLook w:val="0000"/>
      </w:tblPr>
      <w:tblGrid>
        <w:gridCol w:w="7931"/>
      </w:tblGrid>
      <w:tr w:rsidR="00B328A8" w:rsidRPr="002B2F54" w:rsidTr="00B75C04">
        <w:tc>
          <w:tcPr>
            <w:tcW w:w="7931" w:type="dxa"/>
            <w:tcBorders>
              <w:top w:val="single" w:sz="6" w:space="0" w:color="auto"/>
              <w:bottom w:val="single" w:sz="6" w:space="0" w:color="auto"/>
            </w:tcBorders>
          </w:tcPr>
          <w:p w:rsidR="00F027F9" w:rsidRPr="002B2F54" w:rsidRDefault="00F027F9" w:rsidP="00FE17BA">
            <w:pPr>
              <w:jc w:val="center"/>
              <w:rPr>
                <w:rFonts w:ascii="Footlight MT Light" w:hAnsi="Footlight MT Light"/>
                <w:b/>
                <w:sz w:val="32"/>
                <w:szCs w:val="32"/>
                <w:lang w:val="sv-SE"/>
              </w:rPr>
            </w:pPr>
          </w:p>
          <w:p w:rsidR="00F027F9" w:rsidRPr="002B2F54" w:rsidRDefault="00F027F9" w:rsidP="00FE17BA">
            <w:pPr>
              <w:jc w:val="center"/>
              <w:rPr>
                <w:rFonts w:ascii="Footlight MT Light" w:hAnsi="Footlight MT Light"/>
                <w:b/>
                <w:sz w:val="32"/>
                <w:szCs w:val="32"/>
              </w:rPr>
            </w:pPr>
            <w:r w:rsidRPr="002B2F54">
              <w:rPr>
                <w:rFonts w:ascii="Footlight MT Light" w:hAnsi="Footlight MT Light"/>
                <w:b/>
                <w:sz w:val="32"/>
                <w:szCs w:val="32"/>
              </w:rPr>
              <w:t>Pengadaan</w:t>
            </w:r>
          </w:p>
          <w:p w:rsidR="00F027F9" w:rsidRPr="002B2F54" w:rsidRDefault="00F027F9" w:rsidP="00FE17BA">
            <w:pPr>
              <w:jc w:val="center"/>
              <w:rPr>
                <w:rFonts w:ascii="Footlight MT Light" w:hAnsi="Footlight MT Light"/>
                <w:b/>
                <w:sz w:val="32"/>
                <w:szCs w:val="32"/>
              </w:rPr>
            </w:pPr>
            <w:r w:rsidRPr="002B2F54">
              <w:rPr>
                <w:rFonts w:ascii="Footlight MT Light" w:hAnsi="Footlight MT Light"/>
                <w:b/>
                <w:sz w:val="32"/>
                <w:szCs w:val="32"/>
              </w:rPr>
              <w:t>Barang</w:t>
            </w:r>
          </w:p>
          <w:p w:rsidR="00F027F9" w:rsidRPr="002B2F54" w:rsidRDefault="00F027F9" w:rsidP="00FE17BA">
            <w:pPr>
              <w:jc w:val="center"/>
              <w:rPr>
                <w:rFonts w:ascii="Footlight MT Light" w:hAnsi="Footlight MT Light"/>
                <w:b/>
                <w:sz w:val="32"/>
                <w:szCs w:val="32"/>
              </w:rPr>
            </w:pPr>
          </w:p>
        </w:tc>
      </w:tr>
    </w:tbl>
    <w:p w:rsidR="00F027F9" w:rsidRPr="002B2F54" w:rsidRDefault="00F027F9" w:rsidP="00FE17BA">
      <w:pPr>
        <w:jc w:val="center"/>
        <w:rPr>
          <w:rFonts w:ascii="Footlight MT Light" w:hAnsi="Footlight MT Light"/>
          <w:sz w:val="32"/>
          <w:szCs w:val="32"/>
          <w:lang w:val="sv-SE"/>
        </w:rPr>
      </w:pPr>
    </w:p>
    <w:p w:rsidR="00F027F9" w:rsidRPr="002B2F54" w:rsidRDefault="00F027F9" w:rsidP="00FE17BA">
      <w:pPr>
        <w:jc w:val="center"/>
        <w:rPr>
          <w:rFonts w:ascii="Footlight MT Light" w:hAnsi="Footlight MT Light"/>
          <w:b/>
          <w:sz w:val="24"/>
          <w:szCs w:val="24"/>
          <w:lang w:val="sv-SE"/>
        </w:rPr>
      </w:pPr>
      <w:r w:rsidRPr="002B2F54">
        <w:rPr>
          <w:rFonts w:ascii="Footlight MT Light" w:hAnsi="Footlight MT Light"/>
          <w:b/>
          <w:sz w:val="32"/>
          <w:szCs w:val="32"/>
          <w:lang w:val="sv-SE"/>
        </w:rPr>
        <w:t>-</w:t>
      </w:r>
      <w:r w:rsidRPr="002B2F54">
        <w:rPr>
          <w:rFonts w:ascii="Footlight MT Light" w:hAnsi="Footlight MT Light"/>
          <w:b/>
          <w:sz w:val="24"/>
          <w:szCs w:val="24"/>
          <w:lang w:val="sv-SE"/>
        </w:rPr>
        <w:t xml:space="preserve">Metode </w:t>
      </w:r>
      <w:r w:rsidR="001A6E0D" w:rsidRPr="002B2F54">
        <w:rPr>
          <w:rFonts w:ascii="Footlight MT Light" w:hAnsi="Footlight MT Light"/>
          <w:b/>
          <w:i/>
          <w:sz w:val="24"/>
          <w:szCs w:val="24"/>
          <w:lang w:val="id-ID"/>
        </w:rPr>
        <w:t>e-Lelang [Umum/</w:t>
      </w:r>
      <w:r w:rsidR="005C5CC2" w:rsidRPr="002B2F54">
        <w:rPr>
          <w:rFonts w:ascii="Footlight MT Light" w:hAnsi="Footlight MT Light"/>
          <w:b/>
          <w:i/>
          <w:sz w:val="24"/>
          <w:szCs w:val="24"/>
          <w:lang w:val="id-ID"/>
        </w:rPr>
        <w:t>Sederhana</w:t>
      </w:r>
      <w:r w:rsidR="001A6E0D" w:rsidRPr="002B2F54">
        <w:rPr>
          <w:rFonts w:ascii="Footlight MT Light" w:hAnsi="Footlight MT Light"/>
          <w:b/>
          <w:i/>
          <w:sz w:val="24"/>
          <w:szCs w:val="24"/>
          <w:lang w:val="id-ID"/>
        </w:rPr>
        <w:t>]</w:t>
      </w:r>
    </w:p>
    <w:p w:rsidR="003310FC" w:rsidRPr="002B2F54" w:rsidRDefault="00F027F9" w:rsidP="00FE17BA">
      <w:pPr>
        <w:jc w:val="center"/>
        <w:rPr>
          <w:rFonts w:ascii="Footlight MT Light" w:hAnsi="Footlight MT Light"/>
          <w:b/>
          <w:sz w:val="24"/>
          <w:szCs w:val="24"/>
          <w:lang w:val="sv-SE"/>
        </w:rPr>
      </w:pPr>
      <w:r w:rsidRPr="002B2F54">
        <w:rPr>
          <w:rFonts w:ascii="Footlight MT Light" w:hAnsi="Footlight MT Light"/>
          <w:b/>
          <w:sz w:val="24"/>
          <w:szCs w:val="24"/>
          <w:lang w:val="sv-SE"/>
        </w:rPr>
        <w:t xml:space="preserve">dengan Pascakualifikasi </w:t>
      </w:r>
    </w:p>
    <w:p w:rsidR="00F027F9" w:rsidRPr="002B2F54" w:rsidRDefault="00F027F9" w:rsidP="00FE17BA">
      <w:pPr>
        <w:jc w:val="center"/>
        <w:rPr>
          <w:rFonts w:ascii="Footlight MT Light" w:hAnsi="Footlight MT Light"/>
          <w:b/>
          <w:sz w:val="24"/>
          <w:szCs w:val="24"/>
          <w:lang w:val="sv-SE"/>
        </w:rPr>
      </w:pPr>
    </w:p>
    <w:p w:rsidR="00F027F9" w:rsidRPr="002B2F54" w:rsidRDefault="00F027F9" w:rsidP="00FE17BA">
      <w:pPr>
        <w:jc w:val="center"/>
        <w:rPr>
          <w:rFonts w:ascii="Footlight MT Light" w:hAnsi="Footlight MT Light"/>
          <w:b/>
          <w:sz w:val="24"/>
          <w:szCs w:val="24"/>
          <w:lang w:val="sv-SE"/>
        </w:rPr>
      </w:pPr>
    </w:p>
    <w:p w:rsidR="00F027F9" w:rsidRPr="002B2F54" w:rsidRDefault="00F027F9" w:rsidP="00FE17BA">
      <w:pPr>
        <w:jc w:val="center"/>
        <w:rPr>
          <w:rFonts w:ascii="Footlight MT Light" w:hAnsi="Footlight MT Light"/>
          <w:b/>
          <w:sz w:val="24"/>
          <w:szCs w:val="24"/>
          <w:lang w:val="sv-SE"/>
        </w:rPr>
      </w:pPr>
    </w:p>
    <w:p w:rsidR="00F027F9" w:rsidRPr="002B2F54" w:rsidRDefault="00F027F9" w:rsidP="00FE17BA">
      <w:pPr>
        <w:jc w:val="center"/>
        <w:rPr>
          <w:rFonts w:ascii="Footlight MT Light" w:hAnsi="Footlight MT Light"/>
          <w:b/>
          <w:sz w:val="24"/>
          <w:szCs w:val="24"/>
          <w:lang w:val="sv-SE"/>
        </w:rPr>
      </w:pPr>
    </w:p>
    <w:p w:rsidR="00F027F9" w:rsidRPr="002B2F54" w:rsidRDefault="00F027F9" w:rsidP="00FE17BA">
      <w:pPr>
        <w:jc w:val="center"/>
        <w:rPr>
          <w:rFonts w:ascii="Footlight MT Light" w:hAnsi="Footlight MT Light"/>
          <w:b/>
          <w:sz w:val="24"/>
          <w:szCs w:val="24"/>
          <w:lang w:val="sv-SE"/>
        </w:rPr>
      </w:pPr>
    </w:p>
    <w:p w:rsidR="00F027F9" w:rsidRPr="002B2F54" w:rsidRDefault="00F027F9" w:rsidP="00FE17BA">
      <w:pPr>
        <w:jc w:val="center"/>
        <w:rPr>
          <w:rFonts w:ascii="Footlight MT Light" w:hAnsi="Footlight MT Light"/>
          <w:b/>
          <w:sz w:val="24"/>
          <w:szCs w:val="24"/>
          <w:lang w:val="sv-SE"/>
        </w:rPr>
      </w:pPr>
    </w:p>
    <w:p w:rsidR="00F027F9" w:rsidRPr="002B2F54" w:rsidRDefault="00F027F9" w:rsidP="00FE17BA">
      <w:pPr>
        <w:jc w:val="center"/>
        <w:rPr>
          <w:rFonts w:ascii="Footlight MT Light" w:hAnsi="Footlight MT Light"/>
          <w:b/>
          <w:sz w:val="24"/>
          <w:szCs w:val="24"/>
          <w:lang w:val="sv-SE"/>
        </w:rPr>
      </w:pPr>
    </w:p>
    <w:p w:rsidR="00F027F9" w:rsidRPr="002B2F54" w:rsidRDefault="00F027F9" w:rsidP="00FE17BA">
      <w:pPr>
        <w:jc w:val="center"/>
        <w:rPr>
          <w:rFonts w:ascii="Footlight MT Light" w:hAnsi="Footlight MT Light"/>
          <w:b/>
          <w:sz w:val="24"/>
          <w:szCs w:val="24"/>
          <w:lang w:val="sv-SE"/>
        </w:rPr>
      </w:pPr>
    </w:p>
    <w:p w:rsidR="00F027F9" w:rsidRPr="002B2F54" w:rsidRDefault="00F027F9" w:rsidP="00FE17BA">
      <w:pPr>
        <w:jc w:val="center"/>
        <w:rPr>
          <w:rFonts w:ascii="Footlight MT Light" w:hAnsi="Footlight MT Light"/>
          <w:b/>
          <w:sz w:val="24"/>
          <w:szCs w:val="24"/>
          <w:lang w:val="sv-SE"/>
        </w:rPr>
      </w:pPr>
    </w:p>
    <w:p w:rsidR="00F027F9" w:rsidRPr="002B2F54" w:rsidRDefault="00F027F9" w:rsidP="00FE17BA">
      <w:pPr>
        <w:jc w:val="center"/>
        <w:rPr>
          <w:rFonts w:ascii="Footlight MT Light" w:hAnsi="Footlight MT Light"/>
          <w:b/>
          <w:sz w:val="24"/>
          <w:szCs w:val="24"/>
          <w:lang w:val="sv-SE"/>
        </w:rPr>
      </w:pPr>
    </w:p>
    <w:p w:rsidR="00F027F9" w:rsidRPr="002B2F54" w:rsidRDefault="00F027F9" w:rsidP="00FE17BA">
      <w:pPr>
        <w:jc w:val="center"/>
        <w:rPr>
          <w:rFonts w:ascii="Footlight MT Light" w:hAnsi="Footlight MT Light"/>
          <w:b/>
          <w:sz w:val="24"/>
          <w:szCs w:val="24"/>
          <w:lang w:val="sv-SE"/>
        </w:rPr>
      </w:pPr>
    </w:p>
    <w:p w:rsidR="00F027F9" w:rsidRPr="002B2F54" w:rsidRDefault="00F027F9" w:rsidP="00FE17BA">
      <w:pPr>
        <w:jc w:val="center"/>
        <w:rPr>
          <w:rFonts w:ascii="Footlight MT Light" w:hAnsi="Footlight MT Light"/>
          <w:b/>
          <w:sz w:val="24"/>
          <w:szCs w:val="24"/>
          <w:lang w:val="sv-SE"/>
        </w:rPr>
      </w:pPr>
    </w:p>
    <w:p w:rsidR="00F027F9" w:rsidRPr="002B2F54" w:rsidRDefault="00F027F9" w:rsidP="00FE17BA">
      <w:pPr>
        <w:jc w:val="center"/>
        <w:rPr>
          <w:rFonts w:ascii="Footlight MT Light" w:hAnsi="Footlight MT Light"/>
          <w:b/>
          <w:sz w:val="24"/>
          <w:szCs w:val="24"/>
          <w:lang w:val="sv-SE"/>
        </w:rPr>
      </w:pPr>
    </w:p>
    <w:p w:rsidR="00F027F9" w:rsidRPr="002B2F54" w:rsidRDefault="00F027F9" w:rsidP="00FE17BA">
      <w:pPr>
        <w:jc w:val="center"/>
        <w:rPr>
          <w:rFonts w:ascii="Footlight MT Light" w:hAnsi="Footlight MT Light"/>
          <w:b/>
          <w:sz w:val="24"/>
          <w:szCs w:val="24"/>
          <w:lang w:val="sv-SE"/>
        </w:rPr>
      </w:pPr>
    </w:p>
    <w:p w:rsidR="00F027F9" w:rsidRPr="002B2F54" w:rsidRDefault="00F027F9" w:rsidP="00FE17BA">
      <w:pPr>
        <w:jc w:val="center"/>
        <w:rPr>
          <w:rFonts w:ascii="Footlight MT Light" w:hAnsi="Footlight MT Light"/>
          <w:b/>
          <w:sz w:val="24"/>
          <w:szCs w:val="24"/>
          <w:lang w:val="sv-SE"/>
        </w:rPr>
      </w:pPr>
    </w:p>
    <w:p w:rsidR="00F027F9" w:rsidRPr="002B2F54" w:rsidRDefault="00F027F9" w:rsidP="00FE17BA">
      <w:pPr>
        <w:jc w:val="center"/>
        <w:rPr>
          <w:rFonts w:ascii="Footlight MT Light" w:hAnsi="Footlight MT Light"/>
          <w:b/>
          <w:sz w:val="24"/>
          <w:szCs w:val="24"/>
          <w:lang w:val="sv-SE"/>
        </w:rPr>
      </w:pPr>
    </w:p>
    <w:p w:rsidR="00F027F9" w:rsidRPr="002B2F54" w:rsidRDefault="00F027F9" w:rsidP="00FE17BA">
      <w:pPr>
        <w:jc w:val="center"/>
        <w:rPr>
          <w:rFonts w:ascii="Footlight MT Light" w:hAnsi="Footlight MT Light"/>
          <w:b/>
          <w:sz w:val="24"/>
          <w:szCs w:val="24"/>
          <w:lang w:val="sv-SE"/>
        </w:rPr>
      </w:pPr>
    </w:p>
    <w:p w:rsidR="00F027F9" w:rsidRPr="002B2F54" w:rsidRDefault="00F027F9" w:rsidP="00FE17BA">
      <w:pPr>
        <w:jc w:val="center"/>
        <w:rPr>
          <w:rFonts w:ascii="Footlight MT Light" w:hAnsi="Footlight MT Light"/>
          <w:sz w:val="24"/>
          <w:szCs w:val="24"/>
          <w:lang w:val="sv-SE"/>
        </w:rPr>
      </w:pPr>
    </w:p>
    <w:p w:rsidR="00F027F9" w:rsidRPr="002B2F54" w:rsidRDefault="00F027F9" w:rsidP="00FE17BA">
      <w:pPr>
        <w:jc w:val="center"/>
        <w:rPr>
          <w:rFonts w:ascii="Footlight MT Light" w:hAnsi="Footlight MT Light"/>
          <w:b/>
          <w:sz w:val="24"/>
          <w:szCs w:val="24"/>
          <w:lang w:val="es-CO"/>
        </w:rPr>
      </w:pPr>
      <w:r w:rsidRPr="002B2F54">
        <w:rPr>
          <w:rFonts w:ascii="Footlight MT Light" w:hAnsi="Footlight MT Light"/>
          <w:b/>
          <w:sz w:val="24"/>
          <w:szCs w:val="24"/>
          <w:lang w:val="id-ID"/>
        </w:rPr>
        <w:t>Lembaga Kebijakan Pengadaan Barang/Jasa Pemerintah</w:t>
      </w:r>
      <w:r w:rsidRPr="002B2F54">
        <w:rPr>
          <w:rFonts w:ascii="Footlight MT Light" w:hAnsi="Footlight MT Light"/>
          <w:b/>
          <w:sz w:val="24"/>
          <w:szCs w:val="24"/>
          <w:lang w:val="es-CO"/>
        </w:rPr>
        <w:t xml:space="preserve"> </w:t>
      </w:r>
    </w:p>
    <w:p w:rsidR="00F027F9" w:rsidRPr="002B2F54" w:rsidRDefault="00F027F9" w:rsidP="00FE17BA">
      <w:pPr>
        <w:jc w:val="center"/>
        <w:rPr>
          <w:rFonts w:ascii="Footlight MT Light" w:hAnsi="Footlight MT Light"/>
          <w:sz w:val="24"/>
          <w:szCs w:val="24"/>
          <w:lang w:val="sv-SE"/>
        </w:rPr>
        <w:sectPr w:rsidR="00F027F9" w:rsidRPr="002B2F54" w:rsidSect="00F027F9">
          <w:headerReference w:type="default" r:id="rId9"/>
          <w:type w:val="continuous"/>
          <w:pgSz w:w="11907" w:h="16840" w:code="9"/>
          <w:pgMar w:top="2268" w:right="1701" w:bottom="1701" w:left="2268" w:header="737" w:footer="567" w:gutter="0"/>
          <w:cols w:space="720"/>
          <w:noEndnote/>
        </w:sectPr>
      </w:pPr>
    </w:p>
    <w:p w:rsidR="00F027F9" w:rsidRPr="002B2F54" w:rsidRDefault="00F027F9" w:rsidP="00FE17BA">
      <w:pPr>
        <w:pStyle w:val="Title"/>
        <w:rPr>
          <w:rFonts w:ascii="Footlight MT Light" w:hAnsi="Footlight MT Light"/>
          <w:spacing w:val="80"/>
          <w:szCs w:val="32"/>
          <w:lang w:val="fi-FI"/>
        </w:rPr>
      </w:pPr>
    </w:p>
    <w:p w:rsidR="00F027F9" w:rsidRPr="002B2F54" w:rsidRDefault="00F027F9" w:rsidP="00FE17BA">
      <w:pPr>
        <w:pStyle w:val="Title"/>
        <w:rPr>
          <w:rFonts w:ascii="Footlight MT Light" w:hAnsi="Footlight MT Light"/>
          <w:szCs w:val="32"/>
          <w:lang w:val="fi-FI"/>
        </w:rPr>
      </w:pPr>
      <w:r w:rsidRPr="002B2F54">
        <w:rPr>
          <w:rFonts w:ascii="Footlight MT Light" w:hAnsi="Footlight MT Light"/>
          <w:spacing w:val="80"/>
          <w:szCs w:val="32"/>
          <w:lang w:val="fi-FI"/>
        </w:rPr>
        <w:lastRenderedPageBreak/>
        <w:t>DOKUMEN PENGADAAN</w:t>
      </w:r>
    </w:p>
    <w:p w:rsidR="00F027F9" w:rsidRPr="002B2F54" w:rsidRDefault="00F027F9" w:rsidP="00FE17BA">
      <w:pPr>
        <w:pStyle w:val="Title"/>
        <w:rPr>
          <w:rFonts w:ascii="Footlight MT Light" w:hAnsi="Footlight MT Light"/>
          <w:sz w:val="24"/>
          <w:szCs w:val="24"/>
          <w:lang w:val="fi-FI"/>
        </w:rPr>
      </w:pPr>
      <w:r w:rsidRPr="002B2F54">
        <w:rPr>
          <w:rFonts w:ascii="Footlight MT Light" w:hAnsi="Footlight MT Light"/>
          <w:sz w:val="24"/>
          <w:szCs w:val="24"/>
          <w:lang w:val="fi-FI"/>
        </w:rPr>
        <w:t>Nomor: __________</w:t>
      </w:r>
    </w:p>
    <w:p w:rsidR="00F027F9" w:rsidRPr="002B2F54" w:rsidRDefault="00F027F9" w:rsidP="00FE17BA">
      <w:pPr>
        <w:pStyle w:val="Title"/>
        <w:rPr>
          <w:rFonts w:ascii="Footlight MT Light" w:hAnsi="Footlight MT Light"/>
          <w:b w:val="0"/>
          <w:sz w:val="24"/>
          <w:szCs w:val="24"/>
          <w:lang w:val="fi-FI"/>
        </w:rPr>
      </w:pPr>
      <w:r w:rsidRPr="002B2F54">
        <w:rPr>
          <w:rFonts w:ascii="Footlight MT Light" w:hAnsi="Footlight MT Light"/>
          <w:sz w:val="24"/>
          <w:szCs w:val="24"/>
          <w:lang w:val="fi-FI"/>
        </w:rPr>
        <w:t>Tanggal: __________</w:t>
      </w:r>
    </w:p>
    <w:p w:rsidR="00F027F9" w:rsidRPr="002B2F54" w:rsidRDefault="00F027F9" w:rsidP="00FE17BA">
      <w:pPr>
        <w:pStyle w:val="Title"/>
        <w:rPr>
          <w:rFonts w:ascii="Footlight MT Light" w:hAnsi="Footlight MT Light"/>
          <w:sz w:val="24"/>
          <w:szCs w:val="24"/>
          <w:lang w:val="fi-FI"/>
        </w:rPr>
      </w:pPr>
    </w:p>
    <w:p w:rsidR="00F027F9" w:rsidRPr="002B2F54" w:rsidRDefault="00F027F9" w:rsidP="00FE17BA">
      <w:pPr>
        <w:jc w:val="center"/>
        <w:rPr>
          <w:rFonts w:ascii="Footlight MT Light" w:hAnsi="Footlight MT Light"/>
          <w:b/>
          <w:sz w:val="24"/>
          <w:szCs w:val="24"/>
          <w:lang w:val="fi-FI"/>
        </w:rPr>
      </w:pPr>
      <w:r w:rsidRPr="002B2F54">
        <w:rPr>
          <w:rFonts w:ascii="Footlight MT Light" w:hAnsi="Footlight MT Light"/>
          <w:b/>
          <w:sz w:val="24"/>
          <w:szCs w:val="24"/>
          <w:lang w:val="fi-FI"/>
        </w:rPr>
        <w:t>untuk</w:t>
      </w:r>
    </w:p>
    <w:p w:rsidR="00F027F9" w:rsidRPr="002B2F54" w:rsidRDefault="00F027F9" w:rsidP="00FE17BA">
      <w:pPr>
        <w:rPr>
          <w:rFonts w:ascii="Footlight MT Light" w:hAnsi="Footlight MT Light"/>
          <w:sz w:val="24"/>
          <w:szCs w:val="24"/>
          <w:lang w:val="fi-FI"/>
        </w:rPr>
      </w:pPr>
    </w:p>
    <w:p w:rsidR="00F027F9" w:rsidRPr="002B2F54" w:rsidRDefault="00F027F9" w:rsidP="00FE17BA">
      <w:pPr>
        <w:jc w:val="center"/>
        <w:rPr>
          <w:rFonts w:ascii="Footlight MT Light" w:hAnsi="Footlight MT Light"/>
          <w:b/>
          <w:sz w:val="24"/>
          <w:szCs w:val="24"/>
          <w:lang w:val="fi-FI"/>
        </w:rPr>
      </w:pPr>
      <w:r w:rsidRPr="002B2F54">
        <w:rPr>
          <w:rFonts w:ascii="Footlight MT Light" w:hAnsi="Footlight MT Light"/>
          <w:b/>
          <w:sz w:val="24"/>
          <w:szCs w:val="24"/>
          <w:lang w:val="fi-FI"/>
        </w:rPr>
        <w:t xml:space="preserve">Pengadaan </w:t>
      </w:r>
    </w:p>
    <w:p w:rsidR="00F027F9" w:rsidRPr="002B2F54" w:rsidRDefault="00F027F9" w:rsidP="00FE17BA">
      <w:pPr>
        <w:jc w:val="center"/>
        <w:rPr>
          <w:rFonts w:ascii="Footlight MT Light" w:hAnsi="Footlight MT Light"/>
          <w:b/>
          <w:sz w:val="24"/>
          <w:szCs w:val="24"/>
          <w:lang w:val="fi-FI"/>
        </w:rPr>
      </w:pPr>
      <w:r w:rsidRPr="002B2F54">
        <w:rPr>
          <w:rFonts w:ascii="Footlight MT Light" w:hAnsi="Footlight MT Light"/>
          <w:sz w:val="24"/>
          <w:szCs w:val="24"/>
          <w:lang w:val="fi-FI"/>
        </w:rPr>
        <w:t>__________</w:t>
      </w:r>
    </w:p>
    <w:p w:rsidR="00F027F9" w:rsidRPr="002B2F54" w:rsidRDefault="00F027F9" w:rsidP="00FE17BA">
      <w:pPr>
        <w:jc w:val="center"/>
        <w:rPr>
          <w:rFonts w:ascii="Footlight MT Light" w:hAnsi="Footlight MT Light"/>
          <w:b/>
          <w:sz w:val="24"/>
          <w:szCs w:val="24"/>
          <w:lang w:val="fi-FI"/>
        </w:rPr>
      </w:pPr>
    </w:p>
    <w:p w:rsidR="00F027F9" w:rsidRPr="002B2F54" w:rsidRDefault="00F027F9" w:rsidP="00FE17BA">
      <w:pPr>
        <w:jc w:val="center"/>
        <w:rPr>
          <w:rFonts w:ascii="Footlight MT Light" w:hAnsi="Footlight MT Light"/>
          <w:b/>
          <w:sz w:val="24"/>
          <w:szCs w:val="24"/>
          <w:lang w:val="fi-FI"/>
        </w:rPr>
      </w:pPr>
    </w:p>
    <w:p w:rsidR="00F027F9" w:rsidRPr="002B2F54" w:rsidRDefault="00F027F9" w:rsidP="00FE17BA">
      <w:pPr>
        <w:jc w:val="center"/>
        <w:rPr>
          <w:rFonts w:ascii="Footlight MT Light" w:hAnsi="Footlight MT Light"/>
          <w:bCs/>
          <w:i/>
          <w:iCs/>
          <w:sz w:val="24"/>
          <w:szCs w:val="24"/>
          <w:lang w:val="fi-FI"/>
        </w:rPr>
      </w:pPr>
      <w:r w:rsidRPr="002B2F54">
        <w:rPr>
          <w:rFonts w:ascii="Footlight MT Light" w:hAnsi="Footlight MT Light"/>
          <w:b/>
          <w:sz w:val="24"/>
          <w:szCs w:val="24"/>
          <w:lang w:val="id-ID"/>
        </w:rPr>
        <w:t>Kelompok Kerja Unit Layanan Pengadaan</w:t>
      </w:r>
      <w:r w:rsidRPr="002B2F54">
        <w:rPr>
          <w:rFonts w:ascii="Footlight MT Light" w:hAnsi="Footlight MT Light"/>
          <w:b/>
          <w:sz w:val="24"/>
          <w:szCs w:val="24"/>
          <w:lang w:val="fi-FI"/>
        </w:rPr>
        <w:t xml:space="preserve">: </w:t>
      </w:r>
      <w:r w:rsidRPr="002B2F54">
        <w:rPr>
          <w:rFonts w:ascii="Footlight MT Light" w:hAnsi="Footlight MT Light"/>
          <w:sz w:val="24"/>
          <w:szCs w:val="24"/>
          <w:lang w:val="fi-FI"/>
        </w:rPr>
        <w:t>__________</w:t>
      </w:r>
    </w:p>
    <w:p w:rsidR="00F027F9" w:rsidRPr="002B2F54" w:rsidRDefault="00F027F9" w:rsidP="00FE17BA">
      <w:pPr>
        <w:jc w:val="center"/>
        <w:rPr>
          <w:rFonts w:ascii="Footlight MT Light" w:hAnsi="Footlight MT Light"/>
          <w:b/>
          <w:i/>
          <w:iCs/>
          <w:sz w:val="24"/>
          <w:szCs w:val="24"/>
          <w:lang w:val="fi-FI"/>
        </w:rPr>
      </w:pPr>
    </w:p>
    <w:p w:rsidR="00F027F9" w:rsidRPr="002B2F54" w:rsidRDefault="00B20197" w:rsidP="00FE17BA">
      <w:pPr>
        <w:jc w:val="center"/>
        <w:rPr>
          <w:rFonts w:ascii="Footlight MT Light" w:hAnsi="Footlight MT Light"/>
          <w:bCs/>
          <w:i/>
          <w:iCs/>
          <w:sz w:val="24"/>
          <w:szCs w:val="24"/>
          <w:lang w:val="fi-FI"/>
        </w:rPr>
      </w:pPr>
      <w:r w:rsidRPr="002B2F54">
        <w:rPr>
          <w:rFonts w:ascii="Footlight MT Light" w:hAnsi="Footlight MT Light"/>
          <w:b/>
          <w:i/>
          <w:sz w:val="24"/>
          <w:szCs w:val="24"/>
          <w:lang w:val="id-ID"/>
        </w:rPr>
        <w:t>Kementerian/Lembaga/SKPD/Institusi]</w:t>
      </w:r>
      <w:r w:rsidRPr="002B2F54">
        <w:rPr>
          <w:rFonts w:ascii="Footlight MT Light" w:hAnsi="Footlight MT Light"/>
          <w:b/>
          <w:sz w:val="24"/>
          <w:szCs w:val="24"/>
          <w:lang w:val="id-ID"/>
        </w:rPr>
        <w:t xml:space="preserve">__________________ </w:t>
      </w:r>
    </w:p>
    <w:p w:rsidR="00F027F9" w:rsidRPr="002B2F54" w:rsidRDefault="00F027F9" w:rsidP="00FE17BA">
      <w:pPr>
        <w:jc w:val="center"/>
        <w:rPr>
          <w:rFonts w:ascii="Footlight MT Light" w:hAnsi="Footlight MT Light"/>
          <w:bCs/>
          <w:i/>
          <w:iCs/>
          <w:sz w:val="24"/>
          <w:szCs w:val="24"/>
          <w:lang w:val="fi-FI"/>
        </w:rPr>
      </w:pPr>
    </w:p>
    <w:p w:rsidR="00F027F9" w:rsidRPr="002B2F54" w:rsidRDefault="00F027F9" w:rsidP="00FE17BA">
      <w:pPr>
        <w:jc w:val="center"/>
        <w:rPr>
          <w:rFonts w:ascii="Footlight MT Light" w:hAnsi="Footlight MT Light"/>
          <w:szCs w:val="24"/>
          <w:lang w:val="fi-FI"/>
        </w:rPr>
      </w:pPr>
      <w:r w:rsidRPr="002B2F54">
        <w:rPr>
          <w:rFonts w:ascii="Footlight MT Light" w:hAnsi="Footlight MT Light"/>
          <w:b/>
          <w:sz w:val="24"/>
          <w:szCs w:val="24"/>
          <w:lang w:val="fi-FI"/>
        </w:rPr>
        <w:t xml:space="preserve">Tahun Anggaran: </w:t>
      </w:r>
      <w:r w:rsidRPr="002B2F54">
        <w:rPr>
          <w:rFonts w:ascii="Footlight MT Light" w:hAnsi="Footlight MT Light"/>
          <w:sz w:val="24"/>
          <w:szCs w:val="24"/>
          <w:lang w:val="fi-FI"/>
        </w:rPr>
        <w:t>__________</w:t>
      </w:r>
    </w:p>
    <w:p w:rsidR="00F027F9" w:rsidRPr="002B2F54" w:rsidRDefault="00F027F9" w:rsidP="00FE17BA">
      <w:pPr>
        <w:jc w:val="center"/>
        <w:rPr>
          <w:rFonts w:ascii="Footlight MT Light" w:hAnsi="Footlight MT Light"/>
          <w:b/>
          <w:szCs w:val="24"/>
          <w:lang w:val="id-ID"/>
        </w:rPr>
      </w:pPr>
    </w:p>
    <w:p w:rsidR="00F027F9" w:rsidRPr="002B2F54" w:rsidRDefault="00F027F9" w:rsidP="00FE17BA">
      <w:pPr>
        <w:jc w:val="center"/>
        <w:rPr>
          <w:rFonts w:ascii="Footlight MT Light" w:hAnsi="Footlight MT Light"/>
          <w:b/>
          <w:szCs w:val="24"/>
          <w:lang w:val="id-ID"/>
        </w:rPr>
      </w:pPr>
    </w:p>
    <w:p w:rsidR="00F027F9" w:rsidRPr="002B2F54" w:rsidRDefault="00F027F9" w:rsidP="00FE17BA">
      <w:pPr>
        <w:pStyle w:val="Heading1"/>
        <w:rPr>
          <w:rFonts w:ascii="Footlight MT Light" w:hAnsi="Footlight MT Light"/>
          <w:sz w:val="28"/>
          <w:szCs w:val="28"/>
        </w:rPr>
      </w:pPr>
    </w:p>
    <w:p w:rsidR="00B75C04" w:rsidRPr="002B2F54" w:rsidRDefault="00B75C04" w:rsidP="00FE17BA"/>
    <w:p w:rsidR="00B75C04" w:rsidRPr="002B2F54" w:rsidRDefault="00B75C04" w:rsidP="00FE17BA"/>
    <w:p w:rsidR="00B75C04" w:rsidRPr="002B2F54" w:rsidRDefault="00B75C04" w:rsidP="00FE17BA"/>
    <w:p w:rsidR="00B75C04" w:rsidRPr="002B2F54" w:rsidRDefault="00B75C04" w:rsidP="00FE17BA"/>
    <w:p w:rsidR="00B75C04" w:rsidRPr="002B2F54" w:rsidRDefault="00B75C04" w:rsidP="00FE17BA"/>
    <w:p w:rsidR="002F179C" w:rsidRPr="002B2F54" w:rsidRDefault="002F179C" w:rsidP="00FE17BA">
      <w:pPr>
        <w:sectPr w:rsidR="002F179C" w:rsidRPr="002B2F54" w:rsidSect="00BD39C6">
          <w:footerReference w:type="default" r:id="rId10"/>
          <w:headerReference w:type="first" r:id="rId11"/>
          <w:footerReference w:type="first" r:id="rId12"/>
          <w:type w:val="continuous"/>
          <w:pgSz w:w="11907" w:h="16840" w:code="9"/>
          <w:pgMar w:top="2268" w:right="1701" w:bottom="1701" w:left="2268" w:header="851" w:footer="567" w:gutter="0"/>
          <w:cols w:space="720"/>
          <w:noEndnote/>
          <w:docGrid w:linePitch="272"/>
        </w:sectPr>
      </w:pPr>
    </w:p>
    <w:p w:rsidR="00B75C04" w:rsidRPr="002B2F54" w:rsidRDefault="00B75C04" w:rsidP="00FE17BA">
      <w:pPr>
        <w:jc w:val="center"/>
        <w:rPr>
          <w:rFonts w:ascii="Footlight MT Light" w:hAnsi="Footlight MT Light"/>
          <w:b/>
          <w:sz w:val="24"/>
          <w:szCs w:val="24"/>
        </w:rPr>
      </w:pPr>
      <w:r w:rsidRPr="002B2F54">
        <w:rPr>
          <w:rFonts w:ascii="Footlight MT Light" w:hAnsi="Footlight MT Light"/>
          <w:b/>
          <w:sz w:val="24"/>
          <w:szCs w:val="24"/>
        </w:rPr>
        <w:lastRenderedPageBreak/>
        <w:t>DAFTAR ISI</w:t>
      </w:r>
    </w:p>
    <w:p w:rsidR="00B75C04" w:rsidRPr="002B2F54" w:rsidRDefault="00B75C04" w:rsidP="00FE17BA">
      <w:pPr>
        <w:jc w:val="center"/>
        <w:rPr>
          <w:rFonts w:ascii="Footlight MT Light" w:hAnsi="Footlight MT Light"/>
          <w:b/>
          <w:sz w:val="24"/>
          <w:szCs w:val="24"/>
        </w:rPr>
      </w:pPr>
    </w:p>
    <w:p w:rsidR="0017311E" w:rsidRPr="002B2F54" w:rsidRDefault="00520E85" w:rsidP="00FE17BA">
      <w:pPr>
        <w:pStyle w:val="TOC1"/>
        <w:rPr>
          <w:rFonts w:asciiTheme="minorHAnsi" w:eastAsiaTheme="minorEastAsia" w:hAnsiTheme="minorHAnsi" w:cstheme="minorBidi"/>
          <w:b w:val="0"/>
          <w:bCs w:val="0"/>
          <w:caps w:val="0"/>
          <w:noProof/>
          <w:sz w:val="22"/>
          <w:szCs w:val="22"/>
          <w:lang w:val="id-ID" w:eastAsia="id-ID"/>
        </w:rPr>
      </w:pPr>
      <w:r w:rsidRPr="00520E85">
        <w:rPr>
          <w:rFonts w:ascii="Footlight MT Light" w:hAnsi="Footlight MT Light"/>
          <w:sz w:val="24"/>
          <w:szCs w:val="24"/>
        </w:rPr>
        <w:fldChar w:fldCharType="begin"/>
      </w:r>
      <w:r w:rsidR="00B75C04" w:rsidRPr="002B2F54">
        <w:rPr>
          <w:rFonts w:ascii="Footlight MT Light" w:hAnsi="Footlight MT Light"/>
          <w:sz w:val="24"/>
          <w:szCs w:val="24"/>
        </w:rPr>
        <w:instrText xml:space="preserve"> TOC \o "1-3" \h \z \u </w:instrText>
      </w:r>
      <w:r w:rsidRPr="00520E85">
        <w:rPr>
          <w:rFonts w:ascii="Footlight MT Light" w:hAnsi="Footlight MT Light"/>
          <w:sz w:val="24"/>
          <w:szCs w:val="24"/>
        </w:rPr>
        <w:fldChar w:fldCharType="separate"/>
      </w:r>
      <w:hyperlink w:anchor="_Toc345100089" w:history="1">
        <w:r w:rsidR="0017311E" w:rsidRPr="002B2F54">
          <w:rPr>
            <w:rStyle w:val="Hyperlink"/>
            <w:rFonts w:ascii="Footlight MT Light" w:hAnsi="Footlight MT Light"/>
            <w:noProof/>
            <w:color w:val="auto"/>
          </w:rPr>
          <w:t>BAB I</w:t>
        </w:r>
        <w:r w:rsidR="0017311E" w:rsidRPr="002B2F54">
          <w:rPr>
            <w:rStyle w:val="Hyperlink"/>
            <w:rFonts w:ascii="Footlight MT Light" w:hAnsi="Footlight MT Light"/>
            <w:noProof/>
            <w:color w:val="auto"/>
            <w:lang w:val="id-ID"/>
          </w:rPr>
          <w:t xml:space="preserve">. </w:t>
        </w:r>
        <w:r w:rsidR="0017311E" w:rsidRPr="002B2F54">
          <w:rPr>
            <w:rStyle w:val="Hyperlink"/>
            <w:rFonts w:ascii="Footlight MT Light" w:hAnsi="Footlight MT Light"/>
            <w:noProof/>
            <w:color w:val="auto"/>
          </w:rPr>
          <w:t>UMUM</w:t>
        </w:r>
        <w:r w:rsidR="0017311E" w:rsidRPr="002B2F54">
          <w:rPr>
            <w:noProof/>
            <w:webHidden/>
          </w:rPr>
          <w:tab/>
        </w:r>
        <w:r w:rsidRPr="002B2F54">
          <w:rPr>
            <w:noProof/>
            <w:webHidden/>
          </w:rPr>
          <w:fldChar w:fldCharType="begin"/>
        </w:r>
        <w:r w:rsidR="0017311E" w:rsidRPr="002B2F54">
          <w:rPr>
            <w:noProof/>
            <w:webHidden/>
          </w:rPr>
          <w:instrText xml:space="preserve"> PAGEREF _Toc345100089 \h </w:instrText>
        </w:r>
        <w:r w:rsidRPr="002B2F54">
          <w:rPr>
            <w:noProof/>
            <w:webHidden/>
          </w:rPr>
        </w:r>
        <w:r w:rsidRPr="002B2F54">
          <w:rPr>
            <w:noProof/>
            <w:webHidden/>
          </w:rPr>
          <w:fldChar w:fldCharType="separate"/>
        </w:r>
        <w:r w:rsidR="003D7D69">
          <w:rPr>
            <w:noProof/>
            <w:webHidden/>
          </w:rPr>
          <w:t>1</w:t>
        </w:r>
        <w:r w:rsidRPr="002B2F54">
          <w:rPr>
            <w:noProof/>
            <w:webHidden/>
          </w:rPr>
          <w:fldChar w:fldCharType="end"/>
        </w:r>
      </w:hyperlink>
    </w:p>
    <w:p w:rsidR="0017311E" w:rsidRPr="002B2F54" w:rsidRDefault="00520E85" w:rsidP="00FE17BA">
      <w:pPr>
        <w:pStyle w:val="TOC1"/>
        <w:rPr>
          <w:rFonts w:asciiTheme="minorHAnsi" w:eastAsiaTheme="minorEastAsia" w:hAnsiTheme="minorHAnsi" w:cstheme="minorBidi"/>
          <w:b w:val="0"/>
          <w:bCs w:val="0"/>
          <w:caps w:val="0"/>
          <w:noProof/>
          <w:sz w:val="22"/>
          <w:szCs w:val="22"/>
          <w:lang w:val="id-ID" w:eastAsia="id-ID"/>
        </w:rPr>
      </w:pPr>
      <w:hyperlink w:anchor="_Toc345100091" w:history="1">
        <w:r w:rsidR="0017311E" w:rsidRPr="002B2F54">
          <w:rPr>
            <w:rStyle w:val="Hyperlink"/>
            <w:rFonts w:ascii="Footlight MT Light" w:hAnsi="Footlight MT Light"/>
            <w:noProof/>
            <w:color w:val="auto"/>
            <w:lang w:val="pt-BR"/>
          </w:rPr>
          <w:t>A.</w:t>
        </w:r>
        <w:r w:rsidR="0017311E" w:rsidRPr="002B2F54">
          <w:rPr>
            <w:rFonts w:asciiTheme="minorHAnsi" w:eastAsiaTheme="minorEastAsia" w:hAnsiTheme="minorHAnsi" w:cstheme="minorBidi"/>
            <w:b w:val="0"/>
            <w:bCs w:val="0"/>
            <w:caps w:val="0"/>
            <w:noProof/>
            <w:sz w:val="22"/>
            <w:szCs w:val="22"/>
            <w:lang w:val="id-ID" w:eastAsia="id-ID"/>
          </w:rPr>
          <w:tab/>
        </w:r>
        <w:r w:rsidR="0017311E" w:rsidRPr="002B2F54">
          <w:rPr>
            <w:rStyle w:val="Hyperlink"/>
            <w:rFonts w:ascii="Footlight MT Light" w:hAnsi="Footlight MT Light"/>
            <w:noProof/>
            <w:color w:val="auto"/>
            <w:lang w:val="pt-BR"/>
          </w:rPr>
          <w:t>UMUM</w:t>
        </w:r>
        <w:r w:rsidR="0017311E" w:rsidRPr="002B2F54">
          <w:rPr>
            <w:noProof/>
            <w:webHidden/>
          </w:rPr>
          <w:tab/>
        </w:r>
        <w:r w:rsidRPr="002B2F54">
          <w:rPr>
            <w:noProof/>
            <w:webHidden/>
          </w:rPr>
          <w:fldChar w:fldCharType="begin"/>
        </w:r>
        <w:r w:rsidR="0017311E" w:rsidRPr="002B2F54">
          <w:rPr>
            <w:noProof/>
            <w:webHidden/>
          </w:rPr>
          <w:instrText xml:space="preserve"> PAGEREF _Toc345100091 \h </w:instrText>
        </w:r>
        <w:r w:rsidRPr="002B2F54">
          <w:rPr>
            <w:noProof/>
            <w:webHidden/>
          </w:rPr>
        </w:r>
        <w:r w:rsidRPr="002B2F54">
          <w:rPr>
            <w:noProof/>
            <w:webHidden/>
          </w:rPr>
          <w:fldChar w:fldCharType="separate"/>
        </w:r>
        <w:r w:rsidR="003D7D69">
          <w:rPr>
            <w:noProof/>
            <w:webHidden/>
          </w:rPr>
          <w:t>4</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092" w:history="1">
        <w:r w:rsidR="0017311E" w:rsidRPr="002B2F54">
          <w:rPr>
            <w:rStyle w:val="Hyperlink"/>
            <w:rFonts w:ascii="Footlight MT Light" w:hAnsi="Footlight MT Light"/>
            <w:noProof/>
            <w:color w:val="auto"/>
            <w:lang w:val="fi-FI"/>
          </w:rPr>
          <w:t>1.</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nl-NL"/>
          </w:rPr>
          <w:t>Lingkup Pekerjaan</w:t>
        </w:r>
        <w:r w:rsidR="0017311E" w:rsidRPr="002B2F54">
          <w:rPr>
            <w:noProof/>
            <w:webHidden/>
          </w:rPr>
          <w:tab/>
        </w:r>
        <w:r w:rsidRPr="002B2F54">
          <w:rPr>
            <w:noProof/>
            <w:webHidden/>
          </w:rPr>
          <w:fldChar w:fldCharType="begin"/>
        </w:r>
        <w:r w:rsidR="0017311E" w:rsidRPr="002B2F54">
          <w:rPr>
            <w:noProof/>
            <w:webHidden/>
          </w:rPr>
          <w:instrText xml:space="preserve"> PAGEREF _Toc345100092 \h </w:instrText>
        </w:r>
        <w:r w:rsidRPr="002B2F54">
          <w:rPr>
            <w:noProof/>
            <w:webHidden/>
          </w:rPr>
        </w:r>
        <w:r w:rsidRPr="002B2F54">
          <w:rPr>
            <w:noProof/>
            <w:webHidden/>
          </w:rPr>
          <w:fldChar w:fldCharType="separate"/>
        </w:r>
        <w:r w:rsidR="003D7D69">
          <w:rPr>
            <w:noProof/>
            <w:webHidden/>
          </w:rPr>
          <w:t>4</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093" w:history="1">
        <w:r w:rsidR="0017311E" w:rsidRPr="002B2F54">
          <w:rPr>
            <w:rStyle w:val="Hyperlink"/>
            <w:rFonts w:ascii="Footlight MT Light" w:hAnsi="Footlight MT Light"/>
            <w:noProof/>
            <w:color w:val="auto"/>
            <w:lang w:val="fi-FI"/>
          </w:rPr>
          <w:t>2.</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fi-FI"/>
          </w:rPr>
          <w:t>Sumber Dana</w:t>
        </w:r>
        <w:r w:rsidR="0017311E" w:rsidRPr="002B2F54">
          <w:rPr>
            <w:noProof/>
            <w:webHidden/>
          </w:rPr>
          <w:tab/>
        </w:r>
        <w:r w:rsidRPr="002B2F54">
          <w:rPr>
            <w:noProof/>
            <w:webHidden/>
          </w:rPr>
          <w:fldChar w:fldCharType="begin"/>
        </w:r>
        <w:r w:rsidR="0017311E" w:rsidRPr="002B2F54">
          <w:rPr>
            <w:noProof/>
            <w:webHidden/>
          </w:rPr>
          <w:instrText xml:space="preserve"> PAGEREF _Toc345100093 \h </w:instrText>
        </w:r>
        <w:r w:rsidRPr="002B2F54">
          <w:rPr>
            <w:noProof/>
            <w:webHidden/>
          </w:rPr>
        </w:r>
        <w:r w:rsidRPr="002B2F54">
          <w:rPr>
            <w:noProof/>
            <w:webHidden/>
          </w:rPr>
          <w:fldChar w:fldCharType="separate"/>
        </w:r>
        <w:r w:rsidR="003D7D69">
          <w:rPr>
            <w:noProof/>
            <w:webHidden/>
          </w:rPr>
          <w:t>4</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094" w:history="1">
        <w:r w:rsidR="0017311E" w:rsidRPr="002B2F54">
          <w:rPr>
            <w:rStyle w:val="Hyperlink"/>
            <w:rFonts w:ascii="Footlight MT Light" w:hAnsi="Footlight MT Light"/>
            <w:noProof/>
            <w:color w:val="auto"/>
            <w:lang w:val="fi-FI"/>
          </w:rPr>
          <w:t>3.</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fi-FI"/>
          </w:rPr>
          <w:t>Peserta Pelelangan</w:t>
        </w:r>
        <w:r w:rsidR="0017311E" w:rsidRPr="002B2F54">
          <w:rPr>
            <w:noProof/>
            <w:webHidden/>
          </w:rPr>
          <w:tab/>
        </w:r>
        <w:r w:rsidRPr="002B2F54">
          <w:rPr>
            <w:noProof/>
            <w:webHidden/>
          </w:rPr>
          <w:fldChar w:fldCharType="begin"/>
        </w:r>
        <w:r w:rsidR="0017311E" w:rsidRPr="002B2F54">
          <w:rPr>
            <w:noProof/>
            <w:webHidden/>
          </w:rPr>
          <w:instrText xml:space="preserve"> PAGEREF _Toc345100094 \h </w:instrText>
        </w:r>
        <w:r w:rsidRPr="002B2F54">
          <w:rPr>
            <w:noProof/>
            <w:webHidden/>
          </w:rPr>
        </w:r>
        <w:r w:rsidRPr="002B2F54">
          <w:rPr>
            <w:noProof/>
            <w:webHidden/>
          </w:rPr>
          <w:fldChar w:fldCharType="separate"/>
        </w:r>
        <w:r w:rsidR="003D7D69">
          <w:rPr>
            <w:noProof/>
            <w:webHidden/>
          </w:rPr>
          <w:t>4</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095" w:history="1">
        <w:r w:rsidR="0017311E" w:rsidRPr="002B2F54">
          <w:rPr>
            <w:rStyle w:val="Hyperlink"/>
            <w:rFonts w:ascii="Footlight MT Light" w:hAnsi="Footlight MT Light"/>
            <w:noProof/>
            <w:color w:val="auto"/>
            <w:lang w:val="fi-FI"/>
          </w:rPr>
          <w:t>4.</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fi-FI"/>
          </w:rPr>
          <w:t>Larangan Korupsi, Kolusi, dan Nepotisme (KKN) serta Penipuan</w:t>
        </w:r>
        <w:r w:rsidR="0017311E" w:rsidRPr="002B2F54">
          <w:rPr>
            <w:noProof/>
            <w:webHidden/>
          </w:rPr>
          <w:tab/>
        </w:r>
        <w:r w:rsidRPr="002B2F54">
          <w:rPr>
            <w:noProof/>
            <w:webHidden/>
          </w:rPr>
          <w:fldChar w:fldCharType="begin"/>
        </w:r>
        <w:r w:rsidR="0017311E" w:rsidRPr="002B2F54">
          <w:rPr>
            <w:noProof/>
            <w:webHidden/>
          </w:rPr>
          <w:instrText xml:space="preserve"> PAGEREF _Toc345100095 \h </w:instrText>
        </w:r>
        <w:r w:rsidRPr="002B2F54">
          <w:rPr>
            <w:noProof/>
            <w:webHidden/>
          </w:rPr>
        </w:r>
        <w:r w:rsidRPr="002B2F54">
          <w:rPr>
            <w:noProof/>
            <w:webHidden/>
          </w:rPr>
          <w:fldChar w:fldCharType="separate"/>
        </w:r>
        <w:r w:rsidR="003D7D69">
          <w:rPr>
            <w:noProof/>
            <w:webHidden/>
          </w:rPr>
          <w:t>4</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096" w:history="1">
        <w:r w:rsidR="0017311E" w:rsidRPr="002B2F54">
          <w:rPr>
            <w:rStyle w:val="Hyperlink"/>
            <w:rFonts w:ascii="Footlight MT Light" w:hAnsi="Footlight MT Light"/>
            <w:bCs/>
            <w:noProof/>
            <w:color w:val="auto"/>
            <w:lang w:val="id-ID"/>
          </w:rPr>
          <w:t>5.</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fi-FI"/>
          </w:rPr>
          <w:t>Larangan</w:t>
        </w:r>
        <w:r w:rsidR="0017311E" w:rsidRPr="002B2F54">
          <w:rPr>
            <w:rStyle w:val="Hyperlink"/>
            <w:rFonts w:ascii="Footlight MT Light" w:hAnsi="Footlight MT Light"/>
            <w:bCs/>
            <w:noProof/>
            <w:color w:val="auto"/>
            <w:lang w:val="id-ID"/>
          </w:rPr>
          <w:t xml:space="preserve"> Pertentangan Kepentingan</w:t>
        </w:r>
        <w:r w:rsidR="0017311E" w:rsidRPr="002B2F54">
          <w:rPr>
            <w:noProof/>
            <w:webHidden/>
          </w:rPr>
          <w:tab/>
        </w:r>
        <w:r w:rsidRPr="002B2F54">
          <w:rPr>
            <w:noProof/>
            <w:webHidden/>
          </w:rPr>
          <w:fldChar w:fldCharType="begin"/>
        </w:r>
        <w:r w:rsidR="0017311E" w:rsidRPr="002B2F54">
          <w:rPr>
            <w:noProof/>
            <w:webHidden/>
          </w:rPr>
          <w:instrText xml:space="preserve"> PAGEREF _Toc345100096 \h </w:instrText>
        </w:r>
        <w:r w:rsidRPr="002B2F54">
          <w:rPr>
            <w:noProof/>
            <w:webHidden/>
          </w:rPr>
        </w:r>
        <w:r w:rsidRPr="002B2F54">
          <w:rPr>
            <w:noProof/>
            <w:webHidden/>
          </w:rPr>
          <w:fldChar w:fldCharType="separate"/>
        </w:r>
        <w:r w:rsidR="003D7D69">
          <w:rPr>
            <w:noProof/>
            <w:webHidden/>
          </w:rPr>
          <w:t>5</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097" w:history="1">
        <w:r w:rsidR="0017311E" w:rsidRPr="002B2F54">
          <w:rPr>
            <w:rStyle w:val="Hyperlink"/>
            <w:rFonts w:ascii="Footlight MT Light" w:hAnsi="Footlight MT Light"/>
            <w:noProof/>
            <w:color w:val="auto"/>
            <w:lang w:val="nl-NL"/>
          </w:rPr>
          <w:t>6.</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fi-FI"/>
          </w:rPr>
          <w:t>Pendayagunaan</w:t>
        </w:r>
        <w:r w:rsidR="0017311E" w:rsidRPr="002B2F54">
          <w:rPr>
            <w:rStyle w:val="Hyperlink"/>
            <w:rFonts w:ascii="Footlight MT Light" w:hAnsi="Footlight MT Light"/>
            <w:noProof/>
            <w:color w:val="auto"/>
            <w:lang w:val="nl-NL"/>
          </w:rPr>
          <w:t xml:space="preserve"> Produksi Dalam Negeri</w:t>
        </w:r>
        <w:r w:rsidR="0017311E" w:rsidRPr="002B2F54">
          <w:rPr>
            <w:noProof/>
            <w:webHidden/>
          </w:rPr>
          <w:tab/>
        </w:r>
        <w:r w:rsidRPr="002B2F54">
          <w:rPr>
            <w:noProof/>
            <w:webHidden/>
          </w:rPr>
          <w:fldChar w:fldCharType="begin"/>
        </w:r>
        <w:r w:rsidR="0017311E" w:rsidRPr="002B2F54">
          <w:rPr>
            <w:noProof/>
            <w:webHidden/>
          </w:rPr>
          <w:instrText xml:space="preserve"> PAGEREF _Toc345100097 \h </w:instrText>
        </w:r>
        <w:r w:rsidRPr="002B2F54">
          <w:rPr>
            <w:noProof/>
            <w:webHidden/>
          </w:rPr>
        </w:r>
        <w:r w:rsidRPr="002B2F54">
          <w:rPr>
            <w:noProof/>
            <w:webHidden/>
          </w:rPr>
          <w:fldChar w:fldCharType="separate"/>
        </w:r>
        <w:r w:rsidR="003D7D69">
          <w:rPr>
            <w:noProof/>
            <w:webHidden/>
          </w:rPr>
          <w:t>6</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098" w:history="1">
        <w:r w:rsidR="0017311E" w:rsidRPr="002B2F54">
          <w:rPr>
            <w:rStyle w:val="Hyperlink"/>
            <w:rFonts w:ascii="Footlight MT Light" w:hAnsi="Footlight MT Light"/>
            <w:noProof/>
            <w:color w:val="auto"/>
            <w:lang w:val="fi-FI"/>
          </w:rPr>
          <w:t>7.</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fi-FI"/>
          </w:rPr>
          <w:t xml:space="preserve">Satu </w:t>
        </w:r>
        <w:r w:rsidR="0017311E" w:rsidRPr="002B2F54">
          <w:rPr>
            <w:rStyle w:val="Hyperlink"/>
            <w:rFonts w:ascii="Footlight MT Light" w:hAnsi="Footlight MT Light"/>
            <w:noProof/>
            <w:color w:val="auto"/>
            <w:lang w:val="nl-NL"/>
          </w:rPr>
          <w:t xml:space="preserve">Penawaran </w:t>
        </w:r>
        <w:r w:rsidR="0017311E" w:rsidRPr="002B2F54">
          <w:rPr>
            <w:rStyle w:val="Hyperlink"/>
            <w:rFonts w:ascii="Footlight MT Light" w:hAnsi="Footlight MT Light"/>
            <w:noProof/>
            <w:color w:val="auto"/>
            <w:lang w:val="fi-FI"/>
          </w:rPr>
          <w:t>Tiap Peserta</w:t>
        </w:r>
        <w:r w:rsidR="0017311E" w:rsidRPr="002B2F54">
          <w:rPr>
            <w:noProof/>
            <w:webHidden/>
          </w:rPr>
          <w:tab/>
        </w:r>
        <w:r w:rsidRPr="002B2F54">
          <w:rPr>
            <w:noProof/>
            <w:webHidden/>
          </w:rPr>
          <w:fldChar w:fldCharType="begin"/>
        </w:r>
        <w:r w:rsidR="0017311E" w:rsidRPr="002B2F54">
          <w:rPr>
            <w:noProof/>
            <w:webHidden/>
          </w:rPr>
          <w:instrText xml:space="preserve"> PAGEREF _Toc345100098 \h </w:instrText>
        </w:r>
        <w:r w:rsidRPr="002B2F54">
          <w:rPr>
            <w:noProof/>
            <w:webHidden/>
          </w:rPr>
        </w:r>
        <w:r w:rsidRPr="002B2F54">
          <w:rPr>
            <w:noProof/>
            <w:webHidden/>
          </w:rPr>
          <w:fldChar w:fldCharType="separate"/>
        </w:r>
        <w:r w:rsidR="003D7D69">
          <w:rPr>
            <w:noProof/>
            <w:webHidden/>
          </w:rPr>
          <w:t>7</w:t>
        </w:r>
        <w:r w:rsidRPr="002B2F54">
          <w:rPr>
            <w:noProof/>
            <w:webHidden/>
          </w:rPr>
          <w:fldChar w:fldCharType="end"/>
        </w:r>
      </w:hyperlink>
    </w:p>
    <w:p w:rsidR="0017311E" w:rsidRPr="002B2F54" w:rsidRDefault="00520E85" w:rsidP="00FE17BA">
      <w:pPr>
        <w:pStyle w:val="TOC1"/>
        <w:rPr>
          <w:rFonts w:asciiTheme="minorHAnsi" w:eastAsiaTheme="minorEastAsia" w:hAnsiTheme="minorHAnsi" w:cstheme="minorBidi"/>
          <w:b w:val="0"/>
          <w:bCs w:val="0"/>
          <w:caps w:val="0"/>
          <w:noProof/>
          <w:sz w:val="22"/>
          <w:szCs w:val="22"/>
          <w:lang w:val="id-ID" w:eastAsia="id-ID"/>
        </w:rPr>
      </w:pPr>
      <w:hyperlink w:anchor="_Toc345100099" w:history="1">
        <w:r w:rsidR="0017311E" w:rsidRPr="002B2F54">
          <w:rPr>
            <w:rStyle w:val="Hyperlink"/>
            <w:rFonts w:ascii="Footlight MT Light" w:hAnsi="Footlight MT Light"/>
            <w:noProof/>
            <w:color w:val="auto"/>
          </w:rPr>
          <w:t>B.</w:t>
        </w:r>
        <w:r w:rsidR="0017311E" w:rsidRPr="002B2F54">
          <w:rPr>
            <w:rFonts w:asciiTheme="minorHAnsi" w:eastAsiaTheme="minorEastAsia" w:hAnsiTheme="minorHAnsi" w:cstheme="minorBidi"/>
            <w:b w:val="0"/>
            <w:bCs w:val="0"/>
            <w:caps w:val="0"/>
            <w:noProof/>
            <w:sz w:val="22"/>
            <w:szCs w:val="22"/>
            <w:lang w:val="id-ID" w:eastAsia="id-ID"/>
          </w:rPr>
          <w:tab/>
        </w:r>
        <w:r w:rsidR="0017311E" w:rsidRPr="002B2F54">
          <w:rPr>
            <w:rStyle w:val="Hyperlink"/>
            <w:rFonts w:ascii="Footlight MT Light" w:hAnsi="Footlight MT Light"/>
            <w:noProof/>
            <w:color w:val="auto"/>
          </w:rPr>
          <w:t>DOKUMEN PENGADAAN</w:t>
        </w:r>
        <w:r w:rsidR="0017311E" w:rsidRPr="002B2F54">
          <w:rPr>
            <w:noProof/>
            <w:webHidden/>
          </w:rPr>
          <w:tab/>
        </w:r>
        <w:r w:rsidRPr="002B2F54">
          <w:rPr>
            <w:noProof/>
            <w:webHidden/>
          </w:rPr>
          <w:fldChar w:fldCharType="begin"/>
        </w:r>
        <w:r w:rsidR="0017311E" w:rsidRPr="002B2F54">
          <w:rPr>
            <w:noProof/>
            <w:webHidden/>
          </w:rPr>
          <w:instrText xml:space="preserve"> PAGEREF _Toc345100099 \h </w:instrText>
        </w:r>
        <w:r w:rsidRPr="002B2F54">
          <w:rPr>
            <w:noProof/>
            <w:webHidden/>
          </w:rPr>
        </w:r>
        <w:r w:rsidRPr="002B2F54">
          <w:rPr>
            <w:noProof/>
            <w:webHidden/>
          </w:rPr>
          <w:fldChar w:fldCharType="separate"/>
        </w:r>
        <w:r w:rsidR="003D7D69">
          <w:rPr>
            <w:noProof/>
            <w:webHidden/>
          </w:rPr>
          <w:t>7</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00" w:history="1">
        <w:r w:rsidR="0017311E" w:rsidRPr="002B2F54">
          <w:rPr>
            <w:rStyle w:val="Hyperlink"/>
            <w:rFonts w:ascii="Footlight MT Light" w:hAnsi="Footlight MT Light"/>
            <w:noProof/>
            <w:color w:val="auto"/>
          </w:rPr>
          <w:t>8.</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fi-FI"/>
          </w:rPr>
          <w:t>Isi</w:t>
        </w:r>
        <w:r w:rsidR="0017311E" w:rsidRPr="002B2F54">
          <w:rPr>
            <w:rStyle w:val="Hyperlink"/>
            <w:rFonts w:ascii="Footlight MT Light" w:hAnsi="Footlight MT Light"/>
            <w:noProof/>
            <w:color w:val="auto"/>
          </w:rPr>
          <w:t xml:space="preserve"> Dokumen Pengadaan</w:t>
        </w:r>
        <w:r w:rsidR="0017311E" w:rsidRPr="002B2F54">
          <w:rPr>
            <w:noProof/>
            <w:webHidden/>
          </w:rPr>
          <w:tab/>
        </w:r>
        <w:r w:rsidRPr="002B2F54">
          <w:rPr>
            <w:noProof/>
            <w:webHidden/>
          </w:rPr>
          <w:fldChar w:fldCharType="begin"/>
        </w:r>
        <w:r w:rsidR="0017311E" w:rsidRPr="002B2F54">
          <w:rPr>
            <w:noProof/>
            <w:webHidden/>
          </w:rPr>
          <w:instrText xml:space="preserve"> PAGEREF _Toc345100100 \h </w:instrText>
        </w:r>
        <w:r w:rsidRPr="002B2F54">
          <w:rPr>
            <w:noProof/>
            <w:webHidden/>
          </w:rPr>
        </w:r>
        <w:r w:rsidRPr="002B2F54">
          <w:rPr>
            <w:noProof/>
            <w:webHidden/>
          </w:rPr>
          <w:fldChar w:fldCharType="separate"/>
        </w:r>
        <w:r w:rsidR="003D7D69">
          <w:rPr>
            <w:noProof/>
            <w:webHidden/>
          </w:rPr>
          <w:t>7</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01" w:history="1">
        <w:r w:rsidR="0017311E" w:rsidRPr="002B2F54">
          <w:rPr>
            <w:rStyle w:val="Hyperlink"/>
            <w:rFonts w:ascii="Footlight MT Light" w:hAnsi="Footlight MT Light"/>
            <w:noProof/>
            <w:color w:val="auto"/>
          </w:rPr>
          <w:t>9.</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fi-FI"/>
          </w:rPr>
          <w:t>Bahasa</w:t>
        </w:r>
        <w:r w:rsidR="0017311E" w:rsidRPr="002B2F54">
          <w:rPr>
            <w:rStyle w:val="Hyperlink"/>
            <w:rFonts w:ascii="Footlight MT Light" w:hAnsi="Footlight MT Light"/>
            <w:noProof/>
            <w:color w:val="auto"/>
          </w:rPr>
          <w:t xml:space="preserve"> Dokumen Pengadaan</w:t>
        </w:r>
        <w:r w:rsidR="0017311E" w:rsidRPr="002B2F54">
          <w:rPr>
            <w:noProof/>
            <w:webHidden/>
          </w:rPr>
          <w:tab/>
        </w:r>
        <w:r w:rsidRPr="002B2F54">
          <w:rPr>
            <w:noProof/>
            <w:webHidden/>
          </w:rPr>
          <w:fldChar w:fldCharType="begin"/>
        </w:r>
        <w:r w:rsidR="0017311E" w:rsidRPr="002B2F54">
          <w:rPr>
            <w:noProof/>
            <w:webHidden/>
          </w:rPr>
          <w:instrText xml:space="preserve"> PAGEREF _Toc345100101 \h </w:instrText>
        </w:r>
        <w:r w:rsidRPr="002B2F54">
          <w:rPr>
            <w:noProof/>
            <w:webHidden/>
          </w:rPr>
        </w:r>
        <w:r w:rsidRPr="002B2F54">
          <w:rPr>
            <w:noProof/>
            <w:webHidden/>
          </w:rPr>
          <w:fldChar w:fldCharType="separate"/>
        </w:r>
        <w:r w:rsidR="003D7D69">
          <w:rPr>
            <w:noProof/>
            <w:webHidden/>
          </w:rPr>
          <w:t>8</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02" w:history="1">
        <w:r w:rsidR="0017311E" w:rsidRPr="002B2F54">
          <w:rPr>
            <w:rStyle w:val="Hyperlink"/>
            <w:rFonts w:ascii="Footlight MT Light" w:hAnsi="Footlight MT Light"/>
            <w:noProof/>
            <w:color w:val="auto"/>
            <w:lang w:val="fi-FI"/>
          </w:rPr>
          <w:t>10.</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fi-FI"/>
          </w:rPr>
          <w:t>Pemberian Penjelasan</w:t>
        </w:r>
        <w:r w:rsidR="0017311E" w:rsidRPr="002B2F54">
          <w:rPr>
            <w:noProof/>
            <w:webHidden/>
          </w:rPr>
          <w:tab/>
        </w:r>
        <w:r w:rsidRPr="002B2F54">
          <w:rPr>
            <w:noProof/>
            <w:webHidden/>
          </w:rPr>
          <w:fldChar w:fldCharType="begin"/>
        </w:r>
        <w:r w:rsidR="0017311E" w:rsidRPr="002B2F54">
          <w:rPr>
            <w:noProof/>
            <w:webHidden/>
          </w:rPr>
          <w:instrText xml:space="preserve"> PAGEREF _Toc345100102 \h </w:instrText>
        </w:r>
        <w:r w:rsidRPr="002B2F54">
          <w:rPr>
            <w:noProof/>
            <w:webHidden/>
          </w:rPr>
        </w:r>
        <w:r w:rsidRPr="002B2F54">
          <w:rPr>
            <w:noProof/>
            <w:webHidden/>
          </w:rPr>
          <w:fldChar w:fldCharType="separate"/>
        </w:r>
        <w:r w:rsidR="003D7D69">
          <w:rPr>
            <w:noProof/>
            <w:webHidden/>
          </w:rPr>
          <w:t>8</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03" w:history="1">
        <w:r w:rsidR="0017311E" w:rsidRPr="002B2F54">
          <w:rPr>
            <w:rStyle w:val="Hyperlink"/>
            <w:rFonts w:ascii="Footlight MT Light" w:hAnsi="Footlight MT Light"/>
            <w:noProof/>
            <w:color w:val="auto"/>
            <w:lang w:val="nl-NL"/>
          </w:rPr>
          <w:t>11.</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nl-NL"/>
          </w:rPr>
          <w:t>Perubahan Dokumen Pengadaan</w:t>
        </w:r>
        <w:r w:rsidR="0017311E" w:rsidRPr="002B2F54">
          <w:rPr>
            <w:noProof/>
            <w:webHidden/>
          </w:rPr>
          <w:tab/>
        </w:r>
        <w:r w:rsidRPr="002B2F54">
          <w:rPr>
            <w:noProof/>
            <w:webHidden/>
          </w:rPr>
          <w:fldChar w:fldCharType="begin"/>
        </w:r>
        <w:r w:rsidR="0017311E" w:rsidRPr="002B2F54">
          <w:rPr>
            <w:noProof/>
            <w:webHidden/>
          </w:rPr>
          <w:instrText xml:space="preserve"> PAGEREF _Toc345100103 \h </w:instrText>
        </w:r>
        <w:r w:rsidRPr="002B2F54">
          <w:rPr>
            <w:noProof/>
            <w:webHidden/>
          </w:rPr>
        </w:r>
        <w:r w:rsidRPr="002B2F54">
          <w:rPr>
            <w:noProof/>
            <w:webHidden/>
          </w:rPr>
          <w:fldChar w:fldCharType="separate"/>
        </w:r>
        <w:r w:rsidR="003D7D69">
          <w:rPr>
            <w:noProof/>
            <w:webHidden/>
          </w:rPr>
          <w:t>9</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04" w:history="1">
        <w:r w:rsidR="0017311E" w:rsidRPr="002B2F54">
          <w:rPr>
            <w:rStyle w:val="Hyperlink"/>
            <w:rFonts w:ascii="Footlight MT Light" w:hAnsi="Footlight MT Light"/>
            <w:noProof/>
            <w:color w:val="auto"/>
          </w:rPr>
          <w:t>12.</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Tambahan Waktu Pemasukan Dokumen Penawaran</w:t>
        </w:r>
        <w:r w:rsidR="0017311E" w:rsidRPr="002B2F54">
          <w:rPr>
            <w:noProof/>
            <w:webHidden/>
          </w:rPr>
          <w:tab/>
        </w:r>
        <w:r w:rsidRPr="002B2F54">
          <w:rPr>
            <w:noProof/>
            <w:webHidden/>
          </w:rPr>
          <w:fldChar w:fldCharType="begin"/>
        </w:r>
        <w:r w:rsidR="0017311E" w:rsidRPr="002B2F54">
          <w:rPr>
            <w:noProof/>
            <w:webHidden/>
          </w:rPr>
          <w:instrText xml:space="preserve"> PAGEREF _Toc345100104 \h </w:instrText>
        </w:r>
        <w:r w:rsidRPr="002B2F54">
          <w:rPr>
            <w:noProof/>
            <w:webHidden/>
          </w:rPr>
        </w:r>
        <w:r w:rsidRPr="002B2F54">
          <w:rPr>
            <w:noProof/>
            <w:webHidden/>
          </w:rPr>
          <w:fldChar w:fldCharType="separate"/>
        </w:r>
        <w:r w:rsidR="003D7D69">
          <w:rPr>
            <w:noProof/>
            <w:webHidden/>
          </w:rPr>
          <w:t>10</w:t>
        </w:r>
        <w:r w:rsidRPr="002B2F54">
          <w:rPr>
            <w:noProof/>
            <w:webHidden/>
          </w:rPr>
          <w:fldChar w:fldCharType="end"/>
        </w:r>
      </w:hyperlink>
    </w:p>
    <w:p w:rsidR="0017311E" w:rsidRPr="002B2F54" w:rsidRDefault="00520E85" w:rsidP="00FE17BA">
      <w:pPr>
        <w:pStyle w:val="TOC1"/>
        <w:rPr>
          <w:rFonts w:asciiTheme="minorHAnsi" w:eastAsiaTheme="minorEastAsia" w:hAnsiTheme="minorHAnsi" w:cstheme="minorBidi"/>
          <w:b w:val="0"/>
          <w:bCs w:val="0"/>
          <w:caps w:val="0"/>
          <w:noProof/>
          <w:sz w:val="22"/>
          <w:szCs w:val="22"/>
          <w:lang w:val="id-ID" w:eastAsia="id-ID"/>
        </w:rPr>
      </w:pPr>
      <w:hyperlink w:anchor="_Toc345100105" w:history="1">
        <w:r w:rsidR="0017311E" w:rsidRPr="002B2F54">
          <w:rPr>
            <w:rStyle w:val="Hyperlink"/>
            <w:rFonts w:ascii="Footlight MT Light" w:hAnsi="Footlight MT Light"/>
            <w:noProof/>
            <w:color w:val="auto"/>
          </w:rPr>
          <w:t>C.</w:t>
        </w:r>
        <w:r w:rsidR="0017311E" w:rsidRPr="002B2F54">
          <w:rPr>
            <w:rFonts w:asciiTheme="minorHAnsi" w:eastAsiaTheme="minorEastAsia" w:hAnsiTheme="minorHAnsi" w:cstheme="minorBidi"/>
            <w:b w:val="0"/>
            <w:bCs w:val="0"/>
            <w:caps w:val="0"/>
            <w:noProof/>
            <w:sz w:val="22"/>
            <w:szCs w:val="22"/>
            <w:lang w:val="id-ID" w:eastAsia="id-ID"/>
          </w:rPr>
          <w:tab/>
        </w:r>
        <w:r w:rsidR="0017311E" w:rsidRPr="002B2F54">
          <w:rPr>
            <w:rStyle w:val="Hyperlink"/>
            <w:rFonts w:ascii="Footlight MT Light" w:hAnsi="Footlight MT Light"/>
            <w:noProof/>
            <w:color w:val="auto"/>
          </w:rPr>
          <w:t>PENYIAPAN DOKUMEN PENAWARAN</w:t>
        </w:r>
        <w:r w:rsidR="0017311E" w:rsidRPr="002B2F54">
          <w:rPr>
            <w:noProof/>
            <w:webHidden/>
          </w:rPr>
          <w:tab/>
        </w:r>
        <w:r w:rsidRPr="002B2F54">
          <w:rPr>
            <w:noProof/>
            <w:webHidden/>
          </w:rPr>
          <w:fldChar w:fldCharType="begin"/>
        </w:r>
        <w:r w:rsidR="0017311E" w:rsidRPr="002B2F54">
          <w:rPr>
            <w:noProof/>
            <w:webHidden/>
          </w:rPr>
          <w:instrText xml:space="preserve"> PAGEREF _Toc345100105 \h </w:instrText>
        </w:r>
        <w:r w:rsidRPr="002B2F54">
          <w:rPr>
            <w:noProof/>
            <w:webHidden/>
          </w:rPr>
        </w:r>
        <w:r w:rsidRPr="002B2F54">
          <w:rPr>
            <w:noProof/>
            <w:webHidden/>
          </w:rPr>
          <w:fldChar w:fldCharType="separate"/>
        </w:r>
        <w:r w:rsidR="003D7D69">
          <w:rPr>
            <w:noProof/>
            <w:webHidden/>
          </w:rPr>
          <w:t>10</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06" w:history="1">
        <w:r w:rsidR="0017311E" w:rsidRPr="002B2F54">
          <w:rPr>
            <w:rStyle w:val="Hyperlink"/>
            <w:rFonts w:ascii="Footlight MT Light" w:hAnsi="Footlight MT Light"/>
            <w:noProof/>
            <w:color w:val="auto"/>
            <w:lang w:val="id-ID"/>
          </w:rPr>
          <w:t>13.</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Biaya</w:t>
        </w:r>
        <w:r w:rsidR="0017311E" w:rsidRPr="002B2F54">
          <w:rPr>
            <w:rStyle w:val="Hyperlink"/>
            <w:rFonts w:ascii="Footlight MT Light" w:hAnsi="Footlight MT Light"/>
            <w:noProof/>
            <w:color w:val="auto"/>
            <w:lang w:val="nl-NL"/>
          </w:rPr>
          <w:t xml:space="preserve"> dalam Penyiapan Penawaran</w:t>
        </w:r>
        <w:r w:rsidR="0017311E" w:rsidRPr="002B2F54">
          <w:rPr>
            <w:noProof/>
            <w:webHidden/>
          </w:rPr>
          <w:tab/>
        </w:r>
        <w:r w:rsidRPr="002B2F54">
          <w:rPr>
            <w:noProof/>
            <w:webHidden/>
          </w:rPr>
          <w:fldChar w:fldCharType="begin"/>
        </w:r>
        <w:r w:rsidR="0017311E" w:rsidRPr="002B2F54">
          <w:rPr>
            <w:noProof/>
            <w:webHidden/>
          </w:rPr>
          <w:instrText xml:space="preserve"> PAGEREF _Toc345100106 \h </w:instrText>
        </w:r>
        <w:r w:rsidRPr="002B2F54">
          <w:rPr>
            <w:noProof/>
            <w:webHidden/>
          </w:rPr>
        </w:r>
        <w:r w:rsidRPr="002B2F54">
          <w:rPr>
            <w:noProof/>
            <w:webHidden/>
          </w:rPr>
          <w:fldChar w:fldCharType="separate"/>
        </w:r>
        <w:r w:rsidR="003D7D69">
          <w:rPr>
            <w:noProof/>
            <w:webHidden/>
          </w:rPr>
          <w:t>10</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07" w:history="1">
        <w:r w:rsidR="0017311E" w:rsidRPr="002B2F54">
          <w:rPr>
            <w:rStyle w:val="Hyperlink"/>
            <w:rFonts w:ascii="Footlight MT Light" w:hAnsi="Footlight MT Light"/>
            <w:noProof/>
            <w:color w:val="auto"/>
            <w:lang w:val="id-ID"/>
          </w:rPr>
          <w:t>14.</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Bahasa</w:t>
        </w:r>
        <w:r w:rsidR="0017311E" w:rsidRPr="002B2F54">
          <w:rPr>
            <w:rStyle w:val="Hyperlink"/>
            <w:rFonts w:ascii="Footlight MT Light" w:hAnsi="Footlight MT Light"/>
            <w:noProof/>
            <w:color w:val="auto"/>
            <w:lang w:val="nl-NL"/>
          </w:rPr>
          <w:t xml:space="preserve"> Penawaran</w:t>
        </w:r>
        <w:r w:rsidR="0017311E" w:rsidRPr="002B2F54">
          <w:rPr>
            <w:noProof/>
            <w:webHidden/>
          </w:rPr>
          <w:tab/>
        </w:r>
        <w:r w:rsidRPr="002B2F54">
          <w:rPr>
            <w:noProof/>
            <w:webHidden/>
          </w:rPr>
          <w:fldChar w:fldCharType="begin"/>
        </w:r>
        <w:r w:rsidR="0017311E" w:rsidRPr="002B2F54">
          <w:rPr>
            <w:noProof/>
            <w:webHidden/>
          </w:rPr>
          <w:instrText xml:space="preserve"> PAGEREF _Toc345100107 \h </w:instrText>
        </w:r>
        <w:r w:rsidRPr="002B2F54">
          <w:rPr>
            <w:noProof/>
            <w:webHidden/>
          </w:rPr>
        </w:r>
        <w:r w:rsidRPr="002B2F54">
          <w:rPr>
            <w:noProof/>
            <w:webHidden/>
          </w:rPr>
          <w:fldChar w:fldCharType="separate"/>
        </w:r>
        <w:r w:rsidR="003D7D69">
          <w:rPr>
            <w:noProof/>
            <w:webHidden/>
          </w:rPr>
          <w:t>10</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08" w:history="1">
        <w:r w:rsidR="0017311E" w:rsidRPr="002B2F54">
          <w:rPr>
            <w:rStyle w:val="Hyperlink"/>
            <w:rFonts w:ascii="Footlight MT Light" w:hAnsi="Footlight MT Light"/>
            <w:noProof/>
            <w:color w:val="auto"/>
            <w:lang w:val="id-ID"/>
          </w:rPr>
          <w:t>15.</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nl-NL"/>
          </w:rPr>
          <w:t>Dokumen Penawaran</w:t>
        </w:r>
        <w:r w:rsidR="0017311E" w:rsidRPr="002B2F54">
          <w:rPr>
            <w:noProof/>
            <w:webHidden/>
          </w:rPr>
          <w:tab/>
        </w:r>
        <w:r w:rsidRPr="002B2F54">
          <w:rPr>
            <w:noProof/>
            <w:webHidden/>
          </w:rPr>
          <w:fldChar w:fldCharType="begin"/>
        </w:r>
        <w:r w:rsidR="0017311E" w:rsidRPr="002B2F54">
          <w:rPr>
            <w:noProof/>
            <w:webHidden/>
          </w:rPr>
          <w:instrText xml:space="preserve"> PAGEREF _Toc345100108 \h </w:instrText>
        </w:r>
        <w:r w:rsidRPr="002B2F54">
          <w:rPr>
            <w:noProof/>
            <w:webHidden/>
          </w:rPr>
        </w:r>
        <w:r w:rsidRPr="002B2F54">
          <w:rPr>
            <w:noProof/>
            <w:webHidden/>
          </w:rPr>
          <w:fldChar w:fldCharType="separate"/>
        </w:r>
        <w:r w:rsidR="003D7D69">
          <w:rPr>
            <w:noProof/>
            <w:webHidden/>
          </w:rPr>
          <w:t>10</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09" w:history="1">
        <w:r w:rsidR="0017311E" w:rsidRPr="002B2F54">
          <w:rPr>
            <w:rStyle w:val="Hyperlink"/>
            <w:rFonts w:ascii="Footlight MT Light" w:hAnsi="Footlight MT Light"/>
            <w:noProof/>
            <w:color w:val="auto"/>
            <w:lang w:val="nl-NL"/>
          </w:rPr>
          <w:t>16.</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nl-NL"/>
          </w:rPr>
          <w:t>Harga Penawaran</w:t>
        </w:r>
        <w:r w:rsidR="0017311E" w:rsidRPr="002B2F54">
          <w:rPr>
            <w:noProof/>
            <w:webHidden/>
          </w:rPr>
          <w:tab/>
        </w:r>
        <w:r w:rsidRPr="002B2F54">
          <w:rPr>
            <w:noProof/>
            <w:webHidden/>
          </w:rPr>
          <w:fldChar w:fldCharType="begin"/>
        </w:r>
        <w:r w:rsidR="0017311E" w:rsidRPr="002B2F54">
          <w:rPr>
            <w:noProof/>
            <w:webHidden/>
          </w:rPr>
          <w:instrText xml:space="preserve"> PAGEREF _Toc345100109 \h </w:instrText>
        </w:r>
        <w:r w:rsidRPr="002B2F54">
          <w:rPr>
            <w:noProof/>
            <w:webHidden/>
          </w:rPr>
        </w:r>
        <w:r w:rsidRPr="002B2F54">
          <w:rPr>
            <w:noProof/>
            <w:webHidden/>
          </w:rPr>
          <w:fldChar w:fldCharType="separate"/>
        </w:r>
        <w:r w:rsidR="003D7D69">
          <w:rPr>
            <w:noProof/>
            <w:webHidden/>
          </w:rPr>
          <w:t>12</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10" w:history="1">
        <w:r w:rsidR="0017311E" w:rsidRPr="002B2F54">
          <w:rPr>
            <w:rStyle w:val="Hyperlink"/>
            <w:rFonts w:ascii="Footlight MT Light" w:hAnsi="Footlight MT Light"/>
            <w:noProof/>
            <w:color w:val="auto"/>
          </w:rPr>
          <w:t>17.</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Mata Uang Penawaran dan Cara Pembayaran</w:t>
        </w:r>
        <w:r w:rsidR="0017311E" w:rsidRPr="002B2F54">
          <w:rPr>
            <w:noProof/>
            <w:webHidden/>
          </w:rPr>
          <w:tab/>
        </w:r>
        <w:r w:rsidRPr="002B2F54">
          <w:rPr>
            <w:noProof/>
            <w:webHidden/>
          </w:rPr>
          <w:fldChar w:fldCharType="begin"/>
        </w:r>
        <w:r w:rsidR="0017311E" w:rsidRPr="002B2F54">
          <w:rPr>
            <w:noProof/>
            <w:webHidden/>
          </w:rPr>
          <w:instrText xml:space="preserve"> PAGEREF _Toc345100110 \h </w:instrText>
        </w:r>
        <w:r w:rsidRPr="002B2F54">
          <w:rPr>
            <w:noProof/>
            <w:webHidden/>
          </w:rPr>
        </w:r>
        <w:r w:rsidRPr="002B2F54">
          <w:rPr>
            <w:noProof/>
            <w:webHidden/>
          </w:rPr>
          <w:fldChar w:fldCharType="separate"/>
        </w:r>
        <w:r w:rsidR="003D7D69">
          <w:rPr>
            <w:noProof/>
            <w:webHidden/>
          </w:rPr>
          <w:t>13</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11" w:history="1">
        <w:r w:rsidR="0017311E" w:rsidRPr="002B2F54">
          <w:rPr>
            <w:rStyle w:val="Hyperlink"/>
            <w:rFonts w:ascii="Footlight MT Light" w:hAnsi="Footlight MT Light"/>
            <w:noProof/>
            <w:color w:val="auto"/>
            <w:lang w:val="nl-NL"/>
          </w:rPr>
          <w:t>18.</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Masa</w:t>
        </w:r>
        <w:r w:rsidR="0017311E" w:rsidRPr="002B2F54">
          <w:rPr>
            <w:rStyle w:val="Hyperlink"/>
            <w:rFonts w:ascii="Footlight MT Light" w:hAnsi="Footlight MT Light"/>
            <w:noProof/>
            <w:color w:val="auto"/>
            <w:lang w:val="nl-NL"/>
          </w:rPr>
          <w:t xml:space="preserve"> Berlaku Penawaran dan Jangka Waktu Pelaksanaan</w:t>
        </w:r>
        <w:r w:rsidR="0017311E" w:rsidRPr="002B2F54">
          <w:rPr>
            <w:noProof/>
            <w:webHidden/>
          </w:rPr>
          <w:tab/>
        </w:r>
        <w:r w:rsidRPr="002B2F54">
          <w:rPr>
            <w:noProof/>
            <w:webHidden/>
          </w:rPr>
          <w:fldChar w:fldCharType="begin"/>
        </w:r>
        <w:r w:rsidR="0017311E" w:rsidRPr="002B2F54">
          <w:rPr>
            <w:noProof/>
            <w:webHidden/>
          </w:rPr>
          <w:instrText xml:space="preserve"> PAGEREF _Toc345100111 \h </w:instrText>
        </w:r>
        <w:r w:rsidRPr="002B2F54">
          <w:rPr>
            <w:noProof/>
            <w:webHidden/>
          </w:rPr>
        </w:r>
        <w:r w:rsidRPr="002B2F54">
          <w:rPr>
            <w:noProof/>
            <w:webHidden/>
          </w:rPr>
          <w:fldChar w:fldCharType="separate"/>
        </w:r>
        <w:r w:rsidR="003D7D69">
          <w:rPr>
            <w:noProof/>
            <w:webHidden/>
          </w:rPr>
          <w:t>13</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12" w:history="1">
        <w:r w:rsidR="0017311E" w:rsidRPr="002B2F54">
          <w:rPr>
            <w:rStyle w:val="Hyperlink"/>
            <w:rFonts w:ascii="Footlight MT Light" w:hAnsi="Footlight MT Light"/>
            <w:noProof/>
            <w:color w:val="auto"/>
          </w:rPr>
          <w:t>19.</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Pengisian Data</w:t>
        </w:r>
        <w:r w:rsidR="0017311E" w:rsidRPr="002B2F54">
          <w:rPr>
            <w:rStyle w:val="Hyperlink"/>
            <w:rFonts w:ascii="Footlight MT Light" w:hAnsi="Footlight MT Light"/>
            <w:noProof/>
            <w:color w:val="auto"/>
          </w:rPr>
          <w:t xml:space="preserve"> Kualifikasi</w:t>
        </w:r>
        <w:r w:rsidR="0017311E" w:rsidRPr="002B2F54">
          <w:rPr>
            <w:noProof/>
            <w:webHidden/>
          </w:rPr>
          <w:tab/>
        </w:r>
        <w:r w:rsidRPr="002B2F54">
          <w:rPr>
            <w:noProof/>
            <w:webHidden/>
          </w:rPr>
          <w:fldChar w:fldCharType="begin"/>
        </w:r>
        <w:r w:rsidR="0017311E" w:rsidRPr="002B2F54">
          <w:rPr>
            <w:noProof/>
            <w:webHidden/>
          </w:rPr>
          <w:instrText xml:space="preserve"> PAGEREF _Toc345100112 \h </w:instrText>
        </w:r>
        <w:r w:rsidRPr="002B2F54">
          <w:rPr>
            <w:noProof/>
            <w:webHidden/>
          </w:rPr>
        </w:r>
        <w:r w:rsidRPr="002B2F54">
          <w:rPr>
            <w:noProof/>
            <w:webHidden/>
          </w:rPr>
          <w:fldChar w:fldCharType="separate"/>
        </w:r>
        <w:r w:rsidR="003D7D69">
          <w:rPr>
            <w:noProof/>
            <w:webHidden/>
          </w:rPr>
          <w:t>13</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13" w:history="1">
        <w:r w:rsidR="0017311E" w:rsidRPr="002B2F54">
          <w:rPr>
            <w:rStyle w:val="Hyperlink"/>
            <w:rFonts w:ascii="Footlight MT Light" w:hAnsi="Footlight MT Light"/>
            <w:noProof/>
            <w:color w:val="auto"/>
            <w:lang w:val="id-ID"/>
          </w:rPr>
          <w:t>20.</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Pakta Integritas</w:t>
        </w:r>
        <w:r w:rsidR="0017311E" w:rsidRPr="002B2F54">
          <w:rPr>
            <w:noProof/>
            <w:webHidden/>
          </w:rPr>
          <w:tab/>
        </w:r>
        <w:r w:rsidRPr="002B2F54">
          <w:rPr>
            <w:noProof/>
            <w:webHidden/>
          </w:rPr>
          <w:fldChar w:fldCharType="begin"/>
        </w:r>
        <w:r w:rsidR="0017311E" w:rsidRPr="002B2F54">
          <w:rPr>
            <w:noProof/>
            <w:webHidden/>
          </w:rPr>
          <w:instrText xml:space="preserve"> PAGEREF _Toc345100113 \h </w:instrText>
        </w:r>
        <w:r w:rsidRPr="002B2F54">
          <w:rPr>
            <w:noProof/>
            <w:webHidden/>
          </w:rPr>
        </w:r>
        <w:r w:rsidRPr="002B2F54">
          <w:rPr>
            <w:noProof/>
            <w:webHidden/>
          </w:rPr>
          <w:fldChar w:fldCharType="separate"/>
        </w:r>
        <w:r w:rsidR="003D7D69">
          <w:rPr>
            <w:noProof/>
            <w:webHidden/>
          </w:rPr>
          <w:t>14</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14" w:history="1">
        <w:r w:rsidR="0017311E" w:rsidRPr="002B2F54">
          <w:rPr>
            <w:rStyle w:val="Hyperlink"/>
            <w:rFonts w:ascii="Footlight MT Light" w:hAnsi="Footlight MT Light"/>
            <w:i/>
            <w:noProof/>
            <w:color w:val="auto"/>
            <w:lang w:val="id-ID"/>
          </w:rPr>
          <w:t>21.</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i/>
            <w:noProof/>
            <w:color w:val="auto"/>
            <w:lang w:val="id-ID"/>
          </w:rPr>
          <w:t>[</w:t>
        </w:r>
        <w:r w:rsidR="0017311E" w:rsidRPr="002B2F54">
          <w:rPr>
            <w:rStyle w:val="Hyperlink"/>
            <w:rFonts w:ascii="Footlight MT Light" w:hAnsi="Footlight MT Light"/>
            <w:i/>
            <w:noProof/>
            <w:color w:val="auto"/>
            <w:lang w:val="nl-NL"/>
          </w:rPr>
          <w:t>Surat Jaminan Penawaran</w:t>
        </w:r>
        <w:r w:rsidR="0017311E" w:rsidRPr="002B2F54">
          <w:rPr>
            <w:rStyle w:val="Hyperlink"/>
            <w:rFonts w:ascii="Footlight MT Light" w:hAnsi="Footlight MT Light"/>
            <w:i/>
            <w:noProof/>
            <w:color w:val="auto"/>
            <w:lang w:val="id-ID"/>
          </w:rPr>
          <w:t xml:space="preserve"> (apabila dipersyaratkan)]</w:t>
        </w:r>
        <w:r w:rsidR="0017311E" w:rsidRPr="002B2F54">
          <w:rPr>
            <w:noProof/>
            <w:webHidden/>
          </w:rPr>
          <w:tab/>
        </w:r>
        <w:r w:rsidRPr="002B2F54">
          <w:rPr>
            <w:noProof/>
            <w:webHidden/>
          </w:rPr>
          <w:fldChar w:fldCharType="begin"/>
        </w:r>
        <w:r w:rsidR="0017311E" w:rsidRPr="002B2F54">
          <w:rPr>
            <w:noProof/>
            <w:webHidden/>
          </w:rPr>
          <w:instrText xml:space="preserve"> PAGEREF _Toc345100114 \h </w:instrText>
        </w:r>
        <w:r w:rsidRPr="002B2F54">
          <w:rPr>
            <w:noProof/>
            <w:webHidden/>
          </w:rPr>
        </w:r>
        <w:r w:rsidRPr="002B2F54">
          <w:rPr>
            <w:noProof/>
            <w:webHidden/>
          </w:rPr>
          <w:fldChar w:fldCharType="separate"/>
        </w:r>
        <w:r w:rsidR="003D7D69">
          <w:rPr>
            <w:noProof/>
            <w:webHidden/>
          </w:rPr>
          <w:t>14</w:t>
        </w:r>
        <w:r w:rsidRPr="002B2F54">
          <w:rPr>
            <w:noProof/>
            <w:webHidden/>
          </w:rPr>
          <w:fldChar w:fldCharType="end"/>
        </w:r>
      </w:hyperlink>
    </w:p>
    <w:p w:rsidR="0017311E" w:rsidRPr="002B2F54" w:rsidRDefault="00520E85" w:rsidP="00FE17BA">
      <w:pPr>
        <w:pStyle w:val="TOC1"/>
        <w:rPr>
          <w:rFonts w:asciiTheme="minorHAnsi" w:eastAsiaTheme="minorEastAsia" w:hAnsiTheme="minorHAnsi" w:cstheme="minorBidi"/>
          <w:b w:val="0"/>
          <w:bCs w:val="0"/>
          <w:caps w:val="0"/>
          <w:noProof/>
          <w:sz w:val="22"/>
          <w:szCs w:val="22"/>
          <w:lang w:val="id-ID" w:eastAsia="id-ID"/>
        </w:rPr>
      </w:pPr>
      <w:hyperlink w:anchor="_Toc345100115" w:history="1">
        <w:r w:rsidR="0017311E" w:rsidRPr="002B2F54">
          <w:rPr>
            <w:rStyle w:val="Hyperlink"/>
            <w:rFonts w:ascii="Footlight MT Light" w:hAnsi="Footlight MT Light"/>
            <w:noProof/>
            <w:color w:val="auto"/>
            <w:lang w:val="id-ID"/>
          </w:rPr>
          <w:t>D.</w:t>
        </w:r>
        <w:r w:rsidR="0017311E" w:rsidRPr="002B2F54">
          <w:rPr>
            <w:rFonts w:asciiTheme="minorHAnsi" w:eastAsiaTheme="minorEastAsia" w:hAnsiTheme="minorHAnsi" w:cstheme="minorBidi"/>
            <w:b w:val="0"/>
            <w:bCs w:val="0"/>
            <w:caps w:val="0"/>
            <w:noProof/>
            <w:sz w:val="22"/>
            <w:szCs w:val="22"/>
            <w:lang w:val="id-ID" w:eastAsia="id-ID"/>
          </w:rPr>
          <w:tab/>
        </w:r>
        <w:r w:rsidR="0017311E" w:rsidRPr="002B2F54">
          <w:rPr>
            <w:rStyle w:val="Hyperlink"/>
            <w:rFonts w:ascii="Footlight MT Light" w:hAnsi="Footlight MT Light"/>
            <w:noProof/>
            <w:color w:val="auto"/>
            <w:lang w:val="id-ID"/>
          </w:rPr>
          <w:t xml:space="preserve">PEMASUKAN </w:t>
        </w:r>
        <w:r w:rsidR="0017311E" w:rsidRPr="002B2F54">
          <w:rPr>
            <w:rStyle w:val="Hyperlink"/>
            <w:rFonts w:ascii="Footlight MT Light" w:hAnsi="Footlight MT Light"/>
            <w:noProof/>
            <w:color w:val="auto"/>
            <w:lang w:val="sv-SE"/>
          </w:rPr>
          <w:t xml:space="preserve">DOKUMEN </w:t>
        </w:r>
        <w:r w:rsidR="0017311E" w:rsidRPr="002B2F54">
          <w:rPr>
            <w:rStyle w:val="Hyperlink"/>
            <w:rFonts w:ascii="Footlight MT Light" w:hAnsi="Footlight MT Light"/>
            <w:noProof/>
            <w:color w:val="auto"/>
            <w:lang w:val="id-ID"/>
          </w:rPr>
          <w:t>PENAWARAN</w:t>
        </w:r>
        <w:r w:rsidR="0017311E" w:rsidRPr="002B2F54">
          <w:rPr>
            <w:noProof/>
            <w:webHidden/>
          </w:rPr>
          <w:tab/>
        </w:r>
        <w:r w:rsidRPr="002B2F54">
          <w:rPr>
            <w:noProof/>
            <w:webHidden/>
          </w:rPr>
          <w:fldChar w:fldCharType="begin"/>
        </w:r>
        <w:r w:rsidR="0017311E" w:rsidRPr="002B2F54">
          <w:rPr>
            <w:noProof/>
            <w:webHidden/>
          </w:rPr>
          <w:instrText xml:space="preserve"> PAGEREF _Toc345100115 \h </w:instrText>
        </w:r>
        <w:r w:rsidRPr="002B2F54">
          <w:rPr>
            <w:noProof/>
            <w:webHidden/>
          </w:rPr>
        </w:r>
        <w:r w:rsidRPr="002B2F54">
          <w:rPr>
            <w:noProof/>
            <w:webHidden/>
          </w:rPr>
          <w:fldChar w:fldCharType="separate"/>
        </w:r>
        <w:r w:rsidR="003D7D69">
          <w:rPr>
            <w:noProof/>
            <w:webHidden/>
          </w:rPr>
          <w:t>16</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16" w:history="1">
        <w:r w:rsidR="0017311E" w:rsidRPr="002B2F54">
          <w:rPr>
            <w:rStyle w:val="Hyperlink"/>
            <w:rFonts w:ascii="Footlight MT Light" w:hAnsi="Footlight MT Light"/>
            <w:noProof/>
            <w:color w:val="auto"/>
            <w:lang w:val="nl-NL"/>
          </w:rPr>
          <w:t>22.</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nl-NL"/>
          </w:rPr>
          <w:t>Penyampulan dan Penandaan Sampul Penawaran</w:t>
        </w:r>
        <w:r w:rsidR="0017311E" w:rsidRPr="002B2F54">
          <w:rPr>
            <w:noProof/>
            <w:webHidden/>
          </w:rPr>
          <w:tab/>
        </w:r>
        <w:r w:rsidRPr="002B2F54">
          <w:rPr>
            <w:noProof/>
            <w:webHidden/>
          </w:rPr>
          <w:fldChar w:fldCharType="begin"/>
        </w:r>
        <w:r w:rsidR="0017311E" w:rsidRPr="002B2F54">
          <w:rPr>
            <w:noProof/>
            <w:webHidden/>
          </w:rPr>
          <w:instrText xml:space="preserve"> PAGEREF _Toc345100116 \h </w:instrText>
        </w:r>
        <w:r w:rsidRPr="002B2F54">
          <w:rPr>
            <w:noProof/>
            <w:webHidden/>
          </w:rPr>
        </w:r>
        <w:r w:rsidRPr="002B2F54">
          <w:rPr>
            <w:noProof/>
            <w:webHidden/>
          </w:rPr>
          <w:fldChar w:fldCharType="separate"/>
        </w:r>
        <w:r w:rsidR="003D7D69">
          <w:rPr>
            <w:noProof/>
            <w:webHidden/>
          </w:rPr>
          <w:t>16</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17" w:history="1">
        <w:r w:rsidR="0017311E" w:rsidRPr="002B2F54">
          <w:rPr>
            <w:rStyle w:val="Hyperlink"/>
            <w:rFonts w:ascii="Footlight MT Light" w:hAnsi="Footlight MT Light"/>
            <w:noProof/>
            <w:color w:val="auto"/>
            <w:lang w:val="nl-NL"/>
          </w:rPr>
          <w:t>23.</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Pemasukan/  Penyampaian Dokumen Penawaran</w:t>
        </w:r>
        <w:r w:rsidR="0017311E" w:rsidRPr="002B2F54">
          <w:rPr>
            <w:noProof/>
            <w:webHidden/>
          </w:rPr>
          <w:tab/>
        </w:r>
        <w:r w:rsidRPr="002B2F54">
          <w:rPr>
            <w:noProof/>
            <w:webHidden/>
          </w:rPr>
          <w:fldChar w:fldCharType="begin"/>
        </w:r>
        <w:r w:rsidR="0017311E" w:rsidRPr="002B2F54">
          <w:rPr>
            <w:noProof/>
            <w:webHidden/>
          </w:rPr>
          <w:instrText xml:space="preserve"> PAGEREF _Toc345100117 \h </w:instrText>
        </w:r>
        <w:r w:rsidRPr="002B2F54">
          <w:rPr>
            <w:noProof/>
            <w:webHidden/>
          </w:rPr>
        </w:r>
        <w:r w:rsidRPr="002B2F54">
          <w:rPr>
            <w:noProof/>
            <w:webHidden/>
          </w:rPr>
          <w:fldChar w:fldCharType="separate"/>
        </w:r>
        <w:r w:rsidR="003D7D69">
          <w:rPr>
            <w:noProof/>
            <w:webHidden/>
          </w:rPr>
          <w:t>16</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18" w:history="1">
        <w:r w:rsidR="0017311E" w:rsidRPr="002B2F54">
          <w:rPr>
            <w:rStyle w:val="Hyperlink"/>
            <w:rFonts w:ascii="Footlight MT Light" w:hAnsi="Footlight MT Light"/>
            <w:noProof/>
            <w:color w:val="auto"/>
            <w:lang w:val="id-ID"/>
          </w:rPr>
          <w:t>24.</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Batas Akhir Waktu Pemasukan Penawaran</w:t>
        </w:r>
        <w:r w:rsidR="0017311E" w:rsidRPr="002B2F54">
          <w:rPr>
            <w:noProof/>
            <w:webHidden/>
          </w:rPr>
          <w:tab/>
        </w:r>
        <w:r w:rsidRPr="002B2F54">
          <w:rPr>
            <w:noProof/>
            <w:webHidden/>
          </w:rPr>
          <w:fldChar w:fldCharType="begin"/>
        </w:r>
        <w:r w:rsidR="0017311E" w:rsidRPr="002B2F54">
          <w:rPr>
            <w:noProof/>
            <w:webHidden/>
          </w:rPr>
          <w:instrText xml:space="preserve"> PAGEREF _Toc345100118 \h </w:instrText>
        </w:r>
        <w:r w:rsidRPr="002B2F54">
          <w:rPr>
            <w:noProof/>
            <w:webHidden/>
          </w:rPr>
        </w:r>
        <w:r w:rsidRPr="002B2F54">
          <w:rPr>
            <w:noProof/>
            <w:webHidden/>
          </w:rPr>
          <w:fldChar w:fldCharType="separate"/>
        </w:r>
        <w:r w:rsidR="003D7D69">
          <w:rPr>
            <w:noProof/>
            <w:webHidden/>
          </w:rPr>
          <w:t>18</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19" w:history="1">
        <w:r w:rsidR="0017311E" w:rsidRPr="002B2F54">
          <w:rPr>
            <w:rStyle w:val="Hyperlink"/>
            <w:rFonts w:ascii="Footlight MT Light" w:hAnsi="Footlight MT Light"/>
            <w:noProof/>
            <w:color w:val="auto"/>
            <w:lang w:val="id-ID"/>
          </w:rPr>
          <w:t>25.</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Dokumen</w:t>
        </w:r>
        <w:r w:rsidR="0017311E" w:rsidRPr="002B2F54">
          <w:rPr>
            <w:rStyle w:val="Hyperlink"/>
            <w:rFonts w:ascii="Footlight MT Light" w:hAnsi="Footlight MT Light"/>
            <w:noProof/>
            <w:color w:val="auto"/>
          </w:rPr>
          <w:t xml:space="preserve"> </w:t>
        </w:r>
        <w:r w:rsidR="0017311E" w:rsidRPr="002B2F54">
          <w:rPr>
            <w:rStyle w:val="Hyperlink"/>
            <w:rFonts w:ascii="Footlight MT Light" w:hAnsi="Footlight MT Light"/>
            <w:noProof/>
            <w:color w:val="auto"/>
            <w:lang w:val="id-ID"/>
          </w:rPr>
          <w:t>Penawaran Terlambat</w:t>
        </w:r>
        <w:r w:rsidR="0017311E" w:rsidRPr="002B2F54">
          <w:rPr>
            <w:noProof/>
            <w:webHidden/>
          </w:rPr>
          <w:tab/>
        </w:r>
        <w:r w:rsidRPr="002B2F54">
          <w:rPr>
            <w:noProof/>
            <w:webHidden/>
          </w:rPr>
          <w:fldChar w:fldCharType="begin"/>
        </w:r>
        <w:r w:rsidR="0017311E" w:rsidRPr="002B2F54">
          <w:rPr>
            <w:noProof/>
            <w:webHidden/>
          </w:rPr>
          <w:instrText xml:space="preserve"> PAGEREF _Toc345100119 \h </w:instrText>
        </w:r>
        <w:r w:rsidRPr="002B2F54">
          <w:rPr>
            <w:noProof/>
            <w:webHidden/>
          </w:rPr>
        </w:r>
        <w:r w:rsidRPr="002B2F54">
          <w:rPr>
            <w:noProof/>
            <w:webHidden/>
          </w:rPr>
          <w:fldChar w:fldCharType="separate"/>
        </w:r>
        <w:r w:rsidR="003D7D69">
          <w:rPr>
            <w:noProof/>
            <w:webHidden/>
          </w:rPr>
          <w:t>18</w:t>
        </w:r>
        <w:r w:rsidRPr="002B2F54">
          <w:rPr>
            <w:noProof/>
            <w:webHidden/>
          </w:rPr>
          <w:fldChar w:fldCharType="end"/>
        </w:r>
      </w:hyperlink>
    </w:p>
    <w:p w:rsidR="0017311E" w:rsidRPr="002B2F54" w:rsidRDefault="00520E85" w:rsidP="00FE17BA">
      <w:pPr>
        <w:pStyle w:val="TOC1"/>
        <w:rPr>
          <w:rFonts w:asciiTheme="minorHAnsi" w:eastAsiaTheme="minorEastAsia" w:hAnsiTheme="minorHAnsi" w:cstheme="minorBidi"/>
          <w:b w:val="0"/>
          <w:bCs w:val="0"/>
          <w:caps w:val="0"/>
          <w:noProof/>
          <w:sz w:val="22"/>
          <w:szCs w:val="22"/>
          <w:lang w:val="id-ID" w:eastAsia="id-ID"/>
        </w:rPr>
      </w:pPr>
      <w:hyperlink w:anchor="_Toc345100120" w:history="1">
        <w:r w:rsidR="0017311E" w:rsidRPr="002B2F54">
          <w:rPr>
            <w:rStyle w:val="Hyperlink"/>
            <w:rFonts w:ascii="Footlight MT Light" w:hAnsi="Footlight MT Light"/>
            <w:noProof/>
            <w:color w:val="auto"/>
            <w:lang w:val="id-ID"/>
          </w:rPr>
          <w:t>E.</w:t>
        </w:r>
        <w:r w:rsidR="0017311E" w:rsidRPr="002B2F54">
          <w:rPr>
            <w:rFonts w:asciiTheme="minorHAnsi" w:eastAsiaTheme="minorEastAsia" w:hAnsiTheme="minorHAnsi" w:cstheme="minorBidi"/>
            <w:b w:val="0"/>
            <w:bCs w:val="0"/>
            <w:caps w:val="0"/>
            <w:noProof/>
            <w:sz w:val="22"/>
            <w:szCs w:val="22"/>
            <w:lang w:val="id-ID" w:eastAsia="id-ID"/>
          </w:rPr>
          <w:tab/>
        </w:r>
        <w:r w:rsidR="0017311E" w:rsidRPr="002B2F54">
          <w:rPr>
            <w:rStyle w:val="Hyperlink"/>
            <w:rFonts w:ascii="Footlight MT Light" w:hAnsi="Footlight MT Light"/>
            <w:noProof/>
            <w:color w:val="auto"/>
            <w:lang w:val="id-ID"/>
          </w:rPr>
          <w:t>P</w:t>
        </w:r>
        <w:r w:rsidR="0017311E" w:rsidRPr="002B2F54">
          <w:rPr>
            <w:rStyle w:val="Hyperlink"/>
            <w:rFonts w:ascii="Footlight MT Light" w:hAnsi="Footlight MT Light"/>
            <w:noProof/>
            <w:color w:val="auto"/>
          </w:rPr>
          <w:t>EMBUKAAN</w:t>
        </w:r>
        <w:r w:rsidR="0017311E" w:rsidRPr="002B2F54">
          <w:rPr>
            <w:rStyle w:val="Hyperlink"/>
            <w:rFonts w:ascii="Footlight MT Light" w:hAnsi="Footlight MT Light"/>
            <w:noProof/>
            <w:color w:val="auto"/>
            <w:lang w:val="id-ID"/>
          </w:rPr>
          <w:t xml:space="preserve"> DAN </w:t>
        </w:r>
        <w:r w:rsidR="0017311E" w:rsidRPr="002B2F54">
          <w:rPr>
            <w:rStyle w:val="Hyperlink"/>
            <w:rFonts w:ascii="Footlight MT Light" w:hAnsi="Footlight MT Light"/>
            <w:noProof/>
            <w:color w:val="auto"/>
            <w:lang w:val="nl-NL"/>
          </w:rPr>
          <w:t xml:space="preserve">EVALUASI </w:t>
        </w:r>
        <w:r w:rsidR="0017311E" w:rsidRPr="002B2F54">
          <w:rPr>
            <w:rStyle w:val="Hyperlink"/>
            <w:rFonts w:ascii="Footlight MT Light" w:hAnsi="Footlight MT Light"/>
            <w:noProof/>
            <w:color w:val="auto"/>
            <w:lang w:val="id-ID"/>
          </w:rPr>
          <w:t>PENAWARAN</w:t>
        </w:r>
        <w:r w:rsidR="0017311E" w:rsidRPr="002B2F54">
          <w:rPr>
            <w:noProof/>
            <w:webHidden/>
          </w:rPr>
          <w:tab/>
        </w:r>
        <w:r w:rsidRPr="002B2F54">
          <w:rPr>
            <w:noProof/>
            <w:webHidden/>
          </w:rPr>
          <w:fldChar w:fldCharType="begin"/>
        </w:r>
        <w:r w:rsidR="0017311E" w:rsidRPr="002B2F54">
          <w:rPr>
            <w:noProof/>
            <w:webHidden/>
          </w:rPr>
          <w:instrText xml:space="preserve"> PAGEREF _Toc345100120 \h </w:instrText>
        </w:r>
        <w:r w:rsidRPr="002B2F54">
          <w:rPr>
            <w:noProof/>
            <w:webHidden/>
          </w:rPr>
        </w:r>
        <w:r w:rsidRPr="002B2F54">
          <w:rPr>
            <w:noProof/>
            <w:webHidden/>
          </w:rPr>
          <w:fldChar w:fldCharType="separate"/>
        </w:r>
        <w:r w:rsidR="003D7D69">
          <w:rPr>
            <w:noProof/>
            <w:webHidden/>
          </w:rPr>
          <w:t>18</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21" w:history="1">
        <w:r w:rsidR="0017311E" w:rsidRPr="002B2F54">
          <w:rPr>
            <w:rStyle w:val="Hyperlink"/>
            <w:rFonts w:ascii="Footlight MT Light" w:hAnsi="Footlight MT Light"/>
            <w:noProof/>
            <w:color w:val="auto"/>
            <w:lang w:val="id-ID"/>
          </w:rPr>
          <w:t>26.</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Pembukaan Penawaran</w:t>
        </w:r>
        <w:r w:rsidR="0017311E" w:rsidRPr="002B2F54">
          <w:rPr>
            <w:noProof/>
            <w:webHidden/>
          </w:rPr>
          <w:tab/>
        </w:r>
        <w:r w:rsidRPr="002B2F54">
          <w:rPr>
            <w:noProof/>
            <w:webHidden/>
          </w:rPr>
          <w:fldChar w:fldCharType="begin"/>
        </w:r>
        <w:r w:rsidR="0017311E" w:rsidRPr="002B2F54">
          <w:rPr>
            <w:noProof/>
            <w:webHidden/>
          </w:rPr>
          <w:instrText xml:space="preserve"> PAGEREF _Toc345100121 \h </w:instrText>
        </w:r>
        <w:r w:rsidRPr="002B2F54">
          <w:rPr>
            <w:noProof/>
            <w:webHidden/>
          </w:rPr>
        </w:r>
        <w:r w:rsidRPr="002B2F54">
          <w:rPr>
            <w:noProof/>
            <w:webHidden/>
          </w:rPr>
          <w:fldChar w:fldCharType="separate"/>
        </w:r>
        <w:r w:rsidR="003D7D69">
          <w:rPr>
            <w:noProof/>
            <w:webHidden/>
          </w:rPr>
          <w:t>18</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22" w:history="1">
        <w:r w:rsidR="0017311E" w:rsidRPr="002B2F54">
          <w:rPr>
            <w:rStyle w:val="Hyperlink"/>
            <w:rFonts w:ascii="Footlight MT Light" w:hAnsi="Footlight MT Light"/>
            <w:noProof/>
            <w:color w:val="auto"/>
            <w:lang w:val="id-ID"/>
          </w:rPr>
          <w:t>27.</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Evaluasi  Dokumen Penawaran</w:t>
        </w:r>
        <w:r w:rsidR="0017311E" w:rsidRPr="002B2F54">
          <w:rPr>
            <w:noProof/>
            <w:webHidden/>
          </w:rPr>
          <w:tab/>
        </w:r>
        <w:r w:rsidRPr="002B2F54">
          <w:rPr>
            <w:noProof/>
            <w:webHidden/>
          </w:rPr>
          <w:fldChar w:fldCharType="begin"/>
        </w:r>
        <w:r w:rsidR="0017311E" w:rsidRPr="002B2F54">
          <w:rPr>
            <w:noProof/>
            <w:webHidden/>
          </w:rPr>
          <w:instrText xml:space="preserve"> PAGEREF _Toc345100122 \h </w:instrText>
        </w:r>
        <w:r w:rsidRPr="002B2F54">
          <w:rPr>
            <w:noProof/>
            <w:webHidden/>
          </w:rPr>
        </w:r>
        <w:r w:rsidRPr="002B2F54">
          <w:rPr>
            <w:noProof/>
            <w:webHidden/>
          </w:rPr>
          <w:fldChar w:fldCharType="separate"/>
        </w:r>
        <w:r w:rsidR="003D7D69">
          <w:rPr>
            <w:noProof/>
            <w:webHidden/>
          </w:rPr>
          <w:t>20</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23" w:history="1">
        <w:r w:rsidR="0017311E" w:rsidRPr="002B2F54">
          <w:rPr>
            <w:rStyle w:val="Hyperlink"/>
            <w:rFonts w:ascii="Footlight MT Light" w:hAnsi="Footlight MT Light"/>
            <w:noProof/>
            <w:color w:val="auto"/>
            <w:lang w:val="id-ID"/>
          </w:rPr>
          <w:t>28.</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 xml:space="preserve">Evaluasi </w:t>
        </w:r>
        <w:r w:rsidR="0017311E" w:rsidRPr="002B2F54">
          <w:rPr>
            <w:rStyle w:val="Hyperlink"/>
            <w:rFonts w:ascii="Footlight MT Light" w:hAnsi="Footlight MT Light"/>
            <w:noProof/>
            <w:color w:val="auto"/>
          </w:rPr>
          <w:t>Kualifikasi</w:t>
        </w:r>
        <w:r w:rsidR="0017311E" w:rsidRPr="002B2F54">
          <w:rPr>
            <w:noProof/>
            <w:webHidden/>
          </w:rPr>
          <w:tab/>
        </w:r>
        <w:r w:rsidRPr="002B2F54">
          <w:rPr>
            <w:noProof/>
            <w:webHidden/>
          </w:rPr>
          <w:fldChar w:fldCharType="begin"/>
        </w:r>
        <w:r w:rsidR="0017311E" w:rsidRPr="002B2F54">
          <w:rPr>
            <w:noProof/>
            <w:webHidden/>
          </w:rPr>
          <w:instrText xml:space="preserve"> PAGEREF _Toc345100123 \h </w:instrText>
        </w:r>
        <w:r w:rsidRPr="002B2F54">
          <w:rPr>
            <w:noProof/>
            <w:webHidden/>
          </w:rPr>
        </w:r>
        <w:r w:rsidRPr="002B2F54">
          <w:rPr>
            <w:noProof/>
            <w:webHidden/>
          </w:rPr>
          <w:fldChar w:fldCharType="separate"/>
        </w:r>
        <w:r w:rsidR="003D7D69">
          <w:rPr>
            <w:noProof/>
            <w:webHidden/>
          </w:rPr>
          <w:t>34</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24" w:history="1">
        <w:r w:rsidR="0017311E" w:rsidRPr="002B2F54">
          <w:rPr>
            <w:rStyle w:val="Hyperlink"/>
            <w:rFonts w:ascii="Footlight MT Light" w:hAnsi="Footlight MT Light"/>
            <w:noProof/>
            <w:color w:val="auto"/>
            <w:lang w:val="id-ID"/>
          </w:rPr>
          <w:t>29.</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Pembuktian Kualifikasi</w:t>
        </w:r>
        <w:r w:rsidR="0017311E" w:rsidRPr="002B2F54">
          <w:rPr>
            <w:noProof/>
            <w:webHidden/>
          </w:rPr>
          <w:tab/>
        </w:r>
        <w:r w:rsidRPr="002B2F54">
          <w:rPr>
            <w:noProof/>
            <w:webHidden/>
          </w:rPr>
          <w:fldChar w:fldCharType="begin"/>
        </w:r>
        <w:r w:rsidR="0017311E" w:rsidRPr="002B2F54">
          <w:rPr>
            <w:noProof/>
            <w:webHidden/>
          </w:rPr>
          <w:instrText xml:space="preserve"> PAGEREF _Toc345100124 \h </w:instrText>
        </w:r>
        <w:r w:rsidRPr="002B2F54">
          <w:rPr>
            <w:noProof/>
            <w:webHidden/>
          </w:rPr>
        </w:r>
        <w:r w:rsidRPr="002B2F54">
          <w:rPr>
            <w:noProof/>
            <w:webHidden/>
          </w:rPr>
          <w:fldChar w:fldCharType="separate"/>
        </w:r>
        <w:r w:rsidR="003D7D69">
          <w:rPr>
            <w:noProof/>
            <w:webHidden/>
          </w:rPr>
          <w:t>36</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25" w:history="1">
        <w:r w:rsidR="0017311E" w:rsidRPr="002B2F54">
          <w:rPr>
            <w:rStyle w:val="Hyperlink"/>
            <w:rFonts w:ascii="Footlight MT Light" w:hAnsi="Footlight MT Light"/>
            <w:noProof/>
            <w:color w:val="auto"/>
            <w:lang w:val="id-ID"/>
          </w:rPr>
          <w:t>30.</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Berita Acara Hasil Pelelangan</w:t>
        </w:r>
        <w:r w:rsidR="0017311E" w:rsidRPr="002B2F54">
          <w:rPr>
            <w:noProof/>
            <w:webHidden/>
          </w:rPr>
          <w:tab/>
        </w:r>
        <w:r w:rsidRPr="002B2F54">
          <w:rPr>
            <w:noProof/>
            <w:webHidden/>
          </w:rPr>
          <w:fldChar w:fldCharType="begin"/>
        </w:r>
        <w:r w:rsidR="0017311E" w:rsidRPr="002B2F54">
          <w:rPr>
            <w:noProof/>
            <w:webHidden/>
          </w:rPr>
          <w:instrText xml:space="preserve"> PAGEREF _Toc345100125 \h </w:instrText>
        </w:r>
        <w:r w:rsidRPr="002B2F54">
          <w:rPr>
            <w:noProof/>
            <w:webHidden/>
          </w:rPr>
        </w:r>
        <w:r w:rsidRPr="002B2F54">
          <w:rPr>
            <w:noProof/>
            <w:webHidden/>
          </w:rPr>
          <w:fldChar w:fldCharType="separate"/>
        </w:r>
        <w:r w:rsidR="003D7D69">
          <w:rPr>
            <w:noProof/>
            <w:webHidden/>
          </w:rPr>
          <w:t>37</w:t>
        </w:r>
        <w:r w:rsidRPr="002B2F54">
          <w:rPr>
            <w:noProof/>
            <w:webHidden/>
          </w:rPr>
          <w:fldChar w:fldCharType="end"/>
        </w:r>
      </w:hyperlink>
    </w:p>
    <w:p w:rsidR="0017311E" w:rsidRPr="002B2F54" w:rsidRDefault="00520E85" w:rsidP="00FE17BA">
      <w:pPr>
        <w:pStyle w:val="TOC1"/>
        <w:rPr>
          <w:rFonts w:asciiTheme="minorHAnsi" w:eastAsiaTheme="minorEastAsia" w:hAnsiTheme="minorHAnsi" w:cstheme="minorBidi"/>
          <w:b w:val="0"/>
          <w:bCs w:val="0"/>
          <w:caps w:val="0"/>
          <w:noProof/>
          <w:sz w:val="22"/>
          <w:szCs w:val="22"/>
          <w:lang w:val="id-ID" w:eastAsia="id-ID"/>
        </w:rPr>
      </w:pPr>
      <w:hyperlink w:anchor="_Toc345100126" w:history="1">
        <w:r w:rsidR="0017311E" w:rsidRPr="002B2F54">
          <w:rPr>
            <w:rStyle w:val="Hyperlink"/>
            <w:rFonts w:ascii="Footlight MT Light" w:hAnsi="Footlight MT Light"/>
            <w:noProof/>
            <w:color w:val="auto"/>
            <w:lang w:val="id-ID"/>
          </w:rPr>
          <w:t>F.</w:t>
        </w:r>
        <w:r w:rsidR="0017311E" w:rsidRPr="002B2F54">
          <w:rPr>
            <w:rFonts w:asciiTheme="minorHAnsi" w:eastAsiaTheme="minorEastAsia" w:hAnsiTheme="minorHAnsi" w:cstheme="minorBidi"/>
            <w:b w:val="0"/>
            <w:bCs w:val="0"/>
            <w:caps w:val="0"/>
            <w:noProof/>
            <w:sz w:val="22"/>
            <w:szCs w:val="22"/>
            <w:lang w:val="id-ID" w:eastAsia="id-ID"/>
          </w:rPr>
          <w:tab/>
        </w:r>
        <w:r w:rsidR="0017311E" w:rsidRPr="002B2F54">
          <w:rPr>
            <w:rStyle w:val="Hyperlink"/>
            <w:rFonts w:ascii="Footlight MT Light" w:hAnsi="Footlight MT Light"/>
            <w:noProof/>
            <w:color w:val="auto"/>
            <w:lang w:val="id-ID"/>
          </w:rPr>
          <w:t xml:space="preserve">PENETAPAN </w:t>
        </w:r>
        <w:r w:rsidR="0017311E" w:rsidRPr="002B2F54">
          <w:rPr>
            <w:rStyle w:val="Hyperlink"/>
            <w:rFonts w:ascii="Footlight MT Light" w:hAnsi="Footlight MT Light"/>
            <w:noProof/>
            <w:color w:val="auto"/>
          </w:rPr>
          <w:t>PEMENANG</w:t>
        </w:r>
        <w:r w:rsidR="0017311E" w:rsidRPr="002B2F54">
          <w:rPr>
            <w:rStyle w:val="Hyperlink"/>
            <w:rFonts w:ascii="Footlight MT Light" w:hAnsi="Footlight MT Light"/>
            <w:noProof/>
            <w:color w:val="auto"/>
            <w:lang w:val="id-ID"/>
          </w:rPr>
          <w:t xml:space="preserve"> PELELANGAN</w:t>
        </w:r>
        <w:r w:rsidR="0017311E" w:rsidRPr="002B2F54">
          <w:rPr>
            <w:noProof/>
            <w:webHidden/>
          </w:rPr>
          <w:tab/>
        </w:r>
        <w:r w:rsidRPr="002B2F54">
          <w:rPr>
            <w:noProof/>
            <w:webHidden/>
          </w:rPr>
          <w:fldChar w:fldCharType="begin"/>
        </w:r>
        <w:r w:rsidR="0017311E" w:rsidRPr="002B2F54">
          <w:rPr>
            <w:noProof/>
            <w:webHidden/>
          </w:rPr>
          <w:instrText xml:space="preserve"> PAGEREF _Toc345100126 \h </w:instrText>
        </w:r>
        <w:r w:rsidRPr="002B2F54">
          <w:rPr>
            <w:noProof/>
            <w:webHidden/>
          </w:rPr>
        </w:r>
        <w:r w:rsidRPr="002B2F54">
          <w:rPr>
            <w:noProof/>
            <w:webHidden/>
          </w:rPr>
          <w:fldChar w:fldCharType="separate"/>
        </w:r>
        <w:r w:rsidR="003D7D69">
          <w:rPr>
            <w:noProof/>
            <w:webHidden/>
          </w:rPr>
          <w:t>37</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27" w:history="1">
        <w:r w:rsidR="0017311E" w:rsidRPr="002B2F54">
          <w:rPr>
            <w:rStyle w:val="Hyperlink"/>
            <w:rFonts w:ascii="Footlight MT Light" w:hAnsi="Footlight MT Light"/>
            <w:noProof/>
            <w:color w:val="auto"/>
          </w:rPr>
          <w:t>31.</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Penetapan Pemenang</w:t>
        </w:r>
        <w:r w:rsidR="0017311E" w:rsidRPr="002B2F54">
          <w:rPr>
            <w:noProof/>
            <w:webHidden/>
          </w:rPr>
          <w:tab/>
        </w:r>
        <w:r w:rsidRPr="002B2F54">
          <w:rPr>
            <w:noProof/>
            <w:webHidden/>
          </w:rPr>
          <w:fldChar w:fldCharType="begin"/>
        </w:r>
        <w:r w:rsidR="0017311E" w:rsidRPr="002B2F54">
          <w:rPr>
            <w:noProof/>
            <w:webHidden/>
          </w:rPr>
          <w:instrText xml:space="preserve"> PAGEREF _Toc345100127 \h </w:instrText>
        </w:r>
        <w:r w:rsidRPr="002B2F54">
          <w:rPr>
            <w:noProof/>
            <w:webHidden/>
          </w:rPr>
        </w:r>
        <w:r w:rsidRPr="002B2F54">
          <w:rPr>
            <w:noProof/>
            <w:webHidden/>
          </w:rPr>
          <w:fldChar w:fldCharType="separate"/>
        </w:r>
        <w:r w:rsidR="003D7D69">
          <w:rPr>
            <w:noProof/>
            <w:webHidden/>
          </w:rPr>
          <w:t>37</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28" w:history="1">
        <w:r w:rsidR="0017311E" w:rsidRPr="002B2F54">
          <w:rPr>
            <w:rStyle w:val="Hyperlink"/>
            <w:rFonts w:ascii="Footlight MT Light" w:hAnsi="Footlight MT Light"/>
            <w:noProof/>
            <w:color w:val="auto"/>
          </w:rPr>
          <w:t>32.</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 xml:space="preserve">Pengumuman </w:t>
        </w:r>
        <w:r w:rsidR="0017311E" w:rsidRPr="002B2F54">
          <w:rPr>
            <w:rStyle w:val="Hyperlink"/>
            <w:rFonts w:ascii="Footlight MT Light" w:hAnsi="Footlight MT Light"/>
            <w:noProof/>
            <w:color w:val="auto"/>
            <w:lang w:val="id-ID"/>
          </w:rPr>
          <w:t>Pemenang</w:t>
        </w:r>
        <w:r w:rsidR="0017311E" w:rsidRPr="002B2F54">
          <w:rPr>
            <w:noProof/>
            <w:webHidden/>
          </w:rPr>
          <w:tab/>
        </w:r>
        <w:r w:rsidRPr="002B2F54">
          <w:rPr>
            <w:noProof/>
            <w:webHidden/>
          </w:rPr>
          <w:fldChar w:fldCharType="begin"/>
        </w:r>
        <w:r w:rsidR="0017311E" w:rsidRPr="002B2F54">
          <w:rPr>
            <w:noProof/>
            <w:webHidden/>
          </w:rPr>
          <w:instrText xml:space="preserve"> PAGEREF _Toc345100128 \h </w:instrText>
        </w:r>
        <w:r w:rsidRPr="002B2F54">
          <w:rPr>
            <w:noProof/>
            <w:webHidden/>
          </w:rPr>
        </w:r>
        <w:r w:rsidRPr="002B2F54">
          <w:rPr>
            <w:noProof/>
            <w:webHidden/>
          </w:rPr>
          <w:fldChar w:fldCharType="separate"/>
        </w:r>
        <w:r w:rsidR="003D7D69">
          <w:rPr>
            <w:noProof/>
            <w:webHidden/>
          </w:rPr>
          <w:t>38</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29" w:history="1">
        <w:r w:rsidR="0017311E" w:rsidRPr="002B2F54">
          <w:rPr>
            <w:rStyle w:val="Hyperlink"/>
            <w:rFonts w:ascii="Footlight MT Light" w:hAnsi="Footlight MT Light"/>
            <w:noProof/>
            <w:color w:val="auto"/>
          </w:rPr>
          <w:t>33.</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Sanggahan</w:t>
        </w:r>
        <w:r w:rsidR="0017311E" w:rsidRPr="002B2F54">
          <w:rPr>
            <w:noProof/>
            <w:webHidden/>
          </w:rPr>
          <w:tab/>
        </w:r>
        <w:r w:rsidRPr="002B2F54">
          <w:rPr>
            <w:noProof/>
            <w:webHidden/>
          </w:rPr>
          <w:fldChar w:fldCharType="begin"/>
        </w:r>
        <w:r w:rsidR="0017311E" w:rsidRPr="002B2F54">
          <w:rPr>
            <w:noProof/>
            <w:webHidden/>
          </w:rPr>
          <w:instrText xml:space="preserve"> PAGEREF _Toc345100129 \h </w:instrText>
        </w:r>
        <w:r w:rsidRPr="002B2F54">
          <w:rPr>
            <w:noProof/>
            <w:webHidden/>
          </w:rPr>
        </w:r>
        <w:r w:rsidRPr="002B2F54">
          <w:rPr>
            <w:noProof/>
            <w:webHidden/>
          </w:rPr>
          <w:fldChar w:fldCharType="separate"/>
        </w:r>
        <w:r w:rsidR="003D7D69">
          <w:rPr>
            <w:noProof/>
            <w:webHidden/>
          </w:rPr>
          <w:t>38</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30" w:history="1">
        <w:r w:rsidR="0017311E" w:rsidRPr="002B2F54">
          <w:rPr>
            <w:rStyle w:val="Hyperlink"/>
            <w:rFonts w:ascii="Footlight MT Light" w:hAnsi="Footlight MT Light"/>
            <w:noProof/>
            <w:color w:val="auto"/>
          </w:rPr>
          <w:t>34.</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Sanggahan Banding</w:t>
        </w:r>
        <w:r w:rsidR="0017311E" w:rsidRPr="002B2F54">
          <w:rPr>
            <w:noProof/>
            <w:webHidden/>
          </w:rPr>
          <w:tab/>
        </w:r>
        <w:r w:rsidRPr="002B2F54">
          <w:rPr>
            <w:noProof/>
            <w:webHidden/>
          </w:rPr>
          <w:fldChar w:fldCharType="begin"/>
        </w:r>
        <w:r w:rsidR="0017311E" w:rsidRPr="002B2F54">
          <w:rPr>
            <w:noProof/>
            <w:webHidden/>
          </w:rPr>
          <w:instrText xml:space="preserve"> PAGEREF _Toc345100130 \h </w:instrText>
        </w:r>
        <w:r w:rsidRPr="002B2F54">
          <w:rPr>
            <w:noProof/>
            <w:webHidden/>
          </w:rPr>
        </w:r>
        <w:r w:rsidRPr="002B2F54">
          <w:rPr>
            <w:noProof/>
            <w:webHidden/>
          </w:rPr>
          <w:fldChar w:fldCharType="separate"/>
        </w:r>
        <w:r w:rsidR="003D7D69">
          <w:rPr>
            <w:noProof/>
            <w:webHidden/>
          </w:rPr>
          <w:t>38</w:t>
        </w:r>
        <w:r w:rsidRPr="002B2F54">
          <w:rPr>
            <w:noProof/>
            <w:webHidden/>
          </w:rPr>
          <w:fldChar w:fldCharType="end"/>
        </w:r>
      </w:hyperlink>
    </w:p>
    <w:p w:rsidR="0017311E" w:rsidRPr="002B2F54" w:rsidRDefault="00520E85" w:rsidP="00FE17BA">
      <w:pPr>
        <w:pStyle w:val="TOC1"/>
        <w:rPr>
          <w:rFonts w:asciiTheme="minorHAnsi" w:eastAsiaTheme="minorEastAsia" w:hAnsiTheme="minorHAnsi" w:cstheme="minorBidi"/>
          <w:b w:val="0"/>
          <w:bCs w:val="0"/>
          <w:caps w:val="0"/>
          <w:noProof/>
          <w:sz w:val="22"/>
          <w:szCs w:val="22"/>
          <w:lang w:val="id-ID" w:eastAsia="id-ID"/>
        </w:rPr>
      </w:pPr>
      <w:hyperlink w:anchor="_Toc345100131" w:history="1">
        <w:r w:rsidR="0017311E" w:rsidRPr="002B2F54">
          <w:rPr>
            <w:rStyle w:val="Hyperlink"/>
            <w:rFonts w:ascii="Footlight MT Light" w:hAnsi="Footlight MT Light"/>
            <w:noProof/>
            <w:color w:val="auto"/>
            <w:lang w:val="id-ID"/>
          </w:rPr>
          <w:t>G.</w:t>
        </w:r>
        <w:r w:rsidR="0017311E" w:rsidRPr="002B2F54">
          <w:rPr>
            <w:rFonts w:asciiTheme="minorHAnsi" w:eastAsiaTheme="minorEastAsia" w:hAnsiTheme="minorHAnsi" w:cstheme="minorBidi"/>
            <w:b w:val="0"/>
            <w:bCs w:val="0"/>
            <w:caps w:val="0"/>
            <w:noProof/>
            <w:sz w:val="22"/>
            <w:szCs w:val="22"/>
            <w:lang w:val="id-ID" w:eastAsia="id-ID"/>
          </w:rPr>
          <w:tab/>
        </w:r>
        <w:r w:rsidR="0017311E" w:rsidRPr="002B2F54">
          <w:rPr>
            <w:rStyle w:val="Hyperlink"/>
            <w:rFonts w:ascii="Footlight MT Light" w:hAnsi="Footlight MT Light"/>
            <w:noProof/>
            <w:color w:val="auto"/>
            <w:lang w:val="id-ID"/>
          </w:rPr>
          <w:t>PENUNJUKAN PEMENANG</w:t>
        </w:r>
        <w:r w:rsidR="0017311E" w:rsidRPr="002B2F54">
          <w:rPr>
            <w:noProof/>
            <w:webHidden/>
          </w:rPr>
          <w:tab/>
        </w:r>
        <w:r w:rsidRPr="002B2F54">
          <w:rPr>
            <w:noProof/>
            <w:webHidden/>
          </w:rPr>
          <w:fldChar w:fldCharType="begin"/>
        </w:r>
        <w:r w:rsidR="0017311E" w:rsidRPr="002B2F54">
          <w:rPr>
            <w:noProof/>
            <w:webHidden/>
          </w:rPr>
          <w:instrText xml:space="preserve"> PAGEREF _Toc345100131 \h </w:instrText>
        </w:r>
        <w:r w:rsidRPr="002B2F54">
          <w:rPr>
            <w:noProof/>
            <w:webHidden/>
          </w:rPr>
        </w:r>
        <w:r w:rsidRPr="002B2F54">
          <w:rPr>
            <w:noProof/>
            <w:webHidden/>
          </w:rPr>
          <w:fldChar w:fldCharType="separate"/>
        </w:r>
        <w:r w:rsidR="003D7D69">
          <w:rPr>
            <w:noProof/>
            <w:webHidden/>
          </w:rPr>
          <w:t>40</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32" w:history="1">
        <w:r w:rsidR="0017311E" w:rsidRPr="002B2F54">
          <w:rPr>
            <w:rStyle w:val="Hyperlink"/>
            <w:rFonts w:ascii="Footlight MT Light" w:hAnsi="Footlight MT Light"/>
            <w:noProof/>
            <w:color w:val="auto"/>
            <w:lang w:val="id-ID"/>
          </w:rPr>
          <w:t>35.</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Penunjukan Penyedia/Jasa</w:t>
        </w:r>
        <w:r w:rsidR="0017311E" w:rsidRPr="002B2F54">
          <w:rPr>
            <w:noProof/>
            <w:webHidden/>
          </w:rPr>
          <w:tab/>
        </w:r>
        <w:r w:rsidRPr="002B2F54">
          <w:rPr>
            <w:noProof/>
            <w:webHidden/>
          </w:rPr>
          <w:fldChar w:fldCharType="begin"/>
        </w:r>
        <w:r w:rsidR="0017311E" w:rsidRPr="002B2F54">
          <w:rPr>
            <w:noProof/>
            <w:webHidden/>
          </w:rPr>
          <w:instrText xml:space="preserve"> PAGEREF _Toc345100132 \h </w:instrText>
        </w:r>
        <w:r w:rsidRPr="002B2F54">
          <w:rPr>
            <w:noProof/>
            <w:webHidden/>
          </w:rPr>
        </w:r>
        <w:r w:rsidRPr="002B2F54">
          <w:rPr>
            <w:noProof/>
            <w:webHidden/>
          </w:rPr>
          <w:fldChar w:fldCharType="separate"/>
        </w:r>
        <w:r w:rsidR="003D7D69">
          <w:rPr>
            <w:noProof/>
            <w:webHidden/>
          </w:rPr>
          <w:t>40</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33" w:history="1">
        <w:r w:rsidR="0017311E" w:rsidRPr="002B2F54">
          <w:rPr>
            <w:rStyle w:val="Hyperlink"/>
            <w:rFonts w:ascii="Footlight MT Light" w:hAnsi="Footlight MT Light"/>
            <w:noProof/>
            <w:color w:val="auto"/>
          </w:rPr>
          <w:t>36.</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BAHP, Berita Acara Lainnya, dan Kerahasiaan</w:t>
        </w:r>
        <w:r w:rsidR="0017311E" w:rsidRPr="002B2F54">
          <w:rPr>
            <w:rStyle w:val="Hyperlink"/>
            <w:rFonts w:ascii="Footlight MT Light" w:hAnsi="Footlight MT Light"/>
            <w:noProof/>
            <w:color w:val="auto"/>
            <w:lang w:val="nl-NL"/>
          </w:rPr>
          <w:t xml:space="preserve"> Proses</w:t>
        </w:r>
        <w:r w:rsidR="0017311E" w:rsidRPr="002B2F54">
          <w:rPr>
            <w:noProof/>
            <w:webHidden/>
          </w:rPr>
          <w:tab/>
        </w:r>
        <w:r w:rsidRPr="002B2F54">
          <w:rPr>
            <w:noProof/>
            <w:webHidden/>
          </w:rPr>
          <w:fldChar w:fldCharType="begin"/>
        </w:r>
        <w:r w:rsidR="0017311E" w:rsidRPr="002B2F54">
          <w:rPr>
            <w:noProof/>
            <w:webHidden/>
          </w:rPr>
          <w:instrText xml:space="preserve"> PAGEREF _Toc345100133 \h </w:instrText>
        </w:r>
        <w:r w:rsidRPr="002B2F54">
          <w:rPr>
            <w:noProof/>
            <w:webHidden/>
          </w:rPr>
        </w:r>
        <w:r w:rsidRPr="002B2F54">
          <w:rPr>
            <w:noProof/>
            <w:webHidden/>
          </w:rPr>
          <w:fldChar w:fldCharType="separate"/>
        </w:r>
        <w:r w:rsidR="003D7D69">
          <w:rPr>
            <w:noProof/>
            <w:webHidden/>
          </w:rPr>
          <w:t>41</w:t>
        </w:r>
        <w:r w:rsidRPr="002B2F54">
          <w:rPr>
            <w:noProof/>
            <w:webHidden/>
          </w:rPr>
          <w:fldChar w:fldCharType="end"/>
        </w:r>
      </w:hyperlink>
    </w:p>
    <w:p w:rsidR="0017311E" w:rsidRPr="002B2F54" w:rsidRDefault="00520E85" w:rsidP="00FE17BA">
      <w:pPr>
        <w:pStyle w:val="TOC1"/>
        <w:rPr>
          <w:rFonts w:asciiTheme="minorHAnsi" w:eastAsiaTheme="minorEastAsia" w:hAnsiTheme="minorHAnsi" w:cstheme="minorBidi"/>
          <w:b w:val="0"/>
          <w:bCs w:val="0"/>
          <w:caps w:val="0"/>
          <w:noProof/>
          <w:sz w:val="22"/>
          <w:szCs w:val="22"/>
          <w:lang w:val="id-ID" w:eastAsia="id-ID"/>
        </w:rPr>
      </w:pPr>
      <w:hyperlink w:anchor="_Toc345100134" w:history="1">
        <w:r w:rsidR="0017311E" w:rsidRPr="002B2F54">
          <w:rPr>
            <w:rStyle w:val="Hyperlink"/>
            <w:rFonts w:ascii="Footlight MT Light" w:hAnsi="Footlight MT Light"/>
            <w:noProof/>
            <w:color w:val="auto"/>
            <w:lang w:val="id-ID"/>
          </w:rPr>
          <w:t>H.</w:t>
        </w:r>
        <w:r w:rsidR="0017311E" w:rsidRPr="002B2F54">
          <w:rPr>
            <w:rFonts w:asciiTheme="minorHAnsi" w:eastAsiaTheme="minorEastAsia" w:hAnsiTheme="minorHAnsi" w:cstheme="minorBidi"/>
            <w:b w:val="0"/>
            <w:bCs w:val="0"/>
            <w:caps w:val="0"/>
            <w:noProof/>
            <w:sz w:val="22"/>
            <w:szCs w:val="22"/>
            <w:lang w:val="id-ID" w:eastAsia="id-ID"/>
          </w:rPr>
          <w:tab/>
        </w:r>
        <w:r w:rsidR="0017311E" w:rsidRPr="002B2F54">
          <w:rPr>
            <w:rStyle w:val="Hyperlink"/>
            <w:rFonts w:ascii="Footlight MT Light" w:hAnsi="Footlight MT Light"/>
            <w:noProof/>
            <w:color w:val="auto"/>
            <w:lang w:val="id-ID"/>
          </w:rPr>
          <w:t>PELELANGAN GAGAL</w:t>
        </w:r>
        <w:r w:rsidR="0017311E" w:rsidRPr="002B2F54">
          <w:rPr>
            <w:noProof/>
            <w:webHidden/>
          </w:rPr>
          <w:tab/>
        </w:r>
        <w:r w:rsidRPr="002B2F54">
          <w:rPr>
            <w:noProof/>
            <w:webHidden/>
          </w:rPr>
          <w:fldChar w:fldCharType="begin"/>
        </w:r>
        <w:r w:rsidR="0017311E" w:rsidRPr="002B2F54">
          <w:rPr>
            <w:noProof/>
            <w:webHidden/>
          </w:rPr>
          <w:instrText xml:space="preserve"> PAGEREF _Toc345100134 \h </w:instrText>
        </w:r>
        <w:r w:rsidRPr="002B2F54">
          <w:rPr>
            <w:noProof/>
            <w:webHidden/>
          </w:rPr>
        </w:r>
        <w:r w:rsidRPr="002B2F54">
          <w:rPr>
            <w:noProof/>
            <w:webHidden/>
          </w:rPr>
          <w:fldChar w:fldCharType="separate"/>
        </w:r>
        <w:r w:rsidR="003D7D69">
          <w:rPr>
            <w:noProof/>
            <w:webHidden/>
          </w:rPr>
          <w:t>42</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35" w:history="1">
        <w:r w:rsidR="0017311E" w:rsidRPr="002B2F54">
          <w:rPr>
            <w:rStyle w:val="Hyperlink"/>
            <w:rFonts w:ascii="Footlight MT Light" w:hAnsi="Footlight MT Light"/>
            <w:noProof/>
            <w:color w:val="auto"/>
            <w:lang w:val="id-ID"/>
          </w:rPr>
          <w:t>37.</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nl-NL"/>
          </w:rPr>
          <w:t>Pelelangan Gagal</w:t>
        </w:r>
        <w:r w:rsidR="0017311E" w:rsidRPr="002B2F54">
          <w:rPr>
            <w:noProof/>
            <w:webHidden/>
          </w:rPr>
          <w:tab/>
        </w:r>
        <w:r w:rsidRPr="002B2F54">
          <w:rPr>
            <w:noProof/>
            <w:webHidden/>
          </w:rPr>
          <w:fldChar w:fldCharType="begin"/>
        </w:r>
        <w:r w:rsidR="0017311E" w:rsidRPr="002B2F54">
          <w:rPr>
            <w:noProof/>
            <w:webHidden/>
          </w:rPr>
          <w:instrText xml:space="preserve"> PAGEREF _Toc345100135 \h </w:instrText>
        </w:r>
        <w:r w:rsidRPr="002B2F54">
          <w:rPr>
            <w:noProof/>
            <w:webHidden/>
          </w:rPr>
        </w:r>
        <w:r w:rsidRPr="002B2F54">
          <w:rPr>
            <w:noProof/>
            <w:webHidden/>
          </w:rPr>
          <w:fldChar w:fldCharType="separate"/>
        </w:r>
        <w:r w:rsidR="003D7D69">
          <w:rPr>
            <w:noProof/>
            <w:webHidden/>
          </w:rPr>
          <w:t>42</w:t>
        </w:r>
        <w:r w:rsidRPr="002B2F54">
          <w:rPr>
            <w:noProof/>
            <w:webHidden/>
          </w:rPr>
          <w:fldChar w:fldCharType="end"/>
        </w:r>
      </w:hyperlink>
    </w:p>
    <w:p w:rsidR="0017311E" w:rsidRPr="002B2F54" w:rsidRDefault="00520E85" w:rsidP="00FE17BA">
      <w:pPr>
        <w:pStyle w:val="TOC1"/>
        <w:rPr>
          <w:rFonts w:asciiTheme="minorHAnsi" w:eastAsiaTheme="minorEastAsia" w:hAnsiTheme="minorHAnsi" w:cstheme="minorBidi"/>
          <w:b w:val="0"/>
          <w:bCs w:val="0"/>
          <w:caps w:val="0"/>
          <w:noProof/>
          <w:sz w:val="22"/>
          <w:szCs w:val="22"/>
          <w:lang w:val="id-ID" w:eastAsia="id-ID"/>
        </w:rPr>
      </w:pPr>
      <w:hyperlink w:anchor="_Toc345100136" w:history="1">
        <w:r w:rsidR="0017311E" w:rsidRPr="002B2F54">
          <w:rPr>
            <w:rStyle w:val="Hyperlink"/>
            <w:rFonts w:ascii="Footlight MT Light" w:hAnsi="Footlight MT Light"/>
            <w:noProof/>
            <w:color w:val="auto"/>
            <w:lang w:val="id-ID"/>
          </w:rPr>
          <w:t>I.</w:t>
        </w:r>
        <w:r w:rsidR="0017311E" w:rsidRPr="002B2F54">
          <w:rPr>
            <w:rFonts w:asciiTheme="minorHAnsi" w:eastAsiaTheme="minorEastAsia" w:hAnsiTheme="minorHAnsi" w:cstheme="minorBidi"/>
            <w:b w:val="0"/>
            <w:bCs w:val="0"/>
            <w:caps w:val="0"/>
            <w:noProof/>
            <w:sz w:val="22"/>
            <w:szCs w:val="22"/>
            <w:lang w:val="id-ID" w:eastAsia="id-ID"/>
          </w:rPr>
          <w:tab/>
        </w:r>
        <w:r w:rsidR="0017311E" w:rsidRPr="002B2F54">
          <w:rPr>
            <w:rStyle w:val="Hyperlink"/>
            <w:rFonts w:ascii="Footlight MT Light" w:hAnsi="Footlight MT Light"/>
            <w:noProof/>
            <w:color w:val="auto"/>
            <w:lang w:val="id-ID"/>
          </w:rPr>
          <w:t>JAMINAN PELAKSANAAN</w:t>
        </w:r>
        <w:r w:rsidR="0017311E" w:rsidRPr="002B2F54">
          <w:rPr>
            <w:noProof/>
            <w:webHidden/>
          </w:rPr>
          <w:tab/>
        </w:r>
        <w:r w:rsidRPr="002B2F54">
          <w:rPr>
            <w:noProof/>
            <w:webHidden/>
          </w:rPr>
          <w:fldChar w:fldCharType="begin"/>
        </w:r>
        <w:r w:rsidR="0017311E" w:rsidRPr="002B2F54">
          <w:rPr>
            <w:noProof/>
            <w:webHidden/>
          </w:rPr>
          <w:instrText xml:space="preserve"> PAGEREF _Toc345100136 \h </w:instrText>
        </w:r>
        <w:r w:rsidRPr="002B2F54">
          <w:rPr>
            <w:noProof/>
            <w:webHidden/>
          </w:rPr>
        </w:r>
        <w:r w:rsidRPr="002B2F54">
          <w:rPr>
            <w:noProof/>
            <w:webHidden/>
          </w:rPr>
          <w:fldChar w:fldCharType="separate"/>
        </w:r>
        <w:r w:rsidR="003D7D69">
          <w:rPr>
            <w:noProof/>
            <w:webHidden/>
          </w:rPr>
          <w:t>44</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37" w:history="1">
        <w:r w:rsidR="0017311E" w:rsidRPr="002B2F54">
          <w:rPr>
            <w:rStyle w:val="Hyperlink"/>
            <w:rFonts w:ascii="Footlight MT Light" w:hAnsi="Footlight MT Light"/>
            <w:noProof/>
            <w:color w:val="auto"/>
            <w:lang w:val="nl-NL"/>
          </w:rPr>
          <w:t>38.</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nl-NL"/>
          </w:rPr>
          <w:t>Jaminan Pelaksanaan</w:t>
        </w:r>
        <w:r w:rsidR="0017311E" w:rsidRPr="002B2F54">
          <w:rPr>
            <w:noProof/>
            <w:webHidden/>
          </w:rPr>
          <w:tab/>
        </w:r>
        <w:r w:rsidRPr="002B2F54">
          <w:rPr>
            <w:noProof/>
            <w:webHidden/>
          </w:rPr>
          <w:fldChar w:fldCharType="begin"/>
        </w:r>
        <w:r w:rsidR="0017311E" w:rsidRPr="002B2F54">
          <w:rPr>
            <w:noProof/>
            <w:webHidden/>
          </w:rPr>
          <w:instrText xml:space="preserve"> PAGEREF _Toc345100137 \h </w:instrText>
        </w:r>
        <w:r w:rsidRPr="002B2F54">
          <w:rPr>
            <w:noProof/>
            <w:webHidden/>
          </w:rPr>
        </w:r>
        <w:r w:rsidRPr="002B2F54">
          <w:rPr>
            <w:noProof/>
            <w:webHidden/>
          </w:rPr>
          <w:fldChar w:fldCharType="separate"/>
        </w:r>
        <w:r w:rsidR="003D7D69">
          <w:rPr>
            <w:noProof/>
            <w:webHidden/>
          </w:rPr>
          <w:t>44</w:t>
        </w:r>
        <w:r w:rsidRPr="002B2F54">
          <w:rPr>
            <w:noProof/>
            <w:webHidden/>
          </w:rPr>
          <w:fldChar w:fldCharType="end"/>
        </w:r>
      </w:hyperlink>
    </w:p>
    <w:p w:rsidR="0017311E" w:rsidRPr="002B2F54" w:rsidRDefault="00520E85" w:rsidP="00FE17BA">
      <w:pPr>
        <w:pStyle w:val="TOC1"/>
        <w:rPr>
          <w:rFonts w:asciiTheme="minorHAnsi" w:eastAsiaTheme="minorEastAsia" w:hAnsiTheme="minorHAnsi" w:cstheme="minorBidi"/>
          <w:b w:val="0"/>
          <w:bCs w:val="0"/>
          <w:caps w:val="0"/>
          <w:noProof/>
          <w:sz w:val="22"/>
          <w:szCs w:val="22"/>
          <w:lang w:val="id-ID" w:eastAsia="id-ID"/>
        </w:rPr>
      </w:pPr>
      <w:hyperlink w:anchor="_Toc345100138" w:history="1">
        <w:r w:rsidR="0017311E" w:rsidRPr="002B2F54">
          <w:rPr>
            <w:rStyle w:val="Hyperlink"/>
            <w:rFonts w:ascii="Footlight MT Light" w:hAnsi="Footlight MT Light"/>
            <w:noProof/>
            <w:color w:val="auto"/>
            <w:lang w:val="id-ID"/>
          </w:rPr>
          <w:t>J.</w:t>
        </w:r>
        <w:r w:rsidR="0017311E" w:rsidRPr="002B2F54">
          <w:rPr>
            <w:rFonts w:asciiTheme="minorHAnsi" w:eastAsiaTheme="minorEastAsia" w:hAnsiTheme="minorHAnsi" w:cstheme="minorBidi"/>
            <w:b w:val="0"/>
            <w:bCs w:val="0"/>
            <w:caps w:val="0"/>
            <w:noProof/>
            <w:sz w:val="22"/>
            <w:szCs w:val="22"/>
            <w:lang w:val="id-ID" w:eastAsia="id-ID"/>
          </w:rPr>
          <w:tab/>
        </w:r>
        <w:r w:rsidR="0017311E" w:rsidRPr="002B2F54">
          <w:rPr>
            <w:rStyle w:val="Hyperlink"/>
            <w:rFonts w:ascii="Footlight MT Light" w:hAnsi="Footlight MT Light"/>
            <w:noProof/>
            <w:color w:val="auto"/>
            <w:lang w:val="id-ID"/>
          </w:rPr>
          <w:t>PENANDATANGANAN KONTRAK</w:t>
        </w:r>
        <w:r w:rsidR="0017311E" w:rsidRPr="002B2F54">
          <w:rPr>
            <w:noProof/>
            <w:webHidden/>
          </w:rPr>
          <w:tab/>
        </w:r>
        <w:r w:rsidRPr="002B2F54">
          <w:rPr>
            <w:noProof/>
            <w:webHidden/>
          </w:rPr>
          <w:fldChar w:fldCharType="begin"/>
        </w:r>
        <w:r w:rsidR="0017311E" w:rsidRPr="002B2F54">
          <w:rPr>
            <w:noProof/>
            <w:webHidden/>
          </w:rPr>
          <w:instrText xml:space="preserve"> PAGEREF _Toc345100138 \h </w:instrText>
        </w:r>
        <w:r w:rsidRPr="002B2F54">
          <w:rPr>
            <w:noProof/>
            <w:webHidden/>
          </w:rPr>
        </w:r>
        <w:r w:rsidRPr="002B2F54">
          <w:rPr>
            <w:noProof/>
            <w:webHidden/>
          </w:rPr>
          <w:fldChar w:fldCharType="separate"/>
        </w:r>
        <w:r w:rsidR="003D7D69">
          <w:rPr>
            <w:noProof/>
            <w:webHidden/>
          </w:rPr>
          <w:t>45</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39" w:history="1">
        <w:r w:rsidR="0017311E" w:rsidRPr="002B2F54">
          <w:rPr>
            <w:rStyle w:val="Hyperlink"/>
            <w:rFonts w:ascii="Footlight MT Light" w:hAnsi="Footlight MT Light"/>
            <w:noProof/>
            <w:color w:val="auto"/>
            <w:lang w:val="nl-NL"/>
          </w:rPr>
          <w:t>39.</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nl-NL"/>
          </w:rPr>
          <w:t>Penandatanganan Kontrak</w:t>
        </w:r>
        <w:r w:rsidR="0017311E" w:rsidRPr="002B2F54">
          <w:rPr>
            <w:noProof/>
            <w:webHidden/>
          </w:rPr>
          <w:tab/>
        </w:r>
        <w:r w:rsidRPr="002B2F54">
          <w:rPr>
            <w:noProof/>
            <w:webHidden/>
          </w:rPr>
          <w:fldChar w:fldCharType="begin"/>
        </w:r>
        <w:r w:rsidR="0017311E" w:rsidRPr="002B2F54">
          <w:rPr>
            <w:noProof/>
            <w:webHidden/>
          </w:rPr>
          <w:instrText xml:space="preserve"> PAGEREF _Toc345100139 \h </w:instrText>
        </w:r>
        <w:r w:rsidRPr="002B2F54">
          <w:rPr>
            <w:noProof/>
            <w:webHidden/>
          </w:rPr>
        </w:r>
        <w:r w:rsidRPr="002B2F54">
          <w:rPr>
            <w:noProof/>
            <w:webHidden/>
          </w:rPr>
          <w:fldChar w:fldCharType="separate"/>
        </w:r>
        <w:r w:rsidR="003D7D69">
          <w:rPr>
            <w:noProof/>
            <w:webHidden/>
          </w:rPr>
          <w:t>45</w:t>
        </w:r>
        <w:r w:rsidRPr="002B2F54">
          <w:rPr>
            <w:noProof/>
            <w:webHidden/>
          </w:rPr>
          <w:fldChar w:fldCharType="end"/>
        </w:r>
      </w:hyperlink>
    </w:p>
    <w:p w:rsidR="0017311E" w:rsidRPr="002B2F54" w:rsidRDefault="00520E85" w:rsidP="00FE17BA">
      <w:pPr>
        <w:pStyle w:val="TOC1"/>
        <w:rPr>
          <w:rFonts w:asciiTheme="minorHAnsi" w:eastAsiaTheme="minorEastAsia" w:hAnsiTheme="minorHAnsi" w:cstheme="minorBidi"/>
          <w:b w:val="0"/>
          <w:bCs w:val="0"/>
          <w:caps w:val="0"/>
          <w:noProof/>
          <w:sz w:val="22"/>
          <w:szCs w:val="22"/>
          <w:lang w:val="id-ID" w:eastAsia="id-ID"/>
        </w:rPr>
      </w:pPr>
      <w:hyperlink w:anchor="_Toc345100140" w:history="1">
        <w:r w:rsidR="0017311E" w:rsidRPr="002B2F54">
          <w:rPr>
            <w:rStyle w:val="Hyperlink"/>
            <w:rFonts w:ascii="Footlight MT Light" w:hAnsi="Footlight MT Light"/>
            <w:noProof/>
            <w:color w:val="auto"/>
            <w:lang w:val="id-ID"/>
          </w:rPr>
          <w:t xml:space="preserve">BAB </w:t>
        </w:r>
        <w:r w:rsidR="0017311E" w:rsidRPr="002B2F54">
          <w:rPr>
            <w:rStyle w:val="Hyperlink"/>
            <w:rFonts w:ascii="Footlight MT Light" w:hAnsi="Footlight MT Light"/>
            <w:noProof/>
            <w:color w:val="auto"/>
          </w:rPr>
          <w:t>I</w:t>
        </w:r>
        <w:r w:rsidR="0017311E" w:rsidRPr="002B2F54">
          <w:rPr>
            <w:rStyle w:val="Hyperlink"/>
            <w:rFonts w:ascii="Footlight MT Light" w:hAnsi="Footlight MT Light"/>
            <w:noProof/>
            <w:color w:val="auto"/>
            <w:lang w:val="id-ID"/>
          </w:rPr>
          <w:t>V. LEMBAR DATA PEMILIHAN (LDP)</w:t>
        </w:r>
        <w:r w:rsidR="0017311E" w:rsidRPr="002B2F54">
          <w:rPr>
            <w:noProof/>
            <w:webHidden/>
          </w:rPr>
          <w:tab/>
        </w:r>
        <w:r w:rsidRPr="002B2F54">
          <w:rPr>
            <w:noProof/>
            <w:webHidden/>
          </w:rPr>
          <w:fldChar w:fldCharType="begin"/>
        </w:r>
        <w:r w:rsidR="0017311E" w:rsidRPr="002B2F54">
          <w:rPr>
            <w:noProof/>
            <w:webHidden/>
          </w:rPr>
          <w:instrText xml:space="preserve"> PAGEREF _Toc345100140 \h </w:instrText>
        </w:r>
        <w:r w:rsidRPr="002B2F54">
          <w:rPr>
            <w:noProof/>
            <w:webHidden/>
          </w:rPr>
        </w:r>
        <w:r w:rsidRPr="002B2F54">
          <w:rPr>
            <w:noProof/>
            <w:webHidden/>
          </w:rPr>
          <w:fldChar w:fldCharType="separate"/>
        </w:r>
        <w:r w:rsidR="003D7D69">
          <w:rPr>
            <w:noProof/>
            <w:webHidden/>
          </w:rPr>
          <w:t>48</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41" w:history="1">
        <w:r w:rsidR="0017311E" w:rsidRPr="002B2F54">
          <w:rPr>
            <w:rStyle w:val="Hyperlink"/>
            <w:rFonts w:ascii="Footlight MT Light" w:hAnsi="Footlight MT Light"/>
            <w:noProof/>
            <w:color w:val="auto"/>
            <w:lang w:val="sv-SE"/>
          </w:rPr>
          <w:t>A.</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cs="Arial"/>
            <w:noProof/>
            <w:color w:val="auto"/>
            <w:lang w:val="sv-SE"/>
          </w:rPr>
          <w:t>LINGKUP PEKERJAAN</w:t>
        </w:r>
        <w:r w:rsidR="0017311E" w:rsidRPr="002B2F54">
          <w:rPr>
            <w:noProof/>
            <w:webHidden/>
          </w:rPr>
          <w:tab/>
        </w:r>
        <w:r w:rsidRPr="002B2F54">
          <w:rPr>
            <w:noProof/>
            <w:webHidden/>
          </w:rPr>
          <w:fldChar w:fldCharType="begin"/>
        </w:r>
        <w:r w:rsidR="0017311E" w:rsidRPr="002B2F54">
          <w:rPr>
            <w:noProof/>
            <w:webHidden/>
          </w:rPr>
          <w:instrText xml:space="preserve"> PAGEREF _Toc345100141 \h </w:instrText>
        </w:r>
        <w:r w:rsidRPr="002B2F54">
          <w:rPr>
            <w:noProof/>
            <w:webHidden/>
          </w:rPr>
        </w:r>
        <w:r w:rsidRPr="002B2F54">
          <w:rPr>
            <w:noProof/>
            <w:webHidden/>
          </w:rPr>
          <w:fldChar w:fldCharType="separate"/>
        </w:r>
        <w:r w:rsidR="003D7D69">
          <w:rPr>
            <w:noProof/>
            <w:webHidden/>
          </w:rPr>
          <w:t>48</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42" w:history="1">
        <w:r w:rsidR="0017311E" w:rsidRPr="002B2F54">
          <w:rPr>
            <w:rStyle w:val="Hyperlink"/>
            <w:rFonts w:ascii="Footlight MT Light" w:hAnsi="Footlight MT Light"/>
            <w:noProof/>
            <w:color w:val="auto"/>
            <w:lang w:val="sv-SE"/>
          </w:rPr>
          <w:t>B.</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cs="Arial"/>
            <w:noProof/>
            <w:color w:val="auto"/>
            <w:lang w:val="sv-SE"/>
          </w:rPr>
          <w:t>SUMBER</w:t>
        </w:r>
        <w:r w:rsidR="0017311E" w:rsidRPr="002B2F54">
          <w:rPr>
            <w:rStyle w:val="Hyperlink"/>
            <w:rFonts w:ascii="Footlight MT Light" w:hAnsi="Footlight MT Light" w:cs="Arial"/>
            <w:noProof/>
            <w:color w:val="auto"/>
            <w:lang w:val="id-ID"/>
          </w:rPr>
          <w:t xml:space="preserve"> </w:t>
        </w:r>
        <w:r w:rsidR="0017311E" w:rsidRPr="002B2F54">
          <w:rPr>
            <w:rStyle w:val="Hyperlink"/>
            <w:rFonts w:ascii="Footlight MT Light" w:hAnsi="Footlight MT Light" w:cs="Arial"/>
            <w:noProof/>
            <w:color w:val="auto"/>
            <w:lang w:val="sv-SE"/>
          </w:rPr>
          <w:t>DANA</w:t>
        </w:r>
        <w:r w:rsidR="0017311E" w:rsidRPr="002B2F54">
          <w:rPr>
            <w:noProof/>
            <w:webHidden/>
          </w:rPr>
          <w:tab/>
        </w:r>
        <w:r w:rsidRPr="002B2F54">
          <w:rPr>
            <w:noProof/>
            <w:webHidden/>
          </w:rPr>
          <w:fldChar w:fldCharType="begin"/>
        </w:r>
        <w:r w:rsidR="0017311E" w:rsidRPr="002B2F54">
          <w:rPr>
            <w:noProof/>
            <w:webHidden/>
          </w:rPr>
          <w:instrText xml:space="preserve"> PAGEREF _Toc345100142 \h </w:instrText>
        </w:r>
        <w:r w:rsidRPr="002B2F54">
          <w:rPr>
            <w:noProof/>
            <w:webHidden/>
          </w:rPr>
        </w:r>
        <w:r w:rsidRPr="002B2F54">
          <w:rPr>
            <w:noProof/>
            <w:webHidden/>
          </w:rPr>
          <w:fldChar w:fldCharType="separate"/>
        </w:r>
        <w:r w:rsidR="003D7D69">
          <w:rPr>
            <w:noProof/>
            <w:webHidden/>
          </w:rPr>
          <w:t>48</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43" w:history="1">
        <w:r w:rsidR="0017311E" w:rsidRPr="002B2F54">
          <w:rPr>
            <w:rStyle w:val="Hyperlink"/>
            <w:rFonts w:ascii="Footlight MT Light" w:hAnsi="Footlight MT Light"/>
            <w:noProof/>
            <w:color w:val="auto"/>
            <w:lang w:val="id-ID"/>
          </w:rPr>
          <w:t>C.</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cs="Arial"/>
            <w:noProof/>
            <w:color w:val="auto"/>
            <w:lang w:val="id-ID"/>
          </w:rPr>
          <w:t>JADWAL TAHAPAN PEMILIHAN</w:t>
        </w:r>
        <w:r w:rsidR="0017311E" w:rsidRPr="002B2F54">
          <w:rPr>
            <w:noProof/>
            <w:webHidden/>
          </w:rPr>
          <w:tab/>
        </w:r>
        <w:r w:rsidRPr="002B2F54">
          <w:rPr>
            <w:noProof/>
            <w:webHidden/>
          </w:rPr>
          <w:fldChar w:fldCharType="begin"/>
        </w:r>
        <w:r w:rsidR="0017311E" w:rsidRPr="002B2F54">
          <w:rPr>
            <w:noProof/>
            <w:webHidden/>
          </w:rPr>
          <w:instrText xml:space="preserve"> PAGEREF _Toc345100143 \h </w:instrText>
        </w:r>
        <w:r w:rsidRPr="002B2F54">
          <w:rPr>
            <w:noProof/>
            <w:webHidden/>
          </w:rPr>
        </w:r>
        <w:r w:rsidRPr="002B2F54">
          <w:rPr>
            <w:noProof/>
            <w:webHidden/>
          </w:rPr>
          <w:fldChar w:fldCharType="separate"/>
        </w:r>
        <w:r w:rsidR="003D7D69">
          <w:rPr>
            <w:noProof/>
            <w:webHidden/>
          </w:rPr>
          <w:t>48</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44" w:history="1">
        <w:r w:rsidR="0017311E" w:rsidRPr="002B2F54">
          <w:rPr>
            <w:rStyle w:val="Hyperlink"/>
            <w:rFonts w:ascii="Footlight MT Light" w:hAnsi="Footlight MT Light"/>
            <w:i/>
            <w:noProof/>
            <w:color w:val="auto"/>
            <w:lang w:val="sv-SE"/>
          </w:rPr>
          <w:t>D.</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cs="Arial"/>
            <w:i/>
            <w:noProof/>
            <w:color w:val="auto"/>
            <w:lang w:val="sv-SE"/>
          </w:rPr>
          <w:t>PENINJAUAN LAPANGAN [apabila diperlukan]</w:t>
        </w:r>
        <w:r w:rsidR="0017311E" w:rsidRPr="002B2F54">
          <w:rPr>
            <w:noProof/>
            <w:webHidden/>
          </w:rPr>
          <w:tab/>
        </w:r>
        <w:r w:rsidRPr="002B2F54">
          <w:rPr>
            <w:noProof/>
            <w:webHidden/>
          </w:rPr>
          <w:fldChar w:fldCharType="begin"/>
        </w:r>
        <w:r w:rsidR="0017311E" w:rsidRPr="002B2F54">
          <w:rPr>
            <w:noProof/>
            <w:webHidden/>
          </w:rPr>
          <w:instrText xml:space="preserve"> PAGEREF _Toc345100144 \h </w:instrText>
        </w:r>
        <w:r w:rsidRPr="002B2F54">
          <w:rPr>
            <w:noProof/>
            <w:webHidden/>
          </w:rPr>
        </w:r>
        <w:r w:rsidRPr="002B2F54">
          <w:rPr>
            <w:noProof/>
            <w:webHidden/>
          </w:rPr>
          <w:fldChar w:fldCharType="separate"/>
        </w:r>
        <w:r w:rsidR="003D7D69">
          <w:rPr>
            <w:noProof/>
            <w:webHidden/>
          </w:rPr>
          <w:t>48</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45" w:history="1">
        <w:r w:rsidR="0017311E" w:rsidRPr="002B2F54">
          <w:rPr>
            <w:rStyle w:val="Hyperlink"/>
            <w:rFonts w:ascii="Footlight MT Light" w:hAnsi="Footlight MT Light"/>
            <w:noProof/>
            <w:color w:val="auto"/>
            <w:lang w:val="sv-SE"/>
          </w:rPr>
          <w:t>E.</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cs="Arial"/>
            <w:noProof/>
            <w:color w:val="auto"/>
            <w:lang w:val="es-ES"/>
          </w:rPr>
          <w:t>MATA UANG PENAWARAN DAN CARA PEMBAYARAN</w:t>
        </w:r>
        <w:r w:rsidR="0017311E" w:rsidRPr="002B2F54">
          <w:rPr>
            <w:noProof/>
            <w:webHidden/>
          </w:rPr>
          <w:tab/>
        </w:r>
        <w:r w:rsidRPr="002B2F54">
          <w:rPr>
            <w:noProof/>
            <w:webHidden/>
          </w:rPr>
          <w:fldChar w:fldCharType="begin"/>
        </w:r>
        <w:r w:rsidR="0017311E" w:rsidRPr="002B2F54">
          <w:rPr>
            <w:noProof/>
            <w:webHidden/>
          </w:rPr>
          <w:instrText xml:space="preserve"> PAGEREF _Toc345100145 \h </w:instrText>
        </w:r>
        <w:r w:rsidRPr="002B2F54">
          <w:rPr>
            <w:noProof/>
            <w:webHidden/>
          </w:rPr>
        </w:r>
        <w:r w:rsidRPr="002B2F54">
          <w:rPr>
            <w:noProof/>
            <w:webHidden/>
          </w:rPr>
          <w:fldChar w:fldCharType="separate"/>
        </w:r>
        <w:r w:rsidR="003D7D69">
          <w:rPr>
            <w:noProof/>
            <w:webHidden/>
          </w:rPr>
          <w:t>48</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46" w:history="1">
        <w:r w:rsidR="0017311E" w:rsidRPr="002B2F54">
          <w:rPr>
            <w:rStyle w:val="Hyperlink"/>
            <w:rFonts w:ascii="Footlight MT Light" w:hAnsi="Footlight MT Light"/>
            <w:noProof/>
            <w:color w:val="auto"/>
            <w:lang w:val="sv-SE"/>
          </w:rPr>
          <w:t>F.</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cs="Arial"/>
            <w:noProof/>
            <w:color w:val="auto"/>
          </w:rPr>
          <w:t>MASA      BERLAKUNYA PENAWARAN</w:t>
        </w:r>
        <w:r w:rsidR="0017311E" w:rsidRPr="002B2F54">
          <w:rPr>
            <w:noProof/>
            <w:webHidden/>
          </w:rPr>
          <w:tab/>
        </w:r>
        <w:r w:rsidRPr="002B2F54">
          <w:rPr>
            <w:noProof/>
            <w:webHidden/>
          </w:rPr>
          <w:fldChar w:fldCharType="begin"/>
        </w:r>
        <w:r w:rsidR="0017311E" w:rsidRPr="002B2F54">
          <w:rPr>
            <w:noProof/>
            <w:webHidden/>
          </w:rPr>
          <w:instrText xml:space="preserve"> PAGEREF _Toc345100146 \h </w:instrText>
        </w:r>
        <w:r w:rsidRPr="002B2F54">
          <w:rPr>
            <w:noProof/>
            <w:webHidden/>
          </w:rPr>
        </w:r>
        <w:r w:rsidRPr="002B2F54">
          <w:rPr>
            <w:noProof/>
            <w:webHidden/>
          </w:rPr>
          <w:fldChar w:fldCharType="separate"/>
        </w:r>
        <w:r w:rsidR="003D7D69">
          <w:rPr>
            <w:noProof/>
            <w:webHidden/>
          </w:rPr>
          <w:t>49</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47" w:history="1">
        <w:r w:rsidR="0017311E" w:rsidRPr="002B2F54">
          <w:rPr>
            <w:rStyle w:val="Hyperlink"/>
            <w:rFonts w:ascii="Footlight MT Light" w:hAnsi="Footlight MT Light"/>
            <w:i/>
            <w:noProof/>
            <w:color w:val="auto"/>
            <w:lang w:val="id-ID"/>
          </w:rPr>
          <w:t>G.</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cs="Arial"/>
            <w:i/>
            <w:noProof/>
            <w:color w:val="auto"/>
            <w:lang w:val="id-ID"/>
          </w:rPr>
          <w:t>[</w:t>
        </w:r>
        <w:r w:rsidR="0017311E" w:rsidRPr="002B2F54">
          <w:rPr>
            <w:rStyle w:val="Hyperlink"/>
            <w:rFonts w:ascii="Footlight MT Light" w:hAnsi="Footlight MT Light" w:cs="Arial"/>
            <w:i/>
            <w:noProof/>
            <w:color w:val="auto"/>
            <w:lang w:val="sv-SE"/>
          </w:rPr>
          <w:t>JAMINAN PENAWARAN</w:t>
        </w:r>
        <w:r w:rsidR="0017311E" w:rsidRPr="002B2F54">
          <w:rPr>
            <w:noProof/>
            <w:webHidden/>
          </w:rPr>
          <w:tab/>
        </w:r>
        <w:r w:rsidRPr="002B2F54">
          <w:rPr>
            <w:noProof/>
            <w:webHidden/>
          </w:rPr>
          <w:fldChar w:fldCharType="begin"/>
        </w:r>
        <w:r w:rsidR="0017311E" w:rsidRPr="002B2F54">
          <w:rPr>
            <w:noProof/>
            <w:webHidden/>
          </w:rPr>
          <w:instrText xml:space="preserve"> PAGEREF _Toc345100147 \h </w:instrText>
        </w:r>
        <w:r w:rsidRPr="002B2F54">
          <w:rPr>
            <w:noProof/>
            <w:webHidden/>
          </w:rPr>
        </w:r>
        <w:r w:rsidRPr="002B2F54">
          <w:rPr>
            <w:noProof/>
            <w:webHidden/>
          </w:rPr>
          <w:fldChar w:fldCharType="separate"/>
        </w:r>
        <w:r w:rsidR="003D7D69">
          <w:rPr>
            <w:noProof/>
            <w:webHidden/>
          </w:rPr>
          <w:t>49</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48" w:history="1">
        <w:r w:rsidR="0017311E" w:rsidRPr="002B2F54">
          <w:rPr>
            <w:rStyle w:val="Hyperlink"/>
            <w:rFonts w:ascii="Footlight MT Light" w:hAnsi="Footlight MT Light"/>
            <w:noProof/>
            <w:color w:val="auto"/>
            <w:lang w:val="sv-SE"/>
          </w:rPr>
          <w:t>H.</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cs="Arial"/>
            <w:noProof/>
            <w:color w:val="auto"/>
          </w:rPr>
          <w:t xml:space="preserve">JADWAL </w:t>
        </w:r>
        <w:r w:rsidR="0017311E" w:rsidRPr="002B2F54">
          <w:rPr>
            <w:rStyle w:val="Hyperlink"/>
            <w:rFonts w:ascii="Footlight MT Light" w:hAnsi="Footlight MT Light" w:cs="Arial"/>
            <w:noProof/>
            <w:color w:val="auto"/>
            <w:lang w:val="id-ID"/>
          </w:rPr>
          <w:t>PEMASUKAN DOKUMEN PENAWARAN</w:t>
        </w:r>
        <w:r w:rsidR="0017311E" w:rsidRPr="002B2F54">
          <w:rPr>
            <w:noProof/>
            <w:webHidden/>
          </w:rPr>
          <w:tab/>
        </w:r>
        <w:r w:rsidRPr="002B2F54">
          <w:rPr>
            <w:noProof/>
            <w:webHidden/>
          </w:rPr>
          <w:fldChar w:fldCharType="begin"/>
        </w:r>
        <w:r w:rsidR="0017311E" w:rsidRPr="002B2F54">
          <w:rPr>
            <w:noProof/>
            <w:webHidden/>
          </w:rPr>
          <w:instrText xml:space="preserve"> PAGEREF _Toc345100148 \h </w:instrText>
        </w:r>
        <w:r w:rsidRPr="002B2F54">
          <w:rPr>
            <w:noProof/>
            <w:webHidden/>
          </w:rPr>
        </w:r>
        <w:r w:rsidRPr="002B2F54">
          <w:rPr>
            <w:noProof/>
            <w:webHidden/>
          </w:rPr>
          <w:fldChar w:fldCharType="separate"/>
        </w:r>
        <w:r w:rsidR="003D7D69">
          <w:rPr>
            <w:noProof/>
            <w:webHidden/>
          </w:rPr>
          <w:t>49</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49" w:history="1">
        <w:r w:rsidR="0017311E" w:rsidRPr="002B2F54">
          <w:rPr>
            <w:rStyle w:val="Hyperlink"/>
            <w:rFonts w:ascii="Footlight MT Light" w:hAnsi="Footlight MT Light"/>
            <w:noProof/>
            <w:color w:val="auto"/>
            <w:lang w:val="sv-SE"/>
          </w:rPr>
          <w:t>I.</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cs="Arial"/>
            <w:noProof/>
            <w:color w:val="auto"/>
            <w:lang w:val="sv-SE"/>
          </w:rPr>
          <w:t xml:space="preserve">BATAS AKHIR WAKTU </w:t>
        </w:r>
        <w:r w:rsidR="0017311E" w:rsidRPr="002B2F54">
          <w:rPr>
            <w:rStyle w:val="Hyperlink"/>
            <w:rFonts w:ascii="Footlight MT Light" w:hAnsi="Footlight MT Light" w:cs="Arial"/>
            <w:noProof/>
            <w:color w:val="auto"/>
            <w:lang w:val="fi-FI"/>
          </w:rPr>
          <w:t xml:space="preserve">PEMASUKAN </w:t>
        </w:r>
        <w:r w:rsidR="0017311E" w:rsidRPr="002B2F54">
          <w:rPr>
            <w:rStyle w:val="Hyperlink"/>
            <w:rFonts w:ascii="Footlight MT Light" w:hAnsi="Footlight MT Light" w:cs="Arial"/>
            <w:noProof/>
            <w:color w:val="auto"/>
            <w:lang w:val="sv-SE"/>
          </w:rPr>
          <w:t>PENAWARAN</w:t>
        </w:r>
        <w:r w:rsidR="0017311E" w:rsidRPr="002B2F54">
          <w:rPr>
            <w:noProof/>
            <w:webHidden/>
          </w:rPr>
          <w:tab/>
        </w:r>
        <w:r w:rsidRPr="002B2F54">
          <w:rPr>
            <w:noProof/>
            <w:webHidden/>
          </w:rPr>
          <w:fldChar w:fldCharType="begin"/>
        </w:r>
        <w:r w:rsidR="0017311E" w:rsidRPr="002B2F54">
          <w:rPr>
            <w:noProof/>
            <w:webHidden/>
          </w:rPr>
          <w:instrText xml:space="preserve"> PAGEREF _Toc345100149 \h </w:instrText>
        </w:r>
        <w:r w:rsidRPr="002B2F54">
          <w:rPr>
            <w:noProof/>
            <w:webHidden/>
          </w:rPr>
        </w:r>
        <w:r w:rsidRPr="002B2F54">
          <w:rPr>
            <w:noProof/>
            <w:webHidden/>
          </w:rPr>
          <w:fldChar w:fldCharType="separate"/>
        </w:r>
        <w:r w:rsidR="003D7D69">
          <w:rPr>
            <w:noProof/>
            <w:webHidden/>
          </w:rPr>
          <w:t>49</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50" w:history="1">
        <w:r w:rsidR="0017311E" w:rsidRPr="002B2F54">
          <w:rPr>
            <w:rStyle w:val="Hyperlink"/>
            <w:rFonts w:ascii="Footlight MT Light" w:hAnsi="Footlight MT Light"/>
            <w:noProof/>
            <w:color w:val="auto"/>
            <w:lang w:val="sv-SE"/>
          </w:rPr>
          <w:t>J.</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cs="Arial"/>
            <w:noProof/>
            <w:color w:val="auto"/>
            <w:lang w:val="sv-SE"/>
          </w:rPr>
          <w:t>PEMBUKAAN PENAWARAN</w:t>
        </w:r>
        <w:r w:rsidR="0017311E" w:rsidRPr="002B2F54">
          <w:rPr>
            <w:noProof/>
            <w:webHidden/>
          </w:rPr>
          <w:tab/>
        </w:r>
        <w:r w:rsidRPr="002B2F54">
          <w:rPr>
            <w:noProof/>
            <w:webHidden/>
          </w:rPr>
          <w:fldChar w:fldCharType="begin"/>
        </w:r>
        <w:r w:rsidR="0017311E" w:rsidRPr="002B2F54">
          <w:rPr>
            <w:noProof/>
            <w:webHidden/>
          </w:rPr>
          <w:instrText xml:space="preserve"> PAGEREF _Toc345100150 \h </w:instrText>
        </w:r>
        <w:r w:rsidRPr="002B2F54">
          <w:rPr>
            <w:noProof/>
            <w:webHidden/>
          </w:rPr>
        </w:r>
        <w:r w:rsidRPr="002B2F54">
          <w:rPr>
            <w:noProof/>
            <w:webHidden/>
          </w:rPr>
          <w:fldChar w:fldCharType="separate"/>
        </w:r>
        <w:r w:rsidR="003D7D69">
          <w:rPr>
            <w:noProof/>
            <w:webHidden/>
          </w:rPr>
          <w:t>49</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51" w:history="1">
        <w:r w:rsidR="0017311E" w:rsidRPr="002B2F54">
          <w:rPr>
            <w:rStyle w:val="Hyperlink"/>
            <w:rFonts w:ascii="Footlight MT Light" w:hAnsi="Footlight MT Light"/>
            <w:i/>
            <w:noProof/>
            <w:color w:val="auto"/>
          </w:rPr>
          <w:t>K.</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cs="Arial"/>
            <w:noProof/>
            <w:color w:val="auto"/>
            <w:lang w:val="sv-SE"/>
          </w:rPr>
          <w:t>DOKUMEN PENAWARAN</w:t>
        </w:r>
        <w:r w:rsidR="0017311E" w:rsidRPr="002B2F54">
          <w:rPr>
            <w:noProof/>
            <w:webHidden/>
          </w:rPr>
          <w:tab/>
        </w:r>
        <w:r w:rsidRPr="002B2F54">
          <w:rPr>
            <w:noProof/>
            <w:webHidden/>
          </w:rPr>
          <w:fldChar w:fldCharType="begin"/>
        </w:r>
        <w:r w:rsidR="0017311E" w:rsidRPr="002B2F54">
          <w:rPr>
            <w:noProof/>
            <w:webHidden/>
          </w:rPr>
          <w:instrText xml:space="preserve"> PAGEREF _Toc345100151 \h </w:instrText>
        </w:r>
        <w:r w:rsidRPr="002B2F54">
          <w:rPr>
            <w:noProof/>
            <w:webHidden/>
          </w:rPr>
        </w:r>
        <w:r w:rsidRPr="002B2F54">
          <w:rPr>
            <w:noProof/>
            <w:webHidden/>
          </w:rPr>
          <w:fldChar w:fldCharType="separate"/>
        </w:r>
        <w:r w:rsidR="003D7D69">
          <w:rPr>
            <w:noProof/>
            <w:webHidden/>
          </w:rPr>
          <w:t>49</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52" w:history="1">
        <w:r w:rsidR="0017311E" w:rsidRPr="002B2F54">
          <w:rPr>
            <w:rStyle w:val="Hyperlink"/>
            <w:rFonts w:ascii="Footlight MT Light" w:hAnsi="Footlight MT Light"/>
            <w:i/>
            <w:noProof/>
            <w:color w:val="auto"/>
            <w:lang w:val="id-ID"/>
          </w:rPr>
          <w:t>L.</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cs="Arial"/>
            <w:i/>
            <w:noProof/>
            <w:color w:val="auto"/>
          </w:rPr>
          <w:t>[</w:t>
        </w:r>
        <w:r w:rsidR="0017311E" w:rsidRPr="002B2F54">
          <w:rPr>
            <w:rStyle w:val="Hyperlink"/>
            <w:rFonts w:ascii="Footlight MT Light" w:hAnsi="Footlight MT Light" w:cs="Arial"/>
            <w:i/>
            <w:noProof/>
            <w:color w:val="auto"/>
            <w:lang w:val="id-ID"/>
          </w:rPr>
          <w:t>AMBANG</w:t>
        </w:r>
        <w:r w:rsidR="0017311E" w:rsidRPr="002B2F54">
          <w:rPr>
            <w:rStyle w:val="Hyperlink"/>
            <w:rFonts w:ascii="Footlight MT Light" w:hAnsi="Footlight MT Light" w:cs="Arial"/>
            <w:i/>
            <w:noProof/>
            <w:color w:val="auto"/>
          </w:rPr>
          <w:t xml:space="preserve"> </w:t>
        </w:r>
        <w:r w:rsidR="0017311E" w:rsidRPr="002B2F54">
          <w:rPr>
            <w:rStyle w:val="Hyperlink"/>
            <w:rFonts w:ascii="Footlight MT Light" w:hAnsi="Footlight MT Light" w:cs="Arial"/>
            <w:i/>
            <w:noProof/>
            <w:color w:val="auto"/>
            <w:lang w:val="id-ID"/>
          </w:rPr>
          <w:t>BATAS SISTEM GUGUR</w:t>
        </w:r>
        <w:r w:rsidR="0017311E" w:rsidRPr="002B2F54">
          <w:rPr>
            <w:rStyle w:val="Hyperlink"/>
            <w:rFonts w:ascii="Footlight MT Light" w:hAnsi="Footlight MT Light" w:cs="Arial"/>
            <w:i/>
            <w:noProof/>
            <w:color w:val="auto"/>
          </w:rPr>
          <w:t>]</w:t>
        </w:r>
        <w:r w:rsidR="0017311E" w:rsidRPr="002B2F54">
          <w:rPr>
            <w:noProof/>
            <w:webHidden/>
          </w:rPr>
          <w:tab/>
        </w:r>
        <w:r w:rsidRPr="002B2F54">
          <w:rPr>
            <w:noProof/>
            <w:webHidden/>
          </w:rPr>
          <w:fldChar w:fldCharType="begin"/>
        </w:r>
        <w:r w:rsidR="0017311E" w:rsidRPr="002B2F54">
          <w:rPr>
            <w:noProof/>
            <w:webHidden/>
          </w:rPr>
          <w:instrText xml:space="preserve"> PAGEREF _Toc345100152 \h </w:instrText>
        </w:r>
        <w:r w:rsidRPr="002B2F54">
          <w:rPr>
            <w:noProof/>
            <w:webHidden/>
          </w:rPr>
        </w:r>
        <w:r w:rsidRPr="002B2F54">
          <w:rPr>
            <w:noProof/>
            <w:webHidden/>
          </w:rPr>
          <w:fldChar w:fldCharType="separate"/>
        </w:r>
        <w:r w:rsidR="003D7D69">
          <w:rPr>
            <w:noProof/>
            <w:webHidden/>
          </w:rPr>
          <w:t>50</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53" w:history="1">
        <w:r w:rsidR="0017311E" w:rsidRPr="002B2F54">
          <w:rPr>
            <w:rStyle w:val="Hyperlink"/>
            <w:rFonts w:ascii="Footlight MT Light" w:hAnsi="Footlight MT Light"/>
            <w:noProof/>
            <w:color w:val="auto"/>
            <w:lang w:val="sv-SE"/>
          </w:rPr>
          <w:t>M.</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cs="Arial"/>
            <w:noProof/>
            <w:color w:val="auto"/>
            <w:lang w:val="sv-SE"/>
          </w:rPr>
          <w:t>SANGGAHAN,  SANGGAHAN    BANDING DAN PENGADUAN</w:t>
        </w:r>
        <w:r w:rsidR="0017311E" w:rsidRPr="002B2F54">
          <w:rPr>
            <w:noProof/>
            <w:webHidden/>
          </w:rPr>
          <w:tab/>
        </w:r>
        <w:r w:rsidRPr="002B2F54">
          <w:rPr>
            <w:noProof/>
            <w:webHidden/>
          </w:rPr>
          <w:fldChar w:fldCharType="begin"/>
        </w:r>
        <w:r w:rsidR="0017311E" w:rsidRPr="002B2F54">
          <w:rPr>
            <w:noProof/>
            <w:webHidden/>
          </w:rPr>
          <w:instrText xml:space="preserve"> PAGEREF _Toc345100153 \h </w:instrText>
        </w:r>
        <w:r w:rsidRPr="002B2F54">
          <w:rPr>
            <w:noProof/>
            <w:webHidden/>
          </w:rPr>
        </w:r>
        <w:r w:rsidRPr="002B2F54">
          <w:rPr>
            <w:noProof/>
            <w:webHidden/>
          </w:rPr>
          <w:fldChar w:fldCharType="separate"/>
        </w:r>
        <w:r w:rsidR="003D7D69">
          <w:rPr>
            <w:noProof/>
            <w:webHidden/>
          </w:rPr>
          <w:t>50</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54" w:history="1">
        <w:r w:rsidR="0017311E" w:rsidRPr="002B2F54">
          <w:rPr>
            <w:rStyle w:val="Hyperlink"/>
            <w:rFonts w:ascii="Footlight MT Light" w:hAnsi="Footlight MT Light"/>
            <w:noProof/>
            <w:color w:val="auto"/>
            <w:lang w:val="sv-SE"/>
          </w:rPr>
          <w:t>N.</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cs="Arial"/>
            <w:noProof/>
            <w:color w:val="auto"/>
            <w:lang w:val="sv-SE"/>
          </w:rPr>
          <w:t>JAMINAN     SANGGAHAN    BANDING</w:t>
        </w:r>
        <w:r w:rsidR="0017311E" w:rsidRPr="002B2F54">
          <w:rPr>
            <w:noProof/>
            <w:webHidden/>
          </w:rPr>
          <w:tab/>
        </w:r>
        <w:r w:rsidRPr="002B2F54">
          <w:rPr>
            <w:noProof/>
            <w:webHidden/>
          </w:rPr>
          <w:fldChar w:fldCharType="begin"/>
        </w:r>
        <w:r w:rsidR="0017311E" w:rsidRPr="002B2F54">
          <w:rPr>
            <w:noProof/>
            <w:webHidden/>
          </w:rPr>
          <w:instrText xml:space="preserve"> PAGEREF _Toc345100154 \h </w:instrText>
        </w:r>
        <w:r w:rsidRPr="002B2F54">
          <w:rPr>
            <w:noProof/>
            <w:webHidden/>
          </w:rPr>
        </w:r>
        <w:r w:rsidRPr="002B2F54">
          <w:rPr>
            <w:noProof/>
            <w:webHidden/>
          </w:rPr>
          <w:fldChar w:fldCharType="separate"/>
        </w:r>
        <w:r w:rsidR="003D7D69">
          <w:rPr>
            <w:noProof/>
            <w:webHidden/>
          </w:rPr>
          <w:t>51</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55" w:history="1">
        <w:r w:rsidR="0017311E" w:rsidRPr="002B2F54">
          <w:rPr>
            <w:rStyle w:val="Hyperlink"/>
            <w:rFonts w:ascii="Footlight MT Light" w:hAnsi="Footlight MT Light"/>
            <w:noProof/>
            <w:color w:val="auto"/>
            <w:lang w:val="sv-SE"/>
          </w:rPr>
          <w:t>O.</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cs="Arial"/>
            <w:noProof/>
            <w:color w:val="auto"/>
            <w:lang w:val="sv-SE"/>
          </w:rPr>
          <w:t>JAMINAN  PELAKSANAAN</w:t>
        </w:r>
        <w:r w:rsidR="0017311E" w:rsidRPr="002B2F54">
          <w:rPr>
            <w:noProof/>
            <w:webHidden/>
          </w:rPr>
          <w:tab/>
        </w:r>
        <w:r w:rsidRPr="002B2F54">
          <w:rPr>
            <w:noProof/>
            <w:webHidden/>
          </w:rPr>
          <w:fldChar w:fldCharType="begin"/>
        </w:r>
        <w:r w:rsidR="0017311E" w:rsidRPr="002B2F54">
          <w:rPr>
            <w:noProof/>
            <w:webHidden/>
          </w:rPr>
          <w:instrText xml:space="preserve"> PAGEREF _Toc345100155 \h </w:instrText>
        </w:r>
        <w:r w:rsidRPr="002B2F54">
          <w:rPr>
            <w:noProof/>
            <w:webHidden/>
          </w:rPr>
        </w:r>
        <w:r w:rsidRPr="002B2F54">
          <w:rPr>
            <w:noProof/>
            <w:webHidden/>
          </w:rPr>
          <w:fldChar w:fldCharType="separate"/>
        </w:r>
        <w:r w:rsidR="003D7D69">
          <w:rPr>
            <w:noProof/>
            <w:webHidden/>
          </w:rPr>
          <w:t>51</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56" w:history="1">
        <w:r w:rsidR="0017311E" w:rsidRPr="002B2F54">
          <w:rPr>
            <w:rStyle w:val="Hyperlink"/>
            <w:rFonts w:ascii="Footlight MT Light" w:hAnsi="Footlight MT Light"/>
            <w:noProof/>
            <w:color w:val="auto"/>
            <w:lang w:val="sv-SE"/>
          </w:rPr>
          <w:t>P.</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cs="Arial"/>
            <w:noProof/>
            <w:color w:val="auto"/>
            <w:lang w:val="id-ID"/>
          </w:rPr>
          <w:t>JAMINAN     UANG MUKA</w:t>
        </w:r>
        <w:r w:rsidR="0017311E" w:rsidRPr="002B2F54">
          <w:rPr>
            <w:noProof/>
            <w:webHidden/>
          </w:rPr>
          <w:tab/>
        </w:r>
        <w:r w:rsidRPr="002B2F54">
          <w:rPr>
            <w:noProof/>
            <w:webHidden/>
          </w:rPr>
          <w:fldChar w:fldCharType="begin"/>
        </w:r>
        <w:r w:rsidR="0017311E" w:rsidRPr="002B2F54">
          <w:rPr>
            <w:noProof/>
            <w:webHidden/>
          </w:rPr>
          <w:instrText xml:space="preserve"> PAGEREF _Toc345100156 \h </w:instrText>
        </w:r>
        <w:r w:rsidRPr="002B2F54">
          <w:rPr>
            <w:noProof/>
            <w:webHidden/>
          </w:rPr>
        </w:r>
        <w:r w:rsidRPr="002B2F54">
          <w:rPr>
            <w:noProof/>
            <w:webHidden/>
          </w:rPr>
          <w:fldChar w:fldCharType="separate"/>
        </w:r>
        <w:r w:rsidR="003D7D69">
          <w:rPr>
            <w:noProof/>
            <w:webHidden/>
          </w:rPr>
          <w:t>51</w:t>
        </w:r>
        <w:r w:rsidRPr="002B2F54">
          <w:rPr>
            <w:noProof/>
            <w:webHidden/>
          </w:rPr>
          <w:fldChar w:fldCharType="end"/>
        </w:r>
      </w:hyperlink>
    </w:p>
    <w:p w:rsidR="0017311E" w:rsidRPr="002B2F54" w:rsidRDefault="00520E85" w:rsidP="00FE17BA">
      <w:pPr>
        <w:pStyle w:val="TOC1"/>
        <w:rPr>
          <w:rFonts w:asciiTheme="minorHAnsi" w:eastAsiaTheme="minorEastAsia" w:hAnsiTheme="minorHAnsi" w:cstheme="minorBidi"/>
          <w:b w:val="0"/>
          <w:bCs w:val="0"/>
          <w:caps w:val="0"/>
          <w:noProof/>
          <w:sz w:val="22"/>
          <w:szCs w:val="22"/>
          <w:lang w:val="id-ID" w:eastAsia="id-ID"/>
        </w:rPr>
      </w:pPr>
      <w:hyperlink w:anchor="_Toc345100157" w:history="1">
        <w:r w:rsidR="0017311E" w:rsidRPr="002B2F54">
          <w:rPr>
            <w:rStyle w:val="Hyperlink"/>
            <w:rFonts w:ascii="Footlight MT Light" w:hAnsi="Footlight MT Light"/>
            <w:noProof/>
            <w:color w:val="auto"/>
            <w:lang w:val="pt-BR"/>
          </w:rPr>
          <w:t xml:space="preserve">BAB V. LEMBAR DATA </w:t>
        </w:r>
        <w:r w:rsidR="0017311E" w:rsidRPr="002B2F54">
          <w:rPr>
            <w:rStyle w:val="Hyperlink"/>
            <w:rFonts w:ascii="Footlight MT Light" w:hAnsi="Footlight MT Light"/>
            <w:noProof/>
            <w:color w:val="auto"/>
            <w:lang w:val="id-ID"/>
          </w:rPr>
          <w:t xml:space="preserve">KUALIFIKASI </w:t>
        </w:r>
        <w:r w:rsidR="0017311E" w:rsidRPr="002B2F54">
          <w:rPr>
            <w:rStyle w:val="Hyperlink"/>
            <w:rFonts w:ascii="Footlight MT Light" w:hAnsi="Footlight MT Light"/>
            <w:noProof/>
            <w:color w:val="auto"/>
            <w:lang w:val="pt-BR"/>
          </w:rPr>
          <w:t>(LDK)</w:t>
        </w:r>
        <w:r w:rsidR="0017311E" w:rsidRPr="002B2F54">
          <w:rPr>
            <w:noProof/>
            <w:webHidden/>
          </w:rPr>
          <w:tab/>
        </w:r>
        <w:r w:rsidRPr="002B2F54">
          <w:rPr>
            <w:noProof/>
            <w:webHidden/>
          </w:rPr>
          <w:fldChar w:fldCharType="begin"/>
        </w:r>
        <w:r w:rsidR="0017311E" w:rsidRPr="002B2F54">
          <w:rPr>
            <w:noProof/>
            <w:webHidden/>
          </w:rPr>
          <w:instrText xml:space="preserve"> PAGEREF _Toc345100157 \h </w:instrText>
        </w:r>
        <w:r w:rsidRPr="002B2F54">
          <w:rPr>
            <w:noProof/>
            <w:webHidden/>
          </w:rPr>
        </w:r>
        <w:r w:rsidRPr="002B2F54">
          <w:rPr>
            <w:noProof/>
            <w:webHidden/>
          </w:rPr>
          <w:fldChar w:fldCharType="separate"/>
        </w:r>
        <w:r w:rsidR="003D7D69">
          <w:rPr>
            <w:noProof/>
            <w:webHidden/>
          </w:rPr>
          <w:t>52</w:t>
        </w:r>
        <w:r w:rsidRPr="002B2F54">
          <w:rPr>
            <w:noProof/>
            <w:webHidden/>
          </w:rPr>
          <w:fldChar w:fldCharType="end"/>
        </w:r>
      </w:hyperlink>
    </w:p>
    <w:p w:rsidR="0017311E" w:rsidRPr="002B2F54" w:rsidRDefault="00520E85" w:rsidP="00FE17BA">
      <w:pPr>
        <w:pStyle w:val="TOC1"/>
        <w:rPr>
          <w:rFonts w:asciiTheme="minorHAnsi" w:eastAsiaTheme="minorEastAsia" w:hAnsiTheme="minorHAnsi" w:cstheme="minorBidi"/>
          <w:b w:val="0"/>
          <w:bCs w:val="0"/>
          <w:caps w:val="0"/>
          <w:noProof/>
          <w:sz w:val="22"/>
          <w:szCs w:val="22"/>
          <w:lang w:val="id-ID" w:eastAsia="id-ID"/>
        </w:rPr>
      </w:pPr>
      <w:hyperlink w:anchor="_Toc345100158" w:history="1">
        <w:r w:rsidR="0017311E" w:rsidRPr="002B2F54">
          <w:rPr>
            <w:rStyle w:val="Hyperlink"/>
            <w:rFonts w:ascii="Footlight MT Light" w:hAnsi="Footlight MT Light"/>
            <w:noProof/>
            <w:color w:val="auto"/>
            <w:lang w:val="id-ID"/>
          </w:rPr>
          <w:t>BAB V</w:t>
        </w:r>
        <w:r w:rsidR="0017311E" w:rsidRPr="002B2F54">
          <w:rPr>
            <w:rStyle w:val="Hyperlink"/>
            <w:rFonts w:ascii="Footlight MT Light" w:hAnsi="Footlight MT Light"/>
            <w:noProof/>
            <w:color w:val="auto"/>
          </w:rPr>
          <w:t>I</w:t>
        </w:r>
        <w:r w:rsidR="0017311E" w:rsidRPr="002B2F54">
          <w:rPr>
            <w:rStyle w:val="Hyperlink"/>
            <w:rFonts w:ascii="Footlight MT Light" w:hAnsi="Footlight MT Light"/>
            <w:noProof/>
            <w:color w:val="auto"/>
            <w:lang w:val="id-ID"/>
          </w:rPr>
          <w:t xml:space="preserve"> BENTUK DOKUMEN PENAWARAN</w:t>
        </w:r>
        <w:r w:rsidR="0017311E" w:rsidRPr="002B2F54">
          <w:rPr>
            <w:noProof/>
            <w:webHidden/>
          </w:rPr>
          <w:tab/>
        </w:r>
        <w:r w:rsidRPr="002B2F54">
          <w:rPr>
            <w:noProof/>
            <w:webHidden/>
          </w:rPr>
          <w:fldChar w:fldCharType="begin"/>
        </w:r>
        <w:r w:rsidR="0017311E" w:rsidRPr="002B2F54">
          <w:rPr>
            <w:noProof/>
            <w:webHidden/>
          </w:rPr>
          <w:instrText xml:space="preserve"> PAGEREF _Toc345100158 \h </w:instrText>
        </w:r>
        <w:r w:rsidRPr="002B2F54">
          <w:rPr>
            <w:noProof/>
            <w:webHidden/>
          </w:rPr>
        </w:r>
        <w:r w:rsidRPr="002B2F54">
          <w:rPr>
            <w:noProof/>
            <w:webHidden/>
          </w:rPr>
          <w:fldChar w:fldCharType="separate"/>
        </w:r>
        <w:r w:rsidR="003D7D69">
          <w:rPr>
            <w:noProof/>
            <w:webHidden/>
          </w:rPr>
          <w:t>53</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59" w:history="1">
        <w:r w:rsidR="0017311E" w:rsidRPr="002B2F54">
          <w:rPr>
            <w:rStyle w:val="Hyperlink"/>
            <w:rFonts w:ascii="Footlight MT Light" w:hAnsi="Footlight MT Light" w:cs="Arial"/>
            <w:noProof/>
            <w:color w:val="auto"/>
          </w:rPr>
          <w:t>A.</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cs="Arial"/>
            <w:noProof/>
            <w:color w:val="auto"/>
          </w:rPr>
          <w:t>BENTUK SURAT PENAWARAN</w:t>
        </w:r>
        <w:r w:rsidR="0017311E" w:rsidRPr="002B2F54">
          <w:rPr>
            <w:rStyle w:val="Hyperlink"/>
            <w:rFonts w:ascii="Footlight MT Light" w:hAnsi="Footlight MT Light" w:cs="Arial"/>
            <w:noProof/>
            <w:color w:val="auto"/>
            <w:lang w:val="id-ID"/>
          </w:rPr>
          <w:t xml:space="preserve">  PESERTA BADAN USAHA/KEMITRAAN (KSO) (UNTUK 1 (SATU) FILE)</w:t>
        </w:r>
        <w:r w:rsidR="0017311E" w:rsidRPr="002B2F54">
          <w:rPr>
            <w:noProof/>
            <w:webHidden/>
          </w:rPr>
          <w:tab/>
        </w:r>
        <w:r w:rsidRPr="002B2F54">
          <w:rPr>
            <w:noProof/>
            <w:webHidden/>
          </w:rPr>
          <w:fldChar w:fldCharType="begin"/>
        </w:r>
        <w:r w:rsidR="0017311E" w:rsidRPr="002B2F54">
          <w:rPr>
            <w:noProof/>
            <w:webHidden/>
          </w:rPr>
          <w:instrText xml:space="preserve"> PAGEREF _Toc345100159 \h </w:instrText>
        </w:r>
        <w:r w:rsidRPr="002B2F54">
          <w:rPr>
            <w:noProof/>
            <w:webHidden/>
          </w:rPr>
        </w:r>
        <w:r w:rsidRPr="002B2F54">
          <w:rPr>
            <w:noProof/>
            <w:webHidden/>
          </w:rPr>
          <w:fldChar w:fldCharType="separate"/>
        </w:r>
        <w:r w:rsidR="003D7D69">
          <w:rPr>
            <w:noProof/>
            <w:webHidden/>
          </w:rPr>
          <w:t>53</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60" w:history="1">
        <w:r w:rsidR="0017311E" w:rsidRPr="002B2F54">
          <w:rPr>
            <w:rStyle w:val="Hyperlink"/>
            <w:rFonts w:ascii="Footlight MT Light" w:hAnsi="Footlight MT Light" w:cs="Arial"/>
            <w:bCs/>
            <w:noProof/>
            <w:color w:val="auto"/>
            <w:lang w:val="id-ID"/>
          </w:rPr>
          <w:t>B.</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cs="Arial"/>
            <w:noProof/>
            <w:color w:val="auto"/>
          </w:rPr>
          <w:t>BENTUK SURAT PENAWARAN</w:t>
        </w:r>
        <w:r w:rsidR="0017311E" w:rsidRPr="002B2F54">
          <w:rPr>
            <w:rStyle w:val="Hyperlink"/>
            <w:rFonts w:ascii="Footlight MT Light" w:hAnsi="Footlight MT Light" w:cs="Arial"/>
            <w:noProof/>
            <w:color w:val="auto"/>
            <w:lang w:val="id-ID"/>
          </w:rPr>
          <w:t xml:space="preserve">  </w:t>
        </w:r>
        <w:r w:rsidR="0017311E" w:rsidRPr="002B2F54">
          <w:rPr>
            <w:rStyle w:val="Hyperlink"/>
            <w:rFonts w:ascii="Footlight MT Light" w:hAnsi="Footlight MT Light" w:cs="Arial"/>
            <w:bCs/>
            <w:i/>
            <w:noProof/>
            <w:color w:val="auto"/>
            <w:lang w:val="id-ID"/>
          </w:rPr>
          <w:t>PESERTA PERORANGAN      (UNTUK 1 (SATU) FILE)</w:t>
        </w:r>
        <w:r w:rsidR="0017311E" w:rsidRPr="002B2F54">
          <w:rPr>
            <w:noProof/>
            <w:webHidden/>
          </w:rPr>
          <w:tab/>
        </w:r>
        <w:r w:rsidRPr="002B2F54">
          <w:rPr>
            <w:noProof/>
            <w:webHidden/>
          </w:rPr>
          <w:fldChar w:fldCharType="begin"/>
        </w:r>
        <w:r w:rsidR="0017311E" w:rsidRPr="002B2F54">
          <w:rPr>
            <w:noProof/>
            <w:webHidden/>
          </w:rPr>
          <w:instrText xml:space="preserve"> PAGEREF _Toc345100160 \h </w:instrText>
        </w:r>
        <w:r w:rsidRPr="002B2F54">
          <w:rPr>
            <w:noProof/>
            <w:webHidden/>
          </w:rPr>
        </w:r>
        <w:r w:rsidRPr="002B2F54">
          <w:rPr>
            <w:noProof/>
            <w:webHidden/>
          </w:rPr>
          <w:fldChar w:fldCharType="separate"/>
        </w:r>
        <w:r w:rsidR="003D7D69">
          <w:rPr>
            <w:noProof/>
            <w:webHidden/>
          </w:rPr>
          <w:t>55</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61" w:history="1">
        <w:r w:rsidR="0017311E" w:rsidRPr="002B2F54">
          <w:rPr>
            <w:rStyle w:val="Hyperlink"/>
            <w:rFonts w:ascii="Footlight MT Light" w:hAnsi="Footlight MT Light" w:cs="Arial"/>
            <w:noProof/>
            <w:color w:val="auto"/>
          </w:rPr>
          <w:t>C.</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cs="Arial"/>
            <w:noProof/>
            <w:color w:val="auto"/>
          </w:rPr>
          <w:t>BENTUK SURAT PENAWARAN</w:t>
        </w:r>
        <w:r w:rsidR="0017311E" w:rsidRPr="002B2F54">
          <w:rPr>
            <w:rStyle w:val="Hyperlink"/>
            <w:rFonts w:ascii="Footlight MT Light" w:hAnsi="Footlight MT Light" w:cs="Arial"/>
            <w:noProof/>
            <w:color w:val="auto"/>
            <w:lang w:val="id-ID"/>
          </w:rPr>
          <w:t xml:space="preserve">  ADMINISTRASI DAN TEKNIS (UNTUK FILE I, METODE 2 (DUA) FILE)</w:t>
        </w:r>
        <w:r w:rsidR="0017311E" w:rsidRPr="002B2F54">
          <w:rPr>
            <w:noProof/>
            <w:webHidden/>
          </w:rPr>
          <w:tab/>
        </w:r>
        <w:r w:rsidRPr="002B2F54">
          <w:rPr>
            <w:noProof/>
            <w:webHidden/>
          </w:rPr>
          <w:fldChar w:fldCharType="begin"/>
        </w:r>
        <w:r w:rsidR="0017311E" w:rsidRPr="002B2F54">
          <w:rPr>
            <w:noProof/>
            <w:webHidden/>
          </w:rPr>
          <w:instrText xml:space="preserve"> PAGEREF _Toc345100161 \h </w:instrText>
        </w:r>
        <w:r w:rsidRPr="002B2F54">
          <w:rPr>
            <w:noProof/>
            <w:webHidden/>
          </w:rPr>
        </w:r>
        <w:r w:rsidRPr="002B2F54">
          <w:rPr>
            <w:noProof/>
            <w:webHidden/>
          </w:rPr>
          <w:fldChar w:fldCharType="separate"/>
        </w:r>
        <w:r w:rsidR="003D7D69">
          <w:rPr>
            <w:noProof/>
            <w:webHidden/>
          </w:rPr>
          <w:t>57</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62" w:history="1">
        <w:r w:rsidR="0017311E" w:rsidRPr="002B2F54">
          <w:rPr>
            <w:rStyle w:val="Hyperlink"/>
            <w:rFonts w:ascii="Footlight MT Light" w:hAnsi="Footlight MT Light" w:cs="Arial"/>
            <w:noProof/>
            <w:color w:val="auto"/>
          </w:rPr>
          <w:t>D.</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cs="Arial"/>
            <w:noProof/>
            <w:color w:val="auto"/>
          </w:rPr>
          <w:t>BENTUK SURAT PENAWARAN</w:t>
        </w:r>
        <w:r w:rsidR="0017311E" w:rsidRPr="002B2F54">
          <w:rPr>
            <w:rStyle w:val="Hyperlink"/>
            <w:rFonts w:ascii="Footlight MT Light" w:hAnsi="Footlight MT Light" w:cs="Arial"/>
            <w:noProof/>
            <w:color w:val="auto"/>
            <w:lang w:val="id-ID"/>
          </w:rPr>
          <w:t xml:space="preserve"> HARGA (UNTUK FILE II, METODE 2 (DUA) FILE)</w:t>
        </w:r>
        <w:r w:rsidR="0017311E" w:rsidRPr="002B2F54">
          <w:rPr>
            <w:noProof/>
            <w:webHidden/>
          </w:rPr>
          <w:tab/>
        </w:r>
        <w:r w:rsidRPr="002B2F54">
          <w:rPr>
            <w:noProof/>
            <w:webHidden/>
          </w:rPr>
          <w:fldChar w:fldCharType="begin"/>
        </w:r>
        <w:r w:rsidR="0017311E" w:rsidRPr="002B2F54">
          <w:rPr>
            <w:noProof/>
            <w:webHidden/>
          </w:rPr>
          <w:instrText xml:space="preserve"> PAGEREF _Toc345100162 \h </w:instrText>
        </w:r>
        <w:r w:rsidRPr="002B2F54">
          <w:rPr>
            <w:noProof/>
            <w:webHidden/>
          </w:rPr>
        </w:r>
        <w:r w:rsidRPr="002B2F54">
          <w:rPr>
            <w:noProof/>
            <w:webHidden/>
          </w:rPr>
          <w:fldChar w:fldCharType="separate"/>
        </w:r>
        <w:r w:rsidR="003D7D69">
          <w:rPr>
            <w:noProof/>
            <w:webHidden/>
          </w:rPr>
          <w:t>59</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63" w:history="1">
        <w:r w:rsidR="0017311E" w:rsidRPr="002B2F54">
          <w:rPr>
            <w:rStyle w:val="Hyperlink"/>
            <w:rFonts w:ascii="Footlight MT Light" w:hAnsi="Footlight MT Light" w:cs="Arial"/>
            <w:noProof/>
            <w:color w:val="auto"/>
          </w:rPr>
          <w:t>E.</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cs="Arial"/>
            <w:noProof/>
            <w:color w:val="auto"/>
          </w:rPr>
          <w:t>BENTUK SURAT PENAWARAN</w:t>
        </w:r>
        <w:r w:rsidR="0017311E" w:rsidRPr="002B2F54">
          <w:rPr>
            <w:rStyle w:val="Hyperlink"/>
            <w:rFonts w:ascii="Footlight MT Light" w:hAnsi="Footlight MT Light" w:cs="Arial"/>
            <w:noProof/>
            <w:color w:val="auto"/>
            <w:lang w:val="id-ID"/>
          </w:rPr>
          <w:t xml:space="preserve"> ADMINISTRASI DAN TEKNIS</w:t>
        </w:r>
        <w:r w:rsidR="0017311E" w:rsidRPr="002B2F54">
          <w:rPr>
            <w:rStyle w:val="Hyperlink"/>
            <w:rFonts w:ascii="Footlight MT Light" w:hAnsi="Footlight MT Light" w:cs="Arial"/>
            <w:noProof/>
            <w:color w:val="auto"/>
          </w:rPr>
          <w:t xml:space="preserve"> </w:t>
        </w:r>
        <w:r w:rsidR="0017311E" w:rsidRPr="002B2F54">
          <w:rPr>
            <w:rStyle w:val="Hyperlink"/>
            <w:rFonts w:ascii="Footlight MT Light" w:hAnsi="Footlight MT Light" w:cs="Arial"/>
            <w:bCs/>
            <w:i/>
            <w:noProof/>
            <w:color w:val="auto"/>
            <w:lang w:val="id-ID"/>
          </w:rPr>
          <w:t xml:space="preserve">PESERTA PERORANGAN </w:t>
        </w:r>
        <w:r w:rsidR="0017311E" w:rsidRPr="002B2F54">
          <w:rPr>
            <w:rStyle w:val="Hyperlink"/>
            <w:rFonts w:ascii="Footlight MT Light" w:hAnsi="Footlight MT Light" w:cs="Arial"/>
            <w:noProof/>
            <w:color w:val="auto"/>
            <w:lang w:val="id-ID"/>
          </w:rPr>
          <w:t>(UNTUK FILE I, METODE 2 (DUA) FILE)</w:t>
        </w:r>
        <w:r w:rsidR="0017311E" w:rsidRPr="002B2F54">
          <w:rPr>
            <w:noProof/>
            <w:webHidden/>
          </w:rPr>
          <w:tab/>
        </w:r>
        <w:r w:rsidRPr="002B2F54">
          <w:rPr>
            <w:noProof/>
            <w:webHidden/>
          </w:rPr>
          <w:fldChar w:fldCharType="begin"/>
        </w:r>
        <w:r w:rsidR="0017311E" w:rsidRPr="002B2F54">
          <w:rPr>
            <w:noProof/>
            <w:webHidden/>
          </w:rPr>
          <w:instrText xml:space="preserve"> PAGEREF _Toc345100163 \h </w:instrText>
        </w:r>
        <w:r w:rsidRPr="002B2F54">
          <w:rPr>
            <w:noProof/>
            <w:webHidden/>
          </w:rPr>
        </w:r>
        <w:r w:rsidRPr="002B2F54">
          <w:rPr>
            <w:noProof/>
            <w:webHidden/>
          </w:rPr>
          <w:fldChar w:fldCharType="separate"/>
        </w:r>
        <w:r w:rsidR="003D7D69">
          <w:rPr>
            <w:noProof/>
            <w:webHidden/>
          </w:rPr>
          <w:t>60</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64" w:history="1">
        <w:r w:rsidR="0017311E" w:rsidRPr="002B2F54">
          <w:rPr>
            <w:rStyle w:val="Hyperlink"/>
            <w:rFonts w:ascii="Footlight MT Light" w:hAnsi="Footlight MT Light" w:cs="Arial"/>
            <w:b/>
            <w:noProof/>
            <w:color w:val="auto"/>
          </w:rPr>
          <w:t>F.</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cs="Arial"/>
            <w:b/>
            <w:noProof/>
            <w:color w:val="auto"/>
          </w:rPr>
          <w:t>BENTUK SURAT PENAWARAN</w:t>
        </w:r>
        <w:r w:rsidR="0017311E" w:rsidRPr="002B2F54">
          <w:rPr>
            <w:rStyle w:val="Hyperlink"/>
            <w:rFonts w:ascii="Footlight MT Light" w:hAnsi="Footlight MT Light" w:cs="Arial"/>
            <w:b/>
            <w:noProof/>
            <w:color w:val="auto"/>
            <w:lang w:val="id-ID"/>
          </w:rPr>
          <w:t xml:space="preserve"> HARGA (UNTUK FILE II, METODE 2 (DUA) FILE)</w:t>
        </w:r>
        <w:r w:rsidR="0017311E" w:rsidRPr="002B2F54">
          <w:rPr>
            <w:noProof/>
            <w:webHidden/>
          </w:rPr>
          <w:tab/>
        </w:r>
        <w:r w:rsidRPr="002B2F54">
          <w:rPr>
            <w:noProof/>
            <w:webHidden/>
          </w:rPr>
          <w:fldChar w:fldCharType="begin"/>
        </w:r>
        <w:r w:rsidR="0017311E" w:rsidRPr="002B2F54">
          <w:rPr>
            <w:noProof/>
            <w:webHidden/>
          </w:rPr>
          <w:instrText xml:space="preserve"> PAGEREF _Toc345100164 \h </w:instrText>
        </w:r>
        <w:r w:rsidRPr="002B2F54">
          <w:rPr>
            <w:noProof/>
            <w:webHidden/>
          </w:rPr>
        </w:r>
        <w:r w:rsidRPr="002B2F54">
          <w:rPr>
            <w:noProof/>
            <w:webHidden/>
          </w:rPr>
          <w:fldChar w:fldCharType="separate"/>
        </w:r>
        <w:r w:rsidR="003D7D69">
          <w:rPr>
            <w:noProof/>
            <w:webHidden/>
          </w:rPr>
          <w:t>62</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65" w:history="1">
        <w:r w:rsidR="0017311E" w:rsidRPr="002B2F54">
          <w:rPr>
            <w:rStyle w:val="Hyperlink"/>
            <w:rFonts w:ascii="Footlight MT Light" w:hAnsi="Footlight MT Light" w:cs="Arial"/>
            <w:noProof/>
            <w:color w:val="auto"/>
            <w:lang w:val="nl-NL"/>
          </w:rPr>
          <w:t>G.</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nl-NL"/>
          </w:rPr>
          <w:t>BENTUK PERJANJIAN KEMITRAAN/KERJA SAMA OPERASI (KSO)</w:t>
        </w:r>
        <w:r w:rsidR="0017311E" w:rsidRPr="002B2F54">
          <w:rPr>
            <w:noProof/>
            <w:webHidden/>
          </w:rPr>
          <w:tab/>
        </w:r>
        <w:r w:rsidRPr="002B2F54">
          <w:rPr>
            <w:noProof/>
            <w:webHidden/>
          </w:rPr>
          <w:fldChar w:fldCharType="begin"/>
        </w:r>
        <w:r w:rsidR="0017311E" w:rsidRPr="002B2F54">
          <w:rPr>
            <w:noProof/>
            <w:webHidden/>
          </w:rPr>
          <w:instrText xml:space="preserve"> PAGEREF _Toc345100165 \h </w:instrText>
        </w:r>
        <w:r w:rsidRPr="002B2F54">
          <w:rPr>
            <w:noProof/>
            <w:webHidden/>
          </w:rPr>
        </w:r>
        <w:r w:rsidRPr="002B2F54">
          <w:rPr>
            <w:noProof/>
            <w:webHidden/>
          </w:rPr>
          <w:fldChar w:fldCharType="separate"/>
        </w:r>
        <w:r w:rsidR="003D7D69">
          <w:rPr>
            <w:noProof/>
            <w:webHidden/>
          </w:rPr>
          <w:t>63</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66" w:history="1">
        <w:r w:rsidR="0017311E" w:rsidRPr="002B2F54">
          <w:rPr>
            <w:rStyle w:val="Hyperlink"/>
            <w:rFonts w:ascii="Footlight MT Light" w:hAnsi="Footlight MT Light" w:cs="Arial"/>
            <w:noProof/>
            <w:color w:val="auto"/>
            <w:lang w:val="id-ID"/>
          </w:rPr>
          <w:t>H.</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BENTUK DOKUMEN PENAWARAN TEKNIS</w:t>
        </w:r>
        <w:r w:rsidR="0017311E" w:rsidRPr="002B2F54">
          <w:rPr>
            <w:noProof/>
            <w:webHidden/>
          </w:rPr>
          <w:tab/>
        </w:r>
        <w:r w:rsidRPr="002B2F54">
          <w:rPr>
            <w:noProof/>
            <w:webHidden/>
          </w:rPr>
          <w:fldChar w:fldCharType="begin"/>
        </w:r>
        <w:r w:rsidR="0017311E" w:rsidRPr="002B2F54">
          <w:rPr>
            <w:noProof/>
            <w:webHidden/>
          </w:rPr>
          <w:instrText xml:space="preserve"> PAGEREF _Toc345100166 \h </w:instrText>
        </w:r>
        <w:r w:rsidRPr="002B2F54">
          <w:rPr>
            <w:noProof/>
            <w:webHidden/>
          </w:rPr>
        </w:r>
        <w:r w:rsidRPr="002B2F54">
          <w:rPr>
            <w:noProof/>
            <w:webHidden/>
          </w:rPr>
          <w:fldChar w:fldCharType="separate"/>
        </w:r>
        <w:r w:rsidR="003D7D69">
          <w:rPr>
            <w:noProof/>
            <w:webHidden/>
          </w:rPr>
          <w:t>65</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67" w:history="1">
        <w:r w:rsidR="0017311E" w:rsidRPr="002B2F54">
          <w:rPr>
            <w:rStyle w:val="Hyperlink"/>
            <w:rFonts w:ascii="Footlight MT Light" w:hAnsi="Footlight MT Light" w:cs="Arial"/>
            <w:noProof/>
            <w:color w:val="auto"/>
            <w:lang w:val="id-ID"/>
          </w:rPr>
          <w:t>I.</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i/>
            <w:noProof/>
            <w:color w:val="auto"/>
            <w:lang w:val="id-ID"/>
          </w:rPr>
          <w:t>[BENTUK FORMULIR REKAPITULASI PERHITUNGAN TINGKAT KOMPONEN DALAM NEGERI (TKDN), apabila memenuhi syarat untuk diberikan preferensi harga]</w:t>
        </w:r>
        <w:r w:rsidR="0017311E" w:rsidRPr="002B2F54">
          <w:rPr>
            <w:noProof/>
            <w:webHidden/>
          </w:rPr>
          <w:tab/>
        </w:r>
        <w:r w:rsidRPr="002B2F54">
          <w:rPr>
            <w:noProof/>
            <w:webHidden/>
          </w:rPr>
          <w:fldChar w:fldCharType="begin"/>
        </w:r>
        <w:r w:rsidR="0017311E" w:rsidRPr="002B2F54">
          <w:rPr>
            <w:noProof/>
            <w:webHidden/>
          </w:rPr>
          <w:instrText xml:space="preserve"> PAGEREF _Toc345100167 \h </w:instrText>
        </w:r>
        <w:r w:rsidRPr="002B2F54">
          <w:rPr>
            <w:noProof/>
            <w:webHidden/>
          </w:rPr>
        </w:r>
        <w:r w:rsidRPr="002B2F54">
          <w:rPr>
            <w:noProof/>
            <w:webHidden/>
          </w:rPr>
          <w:fldChar w:fldCharType="separate"/>
        </w:r>
        <w:r w:rsidR="003D7D69">
          <w:rPr>
            <w:noProof/>
            <w:webHidden/>
          </w:rPr>
          <w:t>66</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68" w:history="1">
        <w:r w:rsidR="0017311E" w:rsidRPr="002B2F54">
          <w:rPr>
            <w:rStyle w:val="Hyperlink"/>
            <w:rFonts w:ascii="Footlight MT Light" w:hAnsi="Footlight MT Light" w:cs="Arial"/>
            <w:noProof/>
            <w:color w:val="auto"/>
            <w:lang w:val="id-ID"/>
          </w:rPr>
          <w:t>J.</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 xml:space="preserve">BENTUK </w:t>
        </w:r>
        <w:r w:rsidR="0017311E" w:rsidRPr="002B2F54">
          <w:rPr>
            <w:rStyle w:val="Hyperlink"/>
            <w:rFonts w:ascii="Footlight MT Light" w:hAnsi="Footlight MT Light"/>
            <w:noProof/>
            <w:color w:val="auto"/>
            <w:lang w:val="id-ID"/>
          </w:rPr>
          <w:t xml:space="preserve"> JAMINAN PENAWARAN DARI </w:t>
        </w:r>
        <w:r w:rsidR="0017311E" w:rsidRPr="002B2F54">
          <w:rPr>
            <w:rStyle w:val="Hyperlink"/>
            <w:rFonts w:ascii="Footlight MT Light" w:hAnsi="Footlight MT Light"/>
            <w:noProof/>
            <w:color w:val="auto"/>
          </w:rPr>
          <w:t xml:space="preserve"> </w:t>
        </w:r>
        <w:r w:rsidR="0017311E" w:rsidRPr="002B2F54">
          <w:rPr>
            <w:rStyle w:val="Hyperlink"/>
            <w:rFonts w:ascii="Footlight MT Light" w:hAnsi="Footlight MT Light"/>
            <w:noProof/>
            <w:color w:val="auto"/>
            <w:lang w:val="id-ID"/>
          </w:rPr>
          <w:t>BANK</w:t>
        </w:r>
        <w:r w:rsidR="0017311E" w:rsidRPr="002B2F54">
          <w:rPr>
            <w:noProof/>
            <w:webHidden/>
          </w:rPr>
          <w:tab/>
        </w:r>
        <w:r w:rsidRPr="002B2F54">
          <w:rPr>
            <w:noProof/>
            <w:webHidden/>
          </w:rPr>
          <w:fldChar w:fldCharType="begin"/>
        </w:r>
        <w:r w:rsidR="0017311E" w:rsidRPr="002B2F54">
          <w:rPr>
            <w:noProof/>
            <w:webHidden/>
          </w:rPr>
          <w:instrText xml:space="preserve"> PAGEREF _Toc345100168 \h </w:instrText>
        </w:r>
        <w:r w:rsidRPr="002B2F54">
          <w:rPr>
            <w:noProof/>
            <w:webHidden/>
          </w:rPr>
        </w:r>
        <w:r w:rsidRPr="002B2F54">
          <w:rPr>
            <w:noProof/>
            <w:webHidden/>
          </w:rPr>
          <w:fldChar w:fldCharType="separate"/>
        </w:r>
        <w:r w:rsidR="003D7D69">
          <w:rPr>
            <w:noProof/>
            <w:webHidden/>
          </w:rPr>
          <w:t>67</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69" w:history="1">
        <w:r w:rsidR="0017311E" w:rsidRPr="002B2F54">
          <w:rPr>
            <w:rStyle w:val="Hyperlink"/>
            <w:rFonts w:ascii="Footlight MT Light" w:hAnsi="Footlight MT Light" w:cs="Arial"/>
            <w:noProof/>
            <w:color w:val="auto"/>
          </w:rPr>
          <w:t>K.</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BENTUK</w:t>
        </w:r>
        <w:r w:rsidR="0017311E" w:rsidRPr="002B2F54">
          <w:rPr>
            <w:rStyle w:val="Hyperlink"/>
            <w:rFonts w:ascii="Footlight MT Light" w:hAnsi="Footlight MT Light"/>
            <w:noProof/>
            <w:color w:val="auto"/>
            <w:lang w:val="id-ID"/>
          </w:rPr>
          <w:t xml:space="preserve"> JAMINAN </w:t>
        </w:r>
        <w:r w:rsidR="0017311E" w:rsidRPr="002B2F54">
          <w:rPr>
            <w:rStyle w:val="Hyperlink"/>
            <w:rFonts w:ascii="Footlight MT Light" w:hAnsi="Footlight MT Light"/>
            <w:noProof/>
            <w:color w:val="auto"/>
          </w:rPr>
          <w:t xml:space="preserve">PENAWARAN  </w:t>
        </w:r>
        <w:r w:rsidR="0017311E" w:rsidRPr="002B2F54">
          <w:rPr>
            <w:rStyle w:val="Hyperlink"/>
            <w:rFonts w:ascii="Footlight MT Light" w:hAnsi="Footlight MT Light"/>
            <w:noProof/>
            <w:color w:val="auto"/>
            <w:lang w:val="id-ID"/>
          </w:rPr>
          <w:t xml:space="preserve">DARI </w:t>
        </w:r>
        <w:r w:rsidR="0017311E" w:rsidRPr="002B2F54">
          <w:rPr>
            <w:rStyle w:val="Hyperlink"/>
            <w:rFonts w:ascii="Footlight MT Light" w:hAnsi="Footlight MT Light"/>
            <w:noProof/>
            <w:color w:val="auto"/>
          </w:rPr>
          <w:t>ASURANSI/PERUSAHAAN PENJAMINAN</w:t>
        </w:r>
        <w:r w:rsidR="0017311E" w:rsidRPr="002B2F54">
          <w:rPr>
            <w:noProof/>
            <w:webHidden/>
          </w:rPr>
          <w:tab/>
        </w:r>
        <w:r w:rsidRPr="002B2F54">
          <w:rPr>
            <w:noProof/>
            <w:webHidden/>
          </w:rPr>
          <w:fldChar w:fldCharType="begin"/>
        </w:r>
        <w:r w:rsidR="0017311E" w:rsidRPr="002B2F54">
          <w:rPr>
            <w:noProof/>
            <w:webHidden/>
          </w:rPr>
          <w:instrText xml:space="preserve"> PAGEREF _Toc345100169 \h </w:instrText>
        </w:r>
        <w:r w:rsidRPr="002B2F54">
          <w:rPr>
            <w:noProof/>
            <w:webHidden/>
          </w:rPr>
        </w:r>
        <w:r w:rsidRPr="002B2F54">
          <w:rPr>
            <w:noProof/>
            <w:webHidden/>
          </w:rPr>
          <w:fldChar w:fldCharType="separate"/>
        </w:r>
        <w:r w:rsidR="003D7D69">
          <w:rPr>
            <w:noProof/>
            <w:webHidden/>
          </w:rPr>
          <w:t>69</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170" w:history="1">
        <w:r w:rsidR="0017311E" w:rsidRPr="002B2F54">
          <w:rPr>
            <w:rStyle w:val="Hyperlink"/>
            <w:rFonts w:ascii="Footlight MT Light" w:hAnsi="Footlight MT Light" w:cs="Arial"/>
            <w:bCs/>
            <w:noProof/>
            <w:color w:val="auto"/>
            <w:spacing w:val="3"/>
            <w:lang w:val="id-ID"/>
          </w:rPr>
          <w:t>L.</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spacing w:val="3"/>
          </w:rPr>
          <w:t xml:space="preserve">BENTUK </w:t>
        </w:r>
        <w:r w:rsidR="0017311E" w:rsidRPr="002B2F54">
          <w:rPr>
            <w:rStyle w:val="Hyperlink"/>
            <w:rFonts w:ascii="Footlight MT Light" w:hAnsi="Footlight MT Light"/>
            <w:noProof/>
            <w:color w:val="auto"/>
            <w:spacing w:val="3"/>
            <w:lang w:val="id-ID"/>
          </w:rPr>
          <w:t>PAKTA INTEGRITAS</w:t>
        </w:r>
        <w:r w:rsidR="0017311E" w:rsidRPr="002B2F54">
          <w:rPr>
            <w:noProof/>
            <w:webHidden/>
          </w:rPr>
          <w:tab/>
        </w:r>
        <w:r w:rsidRPr="002B2F54">
          <w:rPr>
            <w:noProof/>
            <w:webHidden/>
          </w:rPr>
          <w:fldChar w:fldCharType="begin"/>
        </w:r>
        <w:r w:rsidR="0017311E" w:rsidRPr="002B2F54">
          <w:rPr>
            <w:noProof/>
            <w:webHidden/>
          </w:rPr>
          <w:instrText xml:space="preserve"> PAGEREF _Toc345100170 \h </w:instrText>
        </w:r>
        <w:r w:rsidRPr="002B2F54">
          <w:rPr>
            <w:noProof/>
            <w:webHidden/>
          </w:rPr>
        </w:r>
        <w:r w:rsidRPr="002B2F54">
          <w:rPr>
            <w:noProof/>
            <w:webHidden/>
          </w:rPr>
          <w:fldChar w:fldCharType="separate"/>
        </w:r>
        <w:r w:rsidR="003D7D69">
          <w:rPr>
            <w:noProof/>
            <w:webHidden/>
          </w:rPr>
          <w:t>71</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13" w:history="1">
        <w:r w:rsidR="0017311E" w:rsidRPr="002B2F54">
          <w:rPr>
            <w:rStyle w:val="Hyperlink"/>
            <w:rFonts w:ascii="Footlight MT Light" w:hAnsi="Footlight MT Light" w:cs="Arial"/>
            <w:bCs/>
            <w:noProof/>
            <w:color w:val="auto"/>
            <w:spacing w:val="3"/>
            <w:lang w:val="id-ID"/>
          </w:rPr>
          <w:t>M.</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spacing w:val="3"/>
            <w:lang w:val="id-ID"/>
          </w:rPr>
          <w:t xml:space="preserve">DATA </w:t>
        </w:r>
        <w:r w:rsidR="0017311E" w:rsidRPr="002B2F54">
          <w:rPr>
            <w:rStyle w:val="Hyperlink"/>
            <w:rFonts w:ascii="Footlight MT Light" w:hAnsi="Footlight MT Light"/>
            <w:bCs/>
            <w:noProof/>
            <w:color w:val="auto"/>
            <w:spacing w:val="3"/>
            <w:lang w:val="id-ID"/>
          </w:rPr>
          <w:t xml:space="preserve"> ISIAN KUALIFIKASI</w:t>
        </w:r>
        <w:r w:rsidR="0017311E" w:rsidRPr="002B2F54">
          <w:rPr>
            <w:noProof/>
            <w:webHidden/>
          </w:rPr>
          <w:tab/>
        </w:r>
        <w:r w:rsidRPr="002B2F54">
          <w:rPr>
            <w:noProof/>
            <w:webHidden/>
          </w:rPr>
          <w:fldChar w:fldCharType="begin"/>
        </w:r>
        <w:r w:rsidR="0017311E" w:rsidRPr="002B2F54">
          <w:rPr>
            <w:noProof/>
            <w:webHidden/>
          </w:rPr>
          <w:instrText xml:space="preserve"> PAGEREF _Toc345100213 \h </w:instrText>
        </w:r>
        <w:r w:rsidRPr="002B2F54">
          <w:rPr>
            <w:noProof/>
            <w:webHidden/>
          </w:rPr>
        </w:r>
        <w:r w:rsidRPr="002B2F54">
          <w:rPr>
            <w:noProof/>
            <w:webHidden/>
          </w:rPr>
          <w:fldChar w:fldCharType="separate"/>
        </w:r>
        <w:r w:rsidR="003D7D69">
          <w:rPr>
            <w:noProof/>
            <w:webHidden/>
          </w:rPr>
          <w:t>73</w:t>
        </w:r>
        <w:r w:rsidRPr="002B2F54">
          <w:rPr>
            <w:noProof/>
            <w:webHidden/>
          </w:rPr>
          <w:fldChar w:fldCharType="end"/>
        </w:r>
      </w:hyperlink>
    </w:p>
    <w:p w:rsidR="0017311E" w:rsidRPr="002B2F54" w:rsidRDefault="00520E85" w:rsidP="00FE17BA">
      <w:pPr>
        <w:pStyle w:val="TOC1"/>
        <w:rPr>
          <w:rFonts w:asciiTheme="minorHAnsi" w:eastAsiaTheme="minorEastAsia" w:hAnsiTheme="minorHAnsi" w:cstheme="minorBidi"/>
          <w:b w:val="0"/>
          <w:bCs w:val="0"/>
          <w:caps w:val="0"/>
          <w:noProof/>
          <w:sz w:val="22"/>
          <w:szCs w:val="22"/>
          <w:lang w:val="id-ID" w:eastAsia="id-ID"/>
        </w:rPr>
      </w:pPr>
      <w:hyperlink w:anchor="_Toc345100214" w:history="1">
        <w:r w:rsidR="0017311E" w:rsidRPr="002B2F54">
          <w:rPr>
            <w:rStyle w:val="Hyperlink"/>
            <w:rFonts w:ascii="Footlight MT Light" w:hAnsi="Footlight MT Light"/>
            <w:noProof/>
            <w:color w:val="auto"/>
            <w:lang w:val="id-ID"/>
          </w:rPr>
          <w:t>BAB VII. PETUNJUK PENGISIAN DATA  KUALIFIKASI</w:t>
        </w:r>
        <w:r w:rsidR="0017311E" w:rsidRPr="002B2F54">
          <w:rPr>
            <w:noProof/>
            <w:webHidden/>
          </w:rPr>
          <w:tab/>
        </w:r>
        <w:r w:rsidRPr="002B2F54">
          <w:rPr>
            <w:noProof/>
            <w:webHidden/>
          </w:rPr>
          <w:fldChar w:fldCharType="begin"/>
        </w:r>
        <w:r w:rsidR="0017311E" w:rsidRPr="002B2F54">
          <w:rPr>
            <w:noProof/>
            <w:webHidden/>
          </w:rPr>
          <w:instrText xml:space="preserve"> PAGEREF _Toc345100214 \h </w:instrText>
        </w:r>
        <w:r w:rsidRPr="002B2F54">
          <w:rPr>
            <w:noProof/>
            <w:webHidden/>
          </w:rPr>
        </w:r>
        <w:r w:rsidRPr="002B2F54">
          <w:rPr>
            <w:noProof/>
            <w:webHidden/>
          </w:rPr>
          <w:fldChar w:fldCharType="separate"/>
        </w:r>
        <w:r w:rsidR="003D7D69">
          <w:rPr>
            <w:noProof/>
            <w:webHidden/>
          </w:rPr>
          <w:t>79</w:t>
        </w:r>
        <w:r w:rsidRPr="002B2F54">
          <w:rPr>
            <w:noProof/>
            <w:webHidden/>
          </w:rPr>
          <w:fldChar w:fldCharType="end"/>
        </w:r>
      </w:hyperlink>
    </w:p>
    <w:p w:rsidR="0017311E" w:rsidRPr="002B2F54" w:rsidRDefault="00520E85" w:rsidP="00FE17BA">
      <w:pPr>
        <w:pStyle w:val="TOC1"/>
        <w:rPr>
          <w:rFonts w:asciiTheme="minorHAnsi" w:eastAsiaTheme="minorEastAsia" w:hAnsiTheme="minorHAnsi" w:cstheme="minorBidi"/>
          <w:b w:val="0"/>
          <w:bCs w:val="0"/>
          <w:caps w:val="0"/>
          <w:noProof/>
          <w:sz w:val="22"/>
          <w:szCs w:val="22"/>
          <w:lang w:val="id-ID" w:eastAsia="id-ID"/>
        </w:rPr>
      </w:pPr>
      <w:hyperlink w:anchor="_Toc345100215" w:history="1">
        <w:r w:rsidR="0017311E" w:rsidRPr="002B2F54">
          <w:rPr>
            <w:rStyle w:val="Hyperlink"/>
            <w:rFonts w:ascii="Footlight MT Light" w:hAnsi="Footlight MT Light"/>
            <w:noProof/>
            <w:color w:val="auto"/>
            <w:lang w:val="id-ID"/>
          </w:rPr>
          <w:t>BAB V</w:t>
        </w:r>
        <w:r w:rsidR="0017311E" w:rsidRPr="002B2F54">
          <w:rPr>
            <w:rStyle w:val="Hyperlink"/>
            <w:rFonts w:ascii="Footlight MT Light" w:hAnsi="Footlight MT Light"/>
            <w:noProof/>
            <w:color w:val="auto"/>
          </w:rPr>
          <w:t>I</w:t>
        </w:r>
        <w:r w:rsidR="0017311E" w:rsidRPr="002B2F54">
          <w:rPr>
            <w:rStyle w:val="Hyperlink"/>
            <w:rFonts w:ascii="Footlight MT Light" w:hAnsi="Footlight MT Light"/>
            <w:noProof/>
            <w:color w:val="auto"/>
            <w:lang w:val="id-ID"/>
          </w:rPr>
          <w:t>II. TATA CARA EVALUASI KUALIFIKASI</w:t>
        </w:r>
        <w:r w:rsidR="0017311E" w:rsidRPr="002B2F54">
          <w:rPr>
            <w:noProof/>
            <w:webHidden/>
          </w:rPr>
          <w:tab/>
        </w:r>
        <w:r w:rsidRPr="002B2F54">
          <w:rPr>
            <w:noProof/>
            <w:webHidden/>
          </w:rPr>
          <w:fldChar w:fldCharType="begin"/>
        </w:r>
        <w:r w:rsidR="0017311E" w:rsidRPr="002B2F54">
          <w:rPr>
            <w:noProof/>
            <w:webHidden/>
          </w:rPr>
          <w:instrText xml:space="preserve"> PAGEREF _Toc345100215 \h </w:instrText>
        </w:r>
        <w:r w:rsidRPr="002B2F54">
          <w:rPr>
            <w:noProof/>
            <w:webHidden/>
          </w:rPr>
        </w:r>
        <w:r w:rsidRPr="002B2F54">
          <w:rPr>
            <w:noProof/>
            <w:webHidden/>
          </w:rPr>
          <w:fldChar w:fldCharType="separate"/>
        </w:r>
        <w:r w:rsidR="003D7D69">
          <w:rPr>
            <w:noProof/>
            <w:webHidden/>
          </w:rPr>
          <w:t>82</w:t>
        </w:r>
        <w:r w:rsidRPr="002B2F54">
          <w:rPr>
            <w:noProof/>
            <w:webHidden/>
          </w:rPr>
          <w:fldChar w:fldCharType="end"/>
        </w:r>
      </w:hyperlink>
    </w:p>
    <w:p w:rsidR="0017311E" w:rsidRPr="002B2F54" w:rsidRDefault="00520E85" w:rsidP="00FE17BA">
      <w:pPr>
        <w:pStyle w:val="TOC1"/>
        <w:rPr>
          <w:rFonts w:asciiTheme="minorHAnsi" w:eastAsiaTheme="minorEastAsia" w:hAnsiTheme="minorHAnsi" w:cstheme="minorBidi"/>
          <w:b w:val="0"/>
          <w:bCs w:val="0"/>
          <w:caps w:val="0"/>
          <w:noProof/>
          <w:sz w:val="22"/>
          <w:szCs w:val="22"/>
          <w:lang w:val="id-ID" w:eastAsia="id-ID"/>
        </w:rPr>
      </w:pPr>
      <w:hyperlink w:anchor="_Toc345100216" w:history="1">
        <w:r w:rsidR="0017311E" w:rsidRPr="002B2F54">
          <w:rPr>
            <w:rStyle w:val="Hyperlink"/>
            <w:rFonts w:ascii="Footlight MT Light" w:hAnsi="Footlight MT Light"/>
            <w:noProof/>
            <w:color w:val="auto"/>
            <w:lang w:val="nl-NL"/>
          </w:rPr>
          <w:t xml:space="preserve">BAB </w:t>
        </w:r>
        <w:r w:rsidR="0017311E" w:rsidRPr="002B2F54">
          <w:rPr>
            <w:rStyle w:val="Hyperlink"/>
            <w:rFonts w:ascii="Footlight MT Light" w:hAnsi="Footlight MT Light"/>
            <w:noProof/>
            <w:color w:val="auto"/>
            <w:lang w:val="id-ID"/>
          </w:rPr>
          <w:t>IX</w:t>
        </w:r>
        <w:r w:rsidR="0017311E" w:rsidRPr="002B2F54">
          <w:rPr>
            <w:rStyle w:val="Hyperlink"/>
            <w:rFonts w:ascii="Footlight MT Light" w:hAnsi="Footlight MT Light"/>
            <w:noProof/>
            <w:color w:val="auto"/>
            <w:lang w:val="nl-NL"/>
          </w:rPr>
          <w:t>.  BENTUK DOKUMEN KONTRAK</w:t>
        </w:r>
        <w:r w:rsidR="0017311E" w:rsidRPr="002B2F54">
          <w:rPr>
            <w:noProof/>
            <w:webHidden/>
          </w:rPr>
          <w:tab/>
        </w:r>
        <w:r w:rsidRPr="002B2F54">
          <w:rPr>
            <w:noProof/>
            <w:webHidden/>
          </w:rPr>
          <w:fldChar w:fldCharType="begin"/>
        </w:r>
        <w:r w:rsidR="0017311E" w:rsidRPr="002B2F54">
          <w:rPr>
            <w:noProof/>
            <w:webHidden/>
          </w:rPr>
          <w:instrText xml:space="preserve"> PAGEREF _Toc345100216 \h </w:instrText>
        </w:r>
        <w:r w:rsidRPr="002B2F54">
          <w:rPr>
            <w:noProof/>
            <w:webHidden/>
          </w:rPr>
        </w:r>
        <w:r w:rsidRPr="002B2F54">
          <w:rPr>
            <w:noProof/>
            <w:webHidden/>
          </w:rPr>
          <w:fldChar w:fldCharType="separate"/>
        </w:r>
        <w:r w:rsidR="003D7D69">
          <w:rPr>
            <w:noProof/>
            <w:webHidden/>
          </w:rPr>
          <w:t>84</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17" w:history="1">
        <w:r w:rsidR="0017311E" w:rsidRPr="002B2F54">
          <w:rPr>
            <w:rStyle w:val="Hyperlink"/>
            <w:rFonts w:ascii="Footlight MT Light" w:hAnsi="Footlight MT Light"/>
            <w:noProof/>
            <w:color w:val="auto"/>
            <w:lang w:val="id-ID"/>
          </w:rPr>
          <w:t>A.</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BENTUK SURAT PERJANJIAN</w:t>
        </w:r>
        <w:r w:rsidR="0017311E" w:rsidRPr="002B2F54">
          <w:rPr>
            <w:noProof/>
            <w:webHidden/>
          </w:rPr>
          <w:tab/>
        </w:r>
        <w:r w:rsidRPr="002B2F54">
          <w:rPr>
            <w:noProof/>
            <w:webHidden/>
          </w:rPr>
          <w:fldChar w:fldCharType="begin"/>
        </w:r>
        <w:r w:rsidR="0017311E" w:rsidRPr="002B2F54">
          <w:rPr>
            <w:noProof/>
            <w:webHidden/>
          </w:rPr>
          <w:instrText xml:space="preserve"> PAGEREF _Toc345100217 \h </w:instrText>
        </w:r>
        <w:r w:rsidRPr="002B2F54">
          <w:rPr>
            <w:noProof/>
            <w:webHidden/>
          </w:rPr>
        </w:r>
        <w:r w:rsidRPr="002B2F54">
          <w:rPr>
            <w:noProof/>
            <w:webHidden/>
          </w:rPr>
          <w:fldChar w:fldCharType="separate"/>
        </w:r>
        <w:r w:rsidR="003D7D69">
          <w:rPr>
            <w:noProof/>
            <w:webHidden/>
          </w:rPr>
          <w:t>84</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18" w:history="1">
        <w:r w:rsidR="0017311E" w:rsidRPr="002B2F54">
          <w:rPr>
            <w:rStyle w:val="Hyperlink"/>
            <w:rFonts w:ascii="Footlight MT Light" w:hAnsi="Footlight MT Light"/>
            <w:noProof/>
            <w:color w:val="auto"/>
            <w:lang w:val="id-ID"/>
          </w:rPr>
          <w:t>B.</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BENTUK SURAT PERINTAH KERJA (SPK)</w:t>
        </w:r>
        <w:r w:rsidR="0017311E" w:rsidRPr="002B2F54">
          <w:rPr>
            <w:noProof/>
            <w:webHidden/>
          </w:rPr>
          <w:tab/>
        </w:r>
        <w:r w:rsidRPr="002B2F54">
          <w:rPr>
            <w:noProof/>
            <w:webHidden/>
          </w:rPr>
          <w:fldChar w:fldCharType="begin"/>
        </w:r>
        <w:r w:rsidR="0017311E" w:rsidRPr="002B2F54">
          <w:rPr>
            <w:noProof/>
            <w:webHidden/>
          </w:rPr>
          <w:instrText xml:space="preserve"> PAGEREF _Toc345100218 \h </w:instrText>
        </w:r>
        <w:r w:rsidRPr="002B2F54">
          <w:rPr>
            <w:noProof/>
            <w:webHidden/>
          </w:rPr>
        </w:r>
        <w:r w:rsidRPr="002B2F54">
          <w:rPr>
            <w:noProof/>
            <w:webHidden/>
          </w:rPr>
          <w:fldChar w:fldCharType="separate"/>
        </w:r>
        <w:r w:rsidR="003D7D69">
          <w:rPr>
            <w:noProof/>
            <w:webHidden/>
          </w:rPr>
          <w:t>88</w:t>
        </w:r>
        <w:r w:rsidRPr="002B2F54">
          <w:rPr>
            <w:noProof/>
            <w:webHidden/>
          </w:rPr>
          <w:fldChar w:fldCharType="end"/>
        </w:r>
      </w:hyperlink>
    </w:p>
    <w:p w:rsidR="0017311E" w:rsidRPr="002B2F54" w:rsidRDefault="00520E85" w:rsidP="00FE17BA">
      <w:pPr>
        <w:pStyle w:val="TOC1"/>
        <w:rPr>
          <w:rFonts w:asciiTheme="minorHAnsi" w:eastAsiaTheme="minorEastAsia" w:hAnsiTheme="minorHAnsi" w:cstheme="minorBidi"/>
          <w:b w:val="0"/>
          <w:bCs w:val="0"/>
          <w:caps w:val="0"/>
          <w:noProof/>
          <w:sz w:val="22"/>
          <w:szCs w:val="22"/>
          <w:lang w:val="id-ID" w:eastAsia="id-ID"/>
        </w:rPr>
      </w:pPr>
      <w:hyperlink w:anchor="_Toc345100219" w:history="1">
        <w:r w:rsidR="0017311E" w:rsidRPr="002B2F54">
          <w:rPr>
            <w:rStyle w:val="Hyperlink"/>
            <w:rFonts w:ascii="Footlight MT Light" w:hAnsi="Footlight MT Light"/>
            <w:noProof/>
            <w:color w:val="auto"/>
            <w:lang w:val="id-ID"/>
          </w:rPr>
          <w:t xml:space="preserve">BAB </w:t>
        </w:r>
        <w:r w:rsidR="0017311E" w:rsidRPr="002B2F54">
          <w:rPr>
            <w:rStyle w:val="Hyperlink"/>
            <w:rFonts w:ascii="Footlight MT Light" w:hAnsi="Footlight MT Light"/>
            <w:noProof/>
            <w:color w:val="auto"/>
          </w:rPr>
          <w:t>X</w:t>
        </w:r>
        <w:r w:rsidR="0017311E" w:rsidRPr="002B2F54">
          <w:rPr>
            <w:rStyle w:val="Hyperlink"/>
            <w:rFonts w:ascii="Footlight MT Light" w:hAnsi="Footlight MT Light"/>
            <w:noProof/>
            <w:color w:val="auto"/>
            <w:lang w:val="id-ID"/>
          </w:rPr>
          <w:t xml:space="preserve">. </w:t>
        </w:r>
        <w:r w:rsidR="0017311E" w:rsidRPr="002B2F54">
          <w:rPr>
            <w:rStyle w:val="Hyperlink"/>
            <w:rFonts w:ascii="Footlight MT Light" w:hAnsi="Footlight MT Light"/>
            <w:noProof/>
            <w:color w:val="auto"/>
            <w:lang w:val="nb-NO"/>
          </w:rPr>
          <w:t>SYARAT-SYARAT UMUM KONTRAK (SSUK)</w:t>
        </w:r>
        <w:r w:rsidR="0017311E" w:rsidRPr="002B2F54">
          <w:rPr>
            <w:noProof/>
            <w:webHidden/>
          </w:rPr>
          <w:tab/>
        </w:r>
        <w:r w:rsidRPr="002B2F54">
          <w:rPr>
            <w:noProof/>
            <w:webHidden/>
          </w:rPr>
          <w:fldChar w:fldCharType="begin"/>
        </w:r>
        <w:r w:rsidR="0017311E" w:rsidRPr="002B2F54">
          <w:rPr>
            <w:noProof/>
            <w:webHidden/>
          </w:rPr>
          <w:instrText xml:space="preserve"> PAGEREF _Toc345100219 \h </w:instrText>
        </w:r>
        <w:r w:rsidRPr="002B2F54">
          <w:rPr>
            <w:noProof/>
            <w:webHidden/>
          </w:rPr>
        </w:r>
        <w:r w:rsidRPr="002B2F54">
          <w:rPr>
            <w:noProof/>
            <w:webHidden/>
          </w:rPr>
          <w:fldChar w:fldCharType="separate"/>
        </w:r>
        <w:r w:rsidR="003D7D69">
          <w:rPr>
            <w:noProof/>
            <w:webHidden/>
          </w:rPr>
          <w:t>93</w:t>
        </w:r>
        <w:r w:rsidRPr="002B2F54">
          <w:rPr>
            <w:noProof/>
            <w:webHidden/>
          </w:rPr>
          <w:fldChar w:fldCharType="end"/>
        </w:r>
      </w:hyperlink>
    </w:p>
    <w:p w:rsidR="0017311E" w:rsidRPr="002B2F54" w:rsidRDefault="00520E85" w:rsidP="00FE17BA">
      <w:pPr>
        <w:pStyle w:val="TOC1"/>
        <w:rPr>
          <w:rFonts w:asciiTheme="minorHAnsi" w:eastAsiaTheme="minorEastAsia" w:hAnsiTheme="minorHAnsi" w:cstheme="minorBidi"/>
          <w:b w:val="0"/>
          <w:bCs w:val="0"/>
          <w:caps w:val="0"/>
          <w:noProof/>
          <w:sz w:val="22"/>
          <w:szCs w:val="22"/>
          <w:lang w:val="id-ID" w:eastAsia="id-ID"/>
        </w:rPr>
      </w:pPr>
      <w:hyperlink w:anchor="_Toc345100220" w:history="1">
        <w:r w:rsidR="0017311E" w:rsidRPr="002B2F54">
          <w:rPr>
            <w:rStyle w:val="Hyperlink"/>
            <w:rFonts w:ascii="Footlight MT Light" w:hAnsi="Footlight MT Light"/>
            <w:noProof/>
            <w:color w:val="auto"/>
          </w:rPr>
          <w:t>A. KETENTUAN  UMUM</w:t>
        </w:r>
        <w:r w:rsidR="0017311E" w:rsidRPr="002B2F54">
          <w:rPr>
            <w:noProof/>
            <w:webHidden/>
          </w:rPr>
          <w:tab/>
        </w:r>
        <w:r w:rsidRPr="002B2F54">
          <w:rPr>
            <w:noProof/>
            <w:webHidden/>
          </w:rPr>
          <w:fldChar w:fldCharType="begin"/>
        </w:r>
        <w:r w:rsidR="0017311E" w:rsidRPr="002B2F54">
          <w:rPr>
            <w:noProof/>
            <w:webHidden/>
          </w:rPr>
          <w:instrText xml:space="preserve"> PAGEREF _Toc345100220 \h </w:instrText>
        </w:r>
        <w:r w:rsidRPr="002B2F54">
          <w:rPr>
            <w:noProof/>
            <w:webHidden/>
          </w:rPr>
        </w:r>
        <w:r w:rsidRPr="002B2F54">
          <w:rPr>
            <w:noProof/>
            <w:webHidden/>
          </w:rPr>
          <w:fldChar w:fldCharType="separate"/>
        </w:r>
        <w:r w:rsidR="003D7D69">
          <w:rPr>
            <w:noProof/>
            <w:webHidden/>
          </w:rPr>
          <w:t>94</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21" w:history="1">
        <w:r w:rsidR="0017311E" w:rsidRPr="002B2F54">
          <w:rPr>
            <w:rStyle w:val="Hyperlink"/>
            <w:rFonts w:ascii="Footlight MT Light" w:hAnsi="Footlight MT Light"/>
            <w:noProof/>
            <w:color w:val="auto"/>
          </w:rPr>
          <w:t>1.</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Definisi</w:t>
        </w:r>
        <w:r w:rsidR="0017311E" w:rsidRPr="002B2F54">
          <w:rPr>
            <w:noProof/>
            <w:webHidden/>
          </w:rPr>
          <w:tab/>
        </w:r>
        <w:r w:rsidRPr="002B2F54">
          <w:rPr>
            <w:noProof/>
            <w:webHidden/>
          </w:rPr>
          <w:fldChar w:fldCharType="begin"/>
        </w:r>
        <w:r w:rsidR="0017311E" w:rsidRPr="002B2F54">
          <w:rPr>
            <w:noProof/>
            <w:webHidden/>
          </w:rPr>
          <w:instrText xml:space="preserve"> PAGEREF _Toc345100221 \h </w:instrText>
        </w:r>
        <w:r w:rsidRPr="002B2F54">
          <w:rPr>
            <w:noProof/>
            <w:webHidden/>
          </w:rPr>
        </w:r>
        <w:r w:rsidRPr="002B2F54">
          <w:rPr>
            <w:noProof/>
            <w:webHidden/>
          </w:rPr>
          <w:fldChar w:fldCharType="separate"/>
        </w:r>
        <w:r w:rsidR="003D7D69">
          <w:rPr>
            <w:noProof/>
            <w:webHidden/>
          </w:rPr>
          <w:t>94</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22" w:history="1">
        <w:r w:rsidR="0017311E" w:rsidRPr="002B2F54">
          <w:rPr>
            <w:rStyle w:val="Hyperlink"/>
            <w:rFonts w:ascii="Footlight MT Light" w:hAnsi="Footlight MT Light"/>
            <w:noProof/>
            <w:color w:val="auto"/>
          </w:rPr>
          <w:t>2.</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Penerapan</w:t>
        </w:r>
        <w:r w:rsidR="0017311E" w:rsidRPr="002B2F54">
          <w:rPr>
            <w:noProof/>
            <w:webHidden/>
          </w:rPr>
          <w:tab/>
        </w:r>
        <w:r w:rsidRPr="002B2F54">
          <w:rPr>
            <w:noProof/>
            <w:webHidden/>
          </w:rPr>
          <w:fldChar w:fldCharType="begin"/>
        </w:r>
        <w:r w:rsidR="0017311E" w:rsidRPr="002B2F54">
          <w:rPr>
            <w:noProof/>
            <w:webHidden/>
          </w:rPr>
          <w:instrText xml:space="preserve"> PAGEREF _Toc345100222 \h </w:instrText>
        </w:r>
        <w:r w:rsidRPr="002B2F54">
          <w:rPr>
            <w:noProof/>
            <w:webHidden/>
          </w:rPr>
        </w:r>
        <w:r w:rsidRPr="002B2F54">
          <w:rPr>
            <w:noProof/>
            <w:webHidden/>
          </w:rPr>
          <w:fldChar w:fldCharType="separate"/>
        </w:r>
        <w:r w:rsidR="003D7D69">
          <w:rPr>
            <w:noProof/>
            <w:webHidden/>
          </w:rPr>
          <w:t>96</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23" w:history="1">
        <w:r w:rsidR="0017311E" w:rsidRPr="002B2F54">
          <w:rPr>
            <w:rStyle w:val="Hyperlink"/>
            <w:rFonts w:ascii="Footlight MT Light" w:hAnsi="Footlight MT Light"/>
            <w:noProof/>
            <w:color w:val="auto"/>
            <w:lang w:val="id-ID"/>
          </w:rPr>
          <w:t>3.</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Bahasa</w:t>
        </w:r>
        <w:r w:rsidR="0017311E" w:rsidRPr="002B2F54">
          <w:rPr>
            <w:rStyle w:val="Hyperlink"/>
            <w:rFonts w:ascii="Footlight MT Light" w:hAnsi="Footlight MT Light"/>
            <w:noProof/>
            <w:color w:val="auto"/>
            <w:lang w:val="sv-SE"/>
          </w:rPr>
          <w:t xml:space="preserve"> dan </w:t>
        </w:r>
        <w:r w:rsidR="0017311E" w:rsidRPr="002B2F54">
          <w:rPr>
            <w:rStyle w:val="Hyperlink"/>
            <w:rFonts w:ascii="Footlight MT Light" w:hAnsi="Footlight MT Light"/>
            <w:noProof/>
            <w:color w:val="auto"/>
            <w:lang w:val="id-ID"/>
          </w:rPr>
          <w:t>Hukum</w:t>
        </w:r>
        <w:r w:rsidR="0017311E" w:rsidRPr="002B2F54">
          <w:rPr>
            <w:noProof/>
            <w:webHidden/>
          </w:rPr>
          <w:tab/>
        </w:r>
        <w:r w:rsidRPr="002B2F54">
          <w:rPr>
            <w:noProof/>
            <w:webHidden/>
          </w:rPr>
          <w:fldChar w:fldCharType="begin"/>
        </w:r>
        <w:r w:rsidR="0017311E" w:rsidRPr="002B2F54">
          <w:rPr>
            <w:noProof/>
            <w:webHidden/>
          </w:rPr>
          <w:instrText xml:space="preserve"> PAGEREF _Toc345100223 \h </w:instrText>
        </w:r>
        <w:r w:rsidRPr="002B2F54">
          <w:rPr>
            <w:noProof/>
            <w:webHidden/>
          </w:rPr>
        </w:r>
        <w:r w:rsidRPr="002B2F54">
          <w:rPr>
            <w:noProof/>
            <w:webHidden/>
          </w:rPr>
          <w:fldChar w:fldCharType="separate"/>
        </w:r>
        <w:r w:rsidR="003D7D69">
          <w:rPr>
            <w:noProof/>
            <w:webHidden/>
          </w:rPr>
          <w:t>96</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24" w:history="1">
        <w:r w:rsidR="0017311E" w:rsidRPr="002B2F54">
          <w:rPr>
            <w:rStyle w:val="Hyperlink"/>
            <w:rFonts w:ascii="Footlight MT Light" w:hAnsi="Footlight MT Light"/>
            <w:noProof/>
            <w:color w:val="auto"/>
            <w:lang w:val="fi-FI"/>
          </w:rPr>
          <w:t>4.</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fi-FI"/>
          </w:rPr>
          <w:t>Larangan Korupsi, Kolusi, dan Nepotisme (KKN) serta Penipuan</w:t>
        </w:r>
        <w:r w:rsidR="0017311E" w:rsidRPr="002B2F54">
          <w:rPr>
            <w:noProof/>
            <w:webHidden/>
          </w:rPr>
          <w:tab/>
        </w:r>
        <w:r w:rsidRPr="002B2F54">
          <w:rPr>
            <w:noProof/>
            <w:webHidden/>
          </w:rPr>
          <w:fldChar w:fldCharType="begin"/>
        </w:r>
        <w:r w:rsidR="0017311E" w:rsidRPr="002B2F54">
          <w:rPr>
            <w:noProof/>
            <w:webHidden/>
          </w:rPr>
          <w:instrText xml:space="preserve"> PAGEREF _Toc345100224 \h </w:instrText>
        </w:r>
        <w:r w:rsidRPr="002B2F54">
          <w:rPr>
            <w:noProof/>
            <w:webHidden/>
          </w:rPr>
        </w:r>
        <w:r w:rsidRPr="002B2F54">
          <w:rPr>
            <w:noProof/>
            <w:webHidden/>
          </w:rPr>
          <w:fldChar w:fldCharType="separate"/>
        </w:r>
        <w:r w:rsidR="003D7D69">
          <w:rPr>
            <w:noProof/>
            <w:webHidden/>
          </w:rPr>
          <w:t>97</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25" w:history="1">
        <w:r w:rsidR="0017311E" w:rsidRPr="002B2F54">
          <w:rPr>
            <w:rStyle w:val="Hyperlink"/>
            <w:rFonts w:ascii="Footlight MT Light" w:hAnsi="Footlight MT Light"/>
            <w:noProof/>
            <w:color w:val="auto"/>
            <w:lang w:val="id-ID"/>
          </w:rPr>
          <w:t>5.</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Asal Barang</w:t>
        </w:r>
        <w:r w:rsidR="0017311E" w:rsidRPr="002B2F54">
          <w:rPr>
            <w:noProof/>
            <w:webHidden/>
          </w:rPr>
          <w:tab/>
        </w:r>
        <w:r w:rsidRPr="002B2F54">
          <w:rPr>
            <w:noProof/>
            <w:webHidden/>
          </w:rPr>
          <w:fldChar w:fldCharType="begin"/>
        </w:r>
        <w:r w:rsidR="0017311E" w:rsidRPr="002B2F54">
          <w:rPr>
            <w:noProof/>
            <w:webHidden/>
          </w:rPr>
          <w:instrText xml:space="preserve"> PAGEREF _Toc345100225 \h </w:instrText>
        </w:r>
        <w:r w:rsidRPr="002B2F54">
          <w:rPr>
            <w:noProof/>
            <w:webHidden/>
          </w:rPr>
        </w:r>
        <w:r w:rsidRPr="002B2F54">
          <w:rPr>
            <w:noProof/>
            <w:webHidden/>
          </w:rPr>
          <w:fldChar w:fldCharType="separate"/>
        </w:r>
        <w:r w:rsidR="003D7D69">
          <w:rPr>
            <w:noProof/>
            <w:webHidden/>
          </w:rPr>
          <w:t>97</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26" w:history="1">
        <w:r w:rsidR="0017311E" w:rsidRPr="002B2F54">
          <w:rPr>
            <w:rStyle w:val="Hyperlink"/>
            <w:rFonts w:ascii="Footlight MT Light" w:hAnsi="Footlight MT Light"/>
            <w:noProof/>
            <w:color w:val="auto"/>
            <w:lang w:val="id-ID"/>
          </w:rPr>
          <w:t>6.</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Korespondensi</w:t>
        </w:r>
        <w:r w:rsidR="0017311E" w:rsidRPr="002B2F54">
          <w:rPr>
            <w:noProof/>
            <w:webHidden/>
          </w:rPr>
          <w:tab/>
        </w:r>
        <w:r w:rsidRPr="002B2F54">
          <w:rPr>
            <w:noProof/>
            <w:webHidden/>
          </w:rPr>
          <w:fldChar w:fldCharType="begin"/>
        </w:r>
        <w:r w:rsidR="0017311E" w:rsidRPr="002B2F54">
          <w:rPr>
            <w:noProof/>
            <w:webHidden/>
          </w:rPr>
          <w:instrText xml:space="preserve"> PAGEREF _Toc345100226 \h </w:instrText>
        </w:r>
        <w:r w:rsidRPr="002B2F54">
          <w:rPr>
            <w:noProof/>
            <w:webHidden/>
          </w:rPr>
        </w:r>
        <w:r w:rsidRPr="002B2F54">
          <w:rPr>
            <w:noProof/>
            <w:webHidden/>
          </w:rPr>
          <w:fldChar w:fldCharType="separate"/>
        </w:r>
        <w:r w:rsidR="003D7D69">
          <w:rPr>
            <w:noProof/>
            <w:webHidden/>
          </w:rPr>
          <w:t>98</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27" w:history="1">
        <w:r w:rsidR="0017311E" w:rsidRPr="002B2F54">
          <w:rPr>
            <w:rStyle w:val="Hyperlink"/>
            <w:rFonts w:ascii="Footlight MT Light" w:hAnsi="Footlight MT Light"/>
            <w:noProof/>
            <w:color w:val="auto"/>
          </w:rPr>
          <w:t>7.</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Wakil sah para pihak</w:t>
        </w:r>
        <w:r w:rsidR="0017311E" w:rsidRPr="002B2F54">
          <w:rPr>
            <w:noProof/>
            <w:webHidden/>
          </w:rPr>
          <w:tab/>
        </w:r>
        <w:r w:rsidRPr="002B2F54">
          <w:rPr>
            <w:noProof/>
            <w:webHidden/>
          </w:rPr>
          <w:fldChar w:fldCharType="begin"/>
        </w:r>
        <w:r w:rsidR="0017311E" w:rsidRPr="002B2F54">
          <w:rPr>
            <w:noProof/>
            <w:webHidden/>
          </w:rPr>
          <w:instrText xml:space="preserve"> PAGEREF _Toc345100227 \h </w:instrText>
        </w:r>
        <w:r w:rsidRPr="002B2F54">
          <w:rPr>
            <w:noProof/>
            <w:webHidden/>
          </w:rPr>
        </w:r>
        <w:r w:rsidRPr="002B2F54">
          <w:rPr>
            <w:noProof/>
            <w:webHidden/>
          </w:rPr>
          <w:fldChar w:fldCharType="separate"/>
        </w:r>
        <w:r w:rsidR="003D7D69">
          <w:rPr>
            <w:noProof/>
            <w:webHidden/>
          </w:rPr>
          <w:t>98</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28" w:history="1">
        <w:r w:rsidR="0017311E" w:rsidRPr="002B2F54">
          <w:rPr>
            <w:rStyle w:val="Hyperlink"/>
            <w:rFonts w:ascii="Footlight MT Light" w:hAnsi="Footlight MT Light"/>
            <w:i/>
            <w:noProof/>
            <w:color w:val="auto"/>
          </w:rPr>
          <w:t>8.</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i/>
            <w:noProof/>
            <w:color w:val="auto"/>
          </w:rPr>
          <w:t>[Pembukuan</w:t>
        </w:r>
        <w:r w:rsidR="0017311E" w:rsidRPr="002B2F54">
          <w:rPr>
            <w:noProof/>
            <w:webHidden/>
          </w:rPr>
          <w:tab/>
        </w:r>
        <w:r w:rsidRPr="002B2F54">
          <w:rPr>
            <w:noProof/>
            <w:webHidden/>
          </w:rPr>
          <w:fldChar w:fldCharType="begin"/>
        </w:r>
        <w:r w:rsidR="0017311E" w:rsidRPr="002B2F54">
          <w:rPr>
            <w:noProof/>
            <w:webHidden/>
          </w:rPr>
          <w:instrText xml:space="preserve"> PAGEREF _Toc345100228 \h </w:instrText>
        </w:r>
        <w:r w:rsidRPr="002B2F54">
          <w:rPr>
            <w:noProof/>
            <w:webHidden/>
          </w:rPr>
        </w:r>
        <w:r w:rsidRPr="002B2F54">
          <w:rPr>
            <w:noProof/>
            <w:webHidden/>
          </w:rPr>
          <w:fldChar w:fldCharType="separate"/>
        </w:r>
        <w:r w:rsidR="003D7D69">
          <w:rPr>
            <w:noProof/>
            <w:webHidden/>
          </w:rPr>
          <w:t>98</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29" w:history="1">
        <w:r w:rsidR="0017311E" w:rsidRPr="002B2F54">
          <w:rPr>
            <w:rStyle w:val="Hyperlink"/>
            <w:rFonts w:ascii="Footlight MT Light" w:hAnsi="Footlight MT Light"/>
            <w:noProof/>
            <w:color w:val="auto"/>
            <w:lang w:val="id-ID"/>
          </w:rPr>
          <w:t>9.</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Perpajakan</w:t>
        </w:r>
        <w:r w:rsidR="0017311E" w:rsidRPr="002B2F54">
          <w:rPr>
            <w:noProof/>
            <w:webHidden/>
          </w:rPr>
          <w:tab/>
        </w:r>
        <w:r w:rsidRPr="002B2F54">
          <w:rPr>
            <w:noProof/>
            <w:webHidden/>
          </w:rPr>
          <w:fldChar w:fldCharType="begin"/>
        </w:r>
        <w:r w:rsidR="0017311E" w:rsidRPr="002B2F54">
          <w:rPr>
            <w:noProof/>
            <w:webHidden/>
          </w:rPr>
          <w:instrText xml:space="preserve"> PAGEREF _Toc345100229 \h </w:instrText>
        </w:r>
        <w:r w:rsidRPr="002B2F54">
          <w:rPr>
            <w:noProof/>
            <w:webHidden/>
          </w:rPr>
        </w:r>
        <w:r w:rsidRPr="002B2F54">
          <w:rPr>
            <w:noProof/>
            <w:webHidden/>
          </w:rPr>
          <w:fldChar w:fldCharType="separate"/>
        </w:r>
        <w:r w:rsidR="003D7D69">
          <w:rPr>
            <w:noProof/>
            <w:webHidden/>
          </w:rPr>
          <w:t>98</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30" w:history="1">
        <w:r w:rsidR="0017311E" w:rsidRPr="002B2F54">
          <w:rPr>
            <w:rStyle w:val="Hyperlink"/>
            <w:rFonts w:ascii="Footlight MT Light" w:hAnsi="Footlight MT Light"/>
            <w:noProof/>
            <w:color w:val="auto"/>
          </w:rPr>
          <w:t>10.</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Pengalihan dan/atau Subkontrak</w:t>
        </w:r>
        <w:r w:rsidR="0017311E" w:rsidRPr="002B2F54">
          <w:rPr>
            <w:noProof/>
            <w:webHidden/>
          </w:rPr>
          <w:tab/>
        </w:r>
        <w:r w:rsidRPr="002B2F54">
          <w:rPr>
            <w:noProof/>
            <w:webHidden/>
          </w:rPr>
          <w:fldChar w:fldCharType="begin"/>
        </w:r>
        <w:r w:rsidR="0017311E" w:rsidRPr="002B2F54">
          <w:rPr>
            <w:noProof/>
            <w:webHidden/>
          </w:rPr>
          <w:instrText xml:space="preserve"> PAGEREF _Toc345100230 \h </w:instrText>
        </w:r>
        <w:r w:rsidRPr="002B2F54">
          <w:rPr>
            <w:noProof/>
            <w:webHidden/>
          </w:rPr>
        </w:r>
        <w:r w:rsidRPr="002B2F54">
          <w:rPr>
            <w:noProof/>
            <w:webHidden/>
          </w:rPr>
          <w:fldChar w:fldCharType="separate"/>
        </w:r>
        <w:r w:rsidR="003D7D69">
          <w:rPr>
            <w:noProof/>
            <w:webHidden/>
          </w:rPr>
          <w:t>98</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31" w:history="1">
        <w:r w:rsidR="0017311E" w:rsidRPr="002B2F54">
          <w:rPr>
            <w:rStyle w:val="Hyperlink"/>
            <w:rFonts w:ascii="Footlight MT Light" w:hAnsi="Footlight MT Light"/>
            <w:noProof/>
            <w:color w:val="auto"/>
          </w:rPr>
          <w:t>11.</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Pengabaian</w:t>
        </w:r>
        <w:r w:rsidR="0017311E" w:rsidRPr="002B2F54">
          <w:rPr>
            <w:noProof/>
            <w:webHidden/>
          </w:rPr>
          <w:tab/>
        </w:r>
        <w:r w:rsidRPr="002B2F54">
          <w:rPr>
            <w:noProof/>
            <w:webHidden/>
          </w:rPr>
          <w:fldChar w:fldCharType="begin"/>
        </w:r>
        <w:r w:rsidR="0017311E" w:rsidRPr="002B2F54">
          <w:rPr>
            <w:noProof/>
            <w:webHidden/>
          </w:rPr>
          <w:instrText xml:space="preserve"> PAGEREF _Toc345100231 \h </w:instrText>
        </w:r>
        <w:r w:rsidRPr="002B2F54">
          <w:rPr>
            <w:noProof/>
            <w:webHidden/>
          </w:rPr>
        </w:r>
        <w:r w:rsidRPr="002B2F54">
          <w:rPr>
            <w:noProof/>
            <w:webHidden/>
          </w:rPr>
          <w:fldChar w:fldCharType="separate"/>
        </w:r>
        <w:r w:rsidR="003D7D69">
          <w:rPr>
            <w:noProof/>
            <w:webHidden/>
          </w:rPr>
          <w:t>99</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32" w:history="1">
        <w:r w:rsidR="0017311E" w:rsidRPr="002B2F54">
          <w:rPr>
            <w:rStyle w:val="Hyperlink"/>
            <w:rFonts w:ascii="Footlight MT Light" w:hAnsi="Footlight MT Light"/>
            <w:noProof/>
            <w:color w:val="auto"/>
          </w:rPr>
          <w:t>12.</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Penyedia Mandiri</w:t>
        </w:r>
        <w:r w:rsidR="0017311E" w:rsidRPr="002B2F54">
          <w:rPr>
            <w:noProof/>
            <w:webHidden/>
          </w:rPr>
          <w:tab/>
        </w:r>
        <w:r w:rsidRPr="002B2F54">
          <w:rPr>
            <w:noProof/>
            <w:webHidden/>
          </w:rPr>
          <w:fldChar w:fldCharType="begin"/>
        </w:r>
        <w:r w:rsidR="0017311E" w:rsidRPr="002B2F54">
          <w:rPr>
            <w:noProof/>
            <w:webHidden/>
          </w:rPr>
          <w:instrText xml:space="preserve"> PAGEREF _Toc345100232 \h </w:instrText>
        </w:r>
        <w:r w:rsidRPr="002B2F54">
          <w:rPr>
            <w:noProof/>
            <w:webHidden/>
          </w:rPr>
        </w:r>
        <w:r w:rsidRPr="002B2F54">
          <w:rPr>
            <w:noProof/>
            <w:webHidden/>
          </w:rPr>
          <w:fldChar w:fldCharType="separate"/>
        </w:r>
        <w:r w:rsidR="003D7D69">
          <w:rPr>
            <w:noProof/>
            <w:webHidden/>
          </w:rPr>
          <w:t>99</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33" w:history="1">
        <w:r w:rsidR="0017311E" w:rsidRPr="002B2F54">
          <w:rPr>
            <w:rStyle w:val="Hyperlink"/>
            <w:rFonts w:ascii="Footlight MT Light" w:hAnsi="Footlight MT Light"/>
            <w:noProof/>
            <w:color w:val="auto"/>
          </w:rPr>
          <w:t>13.</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Kemitraan</w:t>
        </w:r>
        <w:r w:rsidR="0017311E" w:rsidRPr="002B2F54">
          <w:rPr>
            <w:rStyle w:val="Hyperlink"/>
            <w:rFonts w:ascii="Footlight MT Light" w:hAnsi="Footlight MT Light"/>
            <w:noProof/>
            <w:color w:val="auto"/>
            <w:lang w:val="id-ID"/>
          </w:rPr>
          <w:t>/</w:t>
        </w:r>
        <w:r w:rsidR="0017311E" w:rsidRPr="002B2F54">
          <w:rPr>
            <w:noProof/>
            <w:webHidden/>
          </w:rPr>
          <w:tab/>
        </w:r>
        <w:r w:rsidRPr="002B2F54">
          <w:rPr>
            <w:noProof/>
            <w:webHidden/>
          </w:rPr>
          <w:fldChar w:fldCharType="begin"/>
        </w:r>
        <w:r w:rsidR="0017311E" w:rsidRPr="002B2F54">
          <w:rPr>
            <w:noProof/>
            <w:webHidden/>
          </w:rPr>
          <w:instrText xml:space="preserve"> PAGEREF _Toc345100233 \h </w:instrText>
        </w:r>
        <w:r w:rsidRPr="002B2F54">
          <w:rPr>
            <w:noProof/>
            <w:webHidden/>
          </w:rPr>
        </w:r>
        <w:r w:rsidRPr="002B2F54">
          <w:rPr>
            <w:noProof/>
            <w:webHidden/>
          </w:rPr>
          <w:fldChar w:fldCharType="separate"/>
        </w:r>
        <w:r w:rsidR="003D7D69">
          <w:rPr>
            <w:noProof/>
            <w:webHidden/>
          </w:rPr>
          <w:t>99</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34" w:history="1">
        <w:r w:rsidR="0017311E" w:rsidRPr="002B2F54">
          <w:rPr>
            <w:rStyle w:val="Hyperlink"/>
            <w:rFonts w:ascii="Footlight MT Light" w:hAnsi="Footlight MT Light"/>
            <w:noProof/>
            <w:color w:val="auto"/>
            <w:lang w:val="id-ID"/>
          </w:rPr>
          <w:t>KSO</w:t>
        </w:r>
        <w:r w:rsidR="0017311E" w:rsidRPr="002B2F54">
          <w:rPr>
            <w:noProof/>
            <w:webHidden/>
          </w:rPr>
          <w:tab/>
        </w:r>
        <w:r w:rsidRPr="002B2F54">
          <w:rPr>
            <w:noProof/>
            <w:webHidden/>
          </w:rPr>
          <w:fldChar w:fldCharType="begin"/>
        </w:r>
        <w:r w:rsidR="0017311E" w:rsidRPr="002B2F54">
          <w:rPr>
            <w:noProof/>
            <w:webHidden/>
          </w:rPr>
          <w:instrText xml:space="preserve"> PAGEREF _Toc345100234 \h </w:instrText>
        </w:r>
        <w:r w:rsidRPr="002B2F54">
          <w:rPr>
            <w:noProof/>
            <w:webHidden/>
          </w:rPr>
        </w:r>
        <w:r w:rsidRPr="002B2F54">
          <w:rPr>
            <w:noProof/>
            <w:webHidden/>
          </w:rPr>
          <w:fldChar w:fldCharType="separate"/>
        </w:r>
        <w:r w:rsidR="003D7D69">
          <w:rPr>
            <w:noProof/>
            <w:webHidden/>
          </w:rPr>
          <w:t>99</w:t>
        </w:r>
        <w:r w:rsidRPr="002B2F54">
          <w:rPr>
            <w:noProof/>
            <w:webHidden/>
          </w:rPr>
          <w:fldChar w:fldCharType="end"/>
        </w:r>
      </w:hyperlink>
    </w:p>
    <w:p w:rsidR="0017311E" w:rsidRPr="002B2F54" w:rsidRDefault="00520E85" w:rsidP="00FE17BA">
      <w:pPr>
        <w:pStyle w:val="TOC1"/>
        <w:rPr>
          <w:rFonts w:asciiTheme="minorHAnsi" w:eastAsiaTheme="minorEastAsia" w:hAnsiTheme="minorHAnsi" w:cstheme="minorBidi"/>
          <w:b w:val="0"/>
          <w:bCs w:val="0"/>
          <w:caps w:val="0"/>
          <w:noProof/>
          <w:sz w:val="22"/>
          <w:szCs w:val="22"/>
          <w:lang w:val="id-ID" w:eastAsia="id-ID"/>
        </w:rPr>
      </w:pPr>
      <w:hyperlink w:anchor="_Toc345100235" w:history="1">
        <w:r w:rsidR="0017311E" w:rsidRPr="002B2F54">
          <w:rPr>
            <w:rStyle w:val="Hyperlink"/>
            <w:rFonts w:ascii="Footlight MT Light" w:hAnsi="Footlight MT Light"/>
            <w:noProof/>
            <w:color w:val="auto"/>
            <w:lang w:val="nl-NL"/>
          </w:rPr>
          <w:t>B.</w:t>
        </w:r>
        <w:r w:rsidR="0017311E" w:rsidRPr="002B2F54">
          <w:rPr>
            <w:rFonts w:asciiTheme="minorHAnsi" w:eastAsiaTheme="minorEastAsia" w:hAnsiTheme="minorHAnsi" w:cstheme="minorBidi"/>
            <w:b w:val="0"/>
            <w:bCs w:val="0"/>
            <w:caps w:val="0"/>
            <w:noProof/>
            <w:sz w:val="22"/>
            <w:szCs w:val="22"/>
            <w:lang w:val="id-ID" w:eastAsia="id-ID"/>
          </w:rPr>
          <w:tab/>
        </w:r>
        <w:r w:rsidR="0017311E" w:rsidRPr="002B2F54">
          <w:rPr>
            <w:rStyle w:val="Hyperlink"/>
            <w:rFonts w:ascii="Footlight MT Light" w:hAnsi="Footlight MT Light"/>
            <w:noProof/>
            <w:color w:val="auto"/>
            <w:lang w:val="nl-NL"/>
          </w:rPr>
          <w:t xml:space="preserve">PELAKSANAAN, PENYELESAIAN, </w:t>
        </w:r>
        <w:r w:rsidR="0017311E" w:rsidRPr="002B2F54">
          <w:rPr>
            <w:rStyle w:val="Hyperlink"/>
            <w:rFonts w:ascii="Footlight MT Light" w:hAnsi="Footlight MT Light"/>
            <w:noProof/>
            <w:color w:val="auto"/>
            <w:lang w:val="id-ID"/>
          </w:rPr>
          <w:t>ADENDUM</w:t>
        </w:r>
        <w:r w:rsidR="0017311E" w:rsidRPr="002B2F54">
          <w:rPr>
            <w:rStyle w:val="Hyperlink"/>
            <w:rFonts w:ascii="Footlight MT Light" w:hAnsi="Footlight MT Light"/>
            <w:noProof/>
            <w:color w:val="auto"/>
            <w:lang w:val="nl-NL"/>
          </w:rPr>
          <w:t xml:space="preserve"> DAN PEMUTUSAN KONTRAK</w:t>
        </w:r>
        <w:r w:rsidR="0017311E" w:rsidRPr="002B2F54">
          <w:rPr>
            <w:noProof/>
            <w:webHidden/>
          </w:rPr>
          <w:tab/>
        </w:r>
        <w:r w:rsidRPr="002B2F54">
          <w:rPr>
            <w:noProof/>
            <w:webHidden/>
          </w:rPr>
          <w:fldChar w:fldCharType="begin"/>
        </w:r>
        <w:r w:rsidR="0017311E" w:rsidRPr="002B2F54">
          <w:rPr>
            <w:noProof/>
            <w:webHidden/>
          </w:rPr>
          <w:instrText xml:space="preserve"> PAGEREF _Toc345100235 \h </w:instrText>
        </w:r>
        <w:r w:rsidRPr="002B2F54">
          <w:rPr>
            <w:noProof/>
            <w:webHidden/>
          </w:rPr>
        </w:r>
        <w:r w:rsidRPr="002B2F54">
          <w:rPr>
            <w:noProof/>
            <w:webHidden/>
          </w:rPr>
          <w:fldChar w:fldCharType="separate"/>
        </w:r>
        <w:r w:rsidR="003D7D69">
          <w:rPr>
            <w:noProof/>
            <w:webHidden/>
          </w:rPr>
          <w:t>100</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36" w:history="1">
        <w:r w:rsidR="0017311E" w:rsidRPr="002B2F54">
          <w:rPr>
            <w:rStyle w:val="Hyperlink"/>
            <w:rFonts w:ascii="Footlight MT Light" w:hAnsi="Footlight MT Light" w:cs="Arial"/>
            <w:noProof/>
            <w:color w:val="auto"/>
          </w:rPr>
          <w:t>14.</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cs="Arial"/>
            <w:noProof/>
            <w:color w:val="auto"/>
          </w:rPr>
          <w:t>Jadwal Pelaksanaan Pekerjaan</w:t>
        </w:r>
        <w:r w:rsidR="0017311E" w:rsidRPr="002B2F54">
          <w:rPr>
            <w:noProof/>
            <w:webHidden/>
          </w:rPr>
          <w:tab/>
        </w:r>
        <w:r w:rsidRPr="002B2F54">
          <w:rPr>
            <w:noProof/>
            <w:webHidden/>
          </w:rPr>
          <w:fldChar w:fldCharType="begin"/>
        </w:r>
        <w:r w:rsidR="0017311E" w:rsidRPr="002B2F54">
          <w:rPr>
            <w:noProof/>
            <w:webHidden/>
          </w:rPr>
          <w:instrText xml:space="preserve"> PAGEREF _Toc345100236 \h </w:instrText>
        </w:r>
        <w:r w:rsidRPr="002B2F54">
          <w:rPr>
            <w:noProof/>
            <w:webHidden/>
          </w:rPr>
        </w:r>
        <w:r w:rsidRPr="002B2F54">
          <w:rPr>
            <w:noProof/>
            <w:webHidden/>
          </w:rPr>
          <w:fldChar w:fldCharType="separate"/>
        </w:r>
        <w:r w:rsidR="003D7D69">
          <w:rPr>
            <w:noProof/>
            <w:webHidden/>
          </w:rPr>
          <w:t>100</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37" w:history="1">
        <w:r w:rsidR="0017311E" w:rsidRPr="002B2F54">
          <w:rPr>
            <w:rStyle w:val="Hyperlink"/>
            <w:rFonts w:ascii="Footlight MT Light" w:hAnsi="Footlight MT Light"/>
            <w:noProof/>
            <w:color w:val="auto"/>
          </w:rPr>
          <w:t xml:space="preserve">B.1 Pelaksanaan </w:t>
        </w:r>
        <w:r w:rsidR="0017311E" w:rsidRPr="002B2F54">
          <w:rPr>
            <w:rStyle w:val="Hyperlink"/>
            <w:rFonts w:ascii="Footlight MT Light" w:hAnsi="Footlight MT Light"/>
            <w:noProof/>
            <w:color w:val="auto"/>
            <w:lang w:val="id-ID"/>
          </w:rPr>
          <w:t>Pekerjaan</w:t>
        </w:r>
        <w:r w:rsidR="0017311E" w:rsidRPr="002B2F54">
          <w:rPr>
            <w:noProof/>
            <w:webHidden/>
          </w:rPr>
          <w:tab/>
        </w:r>
        <w:r w:rsidRPr="002B2F54">
          <w:rPr>
            <w:noProof/>
            <w:webHidden/>
          </w:rPr>
          <w:fldChar w:fldCharType="begin"/>
        </w:r>
        <w:r w:rsidR="0017311E" w:rsidRPr="002B2F54">
          <w:rPr>
            <w:noProof/>
            <w:webHidden/>
          </w:rPr>
          <w:instrText xml:space="preserve"> PAGEREF _Toc345100237 \h </w:instrText>
        </w:r>
        <w:r w:rsidRPr="002B2F54">
          <w:rPr>
            <w:noProof/>
            <w:webHidden/>
          </w:rPr>
        </w:r>
        <w:r w:rsidRPr="002B2F54">
          <w:rPr>
            <w:noProof/>
            <w:webHidden/>
          </w:rPr>
          <w:fldChar w:fldCharType="separate"/>
        </w:r>
        <w:r w:rsidR="003D7D69">
          <w:rPr>
            <w:noProof/>
            <w:webHidden/>
          </w:rPr>
          <w:t>100</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38" w:history="1">
        <w:r w:rsidR="0017311E" w:rsidRPr="002B2F54">
          <w:rPr>
            <w:rStyle w:val="Hyperlink"/>
            <w:rFonts w:ascii="Footlight MT Light" w:hAnsi="Footlight MT Light"/>
            <w:noProof/>
            <w:color w:val="auto"/>
          </w:rPr>
          <w:t>15.</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Surat Pesanan</w:t>
        </w:r>
        <w:r w:rsidR="0017311E" w:rsidRPr="002B2F54">
          <w:rPr>
            <w:noProof/>
            <w:webHidden/>
          </w:rPr>
          <w:tab/>
        </w:r>
        <w:r w:rsidRPr="002B2F54">
          <w:rPr>
            <w:noProof/>
            <w:webHidden/>
          </w:rPr>
          <w:fldChar w:fldCharType="begin"/>
        </w:r>
        <w:r w:rsidR="0017311E" w:rsidRPr="002B2F54">
          <w:rPr>
            <w:noProof/>
            <w:webHidden/>
          </w:rPr>
          <w:instrText xml:space="preserve"> PAGEREF _Toc345100238 \h </w:instrText>
        </w:r>
        <w:r w:rsidRPr="002B2F54">
          <w:rPr>
            <w:noProof/>
            <w:webHidden/>
          </w:rPr>
        </w:r>
        <w:r w:rsidRPr="002B2F54">
          <w:rPr>
            <w:noProof/>
            <w:webHidden/>
          </w:rPr>
          <w:fldChar w:fldCharType="separate"/>
        </w:r>
        <w:r w:rsidR="003D7D69">
          <w:rPr>
            <w:noProof/>
            <w:webHidden/>
          </w:rPr>
          <w:t>100</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39" w:history="1">
        <w:r w:rsidR="0017311E" w:rsidRPr="002B2F54">
          <w:rPr>
            <w:rStyle w:val="Hyperlink"/>
            <w:rFonts w:ascii="Footlight MT Light" w:hAnsi="Footlight MT Light"/>
            <w:noProof/>
            <w:color w:val="auto"/>
          </w:rPr>
          <w:t>16.</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Program Mutu</w:t>
        </w:r>
        <w:r w:rsidR="0017311E" w:rsidRPr="002B2F54">
          <w:rPr>
            <w:noProof/>
            <w:webHidden/>
          </w:rPr>
          <w:tab/>
        </w:r>
        <w:r w:rsidRPr="002B2F54">
          <w:rPr>
            <w:noProof/>
            <w:webHidden/>
          </w:rPr>
          <w:fldChar w:fldCharType="begin"/>
        </w:r>
        <w:r w:rsidR="0017311E" w:rsidRPr="002B2F54">
          <w:rPr>
            <w:noProof/>
            <w:webHidden/>
          </w:rPr>
          <w:instrText xml:space="preserve"> PAGEREF _Toc345100239 \h </w:instrText>
        </w:r>
        <w:r w:rsidRPr="002B2F54">
          <w:rPr>
            <w:noProof/>
            <w:webHidden/>
          </w:rPr>
        </w:r>
        <w:r w:rsidRPr="002B2F54">
          <w:rPr>
            <w:noProof/>
            <w:webHidden/>
          </w:rPr>
          <w:fldChar w:fldCharType="separate"/>
        </w:r>
        <w:r w:rsidR="003D7D69">
          <w:rPr>
            <w:noProof/>
            <w:webHidden/>
          </w:rPr>
          <w:t>100</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40" w:history="1">
        <w:r w:rsidR="0017311E" w:rsidRPr="002B2F54">
          <w:rPr>
            <w:rStyle w:val="Hyperlink"/>
            <w:rFonts w:ascii="Footlight MT Light" w:hAnsi="Footlight MT Light"/>
            <w:noProof/>
            <w:color w:val="auto"/>
          </w:rPr>
          <w:t>17.</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 xml:space="preserve">Rapat Persiapan </w:t>
        </w:r>
        <w:r w:rsidR="0017311E" w:rsidRPr="002B2F54">
          <w:rPr>
            <w:rStyle w:val="Hyperlink"/>
            <w:rFonts w:ascii="Footlight MT Light" w:hAnsi="Footlight MT Light" w:cs="Arial"/>
            <w:noProof/>
            <w:color w:val="auto"/>
          </w:rPr>
          <w:t>Pelaksanaan</w:t>
        </w:r>
        <w:r w:rsidR="0017311E" w:rsidRPr="002B2F54">
          <w:rPr>
            <w:rStyle w:val="Hyperlink"/>
            <w:rFonts w:ascii="Footlight MT Light" w:hAnsi="Footlight MT Light"/>
            <w:noProof/>
            <w:color w:val="auto"/>
          </w:rPr>
          <w:t xml:space="preserve"> Kontrak</w:t>
        </w:r>
        <w:r w:rsidR="0017311E" w:rsidRPr="002B2F54">
          <w:rPr>
            <w:noProof/>
            <w:webHidden/>
          </w:rPr>
          <w:tab/>
        </w:r>
        <w:r w:rsidRPr="002B2F54">
          <w:rPr>
            <w:noProof/>
            <w:webHidden/>
          </w:rPr>
          <w:fldChar w:fldCharType="begin"/>
        </w:r>
        <w:r w:rsidR="0017311E" w:rsidRPr="002B2F54">
          <w:rPr>
            <w:noProof/>
            <w:webHidden/>
          </w:rPr>
          <w:instrText xml:space="preserve"> PAGEREF _Toc345100240 \h </w:instrText>
        </w:r>
        <w:r w:rsidRPr="002B2F54">
          <w:rPr>
            <w:noProof/>
            <w:webHidden/>
          </w:rPr>
        </w:r>
        <w:r w:rsidRPr="002B2F54">
          <w:rPr>
            <w:noProof/>
            <w:webHidden/>
          </w:rPr>
          <w:fldChar w:fldCharType="separate"/>
        </w:r>
        <w:r w:rsidR="003D7D69">
          <w:rPr>
            <w:noProof/>
            <w:webHidden/>
          </w:rPr>
          <w:t>101</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41" w:history="1">
        <w:r w:rsidR="0017311E" w:rsidRPr="002B2F54">
          <w:rPr>
            <w:rStyle w:val="Hyperlink"/>
            <w:rFonts w:ascii="Footlight MT Light" w:hAnsi="Footlight MT Light"/>
            <w:noProof/>
            <w:color w:val="auto"/>
          </w:rPr>
          <w:t>18.</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Lingkup pekerjaan</w:t>
        </w:r>
        <w:r w:rsidR="0017311E" w:rsidRPr="002B2F54">
          <w:rPr>
            <w:noProof/>
            <w:webHidden/>
          </w:rPr>
          <w:tab/>
        </w:r>
        <w:r w:rsidRPr="002B2F54">
          <w:rPr>
            <w:noProof/>
            <w:webHidden/>
          </w:rPr>
          <w:fldChar w:fldCharType="begin"/>
        </w:r>
        <w:r w:rsidR="0017311E" w:rsidRPr="002B2F54">
          <w:rPr>
            <w:noProof/>
            <w:webHidden/>
          </w:rPr>
          <w:instrText xml:space="preserve"> PAGEREF _Toc345100241 \h </w:instrText>
        </w:r>
        <w:r w:rsidRPr="002B2F54">
          <w:rPr>
            <w:noProof/>
            <w:webHidden/>
          </w:rPr>
        </w:r>
        <w:r w:rsidRPr="002B2F54">
          <w:rPr>
            <w:noProof/>
            <w:webHidden/>
          </w:rPr>
          <w:fldChar w:fldCharType="separate"/>
        </w:r>
        <w:r w:rsidR="003D7D69">
          <w:rPr>
            <w:noProof/>
            <w:webHidden/>
          </w:rPr>
          <w:t>101</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42" w:history="1">
        <w:r w:rsidR="0017311E" w:rsidRPr="002B2F54">
          <w:rPr>
            <w:rStyle w:val="Hyperlink"/>
            <w:rFonts w:ascii="Footlight MT Light" w:hAnsi="Footlight MT Light"/>
            <w:noProof/>
            <w:color w:val="auto"/>
          </w:rPr>
          <w:t>19.</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Standar</w:t>
        </w:r>
        <w:r w:rsidR="0017311E" w:rsidRPr="002B2F54">
          <w:rPr>
            <w:noProof/>
            <w:webHidden/>
          </w:rPr>
          <w:tab/>
        </w:r>
        <w:r w:rsidRPr="002B2F54">
          <w:rPr>
            <w:noProof/>
            <w:webHidden/>
          </w:rPr>
          <w:fldChar w:fldCharType="begin"/>
        </w:r>
        <w:r w:rsidR="0017311E" w:rsidRPr="002B2F54">
          <w:rPr>
            <w:noProof/>
            <w:webHidden/>
          </w:rPr>
          <w:instrText xml:space="preserve"> PAGEREF _Toc345100242 \h </w:instrText>
        </w:r>
        <w:r w:rsidRPr="002B2F54">
          <w:rPr>
            <w:noProof/>
            <w:webHidden/>
          </w:rPr>
        </w:r>
        <w:r w:rsidRPr="002B2F54">
          <w:rPr>
            <w:noProof/>
            <w:webHidden/>
          </w:rPr>
          <w:fldChar w:fldCharType="separate"/>
        </w:r>
        <w:r w:rsidR="003D7D69">
          <w:rPr>
            <w:noProof/>
            <w:webHidden/>
          </w:rPr>
          <w:t>101</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43" w:history="1">
        <w:r w:rsidR="0017311E" w:rsidRPr="002B2F54">
          <w:rPr>
            <w:rStyle w:val="Hyperlink"/>
            <w:rFonts w:ascii="Footlight MT Light" w:hAnsi="Footlight MT Light"/>
            <w:i/>
            <w:noProof/>
            <w:color w:val="auto"/>
          </w:rPr>
          <w:t>20.</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i/>
            <w:noProof/>
            <w:color w:val="auto"/>
          </w:rPr>
          <w:t>[Pengawasan Pelaksanaan Pekerjaan</w:t>
        </w:r>
        <w:r w:rsidR="0017311E" w:rsidRPr="002B2F54">
          <w:rPr>
            <w:noProof/>
            <w:webHidden/>
          </w:rPr>
          <w:tab/>
        </w:r>
        <w:r w:rsidRPr="002B2F54">
          <w:rPr>
            <w:noProof/>
            <w:webHidden/>
          </w:rPr>
          <w:fldChar w:fldCharType="begin"/>
        </w:r>
        <w:r w:rsidR="0017311E" w:rsidRPr="002B2F54">
          <w:rPr>
            <w:noProof/>
            <w:webHidden/>
          </w:rPr>
          <w:instrText xml:space="preserve"> PAGEREF _Toc345100243 \h </w:instrText>
        </w:r>
        <w:r w:rsidRPr="002B2F54">
          <w:rPr>
            <w:noProof/>
            <w:webHidden/>
          </w:rPr>
        </w:r>
        <w:r w:rsidRPr="002B2F54">
          <w:rPr>
            <w:noProof/>
            <w:webHidden/>
          </w:rPr>
          <w:fldChar w:fldCharType="separate"/>
        </w:r>
        <w:r w:rsidR="003D7D69">
          <w:rPr>
            <w:noProof/>
            <w:webHidden/>
          </w:rPr>
          <w:t>101</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44" w:history="1">
        <w:r w:rsidR="0017311E" w:rsidRPr="002B2F54">
          <w:rPr>
            <w:rStyle w:val="Hyperlink"/>
            <w:rFonts w:ascii="Footlight MT Light" w:hAnsi="Footlight MT Light"/>
            <w:noProof/>
            <w:color w:val="auto"/>
            <w:lang w:val="id-ID"/>
          </w:rPr>
          <w:t>21.</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i/>
            <w:noProof/>
            <w:color w:val="auto"/>
          </w:rPr>
          <w:t>[Perintah</w:t>
        </w:r>
        <w:r w:rsidR="0017311E" w:rsidRPr="002B2F54">
          <w:rPr>
            <w:noProof/>
            <w:webHidden/>
          </w:rPr>
          <w:tab/>
        </w:r>
        <w:r w:rsidRPr="002B2F54">
          <w:rPr>
            <w:noProof/>
            <w:webHidden/>
          </w:rPr>
          <w:fldChar w:fldCharType="begin"/>
        </w:r>
        <w:r w:rsidR="0017311E" w:rsidRPr="002B2F54">
          <w:rPr>
            <w:noProof/>
            <w:webHidden/>
          </w:rPr>
          <w:instrText xml:space="preserve"> PAGEREF _Toc345100244 \h </w:instrText>
        </w:r>
        <w:r w:rsidRPr="002B2F54">
          <w:rPr>
            <w:noProof/>
            <w:webHidden/>
          </w:rPr>
        </w:r>
        <w:r w:rsidRPr="002B2F54">
          <w:rPr>
            <w:noProof/>
            <w:webHidden/>
          </w:rPr>
          <w:fldChar w:fldCharType="separate"/>
        </w:r>
        <w:r w:rsidR="003D7D69">
          <w:rPr>
            <w:noProof/>
            <w:webHidden/>
          </w:rPr>
          <w:t>102</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45" w:history="1">
        <w:r w:rsidR="0017311E" w:rsidRPr="002B2F54">
          <w:rPr>
            <w:rStyle w:val="Hyperlink"/>
            <w:rFonts w:ascii="Footlight MT Light" w:hAnsi="Footlight MT Light"/>
            <w:noProof/>
            <w:color w:val="auto"/>
            <w:lang w:val="id-ID"/>
          </w:rPr>
          <w:t>22.</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Pemeriksaan Bersama</w:t>
        </w:r>
        <w:r w:rsidR="0017311E" w:rsidRPr="002B2F54">
          <w:rPr>
            <w:noProof/>
            <w:webHidden/>
          </w:rPr>
          <w:tab/>
        </w:r>
        <w:r w:rsidRPr="002B2F54">
          <w:rPr>
            <w:noProof/>
            <w:webHidden/>
          </w:rPr>
          <w:fldChar w:fldCharType="begin"/>
        </w:r>
        <w:r w:rsidR="0017311E" w:rsidRPr="002B2F54">
          <w:rPr>
            <w:noProof/>
            <w:webHidden/>
          </w:rPr>
          <w:instrText xml:space="preserve"> PAGEREF _Toc345100245 \h </w:instrText>
        </w:r>
        <w:r w:rsidRPr="002B2F54">
          <w:rPr>
            <w:noProof/>
            <w:webHidden/>
          </w:rPr>
        </w:r>
        <w:r w:rsidRPr="002B2F54">
          <w:rPr>
            <w:noProof/>
            <w:webHidden/>
          </w:rPr>
          <w:fldChar w:fldCharType="separate"/>
        </w:r>
        <w:r w:rsidR="003D7D69">
          <w:rPr>
            <w:noProof/>
            <w:webHidden/>
          </w:rPr>
          <w:t>102</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46" w:history="1">
        <w:r w:rsidR="0017311E" w:rsidRPr="002B2F54">
          <w:rPr>
            <w:rStyle w:val="Hyperlink"/>
            <w:rFonts w:ascii="Footlight MT Light" w:hAnsi="Footlight MT Light"/>
            <w:noProof/>
            <w:color w:val="auto"/>
            <w:lang w:val="id-ID"/>
          </w:rPr>
          <w:t>23.</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Inspeksi Pabrikasi</w:t>
        </w:r>
        <w:r w:rsidR="0017311E" w:rsidRPr="002B2F54">
          <w:rPr>
            <w:noProof/>
            <w:webHidden/>
          </w:rPr>
          <w:tab/>
        </w:r>
        <w:r w:rsidRPr="002B2F54">
          <w:rPr>
            <w:noProof/>
            <w:webHidden/>
          </w:rPr>
          <w:fldChar w:fldCharType="begin"/>
        </w:r>
        <w:r w:rsidR="0017311E" w:rsidRPr="002B2F54">
          <w:rPr>
            <w:noProof/>
            <w:webHidden/>
          </w:rPr>
          <w:instrText xml:space="preserve"> PAGEREF _Toc345100246 \h </w:instrText>
        </w:r>
        <w:r w:rsidRPr="002B2F54">
          <w:rPr>
            <w:noProof/>
            <w:webHidden/>
          </w:rPr>
        </w:r>
        <w:r w:rsidRPr="002B2F54">
          <w:rPr>
            <w:noProof/>
            <w:webHidden/>
          </w:rPr>
          <w:fldChar w:fldCharType="separate"/>
        </w:r>
        <w:r w:rsidR="003D7D69">
          <w:rPr>
            <w:noProof/>
            <w:webHidden/>
          </w:rPr>
          <w:t>102</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47" w:history="1">
        <w:r w:rsidR="0017311E" w:rsidRPr="002B2F54">
          <w:rPr>
            <w:rStyle w:val="Hyperlink"/>
            <w:rFonts w:ascii="Footlight MT Light" w:hAnsi="Footlight MT Light"/>
            <w:noProof/>
            <w:color w:val="auto"/>
            <w:lang w:val="id-ID"/>
          </w:rPr>
          <w:t>24.</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Pengepakan</w:t>
        </w:r>
        <w:r w:rsidR="0017311E" w:rsidRPr="002B2F54">
          <w:rPr>
            <w:noProof/>
            <w:webHidden/>
          </w:rPr>
          <w:tab/>
        </w:r>
        <w:r w:rsidRPr="002B2F54">
          <w:rPr>
            <w:noProof/>
            <w:webHidden/>
          </w:rPr>
          <w:fldChar w:fldCharType="begin"/>
        </w:r>
        <w:r w:rsidR="0017311E" w:rsidRPr="002B2F54">
          <w:rPr>
            <w:noProof/>
            <w:webHidden/>
          </w:rPr>
          <w:instrText xml:space="preserve"> PAGEREF _Toc345100247 \h </w:instrText>
        </w:r>
        <w:r w:rsidRPr="002B2F54">
          <w:rPr>
            <w:noProof/>
            <w:webHidden/>
          </w:rPr>
        </w:r>
        <w:r w:rsidRPr="002B2F54">
          <w:rPr>
            <w:noProof/>
            <w:webHidden/>
          </w:rPr>
          <w:fldChar w:fldCharType="separate"/>
        </w:r>
        <w:r w:rsidR="003D7D69">
          <w:rPr>
            <w:noProof/>
            <w:webHidden/>
          </w:rPr>
          <w:t>102</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48" w:history="1">
        <w:r w:rsidR="0017311E" w:rsidRPr="002B2F54">
          <w:rPr>
            <w:rStyle w:val="Hyperlink"/>
            <w:rFonts w:ascii="Footlight MT Light" w:hAnsi="Footlight MT Light"/>
            <w:noProof/>
            <w:color w:val="auto"/>
          </w:rPr>
          <w:t>25.</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Pengiriman</w:t>
        </w:r>
        <w:r w:rsidR="0017311E" w:rsidRPr="002B2F54">
          <w:rPr>
            <w:noProof/>
            <w:webHidden/>
          </w:rPr>
          <w:tab/>
        </w:r>
        <w:r w:rsidRPr="002B2F54">
          <w:rPr>
            <w:noProof/>
            <w:webHidden/>
          </w:rPr>
          <w:fldChar w:fldCharType="begin"/>
        </w:r>
        <w:r w:rsidR="0017311E" w:rsidRPr="002B2F54">
          <w:rPr>
            <w:noProof/>
            <w:webHidden/>
          </w:rPr>
          <w:instrText xml:space="preserve"> PAGEREF _Toc345100248 \h </w:instrText>
        </w:r>
        <w:r w:rsidRPr="002B2F54">
          <w:rPr>
            <w:noProof/>
            <w:webHidden/>
          </w:rPr>
        </w:r>
        <w:r w:rsidRPr="002B2F54">
          <w:rPr>
            <w:noProof/>
            <w:webHidden/>
          </w:rPr>
          <w:fldChar w:fldCharType="separate"/>
        </w:r>
        <w:r w:rsidR="003D7D69">
          <w:rPr>
            <w:noProof/>
            <w:webHidden/>
          </w:rPr>
          <w:t>102</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49" w:history="1">
        <w:r w:rsidR="0017311E" w:rsidRPr="002B2F54">
          <w:rPr>
            <w:rStyle w:val="Hyperlink"/>
            <w:rFonts w:ascii="Footlight MT Light" w:hAnsi="Footlight MT Light"/>
            <w:noProof/>
            <w:color w:val="auto"/>
            <w:lang w:val="id-ID"/>
          </w:rPr>
          <w:t>26.</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Asuransi</w:t>
        </w:r>
        <w:r w:rsidR="0017311E" w:rsidRPr="002B2F54">
          <w:rPr>
            <w:noProof/>
            <w:webHidden/>
          </w:rPr>
          <w:tab/>
        </w:r>
        <w:r w:rsidRPr="002B2F54">
          <w:rPr>
            <w:noProof/>
            <w:webHidden/>
          </w:rPr>
          <w:fldChar w:fldCharType="begin"/>
        </w:r>
        <w:r w:rsidR="0017311E" w:rsidRPr="002B2F54">
          <w:rPr>
            <w:noProof/>
            <w:webHidden/>
          </w:rPr>
          <w:instrText xml:space="preserve"> PAGEREF _Toc345100249 \h </w:instrText>
        </w:r>
        <w:r w:rsidRPr="002B2F54">
          <w:rPr>
            <w:noProof/>
            <w:webHidden/>
          </w:rPr>
        </w:r>
        <w:r w:rsidRPr="002B2F54">
          <w:rPr>
            <w:noProof/>
            <w:webHidden/>
          </w:rPr>
          <w:fldChar w:fldCharType="separate"/>
        </w:r>
        <w:r w:rsidR="003D7D69">
          <w:rPr>
            <w:noProof/>
            <w:webHidden/>
          </w:rPr>
          <w:t>103</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50" w:history="1">
        <w:r w:rsidR="0017311E" w:rsidRPr="002B2F54">
          <w:rPr>
            <w:rStyle w:val="Hyperlink"/>
            <w:rFonts w:ascii="Footlight MT Light" w:hAnsi="Footlight MT Light"/>
            <w:noProof/>
            <w:color w:val="auto"/>
            <w:lang w:val="id-ID"/>
          </w:rPr>
          <w:t>27.</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Transportasi</w:t>
        </w:r>
        <w:r w:rsidR="0017311E" w:rsidRPr="002B2F54">
          <w:rPr>
            <w:noProof/>
            <w:webHidden/>
          </w:rPr>
          <w:tab/>
        </w:r>
        <w:r w:rsidRPr="002B2F54">
          <w:rPr>
            <w:noProof/>
            <w:webHidden/>
          </w:rPr>
          <w:fldChar w:fldCharType="begin"/>
        </w:r>
        <w:r w:rsidR="0017311E" w:rsidRPr="002B2F54">
          <w:rPr>
            <w:noProof/>
            <w:webHidden/>
          </w:rPr>
          <w:instrText xml:space="preserve"> PAGEREF _Toc345100250 \h </w:instrText>
        </w:r>
        <w:r w:rsidRPr="002B2F54">
          <w:rPr>
            <w:noProof/>
            <w:webHidden/>
          </w:rPr>
        </w:r>
        <w:r w:rsidRPr="002B2F54">
          <w:rPr>
            <w:noProof/>
            <w:webHidden/>
          </w:rPr>
          <w:fldChar w:fldCharType="separate"/>
        </w:r>
        <w:r w:rsidR="003D7D69">
          <w:rPr>
            <w:noProof/>
            <w:webHidden/>
          </w:rPr>
          <w:t>103</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51" w:history="1">
        <w:r w:rsidR="0017311E" w:rsidRPr="002B2F54">
          <w:rPr>
            <w:rStyle w:val="Hyperlink"/>
            <w:rFonts w:ascii="Footlight MT Light" w:hAnsi="Footlight MT Light"/>
            <w:noProof/>
            <w:color w:val="auto"/>
          </w:rPr>
          <w:t>28.</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Risiko</w:t>
        </w:r>
        <w:r w:rsidR="0017311E" w:rsidRPr="002B2F54">
          <w:rPr>
            <w:noProof/>
            <w:webHidden/>
          </w:rPr>
          <w:tab/>
        </w:r>
        <w:r w:rsidRPr="002B2F54">
          <w:rPr>
            <w:noProof/>
            <w:webHidden/>
          </w:rPr>
          <w:fldChar w:fldCharType="begin"/>
        </w:r>
        <w:r w:rsidR="0017311E" w:rsidRPr="002B2F54">
          <w:rPr>
            <w:noProof/>
            <w:webHidden/>
          </w:rPr>
          <w:instrText xml:space="preserve"> PAGEREF _Toc345100251 \h </w:instrText>
        </w:r>
        <w:r w:rsidRPr="002B2F54">
          <w:rPr>
            <w:noProof/>
            <w:webHidden/>
          </w:rPr>
        </w:r>
        <w:r w:rsidRPr="002B2F54">
          <w:rPr>
            <w:noProof/>
            <w:webHidden/>
          </w:rPr>
          <w:fldChar w:fldCharType="separate"/>
        </w:r>
        <w:r w:rsidR="003D7D69">
          <w:rPr>
            <w:noProof/>
            <w:webHidden/>
          </w:rPr>
          <w:t>104</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52" w:history="1">
        <w:r w:rsidR="0017311E" w:rsidRPr="002B2F54">
          <w:rPr>
            <w:rStyle w:val="Hyperlink"/>
            <w:rFonts w:ascii="Footlight MT Light" w:hAnsi="Footlight MT Light"/>
            <w:noProof/>
            <w:color w:val="auto"/>
            <w:lang w:val="id-ID"/>
          </w:rPr>
          <w:t>29.</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Pemeriksaan dan Pengujian</w:t>
        </w:r>
        <w:r w:rsidR="0017311E" w:rsidRPr="002B2F54">
          <w:rPr>
            <w:noProof/>
            <w:webHidden/>
          </w:rPr>
          <w:tab/>
        </w:r>
        <w:r w:rsidRPr="002B2F54">
          <w:rPr>
            <w:noProof/>
            <w:webHidden/>
          </w:rPr>
          <w:fldChar w:fldCharType="begin"/>
        </w:r>
        <w:r w:rsidR="0017311E" w:rsidRPr="002B2F54">
          <w:rPr>
            <w:noProof/>
            <w:webHidden/>
          </w:rPr>
          <w:instrText xml:space="preserve"> PAGEREF _Toc345100252 \h </w:instrText>
        </w:r>
        <w:r w:rsidRPr="002B2F54">
          <w:rPr>
            <w:noProof/>
            <w:webHidden/>
          </w:rPr>
        </w:r>
        <w:r w:rsidRPr="002B2F54">
          <w:rPr>
            <w:noProof/>
            <w:webHidden/>
          </w:rPr>
          <w:fldChar w:fldCharType="separate"/>
        </w:r>
        <w:r w:rsidR="003D7D69">
          <w:rPr>
            <w:noProof/>
            <w:webHidden/>
          </w:rPr>
          <w:t>104</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53" w:history="1">
        <w:r w:rsidR="0017311E" w:rsidRPr="002B2F54">
          <w:rPr>
            <w:rStyle w:val="Hyperlink"/>
            <w:rFonts w:ascii="Footlight MT Light" w:hAnsi="Footlight MT Light"/>
            <w:noProof/>
            <w:color w:val="auto"/>
            <w:lang w:val="id-ID"/>
          </w:rPr>
          <w:t>30.</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Uji Coba</w:t>
        </w:r>
        <w:r w:rsidR="0017311E" w:rsidRPr="002B2F54">
          <w:rPr>
            <w:noProof/>
            <w:webHidden/>
          </w:rPr>
          <w:tab/>
        </w:r>
        <w:r w:rsidRPr="002B2F54">
          <w:rPr>
            <w:noProof/>
            <w:webHidden/>
          </w:rPr>
          <w:fldChar w:fldCharType="begin"/>
        </w:r>
        <w:r w:rsidR="0017311E" w:rsidRPr="002B2F54">
          <w:rPr>
            <w:noProof/>
            <w:webHidden/>
          </w:rPr>
          <w:instrText xml:space="preserve"> PAGEREF _Toc345100253 \h </w:instrText>
        </w:r>
        <w:r w:rsidRPr="002B2F54">
          <w:rPr>
            <w:noProof/>
            <w:webHidden/>
          </w:rPr>
        </w:r>
        <w:r w:rsidRPr="002B2F54">
          <w:rPr>
            <w:noProof/>
            <w:webHidden/>
          </w:rPr>
          <w:fldChar w:fldCharType="separate"/>
        </w:r>
        <w:r w:rsidR="003D7D69">
          <w:rPr>
            <w:noProof/>
            <w:webHidden/>
          </w:rPr>
          <w:t>105</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54" w:history="1">
        <w:r w:rsidR="0017311E" w:rsidRPr="002B2F54">
          <w:rPr>
            <w:rStyle w:val="Hyperlink"/>
            <w:rFonts w:ascii="Footlight MT Light" w:hAnsi="Footlight MT Light"/>
            <w:noProof/>
            <w:color w:val="auto"/>
          </w:rPr>
          <w:t>31.</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Waktu Penyelesaian Pekerjaan</w:t>
        </w:r>
        <w:r w:rsidR="0017311E" w:rsidRPr="002B2F54">
          <w:rPr>
            <w:noProof/>
            <w:webHidden/>
          </w:rPr>
          <w:tab/>
        </w:r>
        <w:r w:rsidRPr="002B2F54">
          <w:rPr>
            <w:noProof/>
            <w:webHidden/>
          </w:rPr>
          <w:fldChar w:fldCharType="begin"/>
        </w:r>
        <w:r w:rsidR="0017311E" w:rsidRPr="002B2F54">
          <w:rPr>
            <w:noProof/>
            <w:webHidden/>
          </w:rPr>
          <w:instrText xml:space="preserve"> PAGEREF _Toc345100254 \h </w:instrText>
        </w:r>
        <w:r w:rsidRPr="002B2F54">
          <w:rPr>
            <w:noProof/>
            <w:webHidden/>
          </w:rPr>
        </w:r>
        <w:r w:rsidRPr="002B2F54">
          <w:rPr>
            <w:noProof/>
            <w:webHidden/>
          </w:rPr>
          <w:fldChar w:fldCharType="separate"/>
        </w:r>
        <w:r w:rsidR="003D7D69">
          <w:rPr>
            <w:noProof/>
            <w:webHidden/>
          </w:rPr>
          <w:t>105</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55" w:history="1">
        <w:r w:rsidR="0017311E" w:rsidRPr="002B2F54">
          <w:rPr>
            <w:rStyle w:val="Hyperlink"/>
            <w:rFonts w:ascii="Footlight MT Light" w:hAnsi="Footlight MT Light"/>
            <w:noProof/>
            <w:color w:val="auto"/>
          </w:rPr>
          <w:t>32.</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fi-FI"/>
          </w:rPr>
          <w:t>Perpanjangan Waktu</w:t>
        </w:r>
        <w:r w:rsidR="0017311E" w:rsidRPr="002B2F54">
          <w:rPr>
            <w:noProof/>
            <w:webHidden/>
          </w:rPr>
          <w:tab/>
        </w:r>
        <w:r w:rsidRPr="002B2F54">
          <w:rPr>
            <w:noProof/>
            <w:webHidden/>
          </w:rPr>
          <w:fldChar w:fldCharType="begin"/>
        </w:r>
        <w:r w:rsidR="0017311E" w:rsidRPr="002B2F54">
          <w:rPr>
            <w:noProof/>
            <w:webHidden/>
          </w:rPr>
          <w:instrText xml:space="preserve"> PAGEREF _Toc345100255 \h </w:instrText>
        </w:r>
        <w:r w:rsidRPr="002B2F54">
          <w:rPr>
            <w:noProof/>
            <w:webHidden/>
          </w:rPr>
        </w:r>
        <w:r w:rsidRPr="002B2F54">
          <w:rPr>
            <w:noProof/>
            <w:webHidden/>
          </w:rPr>
          <w:fldChar w:fldCharType="separate"/>
        </w:r>
        <w:r w:rsidR="003D7D69">
          <w:rPr>
            <w:noProof/>
            <w:webHidden/>
          </w:rPr>
          <w:t>105</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56" w:history="1">
        <w:r w:rsidR="0017311E" w:rsidRPr="002B2F54">
          <w:rPr>
            <w:rStyle w:val="Hyperlink"/>
            <w:rFonts w:ascii="Footlight MT Light" w:hAnsi="Footlight MT Light"/>
            <w:noProof/>
            <w:color w:val="auto"/>
          </w:rPr>
          <w:t>33.</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Incoterms</w:t>
        </w:r>
        <w:r w:rsidR="0017311E" w:rsidRPr="002B2F54">
          <w:rPr>
            <w:noProof/>
            <w:webHidden/>
          </w:rPr>
          <w:tab/>
        </w:r>
        <w:r w:rsidRPr="002B2F54">
          <w:rPr>
            <w:noProof/>
            <w:webHidden/>
          </w:rPr>
          <w:fldChar w:fldCharType="begin"/>
        </w:r>
        <w:r w:rsidR="0017311E" w:rsidRPr="002B2F54">
          <w:rPr>
            <w:noProof/>
            <w:webHidden/>
          </w:rPr>
          <w:instrText xml:space="preserve"> PAGEREF _Toc345100256 \h </w:instrText>
        </w:r>
        <w:r w:rsidRPr="002B2F54">
          <w:rPr>
            <w:noProof/>
            <w:webHidden/>
          </w:rPr>
        </w:r>
        <w:r w:rsidRPr="002B2F54">
          <w:rPr>
            <w:noProof/>
            <w:webHidden/>
          </w:rPr>
          <w:fldChar w:fldCharType="separate"/>
        </w:r>
        <w:r w:rsidR="003D7D69">
          <w:rPr>
            <w:noProof/>
            <w:webHidden/>
          </w:rPr>
          <w:t>106</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57" w:history="1">
        <w:r w:rsidR="0017311E" w:rsidRPr="002B2F54">
          <w:rPr>
            <w:rStyle w:val="Hyperlink"/>
            <w:rFonts w:ascii="Footlight MT Light" w:hAnsi="Footlight MT Light"/>
            <w:noProof/>
            <w:color w:val="auto"/>
          </w:rPr>
          <w:t>B.2 Penyelesaian Kontrak</w:t>
        </w:r>
        <w:r w:rsidR="0017311E" w:rsidRPr="002B2F54">
          <w:rPr>
            <w:noProof/>
            <w:webHidden/>
          </w:rPr>
          <w:tab/>
        </w:r>
        <w:r w:rsidRPr="002B2F54">
          <w:rPr>
            <w:noProof/>
            <w:webHidden/>
          </w:rPr>
          <w:fldChar w:fldCharType="begin"/>
        </w:r>
        <w:r w:rsidR="0017311E" w:rsidRPr="002B2F54">
          <w:rPr>
            <w:noProof/>
            <w:webHidden/>
          </w:rPr>
          <w:instrText xml:space="preserve"> PAGEREF _Toc345100257 \h </w:instrText>
        </w:r>
        <w:r w:rsidRPr="002B2F54">
          <w:rPr>
            <w:noProof/>
            <w:webHidden/>
          </w:rPr>
        </w:r>
        <w:r w:rsidRPr="002B2F54">
          <w:rPr>
            <w:noProof/>
            <w:webHidden/>
          </w:rPr>
          <w:fldChar w:fldCharType="separate"/>
        </w:r>
        <w:r w:rsidR="003D7D69">
          <w:rPr>
            <w:noProof/>
            <w:webHidden/>
          </w:rPr>
          <w:t>106</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58" w:history="1">
        <w:r w:rsidR="0017311E" w:rsidRPr="002B2F54">
          <w:rPr>
            <w:rStyle w:val="Hyperlink"/>
            <w:rFonts w:ascii="Footlight MT Light" w:hAnsi="Footlight MT Light"/>
            <w:noProof/>
            <w:color w:val="auto"/>
            <w:lang w:val="id-ID"/>
          </w:rPr>
          <w:t>34.</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Serah Terima Baran</w:t>
        </w:r>
        <w:r w:rsidR="0017311E" w:rsidRPr="002B2F54">
          <w:rPr>
            <w:rStyle w:val="Hyperlink"/>
            <w:rFonts w:ascii="Footlight MT Light" w:hAnsi="Footlight MT Light"/>
            <w:noProof/>
            <w:color w:val="auto"/>
          </w:rPr>
          <w:t>g</w:t>
        </w:r>
        <w:r w:rsidR="0017311E" w:rsidRPr="002B2F54">
          <w:rPr>
            <w:noProof/>
            <w:webHidden/>
          </w:rPr>
          <w:tab/>
        </w:r>
        <w:r w:rsidRPr="002B2F54">
          <w:rPr>
            <w:noProof/>
            <w:webHidden/>
          </w:rPr>
          <w:fldChar w:fldCharType="begin"/>
        </w:r>
        <w:r w:rsidR="0017311E" w:rsidRPr="002B2F54">
          <w:rPr>
            <w:noProof/>
            <w:webHidden/>
          </w:rPr>
          <w:instrText xml:space="preserve"> PAGEREF _Toc345100258 \h </w:instrText>
        </w:r>
        <w:r w:rsidRPr="002B2F54">
          <w:rPr>
            <w:noProof/>
            <w:webHidden/>
          </w:rPr>
        </w:r>
        <w:r w:rsidRPr="002B2F54">
          <w:rPr>
            <w:noProof/>
            <w:webHidden/>
          </w:rPr>
          <w:fldChar w:fldCharType="separate"/>
        </w:r>
        <w:r w:rsidR="003D7D69">
          <w:rPr>
            <w:noProof/>
            <w:webHidden/>
          </w:rPr>
          <w:t>106</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59" w:history="1">
        <w:r w:rsidR="0017311E" w:rsidRPr="002B2F54">
          <w:rPr>
            <w:rStyle w:val="Hyperlink"/>
            <w:rFonts w:ascii="Footlight MT Light" w:hAnsi="Footlight MT Light"/>
            <w:noProof/>
            <w:color w:val="auto"/>
          </w:rPr>
          <w:t>35.</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Jaminan bebas Cacat Mutu/ Garansi</w:t>
        </w:r>
        <w:r w:rsidR="0017311E" w:rsidRPr="002B2F54">
          <w:rPr>
            <w:noProof/>
            <w:webHidden/>
          </w:rPr>
          <w:tab/>
        </w:r>
        <w:r w:rsidRPr="002B2F54">
          <w:rPr>
            <w:noProof/>
            <w:webHidden/>
          </w:rPr>
          <w:fldChar w:fldCharType="begin"/>
        </w:r>
        <w:r w:rsidR="0017311E" w:rsidRPr="002B2F54">
          <w:rPr>
            <w:noProof/>
            <w:webHidden/>
          </w:rPr>
          <w:instrText xml:space="preserve"> PAGEREF _Toc345100259 \h </w:instrText>
        </w:r>
        <w:r w:rsidRPr="002B2F54">
          <w:rPr>
            <w:noProof/>
            <w:webHidden/>
          </w:rPr>
        </w:r>
        <w:r w:rsidRPr="002B2F54">
          <w:rPr>
            <w:noProof/>
            <w:webHidden/>
          </w:rPr>
          <w:fldChar w:fldCharType="separate"/>
        </w:r>
        <w:r w:rsidR="003D7D69">
          <w:rPr>
            <w:noProof/>
            <w:webHidden/>
          </w:rPr>
          <w:t>108</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60" w:history="1">
        <w:r w:rsidR="0017311E" w:rsidRPr="002B2F54">
          <w:rPr>
            <w:rStyle w:val="Hyperlink"/>
            <w:rFonts w:ascii="Footlight MT Light" w:hAnsi="Footlight MT Light"/>
            <w:noProof/>
            <w:color w:val="auto"/>
            <w:lang w:val="id-ID"/>
          </w:rPr>
          <w:t>36.</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Pedoman</w:t>
        </w:r>
        <w:r w:rsidR="0017311E" w:rsidRPr="002B2F54">
          <w:rPr>
            <w:rStyle w:val="Hyperlink"/>
            <w:rFonts w:ascii="Footlight MT Light" w:hAnsi="Footlight MT Light"/>
            <w:noProof/>
            <w:color w:val="auto"/>
            <w:lang w:val="sv-SE"/>
          </w:rPr>
          <w:t xml:space="preserve"> Pengoperasian dan Perawatan</w:t>
        </w:r>
        <w:r w:rsidR="0017311E" w:rsidRPr="002B2F54">
          <w:rPr>
            <w:noProof/>
            <w:webHidden/>
          </w:rPr>
          <w:tab/>
        </w:r>
        <w:r w:rsidRPr="002B2F54">
          <w:rPr>
            <w:noProof/>
            <w:webHidden/>
          </w:rPr>
          <w:fldChar w:fldCharType="begin"/>
        </w:r>
        <w:r w:rsidR="0017311E" w:rsidRPr="002B2F54">
          <w:rPr>
            <w:noProof/>
            <w:webHidden/>
          </w:rPr>
          <w:instrText xml:space="preserve"> PAGEREF _Toc345100260 \h </w:instrText>
        </w:r>
        <w:r w:rsidRPr="002B2F54">
          <w:rPr>
            <w:noProof/>
            <w:webHidden/>
          </w:rPr>
        </w:r>
        <w:r w:rsidRPr="002B2F54">
          <w:rPr>
            <w:noProof/>
            <w:webHidden/>
          </w:rPr>
          <w:fldChar w:fldCharType="separate"/>
        </w:r>
        <w:r w:rsidR="003D7D69">
          <w:rPr>
            <w:noProof/>
            <w:webHidden/>
          </w:rPr>
          <w:t>108</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61" w:history="1">
        <w:r w:rsidR="0017311E" w:rsidRPr="002B2F54">
          <w:rPr>
            <w:rStyle w:val="Hyperlink"/>
            <w:rFonts w:ascii="Footlight MT Light" w:hAnsi="Footlight MT Light"/>
            <w:noProof/>
            <w:color w:val="auto"/>
          </w:rPr>
          <w:t>37.</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Layanan Tambahan</w:t>
        </w:r>
        <w:r w:rsidR="0017311E" w:rsidRPr="002B2F54">
          <w:rPr>
            <w:noProof/>
            <w:webHidden/>
          </w:rPr>
          <w:tab/>
        </w:r>
        <w:r w:rsidRPr="002B2F54">
          <w:rPr>
            <w:noProof/>
            <w:webHidden/>
          </w:rPr>
          <w:fldChar w:fldCharType="begin"/>
        </w:r>
        <w:r w:rsidR="0017311E" w:rsidRPr="002B2F54">
          <w:rPr>
            <w:noProof/>
            <w:webHidden/>
          </w:rPr>
          <w:instrText xml:space="preserve"> PAGEREF _Toc345100261 \h </w:instrText>
        </w:r>
        <w:r w:rsidRPr="002B2F54">
          <w:rPr>
            <w:noProof/>
            <w:webHidden/>
          </w:rPr>
        </w:r>
        <w:r w:rsidRPr="002B2F54">
          <w:rPr>
            <w:noProof/>
            <w:webHidden/>
          </w:rPr>
          <w:fldChar w:fldCharType="separate"/>
        </w:r>
        <w:r w:rsidR="003D7D69">
          <w:rPr>
            <w:noProof/>
            <w:webHidden/>
          </w:rPr>
          <w:t>109</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62" w:history="1">
        <w:r w:rsidR="0017311E" w:rsidRPr="002B2F54">
          <w:rPr>
            <w:rStyle w:val="Hyperlink"/>
            <w:rFonts w:ascii="Footlight MT Light" w:hAnsi="Footlight MT Light"/>
            <w:noProof/>
            <w:color w:val="auto"/>
          </w:rPr>
          <w:t>B.3. Adendum</w:t>
        </w:r>
        <w:r w:rsidR="0017311E" w:rsidRPr="002B2F54">
          <w:rPr>
            <w:noProof/>
            <w:webHidden/>
          </w:rPr>
          <w:tab/>
        </w:r>
        <w:r w:rsidRPr="002B2F54">
          <w:rPr>
            <w:noProof/>
            <w:webHidden/>
          </w:rPr>
          <w:fldChar w:fldCharType="begin"/>
        </w:r>
        <w:r w:rsidR="0017311E" w:rsidRPr="002B2F54">
          <w:rPr>
            <w:noProof/>
            <w:webHidden/>
          </w:rPr>
          <w:instrText xml:space="preserve"> PAGEREF _Toc345100262 \h </w:instrText>
        </w:r>
        <w:r w:rsidRPr="002B2F54">
          <w:rPr>
            <w:noProof/>
            <w:webHidden/>
          </w:rPr>
        </w:r>
        <w:r w:rsidRPr="002B2F54">
          <w:rPr>
            <w:noProof/>
            <w:webHidden/>
          </w:rPr>
          <w:fldChar w:fldCharType="separate"/>
        </w:r>
        <w:r w:rsidR="003D7D69">
          <w:rPr>
            <w:noProof/>
            <w:webHidden/>
          </w:rPr>
          <w:t>109</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63" w:history="1">
        <w:r w:rsidR="0017311E" w:rsidRPr="002B2F54">
          <w:rPr>
            <w:rStyle w:val="Hyperlink"/>
            <w:rFonts w:ascii="Footlight MT Light" w:hAnsi="Footlight MT Light"/>
            <w:noProof/>
            <w:color w:val="auto"/>
            <w:lang w:val="id-ID"/>
          </w:rPr>
          <w:t>38.</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cs="Arial"/>
            <w:noProof/>
            <w:color w:val="auto"/>
          </w:rPr>
          <w:t>Perubahan</w:t>
        </w:r>
        <w:r w:rsidR="0017311E" w:rsidRPr="002B2F54">
          <w:rPr>
            <w:rStyle w:val="Hyperlink"/>
            <w:rFonts w:ascii="Footlight MT Light" w:hAnsi="Footlight MT Light"/>
            <w:noProof/>
            <w:color w:val="auto"/>
            <w:lang w:val="sv-SE"/>
          </w:rPr>
          <w:t xml:space="preserve"> Kontrak</w:t>
        </w:r>
        <w:r w:rsidR="0017311E" w:rsidRPr="002B2F54">
          <w:rPr>
            <w:noProof/>
            <w:webHidden/>
          </w:rPr>
          <w:tab/>
        </w:r>
        <w:r w:rsidRPr="002B2F54">
          <w:rPr>
            <w:noProof/>
            <w:webHidden/>
          </w:rPr>
          <w:fldChar w:fldCharType="begin"/>
        </w:r>
        <w:r w:rsidR="0017311E" w:rsidRPr="002B2F54">
          <w:rPr>
            <w:noProof/>
            <w:webHidden/>
          </w:rPr>
          <w:instrText xml:space="preserve"> PAGEREF _Toc345100263 \h </w:instrText>
        </w:r>
        <w:r w:rsidRPr="002B2F54">
          <w:rPr>
            <w:noProof/>
            <w:webHidden/>
          </w:rPr>
        </w:r>
        <w:r w:rsidRPr="002B2F54">
          <w:rPr>
            <w:noProof/>
            <w:webHidden/>
          </w:rPr>
          <w:fldChar w:fldCharType="separate"/>
        </w:r>
        <w:r w:rsidR="003D7D69">
          <w:rPr>
            <w:noProof/>
            <w:webHidden/>
          </w:rPr>
          <w:t>109</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64" w:history="1">
        <w:r w:rsidR="0017311E" w:rsidRPr="002B2F54">
          <w:rPr>
            <w:rStyle w:val="Hyperlink"/>
            <w:rFonts w:ascii="Footlight MT Light" w:hAnsi="Footlight MT Light"/>
            <w:noProof/>
            <w:color w:val="auto"/>
            <w:lang w:val="id-ID"/>
          </w:rPr>
          <w:t>39.</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Perubahan</w:t>
        </w:r>
        <w:r w:rsidR="0017311E" w:rsidRPr="002B2F54">
          <w:rPr>
            <w:rStyle w:val="Hyperlink"/>
            <w:rFonts w:ascii="Footlight MT Light" w:hAnsi="Footlight MT Light"/>
            <w:noProof/>
            <w:color w:val="auto"/>
          </w:rPr>
          <w:t xml:space="preserve"> </w:t>
        </w:r>
        <w:r w:rsidR="0017311E" w:rsidRPr="002B2F54">
          <w:rPr>
            <w:rStyle w:val="Hyperlink"/>
            <w:rFonts w:ascii="Footlight MT Light" w:hAnsi="Footlight MT Light"/>
            <w:noProof/>
            <w:color w:val="auto"/>
            <w:lang w:val="id-ID"/>
          </w:rPr>
          <w:t>Pekerjaan</w:t>
        </w:r>
        <w:r w:rsidR="0017311E" w:rsidRPr="002B2F54">
          <w:rPr>
            <w:noProof/>
            <w:webHidden/>
          </w:rPr>
          <w:tab/>
        </w:r>
        <w:r w:rsidRPr="002B2F54">
          <w:rPr>
            <w:noProof/>
            <w:webHidden/>
          </w:rPr>
          <w:fldChar w:fldCharType="begin"/>
        </w:r>
        <w:r w:rsidR="0017311E" w:rsidRPr="002B2F54">
          <w:rPr>
            <w:noProof/>
            <w:webHidden/>
          </w:rPr>
          <w:instrText xml:space="preserve"> PAGEREF _Toc345100264 \h </w:instrText>
        </w:r>
        <w:r w:rsidRPr="002B2F54">
          <w:rPr>
            <w:noProof/>
            <w:webHidden/>
          </w:rPr>
        </w:r>
        <w:r w:rsidRPr="002B2F54">
          <w:rPr>
            <w:noProof/>
            <w:webHidden/>
          </w:rPr>
          <w:fldChar w:fldCharType="separate"/>
        </w:r>
        <w:r w:rsidR="003D7D69">
          <w:rPr>
            <w:noProof/>
            <w:webHidden/>
          </w:rPr>
          <w:t>109</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65" w:history="1">
        <w:r w:rsidR="0017311E" w:rsidRPr="002B2F54">
          <w:rPr>
            <w:rStyle w:val="Hyperlink"/>
            <w:rFonts w:ascii="Footlight MT Light" w:hAnsi="Footlight MT Light"/>
            <w:noProof/>
            <w:color w:val="auto"/>
            <w:lang w:val="id-ID"/>
          </w:rPr>
          <w:t>40.</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Perubahan Jadwal</w:t>
        </w:r>
        <w:r w:rsidR="0017311E" w:rsidRPr="002B2F54">
          <w:rPr>
            <w:rStyle w:val="Hyperlink"/>
            <w:rFonts w:ascii="Footlight MT Light" w:hAnsi="Footlight MT Light"/>
            <w:noProof/>
            <w:color w:val="auto"/>
            <w:lang w:val="id-ID"/>
          </w:rPr>
          <w:t xml:space="preserve"> Pelaksanaan Pekerjaan</w:t>
        </w:r>
        <w:r w:rsidR="0017311E" w:rsidRPr="002B2F54">
          <w:rPr>
            <w:noProof/>
            <w:webHidden/>
          </w:rPr>
          <w:tab/>
        </w:r>
        <w:r w:rsidRPr="002B2F54">
          <w:rPr>
            <w:noProof/>
            <w:webHidden/>
          </w:rPr>
          <w:fldChar w:fldCharType="begin"/>
        </w:r>
        <w:r w:rsidR="0017311E" w:rsidRPr="002B2F54">
          <w:rPr>
            <w:noProof/>
            <w:webHidden/>
          </w:rPr>
          <w:instrText xml:space="preserve"> PAGEREF _Toc345100265 \h </w:instrText>
        </w:r>
        <w:r w:rsidRPr="002B2F54">
          <w:rPr>
            <w:noProof/>
            <w:webHidden/>
          </w:rPr>
        </w:r>
        <w:r w:rsidRPr="002B2F54">
          <w:rPr>
            <w:noProof/>
            <w:webHidden/>
          </w:rPr>
          <w:fldChar w:fldCharType="separate"/>
        </w:r>
        <w:r w:rsidR="003D7D69">
          <w:rPr>
            <w:noProof/>
            <w:webHidden/>
          </w:rPr>
          <w:t>110</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66" w:history="1">
        <w:r w:rsidR="0017311E" w:rsidRPr="002B2F54">
          <w:rPr>
            <w:rStyle w:val="Hyperlink"/>
            <w:rFonts w:ascii="Footlight MT Light" w:hAnsi="Footlight MT Light"/>
            <w:noProof/>
            <w:color w:val="auto"/>
            <w:lang w:val="id-ID"/>
          </w:rPr>
          <w:t>41.</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Perubahan Nilai Kontrak</w:t>
        </w:r>
        <w:r w:rsidR="0017311E" w:rsidRPr="002B2F54">
          <w:rPr>
            <w:noProof/>
            <w:webHidden/>
          </w:rPr>
          <w:tab/>
        </w:r>
        <w:r w:rsidRPr="002B2F54">
          <w:rPr>
            <w:noProof/>
            <w:webHidden/>
          </w:rPr>
          <w:fldChar w:fldCharType="begin"/>
        </w:r>
        <w:r w:rsidR="0017311E" w:rsidRPr="002B2F54">
          <w:rPr>
            <w:noProof/>
            <w:webHidden/>
          </w:rPr>
          <w:instrText xml:space="preserve"> PAGEREF _Toc345100266 \h </w:instrText>
        </w:r>
        <w:r w:rsidRPr="002B2F54">
          <w:rPr>
            <w:noProof/>
            <w:webHidden/>
          </w:rPr>
        </w:r>
        <w:r w:rsidRPr="002B2F54">
          <w:rPr>
            <w:noProof/>
            <w:webHidden/>
          </w:rPr>
          <w:fldChar w:fldCharType="separate"/>
        </w:r>
        <w:r w:rsidR="003D7D69">
          <w:rPr>
            <w:noProof/>
            <w:webHidden/>
          </w:rPr>
          <w:t>111</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67" w:history="1">
        <w:r w:rsidR="0017311E" w:rsidRPr="002B2F54">
          <w:rPr>
            <w:rStyle w:val="Hyperlink"/>
            <w:rFonts w:ascii="Footlight MT Light" w:hAnsi="Footlight MT Light"/>
            <w:noProof/>
            <w:color w:val="auto"/>
          </w:rPr>
          <w:t>B.4. Keadaan Kahar</w:t>
        </w:r>
        <w:r w:rsidR="0017311E" w:rsidRPr="002B2F54">
          <w:rPr>
            <w:noProof/>
            <w:webHidden/>
          </w:rPr>
          <w:tab/>
        </w:r>
        <w:r w:rsidRPr="002B2F54">
          <w:rPr>
            <w:noProof/>
            <w:webHidden/>
          </w:rPr>
          <w:fldChar w:fldCharType="begin"/>
        </w:r>
        <w:r w:rsidR="0017311E" w:rsidRPr="002B2F54">
          <w:rPr>
            <w:noProof/>
            <w:webHidden/>
          </w:rPr>
          <w:instrText xml:space="preserve"> PAGEREF _Toc345100267 \h </w:instrText>
        </w:r>
        <w:r w:rsidRPr="002B2F54">
          <w:rPr>
            <w:noProof/>
            <w:webHidden/>
          </w:rPr>
        </w:r>
        <w:r w:rsidRPr="002B2F54">
          <w:rPr>
            <w:noProof/>
            <w:webHidden/>
          </w:rPr>
          <w:fldChar w:fldCharType="separate"/>
        </w:r>
        <w:r w:rsidR="003D7D69">
          <w:rPr>
            <w:noProof/>
            <w:webHidden/>
          </w:rPr>
          <w:t>111</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68" w:history="1">
        <w:r w:rsidR="0017311E" w:rsidRPr="002B2F54">
          <w:rPr>
            <w:rStyle w:val="Hyperlink"/>
            <w:rFonts w:ascii="Footlight MT Light" w:hAnsi="Footlight MT Light"/>
            <w:noProof/>
            <w:color w:val="auto"/>
          </w:rPr>
          <w:t>42.</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Pengertian</w:t>
        </w:r>
        <w:r w:rsidR="0017311E" w:rsidRPr="002B2F54">
          <w:rPr>
            <w:noProof/>
            <w:webHidden/>
          </w:rPr>
          <w:tab/>
        </w:r>
        <w:r w:rsidRPr="002B2F54">
          <w:rPr>
            <w:noProof/>
            <w:webHidden/>
          </w:rPr>
          <w:fldChar w:fldCharType="begin"/>
        </w:r>
        <w:r w:rsidR="0017311E" w:rsidRPr="002B2F54">
          <w:rPr>
            <w:noProof/>
            <w:webHidden/>
          </w:rPr>
          <w:instrText xml:space="preserve"> PAGEREF _Toc345100268 \h </w:instrText>
        </w:r>
        <w:r w:rsidRPr="002B2F54">
          <w:rPr>
            <w:noProof/>
            <w:webHidden/>
          </w:rPr>
        </w:r>
        <w:r w:rsidRPr="002B2F54">
          <w:rPr>
            <w:noProof/>
            <w:webHidden/>
          </w:rPr>
          <w:fldChar w:fldCharType="separate"/>
        </w:r>
        <w:r w:rsidR="003D7D69">
          <w:rPr>
            <w:noProof/>
            <w:webHidden/>
          </w:rPr>
          <w:t>111</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69" w:history="1">
        <w:r w:rsidR="0017311E" w:rsidRPr="002B2F54">
          <w:rPr>
            <w:rStyle w:val="Hyperlink"/>
            <w:rFonts w:ascii="Footlight MT Light" w:hAnsi="Footlight MT Light"/>
            <w:noProof/>
            <w:color w:val="auto"/>
          </w:rPr>
          <w:t>43.</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Bukan Cidera Janji</w:t>
        </w:r>
        <w:r w:rsidR="0017311E" w:rsidRPr="002B2F54">
          <w:rPr>
            <w:noProof/>
            <w:webHidden/>
          </w:rPr>
          <w:tab/>
        </w:r>
        <w:r w:rsidRPr="002B2F54">
          <w:rPr>
            <w:noProof/>
            <w:webHidden/>
          </w:rPr>
          <w:fldChar w:fldCharType="begin"/>
        </w:r>
        <w:r w:rsidR="0017311E" w:rsidRPr="002B2F54">
          <w:rPr>
            <w:noProof/>
            <w:webHidden/>
          </w:rPr>
          <w:instrText xml:space="preserve"> PAGEREF _Toc345100269 \h </w:instrText>
        </w:r>
        <w:r w:rsidRPr="002B2F54">
          <w:rPr>
            <w:noProof/>
            <w:webHidden/>
          </w:rPr>
        </w:r>
        <w:r w:rsidRPr="002B2F54">
          <w:rPr>
            <w:noProof/>
            <w:webHidden/>
          </w:rPr>
          <w:fldChar w:fldCharType="separate"/>
        </w:r>
        <w:r w:rsidR="003D7D69">
          <w:rPr>
            <w:noProof/>
            <w:webHidden/>
          </w:rPr>
          <w:t>112</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70" w:history="1">
        <w:r w:rsidR="0017311E" w:rsidRPr="002B2F54">
          <w:rPr>
            <w:rStyle w:val="Hyperlink"/>
            <w:rFonts w:ascii="Footlight MT Light" w:hAnsi="Footlight MT Light"/>
            <w:noProof/>
            <w:color w:val="auto"/>
          </w:rPr>
          <w:t>44.</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Perpanjangan Waktu</w:t>
        </w:r>
        <w:r w:rsidR="0017311E" w:rsidRPr="002B2F54">
          <w:rPr>
            <w:noProof/>
            <w:webHidden/>
          </w:rPr>
          <w:tab/>
        </w:r>
        <w:r w:rsidRPr="002B2F54">
          <w:rPr>
            <w:noProof/>
            <w:webHidden/>
          </w:rPr>
          <w:fldChar w:fldCharType="begin"/>
        </w:r>
        <w:r w:rsidR="0017311E" w:rsidRPr="002B2F54">
          <w:rPr>
            <w:noProof/>
            <w:webHidden/>
          </w:rPr>
          <w:instrText xml:space="preserve"> PAGEREF _Toc345100270 \h </w:instrText>
        </w:r>
        <w:r w:rsidRPr="002B2F54">
          <w:rPr>
            <w:noProof/>
            <w:webHidden/>
          </w:rPr>
        </w:r>
        <w:r w:rsidRPr="002B2F54">
          <w:rPr>
            <w:noProof/>
            <w:webHidden/>
          </w:rPr>
          <w:fldChar w:fldCharType="separate"/>
        </w:r>
        <w:r w:rsidR="003D7D69">
          <w:rPr>
            <w:noProof/>
            <w:webHidden/>
          </w:rPr>
          <w:t>112</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71" w:history="1">
        <w:r w:rsidR="0017311E" w:rsidRPr="002B2F54">
          <w:rPr>
            <w:rStyle w:val="Hyperlink"/>
            <w:rFonts w:ascii="Footlight MT Light" w:hAnsi="Footlight MT Light"/>
            <w:noProof/>
            <w:color w:val="auto"/>
          </w:rPr>
          <w:t>45.</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Pembayaran</w:t>
        </w:r>
        <w:r w:rsidR="0017311E" w:rsidRPr="002B2F54">
          <w:rPr>
            <w:noProof/>
            <w:webHidden/>
          </w:rPr>
          <w:tab/>
        </w:r>
        <w:r w:rsidRPr="002B2F54">
          <w:rPr>
            <w:noProof/>
            <w:webHidden/>
          </w:rPr>
          <w:fldChar w:fldCharType="begin"/>
        </w:r>
        <w:r w:rsidR="0017311E" w:rsidRPr="002B2F54">
          <w:rPr>
            <w:noProof/>
            <w:webHidden/>
          </w:rPr>
          <w:instrText xml:space="preserve"> PAGEREF _Toc345100271 \h </w:instrText>
        </w:r>
        <w:r w:rsidRPr="002B2F54">
          <w:rPr>
            <w:noProof/>
            <w:webHidden/>
          </w:rPr>
        </w:r>
        <w:r w:rsidRPr="002B2F54">
          <w:rPr>
            <w:noProof/>
            <w:webHidden/>
          </w:rPr>
          <w:fldChar w:fldCharType="separate"/>
        </w:r>
        <w:r w:rsidR="003D7D69">
          <w:rPr>
            <w:noProof/>
            <w:webHidden/>
          </w:rPr>
          <w:t>113</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72" w:history="1">
        <w:r w:rsidR="0017311E" w:rsidRPr="002B2F54">
          <w:rPr>
            <w:rStyle w:val="Hyperlink"/>
            <w:rFonts w:ascii="Footlight MT Light" w:hAnsi="Footlight MT Light"/>
            <w:noProof/>
            <w:color w:val="auto"/>
          </w:rPr>
          <w:t>B.5. Penghentian dan Pemutusan kontrak</w:t>
        </w:r>
        <w:r w:rsidR="0017311E" w:rsidRPr="002B2F54">
          <w:rPr>
            <w:noProof/>
            <w:webHidden/>
          </w:rPr>
          <w:tab/>
        </w:r>
        <w:r w:rsidRPr="002B2F54">
          <w:rPr>
            <w:noProof/>
            <w:webHidden/>
          </w:rPr>
          <w:fldChar w:fldCharType="begin"/>
        </w:r>
        <w:r w:rsidR="0017311E" w:rsidRPr="002B2F54">
          <w:rPr>
            <w:noProof/>
            <w:webHidden/>
          </w:rPr>
          <w:instrText xml:space="preserve"> PAGEREF _Toc345100272 \h </w:instrText>
        </w:r>
        <w:r w:rsidRPr="002B2F54">
          <w:rPr>
            <w:noProof/>
            <w:webHidden/>
          </w:rPr>
        </w:r>
        <w:r w:rsidRPr="002B2F54">
          <w:rPr>
            <w:noProof/>
            <w:webHidden/>
          </w:rPr>
          <w:fldChar w:fldCharType="separate"/>
        </w:r>
        <w:r w:rsidR="003D7D69">
          <w:rPr>
            <w:noProof/>
            <w:webHidden/>
          </w:rPr>
          <w:t>113</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73" w:history="1">
        <w:r w:rsidR="0017311E" w:rsidRPr="002B2F54">
          <w:rPr>
            <w:rStyle w:val="Hyperlink"/>
            <w:rFonts w:ascii="Footlight MT Light" w:hAnsi="Footlight MT Light"/>
            <w:noProof/>
            <w:color w:val="auto"/>
          </w:rPr>
          <w:t>46.</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Penghentian Kontrak</w:t>
        </w:r>
        <w:r w:rsidR="0017311E" w:rsidRPr="002B2F54">
          <w:rPr>
            <w:noProof/>
            <w:webHidden/>
          </w:rPr>
          <w:tab/>
        </w:r>
        <w:r w:rsidRPr="002B2F54">
          <w:rPr>
            <w:noProof/>
            <w:webHidden/>
          </w:rPr>
          <w:fldChar w:fldCharType="begin"/>
        </w:r>
        <w:r w:rsidR="0017311E" w:rsidRPr="002B2F54">
          <w:rPr>
            <w:noProof/>
            <w:webHidden/>
          </w:rPr>
          <w:instrText xml:space="preserve"> PAGEREF _Toc345100273 \h </w:instrText>
        </w:r>
        <w:r w:rsidRPr="002B2F54">
          <w:rPr>
            <w:noProof/>
            <w:webHidden/>
          </w:rPr>
        </w:r>
        <w:r w:rsidRPr="002B2F54">
          <w:rPr>
            <w:noProof/>
            <w:webHidden/>
          </w:rPr>
          <w:fldChar w:fldCharType="separate"/>
        </w:r>
        <w:r w:rsidR="003D7D69">
          <w:rPr>
            <w:noProof/>
            <w:webHidden/>
          </w:rPr>
          <w:t>113</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74" w:history="1">
        <w:r w:rsidR="0017311E" w:rsidRPr="002B2F54">
          <w:rPr>
            <w:rStyle w:val="Hyperlink"/>
            <w:rFonts w:ascii="Footlight MT Light" w:hAnsi="Footlight MT Light"/>
            <w:noProof/>
            <w:color w:val="auto"/>
          </w:rPr>
          <w:t>47.</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Pemutusan kontrak</w:t>
        </w:r>
        <w:r w:rsidR="0017311E" w:rsidRPr="002B2F54">
          <w:rPr>
            <w:noProof/>
            <w:webHidden/>
          </w:rPr>
          <w:tab/>
        </w:r>
        <w:r w:rsidRPr="002B2F54">
          <w:rPr>
            <w:noProof/>
            <w:webHidden/>
          </w:rPr>
          <w:fldChar w:fldCharType="begin"/>
        </w:r>
        <w:r w:rsidR="0017311E" w:rsidRPr="002B2F54">
          <w:rPr>
            <w:noProof/>
            <w:webHidden/>
          </w:rPr>
          <w:instrText xml:space="preserve"> PAGEREF _Toc345100274 \h </w:instrText>
        </w:r>
        <w:r w:rsidRPr="002B2F54">
          <w:rPr>
            <w:noProof/>
            <w:webHidden/>
          </w:rPr>
        </w:r>
        <w:r w:rsidRPr="002B2F54">
          <w:rPr>
            <w:noProof/>
            <w:webHidden/>
          </w:rPr>
          <w:fldChar w:fldCharType="separate"/>
        </w:r>
        <w:r w:rsidR="003D7D69">
          <w:rPr>
            <w:noProof/>
            <w:webHidden/>
          </w:rPr>
          <w:t>113</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75" w:history="1">
        <w:r w:rsidR="0017311E" w:rsidRPr="002B2F54">
          <w:rPr>
            <w:rStyle w:val="Hyperlink"/>
            <w:rFonts w:ascii="Footlight MT Light" w:hAnsi="Footlight MT Light"/>
            <w:noProof/>
            <w:color w:val="auto"/>
          </w:rPr>
          <w:t>48.</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 xml:space="preserve">Pemutusan Kontrak oleh </w:t>
        </w:r>
        <w:r w:rsidR="0017311E" w:rsidRPr="002B2F54">
          <w:rPr>
            <w:rStyle w:val="Hyperlink"/>
            <w:rFonts w:ascii="Footlight MT Light" w:hAnsi="Footlight MT Light"/>
            <w:noProof/>
            <w:color w:val="auto"/>
            <w:lang w:val="id-ID"/>
          </w:rPr>
          <w:t>PPK</w:t>
        </w:r>
        <w:r w:rsidR="0017311E" w:rsidRPr="002B2F54">
          <w:rPr>
            <w:noProof/>
            <w:webHidden/>
          </w:rPr>
          <w:tab/>
        </w:r>
        <w:r w:rsidRPr="002B2F54">
          <w:rPr>
            <w:noProof/>
            <w:webHidden/>
          </w:rPr>
          <w:fldChar w:fldCharType="begin"/>
        </w:r>
        <w:r w:rsidR="0017311E" w:rsidRPr="002B2F54">
          <w:rPr>
            <w:noProof/>
            <w:webHidden/>
          </w:rPr>
          <w:instrText xml:space="preserve"> PAGEREF _Toc345100275 \h </w:instrText>
        </w:r>
        <w:r w:rsidRPr="002B2F54">
          <w:rPr>
            <w:noProof/>
            <w:webHidden/>
          </w:rPr>
        </w:r>
        <w:r w:rsidRPr="002B2F54">
          <w:rPr>
            <w:noProof/>
            <w:webHidden/>
          </w:rPr>
          <w:fldChar w:fldCharType="separate"/>
        </w:r>
        <w:r w:rsidR="003D7D69">
          <w:rPr>
            <w:noProof/>
            <w:webHidden/>
          </w:rPr>
          <w:t>113</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76" w:history="1">
        <w:r w:rsidR="0017311E" w:rsidRPr="002B2F54">
          <w:rPr>
            <w:rStyle w:val="Hyperlink"/>
            <w:rFonts w:ascii="Footlight MT Light" w:hAnsi="Footlight MT Light"/>
            <w:noProof/>
            <w:color w:val="auto"/>
          </w:rPr>
          <w:t>49.</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Pemutusan Kontrak oleh Penyedia</w:t>
        </w:r>
        <w:r w:rsidR="0017311E" w:rsidRPr="002B2F54">
          <w:rPr>
            <w:noProof/>
            <w:webHidden/>
          </w:rPr>
          <w:tab/>
        </w:r>
        <w:r w:rsidRPr="002B2F54">
          <w:rPr>
            <w:noProof/>
            <w:webHidden/>
          </w:rPr>
          <w:fldChar w:fldCharType="begin"/>
        </w:r>
        <w:r w:rsidR="0017311E" w:rsidRPr="002B2F54">
          <w:rPr>
            <w:noProof/>
            <w:webHidden/>
          </w:rPr>
          <w:instrText xml:space="preserve"> PAGEREF _Toc345100276 \h </w:instrText>
        </w:r>
        <w:r w:rsidRPr="002B2F54">
          <w:rPr>
            <w:noProof/>
            <w:webHidden/>
          </w:rPr>
        </w:r>
        <w:r w:rsidRPr="002B2F54">
          <w:rPr>
            <w:noProof/>
            <w:webHidden/>
          </w:rPr>
          <w:fldChar w:fldCharType="separate"/>
        </w:r>
        <w:r w:rsidR="003D7D69">
          <w:rPr>
            <w:noProof/>
            <w:webHidden/>
          </w:rPr>
          <w:t>115</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77" w:history="1">
        <w:r w:rsidR="0017311E" w:rsidRPr="002B2F54">
          <w:rPr>
            <w:rStyle w:val="Hyperlink"/>
            <w:rFonts w:ascii="Footlight MT Light" w:hAnsi="Footlight MT Light"/>
            <w:noProof/>
            <w:color w:val="auto"/>
          </w:rPr>
          <w:t>50.</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Pemutusan</w:t>
        </w:r>
        <w:r w:rsidR="0017311E" w:rsidRPr="002B2F54">
          <w:rPr>
            <w:rStyle w:val="Hyperlink"/>
            <w:rFonts w:ascii="Footlight MT Light" w:hAnsi="Footlight MT Light"/>
            <w:noProof/>
            <w:color w:val="auto"/>
            <w:lang w:val="id-ID"/>
          </w:rPr>
          <w:t xml:space="preserve"> Kontrak akibat lainnya</w:t>
        </w:r>
        <w:r w:rsidR="0017311E" w:rsidRPr="002B2F54">
          <w:rPr>
            <w:noProof/>
            <w:webHidden/>
          </w:rPr>
          <w:tab/>
        </w:r>
        <w:r w:rsidRPr="002B2F54">
          <w:rPr>
            <w:noProof/>
            <w:webHidden/>
          </w:rPr>
          <w:fldChar w:fldCharType="begin"/>
        </w:r>
        <w:r w:rsidR="0017311E" w:rsidRPr="002B2F54">
          <w:rPr>
            <w:noProof/>
            <w:webHidden/>
          </w:rPr>
          <w:instrText xml:space="preserve"> PAGEREF _Toc345100277 \h </w:instrText>
        </w:r>
        <w:r w:rsidRPr="002B2F54">
          <w:rPr>
            <w:noProof/>
            <w:webHidden/>
          </w:rPr>
        </w:r>
        <w:r w:rsidRPr="002B2F54">
          <w:rPr>
            <w:noProof/>
            <w:webHidden/>
          </w:rPr>
          <w:fldChar w:fldCharType="separate"/>
        </w:r>
        <w:r w:rsidR="003D7D69">
          <w:rPr>
            <w:noProof/>
            <w:webHidden/>
          </w:rPr>
          <w:t>115</w:t>
        </w:r>
        <w:r w:rsidRPr="002B2F54">
          <w:rPr>
            <w:noProof/>
            <w:webHidden/>
          </w:rPr>
          <w:fldChar w:fldCharType="end"/>
        </w:r>
      </w:hyperlink>
    </w:p>
    <w:p w:rsidR="0017311E" w:rsidRPr="002B2F54" w:rsidRDefault="00520E85" w:rsidP="00FE17BA">
      <w:pPr>
        <w:pStyle w:val="TOC1"/>
        <w:rPr>
          <w:rFonts w:asciiTheme="minorHAnsi" w:eastAsiaTheme="minorEastAsia" w:hAnsiTheme="minorHAnsi" w:cstheme="minorBidi"/>
          <w:b w:val="0"/>
          <w:bCs w:val="0"/>
          <w:caps w:val="0"/>
          <w:noProof/>
          <w:sz w:val="22"/>
          <w:szCs w:val="22"/>
          <w:lang w:val="id-ID" w:eastAsia="id-ID"/>
        </w:rPr>
      </w:pPr>
      <w:hyperlink w:anchor="_Toc345100278" w:history="1">
        <w:r w:rsidR="0017311E" w:rsidRPr="002B2F54">
          <w:rPr>
            <w:rStyle w:val="Hyperlink"/>
            <w:rFonts w:ascii="Footlight MT Light" w:hAnsi="Footlight MT Light"/>
            <w:noProof/>
            <w:color w:val="auto"/>
            <w:lang w:val="nl-NL"/>
          </w:rPr>
          <w:t>C.</w:t>
        </w:r>
        <w:r w:rsidR="0017311E" w:rsidRPr="002B2F54">
          <w:rPr>
            <w:rFonts w:asciiTheme="minorHAnsi" w:eastAsiaTheme="minorEastAsia" w:hAnsiTheme="minorHAnsi" w:cstheme="minorBidi"/>
            <w:b w:val="0"/>
            <w:bCs w:val="0"/>
            <w:caps w:val="0"/>
            <w:noProof/>
            <w:sz w:val="22"/>
            <w:szCs w:val="22"/>
            <w:lang w:val="id-ID" w:eastAsia="id-ID"/>
          </w:rPr>
          <w:tab/>
        </w:r>
        <w:r w:rsidR="0017311E" w:rsidRPr="002B2F54">
          <w:rPr>
            <w:rStyle w:val="Hyperlink"/>
            <w:rFonts w:ascii="Footlight MT Light" w:hAnsi="Footlight MT Light"/>
            <w:noProof/>
            <w:color w:val="auto"/>
            <w:lang w:val="nl-NL"/>
          </w:rPr>
          <w:t>HAK DAN KEWAJIBAN KEWAJIBAN PENYEDIA</w:t>
        </w:r>
        <w:r w:rsidR="0017311E" w:rsidRPr="002B2F54">
          <w:rPr>
            <w:noProof/>
            <w:webHidden/>
          </w:rPr>
          <w:tab/>
        </w:r>
        <w:r w:rsidRPr="002B2F54">
          <w:rPr>
            <w:noProof/>
            <w:webHidden/>
          </w:rPr>
          <w:fldChar w:fldCharType="begin"/>
        </w:r>
        <w:r w:rsidR="0017311E" w:rsidRPr="002B2F54">
          <w:rPr>
            <w:noProof/>
            <w:webHidden/>
          </w:rPr>
          <w:instrText xml:space="preserve"> PAGEREF _Toc345100278 \h </w:instrText>
        </w:r>
        <w:r w:rsidRPr="002B2F54">
          <w:rPr>
            <w:noProof/>
            <w:webHidden/>
          </w:rPr>
        </w:r>
        <w:r w:rsidRPr="002B2F54">
          <w:rPr>
            <w:noProof/>
            <w:webHidden/>
          </w:rPr>
          <w:fldChar w:fldCharType="separate"/>
        </w:r>
        <w:r w:rsidR="003D7D69">
          <w:rPr>
            <w:noProof/>
            <w:webHidden/>
          </w:rPr>
          <w:t>115</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79" w:history="1">
        <w:r w:rsidR="0017311E" w:rsidRPr="002B2F54">
          <w:rPr>
            <w:rStyle w:val="Hyperlink"/>
            <w:rFonts w:ascii="Footlight MT Light" w:hAnsi="Footlight MT Light"/>
            <w:noProof/>
            <w:color w:val="auto"/>
          </w:rPr>
          <w:t>51.</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Hak dan Kewajiban Penyedia</w:t>
        </w:r>
        <w:r w:rsidR="0017311E" w:rsidRPr="002B2F54">
          <w:rPr>
            <w:noProof/>
            <w:webHidden/>
          </w:rPr>
          <w:tab/>
        </w:r>
        <w:r w:rsidRPr="002B2F54">
          <w:rPr>
            <w:noProof/>
            <w:webHidden/>
          </w:rPr>
          <w:fldChar w:fldCharType="begin"/>
        </w:r>
        <w:r w:rsidR="0017311E" w:rsidRPr="002B2F54">
          <w:rPr>
            <w:noProof/>
            <w:webHidden/>
          </w:rPr>
          <w:instrText xml:space="preserve"> PAGEREF _Toc345100279 \h </w:instrText>
        </w:r>
        <w:r w:rsidRPr="002B2F54">
          <w:rPr>
            <w:noProof/>
            <w:webHidden/>
          </w:rPr>
        </w:r>
        <w:r w:rsidRPr="002B2F54">
          <w:rPr>
            <w:noProof/>
            <w:webHidden/>
          </w:rPr>
          <w:fldChar w:fldCharType="separate"/>
        </w:r>
        <w:r w:rsidR="003D7D69">
          <w:rPr>
            <w:noProof/>
            <w:webHidden/>
          </w:rPr>
          <w:t>115</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80" w:history="1">
        <w:r w:rsidR="0017311E" w:rsidRPr="002B2F54">
          <w:rPr>
            <w:rStyle w:val="Hyperlink"/>
            <w:rFonts w:ascii="Footlight MT Light" w:hAnsi="Footlight MT Light"/>
            <w:noProof/>
            <w:color w:val="auto"/>
          </w:rPr>
          <w:t>52.</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Tanggung jawab</w:t>
        </w:r>
        <w:r w:rsidR="0017311E" w:rsidRPr="002B2F54">
          <w:rPr>
            <w:noProof/>
            <w:webHidden/>
          </w:rPr>
          <w:tab/>
        </w:r>
        <w:r w:rsidRPr="002B2F54">
          <w:rPr>
            <w:noProof/>
            <w:webHidden/>
          </w:rPr>
          <w:fldChar w:fldCharType="begin"/>
        </w:r>
        <w:r w:rsidR="0017311E" w:rsidRPr="002B2F54">
          <w:rPr>
            <w:noProof/>
            <w:webHidden/>
          </w:rPr>
          <w:instrText xml:space="preserve"> PAGEREF _Toc345100280 \h </w:instrText>
        </w:r>
        <w:r w:rsidRPr="002B2F54">
          <w:rPr>
            <w:noProof/>
            <w:webHidden/>
          </w:rPr>
        </w:r>
        <w:r w:rsidRPr="002B2F54">
          <w:rPr>
            <w:noProof/>
            <w:webHidden/>
          </w:rPr>
          <w:fldChar w:fldCharType="separate"/>
        </w:r>
        <w:r w:rsidR="003D7D69">
          <w:rPr>
            <w:noProof/>
            <w:webHidden/>
          </w:rPr>
          <w:t>116</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81" w:history="1">
        <w:r w:rsidR="0017311E" w:rsidRPr="002B2F54">
          <w:rPr>
            <w:rStyle w:val="Hyperlink"/>
            <w:rFonts w:ascii="Footlight MT Light" w:hAnsi="Footlight MT Light"/>
            <w:noProof/>
            <w:color w:val="auto"/>
            <w:lang w:val="nl-NL"/>
          </w:rPr>
          <w:t>53.</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Penggunaan Dokumen Kontrak dan Informasi</w:t>
        </w:r>
        <w:r w:rsidR="0017311E" w:rsidRPr="002B2F54">
          <w:rPr>
            <w:noProof/>
            <w:webHidden/>
          </w:rPr>
          <w:tab/>
        </w:r>
        <w:r w:rsidRPr="002B2F54">
          <w:rPr>
            <w:noProof/>
            <w:webHidden/>
          </w:rPr>
          <w:fldChar w:fldCharType="begin"/>
        </w:r>
        <w:r w:rsidR="0017311E" w:rsidRPr="002B2F54">
          <w:rPr>
            <w:noProof/>
            <w:webHidden/>
          </w:rPr>
          <w:instrText xml:space="preserve"> PAGEREF _Toc345100281 \h </w:instrText>
        </w:r>
        <w:r w:rsidRPr="002B2F54">
          <w:rPr>
            <w:noProof/>
            <w:webHidden/>
          </w:rPr>
        </w:r>
        <w:r w:rsidRPr="002B2F54">
          <w:rPr>
            <w:noProof/>
            <w:webHidden/>
          </w:rPr>
          <w:fldChar w:fldCharType="separate"/>
        </w:r>
        <w:r w:rsidR="003D7D69">
          <w:rPr>
            <w:noProof/>
            <w:webHidden/>
          </w:rPr>
          <w:t>116</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82" w:history="1">
        <w:r w:rsidR="0017311E" w:rsidRPr="002B2F54">
          <w:rPr>
            <w:rStyle w:val="Hyperlink"/>
            <w:rFonts w:ascii="Footlight MT Light" w:hAnsi="Footlight MT Light"/>
            <w:noProof/>
            <w:color w:val="auto"/>
          </w:rPr>
          <w:t>54.</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Hak Atas Kekayaan Intelektual</w:t>
        </w:r>
        <w:r w:rsidR="0017311E" w:rsidRPr="002B2F54">
          <w:rPr>
            <w:noProof/>
            <w:webHidden/>
          </w:rPr>
          <w:tab/>
        </w:r>
        <w:r w:rsidRPr="002B2F54">
          <w:rPr>
            <w:noProof/>
            <w:webHidden/>
          </w:rPr>
          <w:fldChar w:fldCharType="begin"/>
        </w:r>
        <w:r w:rsidR="0017311E" w:rsidRPr="002B2F54">
          <w:rPr>
            <w:noProof/>
            <w:webHidden/>
          </w:rPr>
          <w:instrText xml:space="preserve"> PAGEREF _Toc345100282 \h </w:instrText>
        </w:r>
        <w:r w:rsidRPr="002B2F54">
          <w:rPr>
            <w:noProof/>
            <w:webHidden/>
          </w:rPr>
        </w:r>
        <w:r w:rsidRPr="002B2F54">
          <w:rPr>
            <w:noProof/>
            <w:webHidden/>
          </w:rPr>
          <w:fldChar w:fldCharType="separate"/>
        </w:r>
        <w:r w:rsidR="003D7D69">
          <w:rPr>
            <w:noProof/>
            <w:webHidden/>
          </w:rPr>
          <w:t>116</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83" w:history="1">
        <w:r w:rsidR="0017311E" w:rsidRPr="002B2F54">
          <w:rPr>
            <w:rStyle w:val="Hyperlink"/>
            <w:rFonts w:ascii="Footlight MT Light" w:hAnsi="Footlight MT Light"/>
            <w:noProof/>
            <w:color w:val="auto"/>
            <w:lang w:val="id-ID"/>
          </w:rPr>
          <w:t>55.</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Penanggungan</w:t>
        </w:r>
        <w:r w:rsidR="0017311E" w:rsidRPr="002B2F54">
          <w:rPr>
            <w:rStyle w:val="Hyperlink"/>
            <w:rFonts w:ascii="Footlight MT Light" w:hAnsi="Footlight MT Light"/>
            <w:noProof/>
            <w:color w:val="auto"/>
            <w:lang w:val="id-ID"/>
          </w:rPr>
          <w:t xml:space="preserve"> Dan Resiko</w:t>
        </w:r>
        <w:r w:rsidR="0017311E" w:rsidRPr="002B2F54">
          <w:rPr>
            <w:noProof/>
            <w:webHidden/>
          </w:rPr>
          <w:tab/>
        </w:r>
        <w:r w:rsidRPr="002B2F54">
          <w:rPr>
            <w:noProof/>
            <w:webHidden/>
          </w:rPr>
          <w:fldChar w:fldCharType="begin"/>
        </w:r>
        <w:r w:rsidR="0017311E" w:rsidRPr="002B2F54">
          <w:rPr>
            <w:noProof/>
            <w:webHidden/>
          </w:rPr>
          <w:instrText xml:space="preserve"> PAGEREF _Toc345100283 \h </w:instrText>
        </w:r>
        <w:r w:rsidRPr="002B2F54">
          <w:rPr>
            <w:noProof/>
            <w:webHidden/>
          </w:rPr>
        </w:r>
        <w:r w:rsidRPr="002B2F54">
          <w:rPr>
            <w:noProof/>
            <w:webHidden/>
          </w:rPr>
          <w:fldChar w:fldCharType="separate"/>
        </w:r>
        <w:r w:rsidR="003D7D69">
          <w:rPr>
            <w:noProof/>
            <w:webHidden/>
          </w:rPr>
          <w:t>116</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84" w:history="1">
        <w:r w:rsidR="0017311E" w:rsidRPr="002B2F54">
          <w:rPr>
            <w:rStyle w:val="Hyperlink"/>
            <w:rFonts w:ascii="Footlight MT Light" w:hAnsi="Footlight MT Light"/>
            <w:noProof/>
            <w:color w:val="auto"/>
            <w:lang w:val="nl-NL"/>
          </w:rPr>
          <w:t>56.</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i/>
            <w:noProof/>
            <w:color w:val="auto"/>
            <w:lang w:val="id-ID"/>
          </w:rPr>
          <w:t>[Perlindungan Tenaga Kerja</w:t>
        </w:r>
        <w:r w:rsidR="0017311E" w:rsidRPr="002B2F54">
          <w:rPr>
            <w:rStyle w:val="Hyperlink"/>
            <w:rFonts w:ascii="Footlight MT Light" w:hAnsi="Footlight MT Light"/>
            <w:i/>
            <w:noProof/>
            <w:color w:val="auto"/>
          </w:rPr>
          <w:t xml:space="preserve"> (apabila diperlukan)</w:t>
        </w:r>
        <w:r w:rsidR="0017311E" w:rsidRPr="002B2F54">
          <w:rPr>
            <w:noProof/>
            <w:webHidden/>
          </w:rPr>
          <w:tab/>
        </w:r>
        <w:r w:rsidRPr="002B2F54">
          <w:rPr>
            <w:noProof/>
            <w:webHidden/>
          </w:rPr>
          <w:fldChar w:fldCharType="begin"/>
        </w:r>
        <w:r w:rsidR="0017311E" w:rsidRPr="002B2F54">
          <w:rPr>
            <w:noProof/>
            <w:webHidden/>
          </w:rPr>
          <w:instrText xml:space="preserve"> PAGEREF _Toc345100284 \h </w:instrText>
        </w:r>
        <w:r w:rsidRPr="002B2F54">
          <w:rPr>
            <w:noProof/>
            <w:webHidden/>
          </w:rPr>
        </w:r>
        <w:r w:rsidRPr="002B2F54">
          <w:rPr>
            <w:noProof/>
            <w:webHidden/>
          </w:rPr>
          <w:fldChar w:fldCharType="separate"/>
        </w:r>
        <w:r w:rsidR="003D7D69">
          <w:rPr>
            <w:noProof/>
            <w:webHidden/>
          </w:rPr>
          <w:t>117</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85" w:history="1">
        <w:r w:rsidR="0017311E" w:rsidRPr="002B2F54">
          <w:rPr>
            <w:rStyle w:val="Hyperlink"/>
            <w:rFonts w:ascii="Footlight MT Light" w:hAnsi="Footlight MT Light"/>
            <w:i/>
            <w:noProof/>
            <w:color w:val="auto"/>
            <w:lang w:val="nl-NL"/>
          </w:rPr>
          <w:t>57.</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i/>
            <w:noProof/>
            <w:color w:val="auto"/>
            <w:lang w:val="nl-NL"/>
          </w:rPr>
          <w:t>[Pemeliharaan Lingkungan (apabila diperlukan)</w:t>
        </w:r>
        <w:r w:rsidR="0017311E" w:rsidRPr="002B2F54">
          <w:rPr>
            <w:noProof/>
            <w:webHidden/>
          </w:rPr>
          <w:tab/>
        </w:r>
        <w:r w:rsidRPr="002B2F54">
          <w:rPr>
            <w:noProof/>
            <w:webHidden/>
          </w:rPr>
          <w:fldChar w:fldCharType="begin"/>
        </w:r>
        <w:r w:rsidR="0017311E" w:rsidRPr="002B2F54">
          <w:rPr>
            <w:noProof/>
            <w:webHidden/>
          </w:rPr>
          <w:instrText xml:space="preserve"> PAGEREF _Toc345100285 \h </w:instrText>
        </w:r>
        <w:r w:rsidRPr="002B2F54">
          <w:rPr>
            <w:noProof/>
            <w:webHidden/>
          </w:rPr>
        </w:r>
        <w:r w:rsidRPr="002B2F54">
          <w:rPr>
            <w:noProof/>
            <w:webHidden/>
          </w:rPr>
          <w:fldChar w:fldCharType="separate"/>
        </w:r>
        <w:r w:rsidR="003D7D69">
          <w:rPr>
            <w:noProof/>
            <w:webHidden/>
          </w:rPr>
          <w:t>118</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86" w:history="1">
        <w:r w:rsidR="0017311E" w:rsidRPr="002B2F54">
          <w:rPr>
            <w:rStyle w:val="Hyperlink"/>
            <w:rFonts w:ascii="Footlight MT Light" w:hAnsi="Footlight MT Light"/>
            <w:i/>
            <w:noProof/>
            <w:color w:val="auto"/>
            <w:lang w:val="nl-NL"/>
          </w:rPr>
          <w:t>58.</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i/>
            <w:noProof/>
            <w:color w:val="auto"/>
            <w:lang w:val="nl-NL"/>
          </w:rPr>
          <w:t>[Asuransi (apabila diperlukan)</w:t>
        </w:r>
        <w:r w:rsidR="0017311E" w:rsidRPr="002B2F54">
          <w:rPr>
            <w:noProof/>
            <w:webHidden/>
          </w:rPr>
          <w:tab/>
        </w:r>
        <w:r w:rsidRPr="002B2F54">
          <w:rPr>
            <w:noProof/>
            <w:webHidden/>
          </w:rPr>
          <w:fldChar w:fldCharType="begin"/>
        </w:r>
        <w:r w:rsidR="0017311E" w:rsidRPr="002B2F54">
          <w:rPr>
            <w:noProof/>
            <w:webHidden/>
          </w:rPr>
          <w:instrText xml:space="preserve"> PAGEREF _Toc345100286 \h </w:instrText>
        </w:r>
        <w:r w:rsidRPr="002B2F54">
          <w:rPr>
            <w:noProof/>
            <w:webHidden/>
          </w:rPr>
        </w:r>
        <w:r w:rsidRPr="002B2F54">
          <w:rPr>
            <w:noProof/>
            <w:webHidden/>
          </w:rPr>
          <w:fldChar w:fldCharType="separate"/>
        </w:r>
        <w:r w:rsidR="003D7D69">
          <w:rPr>
            <w:noProof/>
            <w:webHidden/>
          </w:rPr>
          <w:t>118</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87" w:history="1">
        <w:r w:rsidR="0017311E" w:rsidRPr="002B2F54">
          <w:rPr>
            <w:rStyle w:val="Hyperlink"/>
            <w:rFonts w:ascii="Footlight MT Light" w:hAnsi="Footlight MT Light"/>
            <w:noProof/>
            <w:color w:val="auto"/>
            <w:lang w:val="nl-NL"/>
          </w:rPr>
          <w:t>59.</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nl-NL"/>
          </w:rPr>
          <w:t>Tindakan Penyedia yang mensyaratkan Persetujuan PPK</w:t>
        </w:r>
        <w:r w:rsidR="0017311E" w:rsidRPr="002B2F54">
          <w:rPr>
            <w:noProof/>
            <w:webHidden/>
          </w:rPr>
          <w:tab/>
        </w:r>
        <w:r w:rsidRPr="002B2F54">
          <w:rPr>
            <w:noProof/>
            <w:webHidden/>
          </w:rPr>
          <w:fldChar w:fldCharType="begin"/>
        </w:r>
        <w:r w:rsidR="0017311E" w:rsidRPr="002B2F54">
          <w:rPr>
            <w:noProof/>
            <w:webHidden/>
          </w:rPr>
          <w:instrText xml:space="preserve"> PAGEREF _Toc345100287 \h </w:instrText>
        </w:r>
        <w:r w:rsidRPr="002B2F54">
          <w:rPr>
            <w:noProof/>
            <w:webHidden/>
          </w:rPr>
        </w:r>
        <w:r w:rsidRPr="002B2F54">
          <w:rPr>
            <w:noProof/>
            <w:webHidden/>
          </w:rPr>
          <w:fldChar w:fldCharType="separate"/>
        </w:r>
        <w:r w:rsidR="003D7D69">
          <w:rPr>
            <w:noProof/>
            <w:webHidden/>
          </w:rPr>
          <w:t>118</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88" w:history="1">
        <w:r w:rsidR="0017311E" w:rsidRPr="002B2F54">
          <w:rPr>
            <w:rStyle w:val="Hyperlink"/>
            <w:rFonts w:ascii="Footlight MT Light" w:hAnsi="Footlight MT Light"/>
            <w:noProof/>
            <w:color w:val="auto"/>
            <w:lang w:val="id-ID"/>
          </w:rPr>
          <w:t>60.</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nl-NL"/>
          </w:rPr>
          <w:t>Usaha</w:t>
        </w:r>
        <w:r w:rsidR="0017311E" w:rsidRPr="002B2F54">
          <w:rPr>
            <w:rStyle w:val="Hyperlink"/>
            <w:rFonts w:ascii="Footlight MT Light" w:hAnsi="Footlight MT Light"/>
            <w:noProof/>
            <w:color w:val="auto"/>
            <w:lang w:val="id-ID"/>
          </w:rPr>
          <w:t xml:space="preserve"> Mikro,</w:t>
        </w:r>
        <w:r w:rsidR="0017311E" w:rsidRPr="002B2F54">
          <w:rPr>
            <w:rStyle w:val="Hyperlink"/>
            <w:rFonts w:ascii="Footlight MT Light" w:hAnsi="Footlight MT Light"/>
            <w:noProof/>
            <w:color w:val="auto"/>
            <w:lang w:val="sv-SE"/>
          </w:rPr>
          <w:t xml:space="preserve"> Usaha Kecil </w:t>
        </w:r>
        <w:r w:rsidR="0017311E" w:rsidRPr="002B2F54">
          <w:rPr>
            <w:rStyle w:val="Hyperlink"/>
            <w:rFonts w:ascii="Footlight MT Light" w:hAnsi="Footlight MT Light"/>
            <w:noProof/>
            <w:color w:val="auto"/>
            <w:lang w:val="id-ID"/>
          </w:rPr>
          <w:t>dan</w:t>
        </w:r>
        <w:r w:rsidR="0017311E" w:rsidRPr="002B2F54">
          <w:rPr>
            <w:rStyle w:val="Hyperlink"/>
            <w:rFonts w:ascii="Footlight MT Light" w:hAnsi="Footlight MT Light"/>
            <w:noProof/>
            <w:color w:val="auto"/>
            <w:lang w:val="sv-SE"/>
          </w:rPr>
          <w:t xml:space="preserve"> Koperasi Kecil</w:t>
        </w:r>
        <w:r w:rsidR="0017311E" w:rsidRPr="002B2F54">
          <w:rPr>
            <w:noProof/>
            <w:webHidden/>
          </w:rPr>
          <w:tab/>
        </w:r>
        <w:r w:rsidRPr="002B2F54">
          <w:rPr>
            <w:noProof/>
            <w:webHidden/>
          </w:rPr>
          <w:fldChar w:fldCharType="begin"/>
        </w:r>
        <w:r w:rsidR="0017311E" w:rsidRPr="002B2F54">
          <w:rPr>
            <w:noProof/>
            <w:webHidden/>
          </w:rPr>
          <w:instrText xml:space="preserve"> PAGEREF _Toc345100288 \h </w:instrText>
        </w:r>
        <w:r w:rsidRPr="002B2F54">
          <w:rPr>
            <w:noProof/>
            <w:webHidden/>
          </w:rPr>
        </w:r>
        <w:r w:rsidRPr="002B2F54">
          <w:rPr>
            <w:noProof/>
            <w:webHidden/>
          </w:rPr>
          <w:fldChar w:fldCharType="separate"/>
        </w:r>
        <w:r w:rsidR="003D7D69">
          <w:rPr>
            <w:noProof/>
            <w:webHidden/>
          </w:rPr>
          <w:t>118</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89" w:history="1">
        <w:r w:rsidR="0017311E" w:rsidRPr="002B2F54">
          <w:rPr>
            <w:rStyle w:val="Hyperlink"/>
            <w:rFonts w:ascii="Footlight MT Light" w:hAnsi="Footlight MT Light"/>
            <w:i/>
            <w:noProof/>
            <w:color w:val="auto"/>
            <w:lang w:val="nl-NL"/>
          </w:rPr>
          <w:t>61.</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i/>
            <w:noProof/>
            <w:color w:val="auto"/>
            <w:lang w:val="nl-NL"/>
          </w:rPr>
          <w:t>[Penyedia Lain (apabila ada)</w:t>
        </w:r>
        <w:r w:rsidR="0017311E" w:rsidRPr="002B2F54">
          <w:rPr>
            <w:noProof/>
            <w:webHidden/>
          </w:rPr>
          <w:tab/>
        </w:r>
        <w:r w:rsidRPr="002B2F54">
          <w:rPr>
            <w:noProof/>
            <w:webHidden/>
          </w:rPr>
          <w:fldChar w:fldCharType="begin"/>
        </w:r>
        <w:r w:rsidR="0017311E" w:rsidRPr="002B2F54">
          <w:rPr>
            <w:noProof/>
            <w:webHidden/>
          </w:rPr>
          <w:instrText xml:space="preserve"> PAGEREF _Toc345100289 \h </w:instrText>
        </w:r>
        <w:r w:rsidRPr="002B2F54">
          <w:rPr>
            <w:noProof/>
            <w:webHidden/>
          </w:rPr>
        </w:r>
        <w:r w:rsidRPr="002B2F54">
          <w:rPr>
            <w:noProof/>
            <w:webHidden/>
          </w:rPr>
          <w:fldChar w:fldCharType="separate"/>
        </w:r>
        <w:r w:rsidR="003D7D69">
          <w:rPr>
            <w:noProof/>
            <w:webHidden/>
          </w:rPr>
          <w:t>119</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90" w:history="1">
        <w:r w:rsidR="0017311E" w:rsidRPr="002B2F54">
          <w:rPr>
            <w:rStyle w:val="Hyperlink"/>
            <w:rFonts w:ascii="Footlight MT Light" w:hAnsi="Footlight MT Light"/>
            <w:i/>
            <w:noProof/>
            <w:color w:val="auto"/>
            <w:lang w:val="nl-NL"/>
          </w:rPr>
          <w:t>62.</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i/>
            <w:noProof/>
            <w:color w:val="auto"/>
            <w:lang w:val="nl-NL"/>
          </w:rPr>
          <w:t>[Keselamatan (apabila diperlukan)</w:t>
        </w:r>
        <w:r w:rsidR="0017311E" w:rsidRPr="002B2F54">
          <w:rPr>
            <w:noProof/>
            <w:webHidden/>
          </w:rPr>
          <w:tab/>
        </w:r>
        <w:r w:rsidRPr="002B2F54">
          <w:rPr>
            <w:noProof/>
            <w:webHidden/>
          </w:rPr>
          <w:fldChar w:fldCharType="begin"/>
        </w:r>
        <w:r w:rsidR="0017311E" w:rsidRPr="002B2F54">
          <w:rPr>
            <w:noProof/>
            <w:webHidden/>
          </w:rPr>
          <w:instrText xml:space="preserve"> PAGEREF _Toc345100290 \h </w:instrText>
        </w:r>
        <w:r w:rsidRPr="002B2F54">
          <w:rPr>
            <w:noProof/>
            <w:webHidden/>
          </w:rPr>
        </w:r>
        <w:r w:rsidRPr="002B2F54">
          <w:rPr>
            <w:noProof/>
            <w:webHidden/>
          </w:rPr>
          <w:fldChar w:fldCharType="separate"/>
        </w:r>
        <w:r w:rsidR="003D7D69">
          <w:rPr>
            <w:noProof/>
            <w:webHidden/>
          </w:rPr>
          <w:t>119</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91" w:history="1">
        <w:r w:rsidR="0017311E" w:rsidRPr="002B2F54">
          <w:rPr>
            <w:rStyle w:val="Hyperlink"/>
            <w:rFonts w:ascii="Footlight MT Light" w:hAnsi="Footlight MT Light"/>
            <w:noProof/>
            <w:color w:val="auto"/>
            <w:lang w:val="sv-SE"/>
          </w:rPr>
          <w:t>63.</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Kerjasama Antara Penyedia dan Sub Penyedia</w:t>
        </w:r>
        <w:r w:rsidR="0017311E" w:rsidRPr="002B2F54">
          <w:rPr>
            <w:noProof/>
            <w:webHidden/>
          </w:rPr>
          <w:tab/>
        </w:r>
        <w:r w:rsidRPr="002B2F54">
          <w:rPr>
            <w:noProof/>
            <w:webHidden/>
          </w:rPr>
          <w:fldChar w:fldCharType="begin"/>
        </w:r>
        <w:r w:rsidR="0017311E" w:rsidRPr="002B2F54">
          <w:rPr>
            <w:noProof/>
            <w:webHidden/>
          </w:rPr>
          <w:instrText xml:space="preserve"> PAGEREF _Toc345100291 \h </w:instrText>
        </w:r>
        <w:r w:rsidRPr="002B2F54">
          <w:rPr>
            <w:noProof/>
            <w:webHidden/>
          </w:rPr>
        </w:r>
        <w:r w:rsidRPr="002B2F54">
          <w:rPr>
            <w:noProof/>
            <w:webHidden/>
          </w:rPr>
          <w:fldChar w:fldCharType="separate"/>
        </w:r>
        <w:r w:rsidR="003D7D69">
          <w:rPr>
            <w:noProof/>
            <w:webHidden/>
          </w:rPr>
          <w:t>119</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92" w:history="1">
        <w:r w:rsidR="0017311E" w:rsidRPr="002B2F54">
          <w:rPr>
            <w:rStyle w:val="Hyperlink"/>
            <w:rFonts w:ascii="Footlight MT Light" w:hAnsi="Footlight MT Light"/>
            <w:noProof/>
            <w:color w:val="auto"/>
            <w:lang w:val="id-ID"/>
          </w:rPr>
          <w:t>64.</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Pembayaran Denda</w:t>
        </w:r>
        <w:r w:rsidR="0017311E" w:rsidRPr="002B2F54">
          <w:rPr>
            <w:noProof/>
            <w:webHidden/>
          </w:rPr>
          <w:tab/>
        </w:r>
        <w:r w:rsidRPr="002B2F54">
          <w:rPr>
            <w:noProof/>
            <w:webHidden/>
          </w:rPr>
          <w:fldChar w:fldCharType="begin"/>
        </w:r>
        <w:r w:rsidR="0017311E" w:rsidRPr="002B2F54">
          <w:rPr>
            <w:noProof/>
            <w:webHidden/>
          </w:rPr>
          <w:instrText xml:space="preserve"> PAGEREF _Toc345100292 \h </w:instrText>
        </w:r>
        <w:r w:rsidRPr="002B2F54">
          <w:rPr>
            <w:noProof/>
            <w:webHidden/>
          </w:rPr>
        </w:r>
        <w:r w:rsidRPr="002B2F54">
          <w:rPr>
            <w:noProof/>
            <w:webHidden/>
          </w:rPr>
          <w:fldChar w:fldCharType="separate"/>
        </w:r>
        <w:r w:rsidR="003D7D69">
          <w:rPr>
            <w:noProof/>
            <w:webHidden/>
          </w:rPr>
          <w:t>119</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93" w:history="1">
        <w:r w:rsidR="0017311E" w:rsidRPr="002B2F54">
          <w:rPr>
            <w:rStyle w:val="Hyperlink"/>
            <w:rFonts w:ascii="Footlight MT Light" w:hAnsi="Footlight MT Light"/>
            <w:i/>
            <w:noProof/>
            <w:color w:val="auto"/>
          </w:rPr>
          <w:t>65.</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i/>
            <w:noProof/>
            <w:color w:val="auto"/>
          </w:rPr>
          <w:t>[</w:t>
        </w:r>
        <w:r w:rsidR="0017311E" w:rsidRPr="002B2F54">
          <w:rPr>
            <w:rStyle w:val="Hyperlink"/>
            <w:rFonts w:ascii="Footlight MT Light" w:hAnsi="Footlight MT Light"/>
            <w:i/>
            <w:noProof/>
            <w:color w:val="auto"/>
            <w:lang w:val="id-ID"/>
          </w:rPr>
          <w:t>Jaminan</w:t>
        </w:r>
        <w:r w:rsidR="0017311E" w:rsidRPr="002B2F54">
          <w:rPr>
            <w:rStyle w:val="Hyperlink"/>
            <w:rFonts w:ascii="Footlight MT Light" w:hAnsi="Footlight MT Light"/>
            <w:i/>
            <w:noProof/>
            <w:color w:val="auto"/>
          </w:rPr>
          <w:t xml:space="preserve"> (apabila dipersyaratkan)</w:t>
        </w:r>
        <w:r w:rsidR="0017311E" w:rsidRPr="002B2F54">
          <w:rPr>
            <w:noProof/>
            <w:webHidden/>
          </w:rPr>
          <w:tab/>
        </w:r>
        <w:r w:rsidRPr="002B2F54">
          <w:rPr>
            <w:noProof/>
            <w:webHidden/>
          </w:rPr>
          <w:fldChar w:fldCharType="begin"/>
        </w:r>
        <w:r w:rsidR="0017311E" w:rsidRPr="002B2F54">
          <w:rPr>
            <w:noProof/>
            <w:webHidden/>
          </w:rPr>
          <w:instrText xml:space="preserve"> PAGEREF _Toc345100293 \h </w:instrText>
        </w:r>
        <w:r w:rsidRPr="002B2F54">
          <w:rPr>
            <w:noProof/>
            <w:webHidden/>
          </w:rPr>
        </w:r>
        <w:r w:rsidRPr="002B2F54">
          <w:rPr>
            <w:noProof/>
            <w:webHidden/>
          </w:rPr>
          <w:fldChar w:fldCharType="separate"/>
        </w:r>
        <w:r w:rsidR="003D7D69">
          <w:rPr>
            <w:noProof/>
            <w:webHidden/>
          </w:rPr>
          <w:t>119</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94" w:history="1">
        <w:r w:rsidR="0017311E" w:rsidRPr="002B2F54">
          <w:rPr>
            <w:rStyle w:val="Hyperlink"/>
            <w:rFonts w:ascii="Footlight MT Light" w:hAnsi="Footlight MT Light"/>
            <w:noProof/>
            <w:color w:val="auto"/>
            <w:lang w:val="id-ID"/>
          </w:rPr>
          <w:t>66.</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Laporan Hasil Pekerjaan</w:t>
        </w:r>
        <w:r w:rsidR="0017311E" w:rsidRPr="002B2F54">
          <w:rPr>
            <w:noProof/>
            <w:webHidden/>
          </w:rPr>
          <w:tab/>
        </w:r>
        <w:r w:rsidRPr="002B2F54">
          <w:rPr>
            <w:noProof/>
            <w:webHidden/>
          </w:rPr>
          <w:fldChar w:fldCharType="begin"/>
        </w:r>
        <w:r w:rsidR="0017311E" w:rsidRPr="002B2F54">
          <w:rPr>
            <w:noProof/>
            <w:webHidden/>
          </w:rPr>
          <w:instrText xml:space="preserve"> PAGEREF _Toc345100294 \h </w:instrText>
        </w:r>
        <w:r w:rsidRPr="002B2F54">
          <w:rPr>
            <w:noProof/>
            <w:webHidden/>
          </w:rPr>
        </w:r>
        <w:r w:rsidRPr="002B2F54">
          <w:rPr>
            <w:noProof/>
            <w:webHidden/>
          </w:rPr>
          <w:fldChar w:fldCharType="separate"/>
        </w:r>
        <w:r w:rsidR="003D7D69">
          <w:rPr>
            <w:noProof/>
            <w:webHidden/>
          </w:rPr>
          <w:t>120</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95" w:history="1">
        <w:r w:rsidR="0017311E" w:rsidRPr="002B2F54">
          <w:rPr>
            <w:rStyle w:val="Hyperlink"/>
            <w:rFonts w:ascii="Footlight MT Light" w:hAnsi="Footlight MT Light"/>
            <w:noProof/>
            <w:color w:val="auto"/>
            <w:lang w:val="id-ID"/>
          </w:rPr>
          <w:t>67.</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Kepemilikan Dokumen</w:t>
        </w:r>
        <w:r w:rsidR="0017311E" w:rsidRPr="002B2F54">
          <w:rPr>
            <w:noProof/>
            <w:webHidden/>
          </w:rPr>
          <w:tab/>
        </w:r>
        <w:r w:rsidRPr="002B2F54">
          <w:rPr>
            <w:noProof/>
            <w:webHidden/>
          </w:rPr>
          <w:fldChar w:fldCharType="begin"/>
        </w:r>
        <w:r w:rsidR="0017311E" w:rsidRPr="002B2F54">
          <w:rPr>
            <w:noProof/>
            <w:webHidden/>
          </w:rPr>
          <w:instrText xml:space="preserve"> PAGEREF _Toc345100295 \h </w:instrText>
        </w:r>
        <w:r w:rsidRPr="002B2F54">
          <w:rPr>
            <w:noProof/>
            <w:webHidden/>
          </w:rPr>
        </w:r>
        <w:r w:rsidRPr="002B2F54">
          <w:rPr>
            <w:noProof/>
            <w:webHidden/>
          </w:rPr>
          <w:fldChar w:fldCharType="separate"/>
        </w:r>
        <w:r w:rsidR="003D7D69">
          <w:rPr>
            <w:noProof/>
            <w:webHidden/>
          </w:rPr>
          <w:t>121</w:t>
        </w:r>
        <w:r w:rsidRPr="002B2F54">
          <w:rPr>
            <w:noProof/>
            <w:webHidden/>
          </w:rPr>
          <w:fldChar w:fldCharType="end"/>
        </w:r>
      </w:hyperlink>
    </w:p>
    <w:p w:rsidR="0017311E" w:rsidRPr="002B2F54" w:rsidRDefault="00520E85" w:rsidP="00FE17BA">
      <w:pPr>
        <w:pStyle w:val="TOC1"/>
        <w:rPr>
          <w:rFonts w:asciiTheme="minorHAnsi" w:eastAsiaTheme="minorEastAsia" w:hAnsiTheme="minorHAnsi" w:cstheme="minorBidi"/>
          <w:b w:val="0"/>
          <w:bCs w:val="0"/>
          <w:caps w:val="0"/>
          <w:noProof/>
          <w:sz w:val="22"/>
          <w:szCs w:val="22"/>
          <w:lang w:val="id-ID" w:eastAsia="id-ID"/>
        </w:rPr>
      </w:pPr>
      <w:hyperlink w:anchor="_Toc345100296" w:history="1">
        <w:r w:rsidR="0017311E" w:rsidRPr="002B2F54">
          <w:rPr>
            <w:rStyle w:val="Hyperlink"/>
            <w:rFonts w:ascii="Footlight MT Light" w:hAnsi="Footlight MT Light"/>
            <w:noProof/>
            <w:color w:val="auto"/>
            <w:lang w:val="nl-NL"/>
          </w:rPr>
          <w:t>D.</w:t>
        </w:r>
        <w:r w:rsidR="0017311E" w:rsidRPr="002B2F54">
          <w:rPr>
            <w:rFonts w:asciiTheme="minorHAnsi" w:eastAsiaTheme="minorEastAsia" w:hAnsiTheme="minorHAnsi" w:cstheme="minorBidi"/>
            <w:b w:val="0"/>
            <w:bCs w:val="0"/>
            <w:caps w:val="0"/>
            <w:noProof/>
            <w:sz w:val="22"/>
            <w:szCs w:val="22"/>
            <w:lang w:val="id-ID" w:eastAsia="id-ID"/>
          </w:rPr>
          <w:tab/>
        </w:r>
        <w:r w:rsidR="0017311E" w:rsidRPr="002B2F54">
          <w:rPr>
            <w:rStyle w:val="Hyperlink"/>
            <w:rFonts w:ascii="Footlight MT Light" w:hAnsi="Footlight MT Light"/>
            <w:noProof/>
            <w:color w:val="auto"/>
            <w:lang w:val="nl-NL"/>
          </w:rPr>
          <w:t>HAK DAN KEWAJIBAN PEJABAT PEMBUAT KOMITMEN</w:t>
        </w:r>
        <w:r w:rsidR="0017311E" w:rsidRPr="002B2F54">
          <w:rPr>
            <w:noProof/>
            <w:webHidden/>
          </w:rPr>
          <w:tab/>
        </w:r>
        <w:r w:rsidRPr="002B2F54">
          <w:rPr>
            <w:noProof/>
            <w:webHidden/>
          </w:rPr>
          <w:fldChar w:fldCharType="begin"/>
        </w:r>
        <w:r w:rsidR="0017311E" w:rsidRPr="002B2F54">
          <w:rPr>
            <w:noProof/>
            <w:webHidden/>
          </w:rPr>
          <w:instrText xml:space="preserve"> PAGEREF _Toc345100296 \h </w:instrText>
        </w:r>
        <w:r w:rsidRPr="002B2F54">
          <w:rPr>
            <w:noProof/>
            <w:webHidden/>
          </w:rPr>
        </w:r>
        <w:r w:rsidRPr="002B2F54">
          <w:rPr>
            <w:noProof/>
            <w:webHidden/>
          </w:rPr>
          <w:fldChar w:fldCharType="separate"/>
        </w:r>
        <w:r w:rsidR="003D7D69">
          <w:rPr>
            <w:noProof/>
            <w:webHidden/>
          </w:rPr>
          <w:t>121</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97" w:history="1">
        <w:r w:rsidR="0017311E" w:rsidRPr="002B2F54">
          <w:rPr>
            <w:rStyle w:val="Hyperlink"/>
            <w:rFonts w:ascii="Footlight MT Light" w:hAnsi="Footlight MT Light"/>
            <w:noProof/>
            <w:color w:val="auto"/>
            <w:lang w:val="id-ID"/>
          </w:rPr>
          <w:t>68.</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sv-SE"/>
          </w:rPr>
          <w:t>Hak  dan Kewajiban PPK</w:t>
        </w:r>
        <w:r w:rsidR="0017311E" w:rsidRPr="002B2F54">
          <w:rPr>
            <w:noProof/>
            <w:webHidden/>
          </w:rPr>
          <w:tab/>
        </w:r>
        <w:r w:rsidRPr="002B2F54">
          <w:rPr>
            <w:noProof/>
            <w:webHidden/>
          </w:rPr>
          <w:fldChar w:fldCharType="begin"/>
        </w:r>
        <w:r w:rsidR="0017311E" w:rsidRPr="002B2F54">
          <w:rPr>
            <w:noProof/>
            <w:webHidden/>
          </w:rPr>
          <w:instrText xml:space="preserve"> PAGEREF _Toc345100297 \h </w:instrText>
        </w:r>
        <w:r w:rsidRPr="002B2F54">
          <w:rPr>
            <w:noProof/>
            <w:webHidden/>
          </w:rPr>
        </w:r>
        <w:r w:rsidRPr="002B2F54">
          <w:rPr>
            <w:noProof/>
            <w:webHidden/>
          </w:rPr>
          <w:fldChar w:fldCharType="separate"/>
        </w:r>
        <w:r w:rsidR="003D7D69">
          <w:rPr>
            <w:noProof/>
            <w:webHidden/>
          </w:rPr>
          <w:t>121</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98" w:history="1">
        <w:r w:rsidR="0017311E" w:rsidRPr="002B2F54">
          <w:rPr>
            <w:rStyle w:val="Hyperlink"/>
            <w:rFonts w:ascii="Footlight MT Light" w:hAnsi="Footlight MT Light"/>
            <w:noProof/>
            <w:color w:val="auto"/>
            <w:lang w:val="sv-SE"/>
          </w:rPr>
          <w:t>69.</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sv-SE"/>
          </w:rPr>
          <w:t>Fasilitas</w:t>
        </w:r>
        <w:r w:rsidR="0017311E" w:rsidRPr="002B2F54">
          <w:rPr>
            <w:noProof/>
            <w:webHidden/>
          </w:rPr>
          <w:tab/>
        </w:r>
        <w:r w:rsidRPr="002B2F54">
          <w:rPr>
            <w:noProof/>
            <w:webHidden/>
          </w:rPr>
          <w:fldChar w:fldCharType="begin"/>
        </w:r>
        <w:r w:rsidR="0017311E" w:rsidRPr="002B2F54">
          <w:rPr>
            <w:noProof/>
            <w:webHidden/>
          </w:rPr>
          <w:instrText xml:space="preserve"> PAGEREF _Toc345100298 \h </w:instrText>
        </w:r>
        <w:r w:rsidRPr="002B2F54">
          <w:rPr>
            <w:noProof/>
            <w:webHidden/>
          </w:rPr>
        </w:r>
        <w:r w:rsidRPr="002B2F54">
          <w:rPr>
            <w:noProof/>
            <w:webHidden/>
          </w:rPr>
          <w:fldChar w:fldCharType="separate"/>
        </w:r>
        <w:r w:rsidR="003D7D69">
          <w:rPr>
            <w:noProof/>
            <w:webHidden/>
          </w:rPr>
          <w:t>121</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299" w:history="1">
        <w:r w:rsidR="0017311E" w:rsidRPr="002B2F54">
          <w:rPr>
            <w:rStyle w:val="Hyperlink"/>
            <w:rFonts w:ascii="Footlight MT Light" w:hAnsi="Footlight MT Light"/>
            <w:noProof/>
            <w:color w:val="auto"/>
            <w:lang w:val="id-ID"/>
          </w:rPr>
          <w:t>70.</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Peristiwa Kompensasi</w:t>
        </w:r>
        <w:r w:rsidR="0017311E" w:rsidRPr="002B2F54">
          <w:rPr>
            <w:noProof/>
            <w:webHidden/>
          </w:rPr>
          <w:tab/>
        </w:r>
        <w:r w:rsidRPr="002B2F54">
          <w:rPr>
            <w:noProof/>
            <w:webHidden/>
          </w:rPr>
          <w:fldChar w:fldCharType="begin"/>
        </w:r>
        <w:r w:rsidR="0017311E" w:rsidRPr="002B2F54">
          <w:rPr>
            <w:noProof/>
            <w:webHidden/>
          </w:rPr>
          <w:instrText xml:space="preserve"> PAGEREF _Toc345100299 \h </w:instrText>
        </w:r>
        <w:r w:rsidRPr="002B2F54">
          <w:rPr>
            <w:noProof/>
            <w:webHidden/>
          </w:rPr>
        </w:r>
        <w:r w:rsidRPr="002B2F54">
          <w:rPr>
            <w:noProof/>
            <w:webHidden/>
          </w:rPr>
          <w:fldChar w:fldCharType="separate"/>
        </w:r>
        <w:r w:rsidR="003D7D69">
          <w:rPr>
            <w:noProof/>
            <w:webHidden/>
          </w:rPr>
          <w:t>121</w:t>
        </w:r>
        <w:r w:rsidRPr="002B2F54">
          <w:rPr>
            <w:noProof/>
            <w:webHidden/>
          </w:rPr>
          <w:fldChar w:fldCharType="end"/>
        </w:r>
      </w:hyperlink>
    </w:p>
    <w:p w:rsidR="0017311E" w:rsidRPr="002B2F54" w:rsidRDefault="00520E85" w:rsidP="00FE17BA">
      <w:pPr>
        <w:pStyle w:val="TOC1"/>
        <w:rPr>
          <w:rFonts w:asciiTheme="minorHAnsi" w:eastAsiaTheme="minorEastAsia" w:hAnsiTheme="minorHAnsi" w:cstheme="minorBidi"/>
          <w:b w:val="0"/>
          <w:bCs w:val="0"/>
          <w:caps w:val="0"/>
          <w:noProof/>
          <w:sz w:val="22"/>
          <w:szCs w:val="22"/>
          <w:lang w:val="id-ID" w:eastAsia="id-ID"/>
        </w:rPr>
      </w:pPr>
      <w:hyperlink w:anchor="_Toc345100301" w:history="1">
        <w:r w:rsidR="0017311E" w:rsidRPr="002B2F54">
          <w:rPr>
            <w:rStyle w:val="Hyperlink"/>
            <w:rFonts w:ascii="Footlight MT Light" w:hAnsi="Footlight MT Light"/>
            <w:noProof/>
            <w:color w:val="auto"/>
            <w:lang w:val="nl-NL"/>
          </w:rPr>
          <w:t>E.</w:t>
        </w:r>
        <w:r w:rsidR="0017311E" w:rsidRPr="002B2F54">
          <w:rPr>
            <w:rFonts w:asciiTheme="minorHAnsi" w:eastAsiaTheme="minorEastAsia" w:hAnsiTheme="minorHAnsi" w:cstheme="minorBidi"/>
            <w:b w:val="0"/>
            <w:bCs w:val="0"/>
            <w:caps w:val="0"/>
            <w:noProof/>
            <w:sz w:val="22"/>
            <w:szCs w:val="22"/>
            <w:lang w:val="id-ID" w:eastAsia="id-ID"/>
          </w:rPr>
          <w:tab/>
        </w:r>
        <w:r w:rsidR="0017311E" w:rsidRPr="002B2F54">
          <w:rPr>
            <w:rStyle w:val="Hyperlink"/>
            <w:rFonts w:ascii="Footlight MT Light" w:hAnsi="Footlight MT Light"/>
            <w:noProof/>
            <w:color w:val="auto"/>
            <w:lang w:val="nl-NL"/>
          </w:rPr>
          <w:t>PERSONIL DAN/ATAU PERALATAN PENYEDIA</w:t>
        </w:r>
        <w:r w:rsidR="0017311E" w:rsidRPr="002B2F54">
          <w:rPr>
            <w:noProof/>
            <w:webHidden/>
          </w:rPr>
          <w:tab/>
        </w:r>
        <w:r w:rsidRPr="002B2F54">
          <w:rPr>
            <w:noProof/>
            <w:webHidden/>
          </w:rPr>
          <w:fldChar w:fldCharType="begin"/>
        </w:r>
        <w:r w:rsidR="0017311E" w:rsidRPr="002B2F54">
          <w:rPr>
            <w:noProof/>
            <w:webHidden/>
          </w:rPr>
          <w:instrText xml:space="preserve"> PAGEREF _Toc345100301 \h </w:instrText>
        </w:r>
        <w:r w:rsidRPr="002B2F54">
          <w:rPr>
            <w:noProof/>
            <w:webHidden/>
          </w:rPr>
        </w:r>
        <w:r w:rsidRPr="002B2F54">
          <w:rPr>
            <w:noProof/>
            <w:webHidden/>
          </w:rPr>
          <w:fldChar w:fldCharType="separate"/>
        </w:r>
        <w:r w:rsidR="003D7D69">
          <w:rPr>
            <w:noProof/>
            <w:webHidden/>
          </w:rPr>
          <w:t>122</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302" w:history="1">
        <w:r w:rsidR="0017311E" w:rsidRPr="002B2F54">
          <w:rPr>
            <w:rStyle w:val="Hyperlink"/>
            <w:rFonts w:ascii="Footlight MT Light" w:hAnsi="Footlight MT Light"/>
            <w:i/>
            <w:noProof/>
            <w:color w:val="auto"/>
            <w:lang w:val="id-ID"/>
          </w:rPr>
          <w:t>71.</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i/>
            <w:noProof/>
            <w:color w:val="auto"/>
            <w:lang w:val="id-ID"/>
          </w:rPr>
          <w:t>[Personil dan/atau Peralatan (apabila ada)</w:t>
        </w:r>
        <w:r w:rsidR="0017311E" w:rsidRPr="002B2F54">
          <w:rPr>
            <w:noProof/>
            <w:webHidden/>
          </w:rPr>
          <w:tab/>
        </w:r>
        <w:r w:rsidRPr="002B2F54">
          <w:rPr>
            <w:noProof/>
            <w:webHidden/>
          </w:rPr>
          <w:fldChar w:fldCharType="begin"/>
        </w:r>
        <w:r w:rsidR="0017311E" w:rsidRPr="002B2F54">
          <w:rPr>
            <w:noProof/>
            <w:webHidden/>
          </w:rPr>
          <w:instrText xml:space="preserve"> PAGEREF _Toc345100302 \h </w:instrText>
        </w:r>
        <w:r w:rsidRPr="002B2F54">
          <w:rPr>
            <w:noProof/>
            <w:webHidden/>
          </w:rPr>
        </w:r>
        <w:r w:rsidRPr="002B2F54">
          <w:rPr>
            <w:noProof/>
            <w:webHidden/>
          </w:rPr>
          <w:fldChar w:fldCharType="separate"/>
        </w:r>
        <w:r w:rsidR="003D7D69">
          <w:rPr>
            <w:noProof/>
            <w:webHidden/>
          </w:rPr>
          <w:t>122</w:t>
        </w:r>
        <w:r w:rsidRPr="002B2F54">
          <w:rPr>
            <w:noProof/>
            <w:webHidden/>
          </w:rPr>
          <w:fldChar w:fldCharType="end"/>
        </w:r>
      </w:hyperlink>
    </w:p>
    <w:p w:rsidR="0017311E" w:rsidRPr="002B2F54" w:rsidRDefault="00520E85" w:rsidP="00FE17BA">
      <w:pPr>
        <w:pStyle w:val="TOC1"/>
        <w:rPr>
          <w:rFonts w:asciiTheme="minorHAnsi" w:eastAsiaTheme="minorEastAsia" w:hAnsiTheme="minorHAnsi" w:cstheme="minorBidi"/>
          <w:b w:val="0"/>
          <w:bCs w:val="0"/>
          <w:caps w:val="0"/>
          <w:noProof/>
          <w:sz w:val="22"/>
          <w:szCs w:val="22"/>
          <w:lang w:val="id-ID" w:eastAsia="id-ID"/>
        </w:rPr>
      </w:pPr>
      <w:hyperlink w:anchor="_Toc345100303" w:history="1">
        <w:r w:rsidR="0017311E" w:rsidRPr="002B2F54">
          <w:rPr>
            <w:rStyle w:val="Hyperlink"/>
            <w:rFonts w:ascii="Footlight MT Light" w:hAnsi="Footlight MT Light"/>
            <w:noProof/>
            <w:color w:val="auto"/>
            <w:lang w:val="id-ID"/>
          </w:rPr>
          <w:t>F.</w:t>
        </w:r>
        <w:r w:rsidR="0017311E" w:rsidRPr="002B2F54">
          <w:rPr>
            <w:rFonts w:asciiTheme="minorHAnsi" w:eastAsiaTheme="minorEastAsia" w:hAnsiTheme="minorHAnsi" w:cstheme="minorBidi"/>
            <w:b w:val="0"/>
            <w:bCs w:val="0"/>
            <w:caps w:val="0"/>
            <w:noProof/>
            <w:sz w:val="22"/>
            <w:szCs w:val="22"/>
            <w:lang w:val="id-ID" w:eastAsia="id-ID"/>
          </w:rPr>
          <w:tab/>
        </w:r>
        <w:r w:rsidR="0017311E" w:rsidRPr="002B2F54">
          <w:rPr>
            <w:rStyle w:val="Hyperlink"/>
            <w:rFonts w:ascii="Footlight MT Light" w:hAnsi="Footlight MT Light"/>
            <w:noProof/>
            <w:color w:val="auto"/>
            <w:lang w:val="nl-NL"/>
          </w:rPr>
          <w:t>PEMBAYARAN KEPADA PENYEDIA</w:t>
        </w:r>
        <w:r w:rsidR="0017311E" w:rsidRPr="002B2F54">
          <w:rPr>
            <w:noProof/>
            <w:webHidden/>
          </w:rPr>
          <w:tab/>
        </w:r>
        <w:r w:rsidRPr="002B2F54">
          <w:rPr>
            <w:noProof/>
            <w:webHidden/>
          </w:rPr>
          <w:fldChar w:fldCharType="begin"/>
        </w:r>
        <w:r w:rsidR="0017311E" w:rsidRPr="002B2F54">
          <w:rPr>
            <w:noProof/>
            <w:webHidden/>
          </w:rPr>
          <w:instrText xml:space="preserve"> PAGEREF _Toc345100303 \h </w:instrText>
        </w:r>
        <w:r w:rsidRPr="002B2F54">
          <w:rPr>
            <w:noProof/>
            <w:webHidden/>
          </w:rPr>
        </w:r>
        <w:r w:rsidRPr="002B2F54">
          <w:rPr>
            <w:noProof/>
            <w:webHidden/>
          </w:rPr>
          <w:fldChar w:fldCharType="separate"/>
        </w:r>
        <w:r w:rsidR="003D7D69">
          <w:rPr>
            <w:noProof/>
            <w:webHidden/>
          </w:rPr>
          <w:t>123</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304" w:history="1">
        <w:r w:rsidR="0017311E" w:rsidRPr="002B2F54">
          <w:rPr>
            <w:rStyle w:val="Hyperlink"/>
            <w:rFonts w:ascii="Footlight MT Light" w:hAnsi="Footlight MT Light" w:cs="Arial"/>
            <w:noProof/>
            <w:color w:val="auto"/>
          </w:rPr>
          <w:t>72.</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Harga Kontrak</w:t>
        </w:r>
        <w:r w:rsidR="0017311E" w:rsidRPr="002B2F54">
          <w:rPr>
            <w:noProof/>
            <w:webHidden/>
          </w:rPr>
          <w:tab/>
        </w:r>
        <w:r w:rsidRPr="002B2F54">
          <w:rPr>
            <w:noProof/>
            <w:webHidden/>
          </w:rPr>
          <w:fldChar w:fldCharType="begin"/>
        </w:r>
        <w:r w:rsidR="0017311E" w:rsidRPr="002B2F54">
          <w:rPr>
            <w:noProof/>
            <w:webHidden/>
          </w:rPr>
          <w:instrText xml:space="preserve"> PAGEREF _Toc345100304 \h </w:instrText>
        </w:r>
        <w:r w:rsidRPr="002B2F54">
          <w:rPr>
            <w:noProof/>
            <w:webHidden/>
          </w:rPr>
        </w:r>
        <w:r w:rsidRPr="002B2F54">
          <w:rPr>
            <w:noProof/>
            <w:webHidden/>
          </w:rPr>
          <w:fldChar w:fldCharType="separate"/>
        </w:r>
        <w:r w:rsidR="003D7D69">
          <w:rPr>
            <w:noProof/>
            <w:webHidden/>
          </w:rPr>
          <w:t>123</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305" w:history="1">
        <w:r w:rsidR="0017311E" w:rsidRPr="002B2F54">
          <w:rPr>
            <w:rStyle w:val="Hyperlink"/>
            <w:rFonts w:ascii="Footlight MT Light" w:hAnsi="Footlight MT Light"/>
            <w:noProof/>
            <w:color w:val="auto"/>
            <w:lang w:val="id-ID"/>
          </w:rPr>
          <w:t>73.</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Pembayaran</w:t>
        </w:r>
        <w:r w:rsidR="0017311E" w:rsidRPr="002B2F54">
          <w:rPr>
            <w:noProof/>
            <w:webHidden/>
          </w:rPr>
          <w:tab/>
        </w:r>
        <w:r w:rsidRPr="002B2F54">
          <w:rPr>
            <w:noProof/>
            <w:webHidden/>
          </w:rPr>
          <w:fldChar w:fldCharType="begin"/>
        </w:r>
        <w:r w:rsidR="0017311E" w:rsidRPr="002B2F54">
          <w:rPr>
            <w:noProof/>
            <w:webHidden/>
          </w:rPr>
          <w:instrText xml:space="preserve"> PAGEREF _Toc345100305 \h </w:instrText>
        </w:r>
        <w:r w:rsidRPr="002B2F54">
          <w:rPr>
            <w:noProof/>
            <w:webHidden/>
          </w:rPr>
        </w:r>
        <w:r w:rsidRPr="002B2F54">
          <w:rPr>
            <w:noProof/>
            <w:webHidden/>
          </w:rPr>
          <w:fldChar w:fldCharType="separate"/>
        </w:r>
        <w:r w:rsidR="003D7D69">
          <w:rPr>
            <w:noProof/>
            <w:webHidden/>
          </w:rPr>
          <w:t>123</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306" w:history="1">
        <w:r w:rsidR="0017311E" w:rsidRPr="002B2F54">
          <w:rPr>
            <w:rStyle w:val="Hyperlink"/>
            <w:rFonts w:ascii="Footlight MT Light" w:hAnsi="Footlight MT Light"/>
            <w:noProof/>
            <w:color w:val="auto"/>
            <w:lang w:val="id-ID"/>
          </w:rPr>
          <w:t>74.</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Perhitungan Akhir (apabila diperlukan)</w:t>
        </w:r>
        <w:r w:rsidR="0017311E" w:rsidRPr="002B2F54">
          <w:rPr>
            <w:noProof/>
            <w:webHidden/>
          </w:rPr>
          <w:tab/>
        </w:r>
        <w:r w:rsidRPr="002B2F54">
          <w:rPr>
            <w:noProof/>
            <w:webHidden/>
          </w:rPr>
          <w:fldChar w:fldCharType="begin"/>
        </w:r>
        <w:r w:rsidR="0017311E" w:rsidRPr="002B2F54">
          <w:rPr>
            <w:noProof/>
            <w:webHidden/>
          </w:rPr>
          <w:instrText xml:space="preserve"> PAGEREF _Toc345100306 \h </w:instrText>
        </w:r>
        <w:r w:rsidRPr="002B2F54">
          <w:rPr>
            <w:noProof/>
            <w:webHidden/>
          </w:rPr>
        </w:r>
        <w:r w:rsidRPr="002B2F54">
          <w:rPr>
            <w:noProof/>
            <w:webHidden/>
          </w:rPr>
          <w:fldChar w:fldCharType="separate"/>
        </w:r>
        <w:r w:rsidR="003D7D69">
          <w:rPr>
            <w:noProof/>
            <w:webHidden/>
          </w:rPr>
          <w:t>126</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307" w:history="1">
        <w:r w:rsidR="0017311E" w:rsidRPr="002B2F54">
          <w:rPr>
            <w:rStyle w:val="Hyperlink"/>
            <w:rFonts w:ascii="Footlight MT Light" w:hAnsi="Footlight MT Light"/>
            <w:noProof/>
            <w:color w:val="auto"/>
            <w:lang w:val="id-ID"/>
          </w:rPr>
          <w:t>75.</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Penangguhan</w:t>
        </w:r>
        <w:r w:rsidR="0017311E" w:rsidRPr="002B2F54">
          <w:rPr>
            <w:noProof/>
            <w:webHidden/>
          </w:rPr>
          <w:tab/>
        </w:r>
        <w:r w:rsidRPr="002B2F54">
          <w:rPr>
            <w:noProof/>
            <w:webHidden/>
          </w:rPr>
          <w:fldChar w:fldCharType="begin"/>
        </w:r>
        <w:r w:rsidR="0017311E" w:rsidRPr="002B2F54">
          <w:rPr>
            <w:noProof/>
            <w:webHidden/>
          </w:rPr>
          <w:instrText xml:space="preserve"> PAGEREF _Toc345100307 \h </w:instrText>
        </w:r>
        <w:r w:rsidRPr="002B2F54">
          <w:rPr>
            <w:noProof/>
            <w:webHidden/>
          </w:rPr>
        </w:r>
        <w:r w:rsidRPr="002B2F54">
          <w:rPr>
            <w:noProof/>
            <w:webHidden/>
          </w:rPr>
          <w:fldChar w:fldCharType="separate"/>
        </w:r>
        <w:r w:rsidR="003D7D69">
          <w:rPr>
            <w:noProof/>
            <w:webHidden/>
          </w:rPr>
          <w:t>126</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308" w:history="1">
        <w:r w:rsidR="0017311E" w:rsidRPr="002B2F54">
          <w:rPr>
            <w:rStyle w:val="Hyperlink"/>
            <w:rFonts w:ascii="Footlight MT Light" w:hAnsi="Footlight MT Light"/>
            <w:noProof/>
            <w:color w:val="auto"/>
            <w:lang w:val="id-ID"/>
          </w:rPr>
          <w:t>76.</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i/>
            <w:noProof/>
            <w:color w:val="auto"/>
          </w:rPr>
          <w:t>[</w:t>
        </w:r>
        <w:r w:rsidR="0017311E" w:rsidRPr="002B2F54">
          <w:rPr>
            <w:rStyle w:val="Hyperlink"/>
            <w:rFonts w:ascii="Footlight MT Light" w:hAnsi="Footlight MT Light"/>
            <w:i/>
            <w:noProof/>
            <w:color w:val="auto"/>
            <w:lang w:val="id-ID"/>
          </w:rPr>
          <w:t>Penyesuaian Harga</w:t>
        </w:r>
        <w:r w:rsidR="0017311E" w:rsidRPr="002B2F54">
          <w:rPr>
            <w:rStyle w:val="Hyperlink"/>
            <w:rFonts w:ascii="Footlight MT Light" w:hAnsi="Footlight MT Light"/>
            <w:i/>
            <w:noProof/>
            <w:color w:val="auto"/>
          </w:rPr>
          <w:t xml:space="preserve"> (untuk Kontrak Harga Satuan</w:t>
        </w:r>
        <w:r w:rsidR="0017311E" w:rsidRPr="002B2F54">
          <w:rPr>
            <w:rStyle w:val="Hyperlink"/>
            <w:rFonts w:ascii="Footlight MT Light" w:hAnsi="Footlight MT Light"/>
            <w:i/>
            <w:noProof/>
            <w:color w:val="auto"/>
            <w:lang w:val="id-ID"/>
          </w:rPr>
          <w:t xml:space="preserve"> </w:t>
        </w:r>
        <w:r w:rsidR="0017311E" w:rsidRPr="002B2F54">
          <w:rPr>
            <w:rStyle w:val="Hyperlink"/>
            <w:rFonts w:ascii="Footlight MT Light" w:hAnsi="Footlight MT Light"/>
            <w:i/>
            <w:noProof/>
            <w:color w:val="auto"/>
          </w:rPr>
          <w:t xml:space="preserve">serta </w:t>
        </w:r>
        <w:r w:rsidR="0017311E" w:rsidRPr="002B2F54">
          <w:rPr>
            <w:rStyle w:val="Hyperlink"/>
            <w:rFonts w:ascii="Footlight MT Light" w:hAnsi="Footlight MT Light"/>
            <w:i/>
            <w:noProof/>
            <w:color w:val="auto"/>
            <w:lang w:val="id-ID"/>
          </w:rPr>
          <w:t xml:space="preserve">Kontrak Gabungan Lump Sum </w:t>
        </w:r>
        <w:r w:rsidR="0017311E" w:rsidRPr="002B2F54">
          <w:rPr>
            <w:rStyle w:val="Hyperlink"/>
            <w:rFonts w:ascii="Footlight MT Light" w:hAnsi="Footlight MT Light"/>
            <w:i/>
            <w:noProof/>
            <w:color w:val="auto"/>
          </w:rPr>
          <w:t xml:space="preserve">dan </w:t>
        </w:r>
        <w:r w:rsidR="0017311E" w:rsidRPr="002B2F54">
          <w:rPr>
            <w:rStyle w:val="Hyperlink"/>
            <w:rFonts w:ascii="Footlight MT Light" w:hAnsi="Footlight MT Light"/>
            <w:i/>
            <w:noProof/>
            <w:color w:val="auto"/>
            <w:lang w:val="id-ID"/>
          </w:rPr>
          <w:t>Harga Satuan</w:t>
        </w:r>
        <w:r w:rsidR="0017311E" w:rsidRPr="002B2F54">
          <w:rPr>
            <w:rStyle w:val="Hyperlink"/>
            <w:rFonts w:ascii="Footlight MT Light" w:hAnsi="Footlight MT Light"/>
            <w:i/>
            <w:noProof/>
            <w:color w:val="auto"/>
          </w:rPr>
          <w:t>)</w:t>
        </w:r>
        <w:r w:rsidR="0017311E" w:rsidRPr="002B2F54">
          <w:rPr>
            <w:noProof/>
            <w:webHidden/>
          </w:rPr>
          <w:tab/>
        </w:r>
        <w:r w:rsidRPr="002B2F54">
          <w:rPr>
            <w:noProof/>
            <w:webHidden/>
          </w:rPr>
          <w:fldChar w:fldCharType="begin"/>
        </w:r>
        <w:r w:rsidR="0017311E" w:rsidRPr="002B2F54">
          <w:rPr>
            <w:noProof/>
            <w:webHidden/>
          </w:rPr>
          <w:instrText xml:space="preserve"> PAGEREF _Toc345100308 \h </w:instrText>
        </w:r>
        <w:r w:rsidRPr="002B2F54">
          <w:rPr>
            <w:noProof/>
            <w:webHidden/>
          </w:rPr>
        </w:r>
        <w:r w:rsidRPr="002B2F54">
          <w:rPr>
            <w:noProof/>
            <w:webHidden/>
          </w:rPr>
          <w:fldChar w:fldCharType="separate"/>
        </w:r>
        <w:r w:rsidR="003D7D69">
          <w:rPr>
            <w:noProof/>
            <w:webHidden/>
          </w:rPr>
          <w:t>127</w:t>
        </w:r>
        <w:r w:rsidRPr="002B2F54">
          <w:rPr>
            <w:noProof/>
            <w:webHidden/>
          </w:rPr>
          <w:fldChar w:fldCharType="end"/>
        </w:r>
      </w:hyperlink>
    </w:p>
    <w:p w:rsidR="0017311E" w:rsidRPr="002B2F54" w:rsidRDefault="00520E85" w:rsidP="00FE17BA">
      <w:pPr>
        <w:pStyle w:val="TOC1"/>
        <w:rPr>
          <w:rFonts w:asciiTheme="minorHAnsi" w:eastAsiaTheme="minorEastAsia" w:hAnsiTheme="minorHAnsi" w:cstheme="minorBidi"/>
          <w:b w:val="0"/>
          <w:bCs w:val="0"/>
          <w:caps w:val="0"/>
          <w:noProof/>
          <w:sz w:val="22"/>
          <w:szCs w:val="22"/>
          <w:lang w:val="id-ID" w:eastAsia="id-ID"/>
        </w:rPr>
      </w:pPr>
      <w:hyperlink w:anchor="_Toc345100309" w:history="1">
        <w:r w:rsidR="0017311E" w:rsidRPr="002B2F54">
          <w:rPr>
            <w:rStyle w:val="Hyperlink"/>
            <w:rFonts w:ascii="Footlight MT Light" w:hAnsi="Footlight MT Light"/>
            <w:noProof/>
            <w:color w:val="auto"/>
            <w:lang w:val="id-ID"/>
          </w:rPr>
          <w:t>G.</w:t>
        </w:r>
        <w:r w:rsidR="0017311E" w:rsidRPr="002B2F54">
          <w:rPr>
            <w:rFonts w:asciiTheme="minorHAnsi" w:eastAsiaTheme="minorEastAsia" w:hAnsiTheme="minorHAnsi" w:cstheme="minorBidi"/>
            <w:b w:val="0"/>
            <w:bCs w:val="0"/>
            <w:caps w:val="0"/>
            <w:noProof/>
            <w:sz w:val="22"/>
            <w:szCs w:val="22"/>
            <w:lang w:val="id-ID" w:eastAsia="id-ID"/>
          </w:rPr>
          <w:tab/>
        </w:r>
        <w:r w:rsidR="0017311E" w:rsidRPr="002B2F54">
          <w:rPr>
            <w:rStyle w:val="Hyperlink"/>
            <w:rFonts w:ascii="Footlight MT Light" w:hAnsi="Footlight MT Light"/>
            <w:noProof/>
            <w:color w:val="auto"/>
            <w:lang w:val="id-ID"/>
          </w:rPr>
          <w:t>PENGAWASAN MUTU</w:t>
        </w:r>
        <w:r w:rsidR="0017311E" w:rsidRPr="002B2F54">
          <w:rPr>
            <w:noProof/>
            <w:webHidden/>
          </w:rPr>
          <w:tab/>
        </w:r>
        <w:r w:rsidRPr="002B2F54">
          <w:rPr>
            <w:noProof/>
            <w:webHidden/>
          </w:rPr>
          <w:fldChar w:fldCharType="begin"/>
        </w:r>
        <w:r w:rsidR="0017311E" w:rsidRPr="002B2F54">
          <w:rPr>
            <w:noProof/>
            <w:webHidden/>
          </w:rPr>
          <w:instrText xml:space="preserve"> PAGEREF _Toc345100309 \h </w:instrText>
        </w:r>
        <w:r w:rsidRPr="002B2F54">
          <w:rPr>
            <w:noProof/>
            <w:webHidden/>
          </w:rPr>
        </w:r>
        <w:r w:rsidRPr="002B2F54">
          <w:rPr>
            <w:noProof/>
            <w:webHidden/>
          </w:rPr>
          <w:fldChar w:fldCharType="separate"/>
        </w:r>
        <w:r w:rsidR="003D7D69">
          <w:rPr>
            <w:noProof/>
            <w:webHidden/>
          </w:rPr>
          <w:t>129</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310" w:history="1">
        <w:r w:rsidR="0017311E" w:rsidRPr="002B2F54">
          <w:rPr>
            <w:rStyle w:val="Hyperlink"/>
            <w:rFonts w:ascii="Footlight MT Light" w:hAnsi="Footlight MT Light"/>
            <w:noProof/>
            <w:color w:val="auto"/>
            <w:lang w:val="id-ID"/>
          </w:rPr>
          <w:t>77.</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Pengawasan dan Pemeriksaan</w:t>
        </w:r>
        <w:r w:rsidR="0017311E" w:rsidRPr="002B2F54">
          <w:rPr>
            <w:noProof/>
            <w:webHidden/>
          </w:rPr>
          <w:tab/>
        </w:r>
        <w:r w:rsidRPr="002B2F54">
          <w:rPr>
            <w:noProof/>
            <w:webHidden/>
          </w:rPr>
          <w:fldChar w:fldCharType="begin"/>
        </w:r>
        <w:r w:rsidR="0017311E" w:rsidRPr="002B2F54">
          <w:rPr>
            <w:noProof/>
            <w:webHidden/>
          </w:rPr>
          <w:instrText xml:space="preserve"> PAGEREF _Toc345100310 \h </w:instrText>
        </w:r>
        <w:r w:rsidRPr="002B2F54">
          <w:rPr>
            <w:noProof/>
            <w:webHidden/>
          </w:rPr>
        </w:r>
        <w:r w:rsidRPr="002B2F54">
          <w:rPr>
            <w:noProof/>
            <w:webHidden/>
          </w:rPr>
          <w:fldChar w:fldCharType="separate"/>
        </w:r>
        <w:r w:rsidR="003D7D69">
          <w:rPr>
            <w:noProof/>
            <w:webHidden/>
          </w:rPr>
          <w:t>129</w:t>
        </w:r>
        <w:r w:rsidRPr="002B2F54">
          <w:rPr>
            <w:noProof/>
            <w:webHidden/>
          </w:rPr>
          <w:fldChar w:fldCharType="end"/>
        </w:r>
      </w:hyperlink>
    </w:p>
    <w:p w:rsidR="0017311E" w:rsidRPr="002B2F54" w:rsidRDefault="00520E85" w:rsidP="00FE17BA">
      <w:pPr>
        <w:pStyle w:val="TOC1"/>
        <w:rPr>
          <w:rFonts w:asciiTheme="minorHAnsi" w:eastAsiaTheme="minorEastAsia" w:hAnsiTheme="minorHAnsi" w:cstheme="minorBidi"/>
          <w:b w:val="0"/>
          <w:bCs w:val="0"/>
          <w:caps w:val="0"/>
          <w:noProof/>
          <w:sz w:val="22"/>
          <w:szCs w:val="22"/>
          <w:lang w:val="id-ID" w:eastAsia="id-ID"/>
        </w:rPr>
      </w:pPr>
      <w:hyperlink w:anchor="_Toc345100311" w:history="1">
        <w:r w:rsidR="0017311E" w:rsidRPr="002B2F54">
          <w:rPr>
            <w:rStyle w:val="Hyperlink"/>
            <w:rFonts w:ascii="Footlight MT Light" w:hAnsi="Footlight MT Light"/>
            <w:noProof/>
            <w:color w:val="auto"/>
          </w:rPr>
          <w:t>H.</w:t>
        </w:r>
        <w:r w:rsidR="0017311E" w:rsidRPr="002B2F54">
          <w:rPr>
            <w:rFonts w:asciiTheme="minorHAnsi" w:eastAsiaTheme="minorEastAsia" w:hAnsiTheme="minorHAnsi" w:cstheme="minorBidi"/>
            <w:b w:val="0"/>
            <w:bCs w:val="0"/>
            <w:caps w:val="0"/>
            <w:noProof/>
            <w:sz w:val="22"/>
            <w:szCs w:val="22"/>
            <w:lang w:val="id-ID" w:eastAsia="id-ID"/>
          </w:rPr>
          <w:tab/>
        </w:r>
        <w:r w:rsidR="0017311E" w:rsidRPr="002B2F54">
          <w:rPr>
            <w:rStyle w:val="Hyperlink"/>
            <w:rFonts w:ascii="Footlight MT Light" w:hAnsi="Footlight MT Light"/>
            <w:noProof/>
            <w:color w:val="auto"/>
            <w:lang w:val="id-ID"/>
          </w:rPr>
          <w:t>P</w:t>
        </w:r>
        <w:r w:rsidR="0017311E" w:rsidRPr="002B2F54">
          <w:rPr>
            <w:rStyle w:val="Hyperlink"/>
            <w:rFonts w:ascii="Footlight MT Light" w:hAnsi="Footlight MT Light"/>
            <w:noProof/>
            <w:color w:val="auto"/>
            <w:lang w:val="nl-NL"/>
          </w:rPr>
          <w:t>ENYELESAIAN</w:t>
        </w:r>
        <w:r w:rsidR="0017311E" w:rsidRPr="002B2F54">
          <w:rPr>
            <w:rStyle w:val="Hyperlink"/>
            <w:rFonts w:ascii="Footlight MT Light" w:hAnsi="Footlight MT Light"/>
            <w:noProof/>
            <w:color w:val="auto"/>
          </w:rPr>
          <w:t xml:space="preserve"> PERSELISIHAN</w:t>
        </w:r>
        <w:r w:rsidR="0017311E" w:rsidRPr="002B2F54">
          <w:rPr>
            <w:noProof/>
            <w:webHidden/>
          </w:rPr>
          <w:tab/>
        </w:r>
        <w:r w:rsidRPr="002B2F54">
          <w:rPr>
            <w:noProof/>
            <w:webHidden/>
          </w:rPr>
          <w:fldChar w:fldCharType="begin"/>
        </w:r>
        <w:r w:rsidR="0017311E" w:rsidRPr="002B2F54">
          <w:rPr>
            <w:noProof/>
            <w:webHidden/>
          </w:rPr>
          <w:instrText xml:space="preserve"> PAGEREF _Toc345100311 \h </w:instrText>
        </w:r>
        <w:r w:rsidRPr="002B2F54">
          <w:rPr>
            <w:noProof/>
            <w:webHidden/>
          </w:rPr>
        </w:r>
        <w:r w:rsidRPr="002B2F54">
          <w:rPr>
            <w:noProof/>
            <w:webHidden/>
          </w:rPr>
          <w:fldChar w:fldCharType="separate"/>
        </w:r>
        <w:r w:rsidR="003D7D69">
          <w:rPr>
            <w:noProof/>
            <w:webHidden/>
          </w:rPr>
          <w:t>129</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312" w:history="1">
        <w:r w:rsidR="0017311E" w:rsidRPr="002B2F54">
          <w:rPr>
            <w:rStyle w:val="Hyperlink"/>
            <w:rFonts w:ascii="Footlight MT Light" w:hAnsi="Footlight MT Light"/>
            <w:noProof/>
            <w:color w:val="auto"/>
            <w:lang w:val="id-ID"/>
          </w:rPr>
          <w:t>78.</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Penyelesaian</w:t>
        </w:r>
        <w:r w:rsidR="0017311E" w:rsidRPr="002B2F54">
          <w:rPr>
            <w:rStyle w:val="Hyperlink"/>
            <w:rFonts w:ascii="Footlight MT Light" w:hAnsi="Footlight MT Light"/>
            <w:noProof/>
            <w:color w:val="auto"/>
            <w:lang w:val="sv-SE"/>
          </w:rPr>
          <w:t xml:space="preserve"> Perselisihan</w:t>
        </w:r>
        <w:r w:rsidR="0017311E" w:rsidRPr="002B2F54">
          <w:rPr>
            <w:noProof/>
            <w:webHidden/>
          </w:rPr>
          <w:tab/>
        </w:r>
        <w:r w:rsidRPr="002B2F54">
          <w:rPr>
            <w:noProof/>
            <w:webHidden/>
          </w:rPr>
          <w:fldChar w:fldCharType="begin"/>
        </w:r>
        <w:r w:rsidR="0017311E" w:rsidRPr="002B2F54">
          <w:rPr>
            <w:noProof/>
            <w:webHidden/>
          </w:rPr>
          <w:instrText xml:space="preserve"> PAGEREF _Toc345100312 \h </w:instrText>
        </w:r>
        <w:r w:rsidRPr="002B2F54">
          <w:rPr>
            <w:noProof/>
            <w:webHidden/>
          </w:rPr>
        </w:r>
        <w:r w:rsidRPr="002B2F54">
          <w:rPr>
            <w:noProof/>
            <w:webHidden/>
          </w:rPr>
          <w:fldChar w:fldCharType="separate"/>
        </w:r>
        <w:r w:rsidR="003D7D69">
          <w:rPr>
            <w:noProof/>
            <w:webHidden/>
          </w:rPr>
          <w:t>129</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313" w:history="1">
        <w:r w:rsidR="0017311E" w:rsidRPr="002B2F54">
          <w:rPr>
            <w:rStyle w:val="Hyperlink"/>
            <w:rFonts w:ascii="Footlight MT Light" w:hAnsi="Footlight MT Light"/>
            <w:noProof/>
            <w:color w:val="auto"/>
            <w:lang w:val="id-ID"/>
          </w:rPr>
          <w:t>79.</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Itikad</w:t>
        </w:r>
        <w:r w:rsidR="0017311E" w:rsidRPr="002B2F54">
          <w:rPr>
            <w:rStyle w:val="Hyperlink"/>
            <w:rFonts w:ascii="Footlight MT Light" w:hAnsi="Footlight MT Light"/>
            <w:noProof/>
            <w:color w:val="auto"/>
            <w:lang w:val="sv-SE"/>
          </w:rPr>
          <w:t xml:space="preserve"> </w:t>
        </w:r>
        <w:r w:rsidR="0017311E" w:rsidRPr="002B2F54">
          <w:rPr>
            <w:rStyle w:val="Hyperlink"/>
            <w:rFonts w:ascii="Footlight MT Light" w:hAnsi="Footlight MT Light"/>
            <w:noProof/>
            <w:color w:val="auto"/>
            <w:lang w:val="id-ID"/>
          </w:rPr>
          <w:t>Baik</w:t>
        </w:r>
        <w:r w:rsidR="0017311E" w:rsidRPr="002B2F54">
          <w:rPr>
            <w:noProof/>
            <w:webHidden/>
          </w:rPr>
          <w:tab/>
        </w:r>
        <w:r w:rsidRPr="002B2F54">
          <w:rPr>
            <w:noProof/>
            <w:webHidden/>
          </w:rPr>
          <w:fldChar w:fldCharType="begin"/>
        </w:r>
        <w:r w:rsidR="0017311E" w:rsidRPr="002B2F54">
          <w:rPr>
            <w:noProof/>
            <w:webHidden/>
          </w:rPr>
          <w:instrText xml:space="preserve"> PAGEREF _Toc345100313 \h </w:instrText>
        </w:r>
        <w:r w:rsidRPr="002B2F54">
          <w:rPr>
            <w:noProof/>
            <w:webHidden/>
          </w:rPr>
        </w:r>
        <w:r w:rsidRPr="002B2F54">
          <w:rPr>
            <w:noProof/>
            <w:webHidden/>
          </w:rPr>
          <w:fldChar w:fldCharType="separate"/>
        </w:r>
        <w:r w:rsidR="003D7D69">
          <w:rPr>
            <w:noProof/>
            <w:webHidden/>
          </w:rPr>
          <w:t>129</w:t>
        </w:r>
        <w:r w:rsidRPr="002B2F54">
          <w:rPr>
            <w:noProof/>
            <w:webHidden/>
          </w:rPr>
          <w:fldChar w:fldCharType="end"/>
        </w:r>
      </w:hyperlink>
    </w:p>
    <w:p w:rsidR="0017311E" w:rsidRPr="002B2F54" w:rsidRDefault="00520E85" w:rsidP="00FE17BA">
      <w:pPr>
        <w:pStyle w:val="TOC1"/>
        <w:rPr>
          <w:rFonts w:asciiTheme="minorHAnsi" w:eastAsiaTheme="minorEastAsia" w:hAnsiTheme="minorHAnsi" w:cstheme="minorBidi"/>
          <w:b w:val="0"/>
          <w:bCs w:val="0"/>
          <w:caps w:val="0"/>
          <w:noProof/>
          <w:sz w:val="22"/>
          <w:szCs w:val="22"/>
          <w:lang w:val="id-ID" w:eastAsia="id-ID"/>
        </w:rPr>
      </w:pPr>
      <w:hyperlink w:anchor="_Toc345100315" w:history="1">
        <w:r w:rsidR="0017311E" w:rsidRPr="002B2F54">
          <w:rPr>
            <w:rStyle w:val="Hyperlink"/>
            <w:rFonts w:ascii="Footlight MT Light" w:hAnsi="Footlight MT Light"/>
            <w:noProof/>
            <w:color w:val="auto"/>
            <w:lang w:val="nb-NO"/>
          </w:rPr>
          <w:t>Bab XI</w:t>
        </w:r>
        <w:r w:rsidR="0017311E" w:rsidRPr="002B2F54">
          <w:rPr>
            <w:rStyle w:val="Hyperlink"/>
            <w:rFonts w:ascii="Footlight MT Light" w:hAnsi="Footlight MT Light"/>
            <w:noProof/>
            <w:color w:val="auto"/>
            <w:lang w:val="id-ID"/>
          </w:rPr>
          <w:t>I</w:t>
        </w:r>
        <w:r w:rsidR="0017311E" w:rsidRPr="002B2F54">
          <w:rPr>
            <w:rStyle w:val="Hyperlink"/>
            <w:rFonts w:ascii="Footlight MT Light" w:hAnsi="Footlight MT Light"/>
            <w:noProof/>
            <w:color w:val="auto"/>
            <w:lang w:val="nb-NO"/>
          </w:rPr>
          <w:t xml:space="preserve">. </w:t>
        </w:r>
        <w:r w:rsidR="0017311E" w:rsidRPr="002B2F54">
          <w:rPr>
            <w:rStyle w:val="Hyperlink"/>
            <w:rFonts w:ascii="Footlight MT Light" w:hAnsi="Footlight MT Light"/>
            <w:noProof/>
            <w:color w:val="auto"/>
            <w:lang w:val="sv-SE"/>
          </w:rPr>
          <w:t>Spesifikasi</w:t>
        </w:r>
        <w:r w:rsidR="0017311E" w:rsidRPr="002B2F54">
          <w:rPr>
            <w:rStyle w:val="Hyperlink"/>
            <w:rFonts w:ascii="Footlight MT Light" w:hAnsi="Footlight MT Light"/>
            <w:noProof/>
            <w:color w:val="auto"/>
            <w:lang w:val="nb-NO"/>
          </w:rPr>
          <w:t xml:space="preserve"> Teknis dan Gambar</w:t>
        </w:r>
        <w:r w:rsidR="0017311E" w:rsidRPr="002B2F54">
          <w:rPr>
            <w:noProof/>
            <w:webHidden/>
          </w:rPr>
          <w:tab/>
        </w:r>
        <w:r w:rsidRPr="002B2F54">
          <w:rPr>
            <w:noProof/>
            <w:webHidden/>
          </w:rPr>
          <w:fldChar w:fldCharType="begin"/>
        </w:r>
        <w:r w:rsidR="0017311E" w:rsidRPr="002B2F54">
          <w:rPr>
            <w:noProof/>
            <w:webHidden/>
          </w:rPr>
          <w:instrText xml:space="preserve"> PAGEREF _Toc345100315 \h </w:instrText>
        </w:r>
        <w:r w:rsidRPr="002B2F54">
          <w:rPr>
            <w:noProof/>
            <w:webHidden/>
          </w:rPr>
        </w:r>
        <w:r w:rsidRPr="002B2F54">
          <w:rPr>
            <w:noProof/>
            <w:webHidden/>
          </w:rPr>
          <w:fldChar w:fldCharType="separate"/>
        </w:r>
        <w:r w:rsidR="003D7D69">
          <w:rPr>
            <w:noProof/>
            <w:webHidden/>
          </w:rPr>
          <w:t>136</w:t>
        </w:r>
        <w:r w:rsidRPr="002B2F54">
          <w:rPr>
            <w:noProof/>
            <w:webHidden/>
          </w:rPr>
          <w:fldChar w:fldCharType="end"/>
        </w:r>
      </w:hyperlink>
    </w:p>
    <w:p w:rsidR="0017311E" w:rsidRPr="002B2F54" w:rsidRDefault="00520E85" w:rsidP="00FE17BA">
      <w:pPr>
        <w:pStyle w:val="TOC1"/>
        <w:rPr>
          <w:rFonts w:asciiTheme="minorHAnsi" w:eastAsiaTheme="minorEastAsia" w:hAnsiTheme="minorHAnsi" w:cstheme="minorBidi"/>
          <w:b w:val="0"/>
          <w:bCs w:val="0"/>
          <w:caps w:val="0"/>
          <w:noProof/>
          <w:sz w:val="22"/>
          <w:szCs w:val="22"/>
          <w:lang w:val="id-ID" w:eastAsia="id-ID"/>
        </w:rPr>
      </w:pPr>
      <w:hyperlink w:anchor="_Toc345100316" w:history="1">
        <w:r w:rsidR="0017311E" w:rsidRPr="002B2F54">
          <w:rPr>
            <w:rStyle w:val="Hyperlink"/>
            <w:rFonts w:ascii="Footlight MT Light" w:hAnsi="Footlight MT Light"/>
            <w:noProof/>
            <w:color w:val="auto"/>
            <w:lang w:val="nb-NO"/>
          </w:rPr>
          <w:t>Bab</w:t>
        </w:r>
        <w:r w:rsidR="0017311E" w:rsidRPr="002B2F54">
          <w:rPr>
            <w:rStyle w:val="Hyperlink"/>
            <w:rFonts w:ascii="Footlight MT Light" w:hAnsi="Footlight MT Light"/>
            <w:noProof/>
            <w:color w:val="auto"/>
            <w:lang w:val="sv-SE"/>
          </w:rPr>
          <w:t xml:space="preserve"> XI</w:t>
        </w:r>
        <w:r w:rsidR="0017311E" w:rsidRPr="002B2F54">
          <w:rPr>
            <w:rStyle w:val="Hyperlink"/>
            <w:rFonts w:ascii="Footlight MT Light" w:hAnsi="Footlight MT Light"/>
            <w:noProof/>
            <w:color w:val="auto"/>
            <w:lang w:val="id-ID"/>
          </w:rPr>
          <w:t>I</w:t>
        </w:r>
        <w:r w:rsidR="0017311E" w:rsidRPr="002B2F54">
          <w:rPr>
            <w:rStyle w:val="Hyperlink"/>
            <w:rFonts w:ascii="Footlight MT Light" w:hAnsi="Footlight MT Light"/>
            <w:noProof/>
            <w:color w:val="auto"/>
            <w:lang w:val="sv-SE"/>
          </w:rPr>
          <w:t>I.  Daftar Kuantitas dan Harga</w:t>
        </w:r>
        <w:r w:rsidR="0017311E" w:rsidRPr="002B2F54">
          <w:rPr>
            <w:noProof/>
            <w:webHidden/>
          </w:rPr>
          <w:tab/>
        </w:r>
        <w:r w:rsidRPr="002B2F54">
          <w:rPr>
            <w:noProof/>
            <w:webHidden/>
          </w:rPr>
          <w:fldChar w:fldCharType="begin"/>
        </w:r>
        <w:r w:rsidR="0017311E" w:rsidRPr="002B2F54">
          <w:rPr>
            <w:noProof/>
            <w:webHidden/>
          </w:rPr>
          <w:instrText xml:space="preserve"> PAGEREF _Toc345100316 \h </w:instrText>
        </w:r>
        <w:r w:rsidRPr="002B2F54">
          <w:rPr>
            <w:noProof/>
            <w:webHidden/>
          </w:rPr>
        </w:r>
        <w:r w:rsidRPr="002B2F54">
          <w:rPr>
            <w:noProof/>
            <w:webHidden/>
          </w:rPr>
          <w:fldChar w:fldCharType="separate"/>
        </w:r>
        <w:r w:rsidR="003D7D69">
          <w:rPr>
            <w:noProof/>
            <w:webHidden/>
          </w:rPr>
          <w:t>137</w:t>
        </w:r>
        <w:r w:rsidRPr="002B2F54">
          <w:rPr>
            <w:noProof/>
            <w:webHidden/>
          </w:rPr>
          <w:fldChar w:fldCharType="end"/>
        </w:r>
      </w:hyperlink>
    </w:p>
    <w:p w:rsidR="0017311E" w:rsidRPr="002B2F54" w:rsidRDefault="00520E85" w:rsidP="00FE17BA">
      <w:pPr>
        <w:pStyle w:val="TOC1"/>
        <w:rPr>
          <w:rFonts w:asciiTheme="minorHAnsi" w:eastAsiaTheme="minorEastAsia" w:hAnsiTheme="minorHAnsi" w:cstheme="minorBidi"/>
          <w:b w:val="0"/>
          <w:bCs w:val="0"/>
          <w:caps w:val="0"/>
          <w:noProof/>
          <w:sz w:val="22"/>
          <w:szCs w:val="22"/>
          <w:lang w:val="id-ID" w:eastAsia="id-ID"/>
        </w:rPr>
      </w:pPr>
      <w:hyperlink w:anchor="_Toc345100317" w:history="1">
        <w:r w:rsidR="0017311E" w:rsidRPr="002B2F54">
          <w:rPr>
            <w:rStyle w:val="Hyperlink"/>
            <w:rFonts w:ascii="Footlight MT Light" w:hAnsi="Footlight MT Light"/>
            <w:noProof/>
            <w:color w:val="auto"/>
            <w:lang w:val="id-ID"/>
          </w:rPr>
          <w:t>BAB XIV.  BENTUK DOKUMEN LAIN</w:t>
        </w:r>
        <w:r w:rsidR="0017311E" w:rsidRPr="002B2F54">
          <w:rPr>
            <w:noProof/>
            <w:webHidden/>
          </w:rPr>
          <w:tab/>
        </w:r>
        <w:r w:rsidRPr="002B2F54">
          <w:rPr>
            <w:noProof/>
            <w:webHidden/>
          </w:rPr>
          <w:fldChar w:fldCharType="begin"/>
        </w:r>
        <w:r w:rsidR="0017311E" w:rsidRPr="002B2F54">
          <w:rPr>
            <w:noProof/>
            <w:webHidden/>
          </w:rPr>
          <w:instrText xml:space="preserve"> PAGEREF _Toc345100317 \h </w:instrText>
        </w:r>
        <w:r w:rsidRPr="002B2F54">
          <w:rPr>
            <w:noProof/>
            <w:webHidden/>
          </w:rPr>
        </w:r>
        <w:r w:rsidRPr="002B2F54">
          <w:rPr>
            <w:noProof/>
            <w:webHidden/>
          </w:rPr>
          <w:fldChar w:fldCharType="separate"/>
        </w:r>
        <w:r w:rsidR="003D7D69">
          <w:rPr>
            <w:noProof/>
            <w:webHidden/>
          </w:rPr>
          <w:t>i</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318" w:history="1">
        <w:r w:rsidR="0017311E" w:rsidRPr="002B2F54">
          <w:rPr>
            <w:rStyle w:val="Hyperlink"/>
            <w:rFonts w:ascii="Footlight MT Light" w:hAnsi="Footlight MT Light"/>
            <w:noProof/>
            <w:color w:val="auto"/>
            <w:lang w:val="fi-FI"/>
          </w:rPr>
          <w:t>A.</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BENTUK  SURAT</w:t>
        </w:r>
        <w:r w:rsidR="0017311E" w:rsidRPr="002B2F54">
          <w:rPr>
            <w:rStyle w:val="Hyperlink"/>
            <w:rFonts w:ascii="Footlight MT Light" w:hAnsi="Footlight MT Light"/>
            <w:noProof/>
            <w:color w:val="auto"/>
            <w:lang w:val="fi-FI"/>
          </w:rPr>
          <w:t xml:space="preserve"> PENUNJUKAN PENYEDIA</w:t>
        </w:r>
        <w:r w:rsidR="0017311E" w:rsidRPr="002B2F54">
          <w:rPr>
            <w:rStyle w:val="Hyperlink"/>
            <w:rFonts w:ascii="Footlight MT Light" w:hAnsi="Footlight MT Light"/>
            <w:noProof/>
            <w:color w:val="auto"/>
            <w:lang w:val="id-ID"/>
          </w:rPr>
          <w:t>/</w:t>
        </w:r>
        <w:r w:rsidR="0017311E" w:rsidRPr="002B2F54">
          <w:rPr>
            <w:rStyle w:val="Hyperlink"/>
            <w:rFonts w:ascii="Footlight MT Light" w:hAnsi="Footlight MT Light"/>
            <w:noProof/>
            <w:color w:val="auto"/>
            <w:lang w:val="fi-FI"/>
          </w:rPr>
          <w:t xml:space="preserve"> JASA (SPP</w:t>
        </w:r>
        <w:r w:rsidR="0017311E" w:rsidRPr="002B2F54">
          <w:rPr>
            <w:rStyle w:val="Hyperlink"/>
            <w:rFonts w:ascii="Footlight MT Light" w:hAnsi="Footlight MT Light"/>
            <w:noProof/>
            <w:color w:val="auto"/>
            <w:lang w:val="id-ID"/>
          </w:rPr>
          <w:t>B</w:t>
        </w:r>
        <w:r w:rsidR="0017311E" w:rsidRPr="002B2F54">
          <w:rPr>
            <w:rStyle w:val="Hyperlink"/>
            <w:rFonts w:ascii="Footlight MT Light" w:hAnsi="Footlight MT Light"/>
            <w:noProof/>
            <w:color w:val="auto"/>
            <w:lang w:val="fi-FI"/>
          </w:rPr>
          <w:t>J)</w:t>
        </w:r>
        <w:r w:rsidR="0017311E" w:rsidRPr="002B2F54">
          <w:rPr>
            <w:noProof/>
            <w:webHidden/>
          </w:rPr>
          <w:tab/>
        </w:r>
        <w:r w:rsidRPr="002B2F54">
          <w:rPr>
            <w:noProof/>
            <w:webHidden/>
          </w:rPr>
          <w:fldChar w:fldCharType="begin"/>
        </w:r>
        <w:r w:rsidR="0017311E" w:rsidRPr="002B2F54">
          <w:rPr>
            <w:noProof/>
            <w:webHidden/>
          </w:rPr>
          <w:instrText xml:space="preserve"> PAGEREF _Toc345100318 \h </w:instrText>
        </w:r>
        <w:r w:rsidRPr="002B2F54">
          <w:rPr>
            <w:noProof/>
            <w:webHidden/>
          </w:rPr>
        </w:r>
        <w:r w:rsidRPr="002B2F54">
          <w:rPr>
            <w:noProof/>
            <w:webHidden/>
          </w:rPr>
          <w:fldChar w:fldCharType="separate"/>
        </w:r>
        <w:r w:rsidR="003D7D69">
          <w:rPr>
            <w:noProof/>
            <w:webHidden/>
          </w:rPr>
          <w:t>i</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319" w:history="1">
        <w:r w:rsidR="0017311E" w:rsidRPr="002B2F54">
          <w:rPr>
            <w:rStyle w:val="Hyperlink"/>
            <w:rFonts w:ascii="Footlight MT Light" w:hAnsi="Footlight MT Light"/>
            <w:noProof/>
            <w:color w:val="auto"/>
            <w:lang w:val="fi-FI"/>
          </w:rPr>
          <w:t>B.</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BENTUK  SURAT</w:t>
        </w:r>
        <w:r w:rsidR="0017311E" w:rsidRPr="002B2F54">
          <w:rPr>
            <w:rStyle w:val="Hyperlink"/>
            <w:rFonts w:ascii="Footlight MT Light" w:hAnsi="Footlight MT Light"/>
            <w:noProof/>
            <w:color w:val="auto"/>
            <w:lang w:val="fi-FI"/>
          </w:rPr>
          <w:t xml:space="preserve"> </w:t>
        </w:r>
        <w:r w:rsidR="0017311E" w:rsidRPr="002B2F54">
          <w:rPr>
            <w:rStyle w:val="Hyperlink"/>
            <w:rFonts w:ascii="Footlight MT Light" w:hAnsi="Footlight MT Light"/>
            <w:noProof/>
            <w:color w:val="auto"/>
            <w:lang w:val="id-ID"/>
          </w:rPr>
          <w:t>PESANAN</w:t>
        </w:r>
        <w:r w:rsidR="0017311E" w:rsidRPr="002B2F54">
          <w:rPr>
            <w:noProof/>
            <w:webHidden/>
          </w:rPr>
          <w:tab/>
        </w:r>
        <w:r w:rsidRPr="002B2F54">
          <w:rPr>
            <w:noProof/>
            <w:webHidden/>
          </w:rPr>
          <w:fldChar w:fldCharType="begin"/>
        </w:r>
        <w:r w:rsidR="0017311E" w:rsidRPr="002B2F54">
          <w:rPr>
            <w:noProof/>
            <w:webHidden/>
          </w:rPr>
          <w:instrText xml:space="preserve"> PAGEREF _Toc345100319 \h </w:instrText>
        </w:r>
        <w:r w:rsidRPr="002B2F54">
          <w:rPr>
            <w:noProof/>
            <w:webHidden/>
          </w:rPr>
        </w:r>
        <w:r w:rsidRPr="002B2F54">
          <w:rPr>
            <w:noProof/>
            <w:webHidden/>
          </w:rPr>
          <w:fldChar w:fldCharType="separate"/>
        </w:r>
        <w:r w:rsidR="003D7D69">
          <w:rPr>
            <w:noProof/>
            <w:webHidden/>
          </w:rPr>
          <w:t>ii</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320" w:history="1">
        <w:r w:rsidR="0017311E" w:rsidRPr="002B2F54">
          <w:rPr>
            <w:rStyle w:val="Hyperlink"/>
            <w:rFonts w:ascii="Footlight MT Light" w:hAnsi="Footlight MT Light"/>
            <w:noProof/>
            <w:color w:val="auto"/>
            <w:lang w:val="id-ID"/>
          </w:rPr>
          <w:t>C.</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BENTUK  JAMINAN SANGGAHAN BANDING DARI BANK</w:t>
        </w:r>
        <w:r w:rsidR="0017311E" w:rsidRPr="002B2F54">
          <w:rPr>
            <w:noProof/>
            <w:webHidden/>
          </w:rPr>
          <w:tab/>
        </w:r>
        <w:r w:rsidRPr="002B2F54">
          <w:rPr>
            <w:noProof/>
            <w:webHidden/>
          </w:rPr>
          <w:fldChar w:fldCharType="begin"/>
        </w:r>
        <w:r w:rsidR="0017311E" w:rsidRPr="002B2F54">
          <w:rPr>
            <w:noProof/>
            <w:webHidden/>
          </w:rPr>
          <w:instrText xml:space="preserve"> PAGEREF _Toc345100320 \h </w:instrText>
        </w:r>
        <w:r w:rsidRPr="002B2F54">
          <w:rPr>
            <w:noProof/>
            <w:webHidden/>
          </w:rPr>
        </w:r>
        <w:r w:rsidRPr="002B2F54">
          <w:rPr>
            <w:noProof/>
            <w:webHidden/>
          </w:rPr>
          <w:fldChar w:fldCharType="separate"/>
        </w:r>
        <w:r w:rsidR="003D7D69">
          <w:rPr>
            <w:noProof/>
            <w:webHidden/>
          </w:rPr>
          <w:t>iv</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321" w:history="1">
        <w:r w:rsidR="0017311E" w:rsidRPr="002B2F54">
          <w:rPr>
            <w:rStyle w:val="Hyperlink"/>
            <w:rFonts w:ascii="Footlight MT Light" w:hAnsi="Footlight MT Light"/>
            <w:noProof/>
            <w:color w:val="auto"/>
            <w:lang w:val="id-ID"/>
          </w:rPr>
          <w:t>D.</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rPr>
          <w:t xml:space="preserve">BENTUK </w:t>
        </w:r>
        <w:r w:rsidR="0017311E" w:rsidRPr="002B2F54">
          <w:rPr>
            <w:rStyle w:val="Hyperlink"/>
            <w:rFonts w:ascii="Footlight MT Light" w:hAnsi="Footlight MT Light"/>
            <w:noProof/>
            <w:color w:val="auto"/>
            <w:lang w:val="id-ID"/>
          </w:rPr>
          <w:t xml:space="preserve"> JAMINAN P</w:t>
        </w:r>
        <w:r w:rsidR="0017311E" w:rsidRPr="002B2F54">
          <w:rPr>
            <w:rStyle w:val="Hyperlink"/>
            <w:rFonts w:ascii="Footlight MT Light" w:hAnsi="Footlight MT Light"/>
            <w:noProof/>
            <w:color w:val="auto"/>
          </w:rPr>
          <w:t>ELAKSANAAN</w:t>
        </w:r>
        <w:r w:rsidR="0017311E" w:rsidRPr="002B2F54">
          <w:rPr>
            <w:rStyle w:val="Hyperlink"/>
            <w:rFonts w:ascii="Footlight MT Light" w:hAnsi="Footlight MT Light"/>
            <w:noProof/>
            <w:color w:val="auto"/>
            <w:lang w:val="id-ID"/>
          </w:rPr>
          <w:t xml:space="preserve"> DARI BANK</w:t>
        </w:r>
        <w:r w:rsidR="0017311E" w:rsidRPr="002B2F54">
          <w:rPr>
            <w:noProof/>
            <w:webHidden/>
          </w:rPr>
          <w:tab/>
        </w:r>
        <w:r w:rsidRPr="002B2F54">
          <w:rPr>
            <w:noProof/>
            <w:webHidden/>
          </w:rPr>
          <w:fldChar w:fldCharType="begin"/>
        </w:r>
        <w:r w:rsidR="0017311E" w:rsidRPr="002B2F54">
          <w:rPr>
            <w:noProof/>
            <w:webHidden/>
          </w:rPr>
          <w:instrText xml:space="preserve"> PAGEREF _Toc345100321 \h </w:instrText>
        </w:r>
        <w:r w:rsidRPr="002B2F54">
          <w:rPr>
            <w:noProof/>
            <w:webHidden/>
          </w:rPr>
        </w:r>
        <w:r w:rsidRPr="002B2F54">
          <w:rPr>
            <w:noProof/>
            <w:webHidden/>
          </w:rPr>
          <w:fldChar w:fldCharType="separate"/>
        </w:r>
        <w:r w:rsidR="003D7D69">
          <w:rPr>
            <w:noProof/>
            <w:webHidden/>
          </w:rPr>
          <w:t>vi</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322" w:history="1">
        <w:r w:rsidR="0017311E" w:rsidRPr="002B2F54">
          <w:rPr>
            <w:rStyle w:val="Hyperlink"/>
            <w:rFonts w:ascii="Footlight MT Light" w:hAnsi="Footlight MT Light"/>
            <w:noProof/>
            <w:color w:val="auto"/>
            <w:lang w:val="id-ID"/>
          </w:rPr>
          <w:t>E.</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BENTUK  JAMINAN PELAKSANAAN DARI ASURANSI/PERUSAHAAN PENJAMINAN</w:t>
        </w:r>
        <w:r w:rsidR="0017311E" w:rsidRPr="002B2F54">
          <w:rPr>
            <w:noProof/>
            <w:webHidden/>
          </w:rPr>
          <w:tab/>
        </w:r>
        <w:r w:rsidRPr="002B2F54">
          <w:rPr>
            <w:noProof/>
            <w:webHidden/>
          </w:rPr>
          <w:fldChar w:fldCharType="begin"/>
        </w:r>
        <w:r w:rsidR="0017311E" w:rsidRPr="002B2F54">
          <w:rPr>
            <w:noProof/>
            <w:webHidden/>
          </w:rPr>
          <w:instrText xml:space="preserve"> PAGEREF _Toc345100322 \h </w:instrText>
        </w:r>
        <w:r w:rsidRPr="002B2F54">
          <w:rPr>
            <w:noProof/>
            <w:webHidden/>
          </w:rPr>
        </w:r>
        <w:r w:rsidRPr="002B2F54">
          <w:rPr>
            <w:noProof/>
            <w:webHidden/>
          </w:rPr>
          <w:fldChar w:fldCharType="separate"/>
        </w:r>
        <w:r w:rsidR="003D7D69">
          <w:rPr>
            <w:noProof/>
            <w:webHidden/>
          </w:rPr>
          <w:t>viii</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323" w:history="1">
        <w:r w:rsidR="0017311E" w:rsidRPr="002B2F54">
          <w:rPr>
            <w:rStyle w:val="Hyperlink"/>
            <w:rFonts w:ascii="Footlight MT Light" w:hAnsi="Footlight MT Light"/>
            <w:noProof/>
            <w:color w:val="auto"/>
            <w:lang w:val="id-ID"/>
          </w:rPr>
          <w:t>F.</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BENTUK  JAMINAN UANG MUKA DARI BANK</w:t>
        </w:r>
        <w:r w:rsidR="0017311E" w:rsidRPr="002B2F54">
          <w:rPr>
            <w:noProof/>
            <w:webHidden/>
          </w:rPr>
          <w:tab/>
        </w:r>
        <w:r w:rsidRPr="002B2F54">
          <w:rPr>
            <w:noProof/>
            <w:webHidden/>
          </w:rPr>
          <w:fldChar w:fldCharType="begin"/>
        </w:r>
        <w:r w:rsidR="0017311E" w:rsidRPr="002B2F54">
          <w:rPr>
            <w:noProof/>
            <w:webHidden/>
          </w:rPr>
          <w:instrText xml:space="preserve"> PAGEREF _Toc345100323 \h </w:instrText>
        </w:r>
        <w:r w:rsidRPr="002B2F54">
          <w:rPr>
            <w:noProof/>
            <w:webHidden/>
          </w:rPr>
        </w:r>
        <w:r w:rsidRPr="002B2F54">
          <w:rPr>
            <w:noProof/>
            <w:webHidden/>
          </w:rPr>
          <w:fldChar w:fldCharType="separate"/>
        </w:r>
        <w:r w:rsidR="003D7D69">
          <w:rPr>
            <w:noProof/>
            <w:webHidden/>
          </w:rPr>
          <w:t>ix</w:t>
        </w:r>
        <w:r w:rsidRPr="002B2F54">
          <w:rPr>
            <w:noProof/>
            <w:webHidden/>
          </w:rPr>
          <w:fldChar w:fldCharType="end"/>
        </w:r>
      </w:hyperlink>
    </w:p>
    <w:p w:rsidR="0017311E" w:rsidRPr="002B2F54" w:rsidRDefault="00520E85" w:rsidP="00FE17BA">
      <w:pPr>
        <w:pStyle w:val="TOC2"/>
        <w:rPr>
          <w:rFonts w:asciiTheme="minorHAnsi" w:eastAsiaTheme="minorEastAsia" w:hAnsiTheme="minorHAnsi" w:cstheme="minorBidi"/>
          <w:smallCaps w:val="0"/>
          <w:noProof/>
          <w:sz w:val="22"/>
          <w:szCs w:val="22"/>
          <w:lang w:val="id-ID" w:eastAsia="id-ID"/>
        </w:rPr>
      </w:pPr>
      <w:hyperlink w:anchor="_Toc345100324" w:history="1">
        <w:r w:rsidR="0017311E" w:rsidRPr="002B2F54">
          <w:rPr>
            <w:rStyle w:val="Hyperlink"/>
            <w:rFonts w:ascii="Footlight MT Light" w:hAnsi="Footlight MT Light"/>
            <w:noProof/>
            <w:color w:val="auto"/>
            <w:lang w:val="id-ID"/>
          </w:rPr>
          <w:t>G.</w:t>
        </w:r>
        <w:r w:rsidR="0017311E" w:rsidRPr="002B2F54">
          <w:rPr>
            <w:rFonts w:asciiTheme="minorHAnsi" w:eastAsiaTheme="minorEastAsia" w:hAnsiTheme="minorHAnsi" w:cstheme="minorBidi"/>
            <w:smallCaps w:val="0"/>
            <w:noProof/>
            <w:sz w:val="22"/>
            <w:szCs w:val="22"/>
            <w:lang w:val="id-ID" w:eastAsia="id-ID"/>
          </w:rPr>
          <w:tab/>
        </w:r>
        <w:r w:rsidR="0017311E" w:rsidRPr="002B2F54">
          <w:rPr>
            <w:rStyle w:val="Hyperlink"/>
            <w:rFonts w:ascii="Footlight MT Light" w:hAnsi="Footlight MT Light"/>
            <w:noProof/>
            <w:color w:val="auto"/>
            <w:lang w:val="id-ID"/>
          </w:rPr>
          <w:t>BENTUK  JAMINAN UANG MUKA DARI ASURANSI/PERUSAHAAN PENJAMINAN</w:t>
        </w:r>
        <w:r w:rsidR="0017311E" w:rsidRPr="002B2F54">
          <w:rPr>
            <w:noProof/>
            <w:webHidden/>
          </w:rPr>
          <w:tab/>
        </w:r>
        <w:r w:rsidRPr="002B2F54">
          <w:rPr>
            <w:noProof/>
            <w:webHidden/>
          </w:rPr>
          <w:fldChar w:fldCharType="begin"/>
        </w:r>
        <w:r w:rsidR="0017311E" w:rsidRPr="002B2F54">
          <w:rPr>
            <w:noProof/>
            <w:webHidden/>
          </w:rPr>
          <w:instrText xml:space="preserve"> PAGEREF _Toc345100324 \h </w:instrText>
        </w:r>
        <w:r w:rsidRPr="002B2F54">
          <w:rPr>
            <w:noProof/>
            <w:webHidden/>
          </w:rPr>
        </w:r>
        <w:r w:rsidRPr="002B2F54">
          <w:rPr>
            <w:noProof/>
            <w:webHidden/>
          </w:rPr>
          <w:fldChar w:fldCharType="separate"/>
        </w:r>
        <w:r w:rsidR="003D7D69">
          <w:rPr>
            <w:noProof/>
            <w:webHidden/>
          </w:rPr>
          <w:t>xi</w:t>
        </w:r>
        <w:r w:rsidRPr="002B2F54">
          <w:rPr>
            <w:noProof/>
            <w:webHidden/>
          </w:rPr>
          <w:fldChar w:fldCharType="end"/>
        </w:r>
      </w:hyperlink>
    </w:p>
    <w:p w:rsidR="00B75C04" w:rsidRPr="002B2F54" w:rsidRDefault="00520E85" w:rsidP="00FE17BA">
      <w:pPr>
        <w:jc w:val="left"/>
        <w:rPr>
          <w:rFonts w:ascii="Footlight MT Light" w:hAnsi="Footlight MT Light"/>
          <w:b/>
          <w:sz w:val="24"/>
          <w:szCs w:val="24"/>
        </w:rPr>
        <w:sectPr w:rsidR="00B75C04" w:rsidRPr="002B2F54" w:rsidSect="00B75C04">
          <w:headerReference w:type="default" r:id="rId13"/>
          <w:pgSz w:w="11907" w:h="16840" w:code="9"/>
          <w:pgMar w:top="2268" w:right="1701" w:bottom="1701" w:left="2268" w:header="851" w:footer="567" w:gutter="0"/>
          <w:pgNumType w:fmt="lowerRoman" w:start="1"/>
          <w:cols w:space="720"/>
          <w:noEndnote/>
          <w:docGrid w:linePitch="272"/>
        </w:sectPr>
      </w:pPr>
      <w:r w:rsidRPr="002B2F54">
        <w:rPr>
          <w:rFonts w:ascii="Footlight MT Light" w:hAnsi="Footlight MT Light"/>
          <w:b/>
          <w:sz w:val="24"/>
          <w:szCs w:val="24"/>
        </w:rPr>
        <w:fldChar w:fldCharType="end"/>
      </w:r>
    </w:p>
    <w:p w:rsidR="00121036" w:rsidRPr="002B2F54" w:rsidRDefault="00121036" w:rsidP="00FE17BA">
      <w:pPr>
        <w:pStyle w:val="Heading1"/>
        <w:rPr>
          <w:rFonts w:ascii="Footlight MT Light" w:hAnsi="Footlight MT Light"/>
          <w:sz w:val="28"/>
          <w:szCs w:val="28"/>
        </w:rPr>
      </w:pPr>
      <w:bookmarkStart w:id="8" w:name="_Toc345100089"/>
      <w:r w:rsidRPr="002B2F54">
        <w:rPr>
          <w:rFonts w:ascii="Footlight MT Light" w:hAnsi="Footlight MT Light"/>
          <w:sz w:val="28"/>
          <w:szCs w:val="28"/>
        </w:rPr>
        <w:lastRenderedPageBreak/>
        <w:t>BAB I</w:t>
      </w:r>
      <w:bookmarkEnd w:id="0"/>
      <w:bookmarkEnd w:id="1"/>
      <w:bookmarkEnd w:id="2"/>
      <w:bookmarkEnd w:id="3"/>
      <w:r w:rsidR="00B26395" w:rsidRPr="002B2F54">
        <w:rPr>
          <w:rFonts w:ascii="Footlight MT Light" w:hAnsi="Footlight MT Light"/>
          <w:sz w:val="28"/>
          <w:szCs w:val="28"/>
          <w:lang w:val="id-ID"/>
        </w:rPr>
        <w:t xml:space="preserve">. </w:t>
      </w:r>
      <w:bookmarkStart w:id="9" w:name="_Toc276381868"/>
      <w:bookmarkStart w:id="10" w:name="_Toc276748898"/>
      <w:bookmarkStart w:id="11" w:name="_Toc276749076"/>
      <w:bookmarkStart w:id="12" w:name="_Toc276749253"/>
      <w:r w:rsidRPr="002B2F54">
        <w:rPr>
          <w:rFonts w:ascii="Footlight MT Light" w:hAnsi="Footlight MT Light"/>
          <w:sz w:val="28"/>
          <w:szCs w:val="28"/>
        </w:rPr>
        <w:t>UMUM</w:t>
      </w:r>
      <w:bookmarkEnd w:id="4"/>
      <w:bookmarkEnd w:id="5"/>
      <w:bookmarkEnd w:id="6"/>
      <w:bookmarkEnd w:id="7"/>
      <w:bookmarkEnd w:id="8"/>
      <w:bookmarkEnd w:id="9"/>
      <w:bookmarkEnd w:id="10"/>
      <w:bookmarkEnd w:id="11"/>
      <w:bookmarkEnd w:id="12"/>
    </w:p>
    <w:p w:rsidR="00A61303" w:rsidRPr="002B2F54" w:rsidRDefault="00A61303" w:rsidP="00FE17BA">
      <w:pPr>
        <w:pBdr>
          <w:bottom w:val="single" w:sz="4" w:space="1" w:color="auto"/>
        </w:pBdr>
        <w:rPr>
          <w:rFonts w:ascii="Footlight MT Light" w:hAnsi="Footlight MT Light"/>
          <w:b/>
          <w:sz w:val="24"/>
          <w:szCs w:val="24"/>
        </w:rPr>
      </w:pPr>
    </w:p>
    <w:p w:rsidR="00AF0556" w:rsidRPr="002B2F54" w:rsidRDefault="00AF0556" w:rsidP="00FE17BA">
      <w:pPr>
        <w:pStyle w:val="NormalWeb"/>
        <w:spacing w:before="0" w:beforeAutospacing="0" w:after="0" w:afterAutospacing="0"/>
        <w:ind w:left="426"/>
        <w:rPr>
          <w:rFonts w:ascii="Footlight MT Light" w:hAnsi="Footlight MT Light"/>
        </w:rPr>
      </w:pPr>
    </w:p>
    <w:p w:rsidR="00F962A7" w:rsidRPr="002B2F54" w:rsidRDefault="00F962A7" w:rsidP="00FE17BA">
      <w:pPr>
        <w:pStyle w:val="NormalWeb"/>
        <w:spacing w:before="0" w:beforeAutospacing="0" w:after="0" w:afterAutospacing="0"/>
        <w:ind w:left="426"/>
        <w:jc w:val="center"/>
        <w:rPr>
          <w:rFonts w:ascii="Footlight MT Light" w:hAnsi="Footlight MT Light"/>
        </w:rPr>
      </w:pPr>
    </w:p>
    <w:p w:rsidR="00F52526" w:rsidRPr="002B2F54" w:rsidRDefault="00F52526" w:rsidP="00FE17BA">
      <w:pPr>
        <w:pStyle w:val="NormalWeb"/>
        <w:numPr>
          <w:ilvl w:val="0"/>
          <w:numId w:val="7"/>
        </w:numPr>
        <w:spacing w:before="0" w:beforeAutospacing="0" w:after="0" w:afterAutospacing="0"/>
        <w:ind w:left="426" w:hanging="426"/>
        <w:rPr>
          <w:rFonts w:ascii="Footlight MT Light" w:hAnsi="Footlight MT Light"/>
        </w:rPr>
      </w:pPr>
      <w:r w:rsidRPr="002B2F54">
        <w:rPr>
          <w:rFonts w:ascii="Footlight MT Light" w:hAnsi="Footlight MT Light"/>
        </w:rPr>
        <w:t xml:space="preserve">Dokumen </w:t>
      </w:r>
      <w:r w:rsidR="00C303A4" w:rsidRPr="002B2F54">
        <w:rPr>
          <w:rFonts w:ascii="Footlight MT Light" w:hAnsi="Footlight MT Light"/>
        </w:rPr>
        <w:t xml:space="preserve">Pengadaan </w:t>
      </w:r>
      <w:r w:rsidRPr="002B2F54">
        <w:rPr>
          <w:rFonts w:ascii="Footlight MT Light" w:hAnsi="Footlight MT Light"/>
        </w:rPr>
        <w:t xml:space="preserve">ini disusun berdasarkan </w:t>
      </w:r>
      <w:r w:rsidR="00185F86" w:rsidRPr="002B2F54">
        <w:rPr>
          <w:rFonts w:ascii="Footlight MT Light" w:hAnsi="Footlight MT Light"/>
          <w:lang w:val="id-ID"/>
        </w:rPr>
        <w:t xml:space="preserve">Peraturan Presiden </w:t>
      </w:r>
      <w:r w:rsidR="00185F86" w:rsidRPr="002B2F54">
        <w:rPr>
          <w:rFonts w:ascii="Footlight MT Light" w:hAnsi="Footlight MT Light"/>
        </w:rPr>
        <w:t>No. 54 Tahun 2010 tentang Pengadaan Barang/Jasa Pemerintah yang terakhir diubah dengan Peraturan Presiden No. 70 Tahun 2012 beserta petunjuk teknisnya</w:t>
      </w:r>
      <w:r w:rsidR="00FD47DF" w:rsidRPr="002B2F54">
        <w:rPr>
          <w:rFonts w:ascii="Footlight MT Light" w:hAnsi="Footlight MT Light"/>
          <w:lang w:val="id-ID"/>
        </w:rPr>
        <w:t xml:space="preserve"> </w:t>
      </w:r>
      <w:r w:rsidR="00FD47DF" w:rsidRPr="002B2F54">
        <w:rPr>
          <w:rFonts w:ascii="Footlight MT Light" w:hAnsi="Footlight MT Light"/>
        </w:rPr>
        <w:t>serta ketentuan teknis operasional pengadaan barang/jasa secara elektronik.</w:t>
      </w:r>
    </w:p>
    <w:p w:rsidR="00DB1DA8" w:rsidRPr="002B2F54" w:rsidRDefault="00DB1DA8" w:rsidP="00FE17BA">
      <w:pPr>
        <w:pStyle w:val="NormalWeb"/>
        <w:spacing w:before="0" w:beforeAutospacing="0" w:after="0" w:afterAutospacing="0"/>
        <w:ind w:left="426"/>
        <w:rPr>
          <w:rFonts w:ascii="Footlight MT Light" w:hAnsi="Footlight MT Light"/>
        </w:rPr>
      </w:pPr>
    </w:p>
    <w:p w:rsidR="00F52526" w:rsidRPr="002B2F54" w:rsidRDefault="00F52526" w:rsidP="00FE17BA">
      <w:pPr>
        <w:pStyle w:val="NormalWeb"/>
        <w:numPr>
          <w:ilvl w:val="0"/>
          <w:numId w:val="7"/>
        </w:numPr>
        <w:spacing w:before="0" w:beforeAutospacing="0" w:after="0" w:afterAutospacing="0"/>
        <w:ind w:left="426" w:hanging="426"/>
        <w:rPr>
          <w:rFonts w:ascii="Footlight MT Light" w:hAnsi="Footlight MT Light"/>
          <w:lang w:val="nl-NL"/>
        </w:rPr>
      </w:pPr>
      <w:r w:rsidRPr="002B2F54">
        <w:rPr>
          <w:rFonts w:ascii="Footlight MT Light" w:hAnsi="Footlight MT Light"/>
          <w:lang w:val="nl-NL"/>
        </w:rPr>
        <w:t>Dalam</w:t>
      </w:r>
      <w:r w:rsidRPr="002B2F54">
        <w:rPr>
          <w:rFonts w:ascii="Footlight MT Light" w:hAnsi="Footlight MT Light"/>
          <w:lang w:val="id-ID"/>
        </w:rPr>
        <w:t xml:space="preserve"> </w:t>
      </w:r>
      <w:r w:rsidR="00121036" w:rsidRPr="002B2F54">
        <w:rPr>
          <w:rFonts w:ascii="Footlight MT Light" w:hAnsi="Footlight MT Light"/>
          <w:lang w:val="id-ID"/>
        </w:rPr>
        <w:t xml:space="preserve">dokumen </w:t>
      </w:r>
      <w:r w:rsidRPr="002B2F54">
        <w:rPr>
          <w:rFonts w:ascii="Footlight MT Light" w:hAnsi="Footlight MT Light"/>
          <w:lang w:val="sv-SE"/>
        </w:rPr>
        <w:t xml:space="preserve">ini dipergunakan </w:t>
      </w:r>
      <w:r w:rsidRPr="002B2F54">
        <w:rPr>
          <w:rFonts w:ascii="Footlight MT Light" w:hAnsi="Footlight MT Light"/>
          <w:lang w:val="id-ID"/>
        </w:rPr>
        <w:t xml:space="preserve">pengertian, </w:t>
      </w:r>
      <w:r w:rsidRPr="002B2F54">
        <w:rPr>
          <w:rFonts w:ascii="Footlight MT Light" w:hAnsi="Footlight MT Light"/>
          <w:lang w:val="sv-SE"/>
        </w:rPr>
        <w:t xml:space="preserve">istilah dan singkatan </w:t>
      </w:r>
      <w:r w:rsidRPr="002B2F54">
        <w:rPr>
          <w:rFonts w:ascii="Footlight MT Light" w:hAnsi="Footlight MT Light"/>
          <w:lang w:val="nl-NL"/>
        </w:rPr>
        <w:t>sebagai</w:t>
      </w:r>
      <w:r w:rsidRPr="002B2F54">
        <w:rPr>
          <w:rFonts w:ascii="Footlight MT Light" w:hAnsi="Footlight MT Light"/>
          <w:lang w:val="sv-SE"/>
        </w:rPr>
        <w:t xml:space="preserve"> berikut:</w:t>
      </w:r>
    </w:p>
    <w:p w:rsidR="00DB1DA8" w:rsidRPr="002B2F54" w:rsidRDefault="00DB1DA8" w:rsidP="00FE17BA">
      <w:pPr>
        <w:pStyle w:val="ListParagraph"/>
        <w:rPr>
          <w:rFonts w:ascii="Footlight MT Light" w:hAnsi="Footlight MT Light"/>
          <w:sz w:val="24"/>
          <w:szCs w:val="24"/>
          <w:lang w:val="nl-NL"/>
        </w:rPr>
      </w:pPr>
    </w:p>
    <w:p w:rsidR="002F1D21" w:rsidRPr="002B2F54" w:rsidRDefault="00DB1DA8" w:rsidP="00FE17BA">
      <w:pPr>
        <w:pStyle w:val="NormalWeb"/>
        <w:numPr>
          <w:ilvl w:val="0"/>
          <w:numId w:val="4"/>
        </w:numPr>
        <w:tabs>
          <w:tab w:val="left" w:pos="709"/>
          <w:tab w:val="left" w:pos="2410"/>
          <w:tab w:val="left" w:pos="2835"/>
        </w:tabs>
        <w:spacing w:before="0" w:beforeAutospacing="0" w:after="0" w:afterAutospacing="0"/>
        <w:ind w:left="2552" w:hanging="2126"/>
        <w:rPr>
          <w:rFonts w:ascii="Footlight MT Light" w:hAnsi="Footlight MT Light"/>
          <w:lang w:val="sv-SE"/>
        </w:rPr>
      </w:pPr>
      <w:r w:rsidRPr="002B2F54">
        <w:rPr>
          <w:rFonts w:ascii="Footlight MT Light" w:hAnsi="Footlight MT Light"/>
          <w:b/>
          <w:lang w:val="id-ID"/>
        </w:rPr>
        <w:t xml:space="preserve">Barang </w:t>
      </w:r>
      <w:r w:rsidR="00851C44" w:rsidRPr="002B2F54">
        <w:rPr>
          <w:rFonts w:ascii="Footlight MT Light" w:hAnsi="Footlight MT Light"/>
          <w:b/>
          <w:lang w:val="nl-NL"/>
        </w:rPr>
        <w:t xml:space="preserve"> </w:t>
      </w:r>
      <w:r w:rsidR="002E248B" w:rsidRPr="002B2F54">
        <w:rPr>
          <w:rFonts w:ascii="Footlight MT Light" w:hAnsi="Footlight MT Light"/>
          <w:b/>
          <w:lang w:val="id-ID"/>
        </w:rPr>
        <w:tab/>
      </w:r>
      <w:r w:rsidR="005F30B8" w:rsidRPr="002B2F54">
        <w:rPr>
          <w:rFonts w:ascii="Footlight MT Light" w:hAnsi="Footlight MT Light"/>
          <w:lang w:val="id-ID"/>
        </w:rPr>
        <w:t xml:space="preserve">:  </w:t>
      </w:r>
      <w:r w:rsidR="00171DEE" w:rsidRPr="002B2F54">
        <w:rPr>
          <w:rFonts w:ascii="Footlight MT Light" w:hAnsi="Footlight MT Light"/>
          <w:lang w:val="sv-SE"/>
        </w:rPr>
        <w:t xml:space="preserve">Setiap </w:t>
      </w:r>
      <w:r w:rsidRPr="002B2F54">
        <w:rPr>
          <w:rFonts w:ascii="Footlight MT Light" w:hAnsi="Footlight MT Light"/>
          <w:lang w:val="sv-SE"/>
        </w:rPr>
        <w:t>benda</w:t>
      </w:r>
      <w:r w:rsidR="005F30B8" w:rsidRPr="002B2F54">
        <w:rPr>
          <w:rFonts w:ascii="Footlight MT Light" w:hAnsi="Footlight MT Light"/>
          <w:lang w:val="id-ID"/>
        </w:rPr>
        <w:t xml:space="preserve"> </w:t>
      </w:r>
      <w:r w:rsidRPr="002B2F54">
        <w:rPr>
          <w:rFonts w:ascii="Footlight MT Light" w:hAnsi="Footlight MT Light"/>
          <w:lang w:val="sv-SE"/>
        </w:rPr>
        <w:t xml:space="preserve"> baik berwujud maupun tidak berwujud, bergerak maupun tidak bergerak, yang dapat diperdagangkan, dipakai, dipergunakan atau dimanfaatkan oleh Pengguna Barang</w:t>
      </w:r>
    </w:p>
    <w:p w:rsidR="005F30B8" w:rsidRPr="002B2F54" w:rsidRDefault="005F30B8" w:rsidP="00FE17BA">
      <w:pPr>
        <w:pStyle w:val="NormalWeb"/>
        <w:tabs>
          <w:tab w:val="left" w:pos="709"/>
          <w:tab w:val="left" w:pos="1985"/>
        </w:tabs>
        <w:spacing w:before="0" w:beforeAutospacing="0" w:after="0" w:afterAutospacing="0"/>
        <w:ind w:left="1985" w:hanging="1275"/>
        <w:rPr>
          <w:rFonts w:ascii="Footlight MT Light" w:hAnsi="Footlight MT Light"/>
          <w:lang w:val="sv-SE"/>
        </w:rPr>
      </w:pPr>
    </w:p>
    <w:p w:rsidR="00DB1DA8" w:rsidRPr="002B2F54" w:rsidRDefault="00DB1DA8" w:rsidP="00FE17BA">
      <w:pPr>
        <w:pStyle w:val="NormalWeb"/>
        <w:numPr>
          <w:ilvl w:val="0"/>
          <w:numId w:val="4"/>
        </w:numPr>
        <w:tabs>
          <w:tab w:val="left" w:pos="709"/>
          <w:tab w:val="left" w:pos="2410"/>
        </w:tabs>
        <w:spacing w:before="0" w:beforeAutospacing="0" w:after="0" w:afterAutospacing="0"/>
        <w:ind w:left="2410" w:hanging="1984"/>
        <w:rPr>
          <w:rFonts w:ascii="Footlight MT Light" w:hAnsi="Footlight MT Light"/>
          <w:lang w:val="id-ID"/>
        </w:rPr>
      </w:pPr>
      <w:r w:rsidRPr="002B2F54">
        <w:rPr>
          <w:rFonts w:ascii="Footlight MT Light" w:hAnsi="Footlight MT Light"/>
          <w:b/>
          <w:lang w:val="id-ID"/>
        </w:rPr>
        <w:t>HPS</w:t>
      </w:r>
      <w:r w:rsidRPr="002B2F54">
        <w:rPr>
          <w:rFonts w:ascii="Footlight MT Light" w:hAnsi="Footlight MT Light"/>
          <w:lang w:val="id-ID"/>
        </w:rPr>
        <w:tab/>
      </w:r>
      <w:r w:rsidR="00A46D0C" w:rsidRPr="002B2F54">
        <w:rPr>
          <w:rFonts w:ascii="Footlight MT Light" w:hAnsi="Footlight MT Light"/>
          <w:lang w:val="id-ID"/>
        </w:rPr>
        <w:t xml:space="preserve">: </w:t>
      </w:r>
      <w:r w:rsidRPr="002B2F54">
        <w:rPr>
          <w:rFonts w:ascii="Footlight MT Light" w:hAnsi="Footlight MT Light"/>
          <w:lang w:val="id-ID"/>
        </w:rPr>
        <w:t>Harga Perkiraan Sendiri</w:t>
      </w:r>
    </w:p>
    <w:p w:rsidR="00222358" w:rsidRPr="002B2F54" w:rsidRDefault="00222358" w:rsidP="00FE17BA">
      <w:pPr>
        <w:pStyle w:val="ListParagraph"/>
        <w:tabs>
          <w:tab w:val="left" w:pos="709"/>
        </w:tabs>
        <w:ind w:left="1701" w:hanging="1275"/>
        <w:rPr>
          <w:rFonts w:ascii="Footlight MT Light" w:hAnsi="Footlight MT Light"/>
          <w:sz w:val="24"/>
          <w:szCs w:val="24"/>
          <w:lang w:val="id-ID"/>
        </w:rPr>
      </w:pPr>
    </w:p>
    <w:p w:rsidR="00222358" w:rsidRPr="002B2F54" w:rsidRDefault="00222358" w:rsidP="00FE17BA">
      <w:pPr>
        <w:pStyle w:val="NormalWeb"/>
        <w:numPr>
          <w:ilvl w:val="0"/>
          <w:numId w:val="4"/>
        </w:numPr>
        <w:tabs>
          <w:tab w:val="left" w:pos="709"/>
          <w:tab w:val="left" w:pos="2410"/>
        </w:tabs>
        <w:spacing w:before="0" w:beforeAutospacing="0" w:after="0" w:afterAutospacing="0"/>
        <w:ind w:left="1701" w:hanging="1275"/>
        <w:rPr>
          <w:rFonts w:ascii="Footlight MT Light" w:hAnsi="Footlight MT Light"/>
          <w:lang w:val="id-ID"/>
        </w:rPr>
      </w:pPr>
      <w:r w:rsidRPr="002B2F54">
        <w:rPr>
          <w:rFonts w:ascii="Footlight MT Light" w:hAnsi="Footlight MT Light"/>
          <w:b/>
          <w:lang w:val="id-ID"/>
        </w:rPr>
        <w:t>HEA</w:t>
      </w:r>
      <w:r w:rsidRPr="002B2F54">
        <w:rPr>
          <w:rFonts w:ascii="Footlight MT Light" w:hAnsi="Footlight MT Light"/>
          <w:lang w:val="sv-SE"/>
        </w:rPr>
        <w:t xml:space="preserve"> </w:t>
      </w:r>
      <w:r w:rsidRPr="002B2F54">
        <w:rPr>
          <w:rFonts w:ascii="Footlight MT Light" w:hAnsi="Footlight MT Light"/>
          <w:lang w:val="sv-SE"/>
        </w:rPr>
        <w:tab/>
      </w:r>
      <w:r w:rsidR="002E248B" w:rsidRPr="002B2F54">
        <w:rPr>
          <w:rFonts w:ascii="Footlight MT Light" w:hAnsi="Footlight MT Light"/>
          <w:lang w:val="id-ID"/>
        </w:rPr>
        <w:tab/>
      </w:r>
      <w:r w:rsidR="00A46D0C" w:rsidRPr="002B2F54">
        <w:rPr>
          <w:rFonts w:ascii="Footlight MT Light" w:hAnsi="Footlight MT Light"/>
          <w:lang w:val="id-ID"/>
        </w:rPr>
        <w:t xml:space="preserve">:  </w:t>
      </w:r>
      <w:r w:rsidRPr="002B2F54">
        <w:rPr>
          <w:rFonts w:ascii="Footlight MT Light" w:hAnsi="Footlight MT Light"/>
          <w:lang w:val="sv-SE"/>
        </w:rPr>
        <w:t>Harga Evaluasi Akhir</w:t>
      </w:r>
    </w:p>
    <w:p w:rsidR="005F30B8" w:rsidRPr="002B2F54" w:rsidRDefault="005F30B8" w:rsidP="00FE17BA">
      <w:pPr>
        <w:pStyle w:val="NormalWeb"/>
        <w:spacing w:before="0" w:beforeAutospacing="0" w:after="0" w:afterAutospacing="0"/>
        <w:ind w:left="1985"/>
        <w:rPr>
          <w:rFonts w:ascii="Footlight MT Light" w:hAnsi="Footlight MT Light"/>
          <w:lang w:val="id-ID"/>
        </w:rPr>
      </w:pPr>
    </w:p>
    <w:p w:rsidR="00A46D0C" w:rsidRPr="002B2F54" w:rsidRDefault="005F30B8" w:rsidP="00FE17BA">
      <w:pPr>
        <w:pStyle w:val="NormalWeb"/>
        <w:numPr>
          <w:ilvl w:val="0"/>
          <w:numId w:val="4"/>
        </w:numPr>
        <w:tabs>
          <w:tab w:val="left" w:pos="709"/>
          <w:tab w:val="left" w:pos="1985"/>
        </w:tabs>
        <w:spacing w:before="0" w:beforeAutospacing="0" w:after="0" w:afterAutospacing="0"/>
        <w:rPr>
          <w:rFonts w:ascii="Footlight MT Light" w:hAnsi="Footlight MT Light"/>
          <w:lang w:val="id-ID"/>
        </w:rPr>
      </w:pPr>
      <w:r w:rsidRPr="002B2F54">
        <w:rPr>
          <w:rFonts w:ascii="Footlight MT Light" w:hAnsi="Footlight MT Light"/>
          <w:b/>
          <w:lang w:val="id-ID"/>
        </w:rPr>
        <w:t>Kemitraan</w:t>
      </w:r>
    </w:p>
    <w:p w:rsidR="002F1D21" w:rsidRPr="002B2F54" w:rsidRDefault="00347136" w:rsidP="00FE17BA">
      <w:pPr>
        <w:pStyle w:val="NormalWeb"/>
        <w:tabs>
          <w:tab w:val="left" w:pos="709"/>
          <w:tab w:val="left" w:pos="1985"/>
        </w:tabs>
        <w:spacing w:before="0" w:beforeAutospacing="0" w:after="0" w:afterAutospacing="0"/>
        <w:ind w:left="720"/>
        <w:rPr>
          <w:rFonts w:ascii="Footlight MT Light" w:hAnsi="Footlight MT Light"/>
          <w:b/>
          <w:lang w:val="id-ID"/>
        </w:rPr>
      </w:pPr>
      <w:r w:rsidRPr="002B2F54">
        <w:rPr>
          <w:rFonts w:ascii="Footlight MT Light" w:hAnsi="Footlight MT Light"/>
          <w:b/>
          <w:lang w:val="id-ID"/>
        </w:rPr>
        <w:t>/</w:t>
      </w:r>
      <w:r w:rsidR="001A1BC7" w:rsidRPr="002B2F54">
        <w:rPr>
          <w:rFonts w:ascii="Footlight MT Light" w:hAnsi="Footlight MT Light"/>
          <w:b/>
          <w:lang w:val="id-ID"/>
        </w:rPr>
        <w:t>Kerja Sama</w:t>
      </w:r>
    </w:p>
    <w:p w:rsidR="005F30B8" w:rsidRPr="002B2F54" w:rsidRDefault="001A1BC7" w:rsidP="00FE17BA">
      <w:pPr>
        <w:pStyle w:val="NormalWeb"/>
        <w:tabs>
          <w:tab w:val="left" w:pos="709"/>
          <w:tab w:val="left" w:pos="1985"/>
          <w:tab w:val="left" w:pos="2410"/>
        </w:tabs>
        <w:spacing w:before="0" w:beforeAutospacing="0" w:after="0" w:afterAutospacing="0"/>
        <w:ind w:left="2552" w:hanging="1843"/>
        <w:rPr>
          <w:rFonts w:ascii="Footlight MT Light" w:hAnsi="Footlight MT Light"/>
          <w:lang w:val="id-ID"/>
        </w:rPr>
      </w:pPr>
      <w:r w:rsidRPr="002B2F54">
        <w:rPr>
          <w:rFonts w:ascii="Footlight MT Light" w:hAnsi="Footlight MT Light"/>
          <w:b/>
          <w:lang w:val="id-ID"/>
        </w:rPr>
        <w:t>Operasi (</w:t>
      </w:r>
      <w:r w:rsidR="00347136" w:rsidRPr="002B2F54">
        <w:rPr>
          <w:rFonts w:ascii="Footlight MT Light" w:hAnsi="Footlight MT Light"/>
          <w:b/>
          <w:lang w:val="id-ID"/>
        </w:rPr>
        <w:t>KSO)</w:t>
      </w:r>
      <w:r w:rsidR="005F30B8" w:rsidRPr="002B2F54">
        <w:rPr>
          <w:rFonts w:ascii="Footlight MT Light" w:hAnsi="Footlight MT Light"/>
          <w:lang w:val="id-ID"/>
        </w:rPr>
        <w:tab/>
      </w:r>
      <w:r w:rsidR="00A46D0C" w:rsidRPr="002B2F54">
        <w:rPr>
          <w:rFonts w:ascii="Footlight MT Light" w:hAnsi="Footlight MT Light"/>
          <w:lang w:val="id-ID"/>
        </w:rPr>
        <w:t xml:space="preserve">: </w:t>
      </w:r>
      <w:r w:rsidR="00171DEE" w:rsidRPr="002B2F54">
        <w:rPr>
          <w:rFonts w:ascii="Footlight MT Light" w:hAnsi="Footlight MT Light"/>
          <w:lang w:val="id-ID"/>
        </w:rPr>
        <w:t xml:space="preserve">Kerja </w:t>
      </w:r>
      <w:r w:rsidR="005F30B8" w:rsidRPr="002B2F54">
        <w:rPr>
          <w:rFonts w:ascii="Footlight MT Light" w:hAnsi="Footlight MT Light"/>
          <w:lang w:val="id-ID"/>
        </w:rPr>
        <w:t>sama usaha antar penyedia yang masing-masing pihak mempunyai hak, kewajiban dan tanggung jawab yang jelas berdasarkan perjanjian tertulis;</w:t>
      </w:r>
    </w:p>
    <w:p w:rsidR="005F30B8" w:rsidRPr="002B2F54" w:rsidRDefault="005F30B8" w:rsidP="00FE17BA">
      <w:pPr>
        <w:pStyle w:val="ListParagraph"/>
        <w:rPr>
          <w:rFonts w:ascii="Footlight MT Light" w:hAnsi="Footlight MT Light"/>
          <w:sz w:val="24"/>
          <w:szCs w:val="24"/>
          <w:lang w:val="id-ID"/>
        </w:rPr>
      </w:pPr>
    </w:p>
    <w:p w:rsidR="00BB7B62" w:rsidRPr="002B2F54" w:rsidRDefault="00BB7B62" w:rsidP="00FE17BA">
      <w:pPr>
        <w:pStyle w:val="NormalWeb"/>
        <w:numPr>
          <w:ilvl w:val="0"/>
          <w:numId w:val="4"/>
        </w:numPr>
        <w:tabs>
          <w:tab w:val="left" w:pos="709"/>
          <w:tab w:val="left" w:pos="2410"/>
        </w:tabs>
        <w:spacing w:before="0" w:beforeAutospacing="0" w:after="0" w:afterAutospacing="0"/>
        <w:ind w:left="2552" w:hanging="2126"/>
        <w:rPr>
          <w:rFonts w:ascii="Footlight MT Light" w:hAnsi="Footlight MT Light"/>
          <w:lang w:val="id-ID"/>
        </w:rPr>
      </w:pPr>
      <w:r w:rsidRPr="002B2F54">
        <w:rPr>
          <w:rFonts w:ascii="Footlight MT Light" w:hAnsi="Footlight MT Light"/>
          <w:b/>
          <w:lang w:val="id-ID"/>
        </w:rPr>
        <w:t>LDP</w:t>
      </w:r>
      <w:r w:rsidRPr="002B2F54">
        <w:rPr>
          <w:rFonts w:ascii="Footlight MT Light" w:hAnsi="Footlight MT Light"/>
          <w:lang w:val="id-ID"/>
        </w:rPr>
        <w:tab/>
      </w:r>
      <w:r w:rsidR="00A46D0C" w:rsidRPr="002B2F54">
        <w:rPr>
          <w:rFonts w:ascii="Footlight MT Light" w:hAnsi="Footlight MT Light"/>
          <w:lang w:val="id-ID"/>
        </w:rPr>
        <w:t xml:space="preserve">: </w:t>
      </w:r>
      <w:r w:rsidRPr="002B2F54">
        <w:rPr>
          <w:rFonts w:ascii="Footlight MT Light" w:hAnsi="Footlight MT Light"/>
          <w:lang w:val="id-ID"/>
        </w:rPr>
        <w:t>Lembar Data Pemilihan</w:t>
      </w:r>
    </w:p>
    <w:p w:rsidR="00BB7B62" w:rsidRPr="002B2F54" w:rsidRDefault="00BB7B62" w:rsidP="00FE17BA">
      <w:pPr>
        <w:pStyle w:val="ListParagraph"/>
        <w:tabs>
          <w:tab w:val="left" w:pos="709"/>
          <w:tab w:val="left" w:pos="2410"/>
        </w:tabs>
        <w:ind w:left="2552" w:hanging="2126"/>
        <w:rPr>
          <w:rFonts w:ascii="Footlight MT Light" w:hAnsi="Footlight MT Light"/>
          <w:lang w:val="id-ID"/>
        </w:rPr>
      </w:pPr>
    </w:p>
    <w:p w:rsidR="00BB7B62" w:rsidRPr="002B2F54" w:rsidRDefault="00BB7B62" w:rsidP="00FE17BA">
      <w:pPr>
        <w:pStyle w:val="NormalWeb"/>
        <w:numPr>
          <w:ilvl w:val="0"/>
          <w:numId w:val="4"/>
        </w:numPr>
        <w:tabs>
          <w:tab w:val="left" w:pos="709"/>
          <w:tab w:val="left" w:pos="2410"/>
        </w:tabs>
        <w:spacing w:before="0" w:beforeAutospacing="0" w:after="0" w:afterAutospacing="0"/>
        <w:ind w:left="2552" w:hanging="2126"/>
        <w:rPr>
          <w:rFonts w:ascii="Footlight MT Light" w:hAnsi="Footlight MT Light"/>
          <w:lang w:val="id-ID"/>
        </w:rPr>
      </w:pPr>
      <w:r w:rsidRPr="002B2F54">
        <w:rPr>
          <w:rFonts w:ascii="Footlight MT Light" w:hAnsi="Footlight MT Light"/>
          <w:b/>
          <w:lang w:val="id-ID"/>
        </w:rPr>
        <w:t xml:space="preserve">LDK </w:t>
      </w:r>
      <w:r w:rsidRPr="002B2F54">
        <w:rPr>
          <w:rFonts w:ascii="Footlight MT Light" w:hAnsi="Footlight MT Light"/>
          <w:lang w:val="id-ID"/>
        </w:rPr>
        <w:tab/>
      </w:r>
      <w:r w:rsidR="00A46D0C" w:rsidRPr="002B2F54">
        <w:rPr>
          <w:rFonts w:ascii="Footlight MT Light" w:hAnsi="Footlight MT Light"/>
          <w:lang w:val="id-ID"/>
        </w:rPr>
        <w:t xml:space="preserve">: </w:t>
      </w:r>
      <w:r w:rsidRPr="002B2F54">
        <w:rPr>
          <w:rFonts w:ascii="Footlight MT Light" w:hAnsi="Footlight MT Light"/>
          <w:lang w:val="id-ID"/>
        </w:rPr>
        <w:t>Lembar Data Kualifikasi</w:t>
      </w:r>
    </w:p>
    <w:p w:rsidR="002F1D21" w:rsidRPr="002B2F54" w:rsidRDefault="002F1D21" w:rsidP="00FE17BA">
      <w:pPr>
        <w:pStyle w:val="NormalWeb"/>
        <w:tabs>
          <w:tab w:val="left" w:pos="709"/>
          <w:tab w:val="left" w:pos="2410"/>
        </w:tabs>
        <w:spacing w:before="0" w:beforeAutospacing="0" w:after="0" w:afterAutospacing="0"/>
        <w:ind w:left="2552" w:hanging="2126"/>
        <w:rPr>
          <w:rFonts w:ascii="Footlight MT Light" w:hAnsi="Footlight MT Light"/>
          <w:lang w:val="id-ID"/>
        </w:rPr>
      </w:pPr>
    </w:p>
    <w:p w:rsidR="002F1D21" w:rsidRPr="002B2F54" w:rsidRDefault="004A42F9" w:rsidP="00FE17BA">
      <w:pPr>
        <w:pStyle w:val="NormalWeb"/>
        <w:numPr>
          <w:ilvl w:val="0"/>
          <w:numId w:val="4"/>
        </w:numPr>
        <w:tabs>
          <w:tab w:val="left" w:pos="709"/>
          <w:tab w:val="left" w:pos="2410"/>
        </w:tabs>
        <w:spacing w:before="0" w:beforeAutospacing="0" w:after="0" w:afterAutospacing="0"/>
        <w:ind w:left="2552" w:hanging="2126"/>
        <w:rPr>
          <w:rFonts w:ascii="Footlight MT Light" w:hAnsi="Footlight MT Light"/>
          <w:lang w:val="sv-SE"/>
        </w:rPr>
      </w:pPr>
      <w:r w:rsidRPr="002B2F54">
        <w:rPr>
          <w:rFonts w:ascii="Footlight MT Light" w:hAnsi="Footlight MT Light"/>
          <w:b/>
          <w:lang w:val="id-ID"/>
        </w:rPr>
        <w:t>Pokja</w:t>
      </w:r>
      <w:r w:rsidR="005F30B8" w:rsidRPr="002B2F54">
        <w:rPr>
          <w:rFonts w:ascii="Footlight MT Light" w:hAnsi="Footlight MT Light"/>
          <w:b/>
          <w:lang w:val="id-ID"/>
        </w:rPr>
        <w:t xml:space="preserve"> ULP</w:t>
      </w:r>
      <w:r w:rsidR="00A46D0C" w:rsidRPr="002B2F54">
        <w:rPr>
          <w:rFonts w:ascii="Footlight MT Light" w:hAnsi="Footlight MT Light"/>
          <w:b/>
          <w:lang w:val="id-ID"/>
        </w:rPr>
        <w:tab/>
      </w:r>
      <w:r w:rsidR="00A46D0C" w:rsidRPr="002B2F54">
        <w:rPr>
          <w:rFonts w:ascii="Footlight MT Light" w:hAnsi="Footlight MT Light"/>
          <w:lang w:val="id-ID"/>
        </w:rPr>
        <w:t>:</w:t>
      </w:r>
      <w:r w:rsidR="00171DEE" w:rsidRPr="002B2F54">
        <w:rPr>
          <w:rFonts w:ascii="Footlight MT Light" w:hAnsi="Footlight MT Light"/>
          <w:lang w:val="id-ID"/>
        </w:rPr>
        <w:tab/>
      </w:r>
      <w:r w:rsidR="005F30B8" w:rsidRPr="002B2F54">
        <w:rPr>
          <w:rFonts w:ascii="Footlight MT Light" w:hAnsi="Footlight MT Light"/>
          <w:lang w:val="id-ID"/>
        </w:rPr>
        <w:t xml:space="preserve">Kelompok Kerja ULP yang berfungsi </w:t>
      </w:r>
      <w:r w:rsidR="00FF5469" w:rsidRPr="002B2F54">
        <w:rPr>
          <w:rFonts w:ascii="Footlight MT Light" w:hAnsi="Footlight MT Light"/>
          <w:lang w:val="id-ID"/>
        </w:rPr>
        <w:t xml:space="preserve">untuk </w:t>
      </w:r>
      <w:r w:rsidR="00A46D0C" w:rsidRPr="002B2F54">
        <w:rPr>
          <w:rFonts w:ascii="Footlight MT Light" w:hAnsi="Footlight MT Light"/>
          <w:lang w:val="id-ID"/>
        </w:rPr>
        <w:t>melaksana</w:t>
      </w:r>
      <w:r w:rsidR="00851C44" w:rsidRPr="002B2F54">
        <w:rPr>
          <w:rFonts w:ascii="Footlight MT Light" w:hAnsi="Footlight MT Light"/>
          <w:lang w:val="id-ID"/>
        </w:rPr>
        <w:t xml:space="preserve">kan </w:t>
      </w:r>
      <w:r w:rsidR="0092357C" w:rsidRPr="002B2F54">
        <w:rPr>
          <w:rFonts w:ascii="Footlight MT Light" w:hAnsi="Footlight MT Light"/>
          <w:lang w:val="id-ID"/>
        </w:rPr>
        <w:t>Pemilihan Penyedia</w:t>
      </w:r>
      <w:r w:rsidR="00851C44" w:rsidRPr="002B2F54">
        <w:rPr>
          <w:rFonts w:ascii="Footlight MT Light" w:hAnsi="Footlight MT Light"/>
          <w:lang w:val="id-ID"/>
        </w:rPr>
        <w:t xml:space="preserve"> Barang</w:t>
      </w:r>
    </w:p>
    <w:p w:rsidR="00222358" w:rsidRPr="002B2F54" w:rsidRDefault="00222358" w:rsidP="00FE17BA">
      <w:pPr>
        <w:pStyle w:val="ListParagraph"/>
        <w:tabs>
          <w:tab w:val="left" w:pos="709"/>
          <w:tab w:val="left" w:pos="2410"/>
        </w:tabs>
        <w:ind w:left="2552" w:hanging="2126"/>
        <w:rPr>
          <w:rFonts w:ascii="Footlight MT Light" w:hAnsi="Footlight MT Light"/>
          <w:sz w:val="24"/>
          <w:szCs w:val="24"/>
          <w:lang w:val="sv-SE"/>
        </w:rPr>
      </w:pPr>
    </w:p>
    <w:p w:rsidR="00222358" w:rsidRPr="002B2F54" w:rsidRDefault="00222358" w:rsidP="00FE17BA">
      <w:pPr>
        <w:pStyle w:val="NormalWeb"/>
        <w:numPr>
          <w:ilvl w:val="0"/>
          <w:numId w:val="4"/>
        </w:numPr>
        <w:tabs>
          <w:tab w:val="left" w:pos="709"/>
          <w:tab w:val="left" w:pos="2410"/>
        </w:tabs>
        <w:spacing w:before="0" w:beforeAutospacing="0" w:after="0" w:afterAutospacing="0"/>
        <w:ind w:left="2552" w:hanging="2126"/>
        <w:rPr>
          <w:rFonts w:ascii="Footlight MT Light" w:hAnsi="Footlight MT Light"/>
          <w:lang w:val="fi-FI"/>
        </w:rPr>
      </w:pPr>
      <w:r w:rsidRPr="002B2F54">
        <w:rPr>
          <w:rFonts w:ascii="Footlight MT Light" w:hAnsi="Footlight MT Light"/>
          <w:b/>
          <w:lang w:val="fi-FI"/>
        </w:rPr>
        <w:t>PPK</w:t>
      </w:r>
      <w:r w:rsidRPr="002B2F54">
        <w:rPr>
          <w:rFonts w:ascii="Footlight MT Light" w:hAnsi="Footlight MT Light"/>
          <w:lang w:val="fi-FI"/>
        </w:rPr>
        <w:t xml:space="preserve"> </w:t>
      </w:r>
      <w:r w:rsidRPr="002B2F54">
        <w:rPr>
          <w:rFonts w:ascii="Footlight MT Light" w:hAnsi="Footlight MT Light"/>
          <w:lang w:val="fi-FI"/>
        </w:rPr>
        <w:tab/>
      </w:r>
      <w:r w:rsidR="00FF5469" w:rsidRPr="002B2F54">
        <w:rPr>
          <w:rFonts w:ascii="Footlight MT Light" w:hAnsi="Footlight MT Light"/>
          <w:lang w:val="id-ID"/>
        </w:rPr>
        <w:t>:</w:t>
      </w:r>
      <w:r w:rsidR="00171DEE" w:rsidRPr="002B2F54">
        <w:rPr>
          <w:rFonts w:ascii="Footlight MT Light" w:hAnsi="Footlight MT Light"/>
          <w:lang w:val="id-ID"/>
        </w:rPr>
        <w:tab/>
      </w:r>
      <w:r w:rsidRPr="002B2F54">
        <w:rPr>
          <w:rFonts w:ascii="Footlight MT Light" w:hAnsi="Footlight MT Light"/>
          <w:lang w:val="sv-SE"/>
        </w:rPr>
        <w:t>Pejabat</w:t>
      </w:r>
      <w:r w:rsidRPr="002B2F54">
        <w:rPr>
          <w:rFonts w:ascii="Footlight MT Light" w:hAnsi="Footlight MT Light"/>
          <w:lang w:val="fi-FI"/>
        </w:rPr>
        <w:t xml:space="preserve"> Pembuat Komitmen adalah pejabat yang</w:t>
      </w:r>
      <w:r w:rsidR="00FF5469" w:rsidRPr="002B2F54">
        <w:rPr>
          <w:rFonts w:ascii="Footlight MT Light" w:hAnsi="Footlight MT Light"/>
          <w:lang w:val="id-ID"/>
        </w:rPr>
        <w:t xml:space="preserve"> </w:t>
      </w:r>
      <w:r w:rsidRPr="002B2F54">
        <w:rPr>
          <w:rFonts w:ascii="Footlight MT Light" w:hAnsi="Footlight MT Light"/>
          <w:lang w:val="fi-FI"/>
        </w:rPr>
        <w:t>bertanggung jawab atas pelaksanaan Pengadaan Barang.</w:t>
      </w:r>
    </w:p>
    <w:p w:rsidR="00222358" w:rsidRPr="002B2F54" w:rsidRDefault="00222358" w:rsidP="00FE17BA">
      <w:pPr>
        <w:tabs>
          <w:tab w:val="left" w:pos="250"/>
          <w:tab w:val="left" w:pos="709"/>
          <w:tab w:val="left" w:pos="1668"/>
          <w:tab w:val="left" w:pos="2410"/>
        </w:tabs>
        <w:ind w:left="2552" w:hanging="2126"/>
        <w:rPr>
          <w:rFonts w:ascii="Footlight MT Light" w:hAnsi="Footlight MT Light"/>
          <w:sz w:val="24"/>
          <w:szCs w:val="24"/>
          <w:lang w:val="fi-FI"/>
        </w:rPr>
      </w:pPr>
    </w:p>
    <w:p w:rsidR="00222358" w:rsidRPr="002B2F54" w:rsidRDefault="00222358" w:rsidP="00FE17BA">
      <w:pPr>
        <w:pStyle w:val="NormalWeb"/>
        <w:numPr>
          <w:ilvl w:val="0"/>
          <w:numId w:val="4"/>
        </w:numPr>
        <w:tabs>
          <w:tab w:val="left" w:pos="709"/>
          <w:tab w:val="left" w:pos="2410"/>
        </w:tabs>
        <w:spacing w:before="0" w:beforeAutospacing="0" w:after="0" w:afterAutospacing="0"/>
        <w:ind w:left="2552" w:hanging="2126"/>
        <w:rPr>
          <w:rFonts w:ascii="Footlight MT Light" w:hAnsi="Footlight MT Light"/>
          <w:b/>
          <w:lang w:val="nl-NL"/>
        </w:rPr>
      </w:pPr>
      <w:r w:rsidRPr="002B2F54">
        <w:rPr>
          <w:rFonts w:ascii="Footlight MT Light" w:hAnsi="Footlight MT Light"/>
          <w:b/>
          <w:lang w:val="fi-FI"/>
        </w:rPr>
        <w:t>SPPBJ</w:t>
      </w:r>
      <w:r w:rsidRPr="002B2F54">
        <w:rPr>
          <w:rFonts w:ascii="Footlight MT Light" w:hAnsi="Footlight MT Light"/>
          <w:b/>
          <w:lang w:val="nl-NL"/>
        </w:rPr>
        <w:t xml:space="preserve"> </w:t>
      </w:r>
      <w:r w:rsidRPr="002B2F54">
        <w:rPr>
          <w:rFonts w:ascii="Footlight MT Light" w:hAnsi="Footlight MT Light"/>
          <w:b/>
          <w:lang w:val="id-ID"/>
        </w:rPr>
        <w:t xml:space="preserve">       </w:t>
      </w:r>
      <w:r w:rsidR="002E248B" w:rsidRPr="002B2F54">
        <w:rPr>
          <w:rFonts w:ascii="Footlight MT Light" w:hAnsi="Footlight MT Light"/>
          <w:b/>
          <w:lang w:val="id-ID"/>
        </w:rPr>
        <w:tab/>
      </w:r>
      <w:r w:rsidRPr="002B2F54">
        <w:rPr>
          <w:rFonts w:ascii="Footlight MT Light" w:hAnsi="Footlight MT Light"/>
          <w:b/>
          <w:lang w:val="id-ID"/>
        </w:rPr>
        <w:t>:</w:t>
      </w:r>
      <w:r w:rsidR="00171DEE" w:rsidRPr="002B2F54">
        <w:rPr>
          <w:rFonts w:ascii="Footlight MT Light" w:hAnsi="Footlight MT Light"/>
          <w:b/>
          <w:lang w:val="id-ID"/>
        </w:rPr>
        <w:tab/>
      </w:r>
      <w:r w:rsidRPr="002B2F54">
        <w:rPr>
          <w:rFonts w:ascii="Footlight MT Light" w:hAnsi="Footlight MT Light"/>
          <w:lang w:val="nl-NL"/>
        </w:rPr>
        <w:t xml:space="preserve">Surat Penunjukan </w:t>
      </w:r>
      <w:r w:rsidR="00FE7138" w:rsidRPr="002B2F54">
        <w:rPr>
          <w:rFonts w:ascii="Footlight MT Light" w:hAnsi="Footlight MT Light"/>
          <w:lang w:val="nl-NL"/>
        </w:rPr>
        <w:t>Penyedia</w:t>
      </w:r>
      <w:r w:rsidR="00F160ED" w:rsidRPr="002B2F54">
        <w:rPr>
          <w:rFonts w:ascii="Footlight MT Light" w:hAnsi="Footlight MT Light"/>
          <w:lang w:val="nl-NL"/>
        </w:rPr>
        <w:t xml:space="preserve"> Barang</w:t>
      </w:r>
      <w:r w:rsidRPr="002B2F54">
        <w:rPr>
          <w:rFonts w:ascii="Footlight MT Light" w:hAnsi="Footlight MT Light"/>
          <w:lang w:val="nl-NL"/>
        </w:rPr>
        <w:t>/Jasa;</w:t>
      </w:r>
    </w:p>
    <w:p w:rsidR="00BB7B62" w:rsidRPr="002B2F54" w:rsidRDefault="00BB7B62" w:rsidP="00FE17BA">
      <w:pPr>
        <w:pStyle w:val="ListParagraph"/>
        <w:tabs>
          <w:tab w:val="left" w:pos="709"/>
          <w:tab w:val="left" w:pos="2410"/>
        </w:tabs>
        <w:ind w:left="2552" w:hanging="2126"/>
        <w:rPr>
          <w:rFonts w:ascii="Footlight MT Light" w:hAnsi="Footlight MT Light"/>
          <w:b/>
          <w:lang w:val="nl-NL"/>
        </w:rPr>
      </w:pPr>
    </w:p>
    <w:p w:rsidR="00BB7B62" w:rsidRPr="002B2F54" w:rsidRDefault="00BB7B62" w:rsidP="00FE17BA">
      <w:pPr>
        <w:pStyle w:val="NormalWeb"/>
        <w:numPr>
          <w:ilvl w:val="0"/>
          <w:numId w:val="4"/>
        </w:numPr>
        <w:tabs>
          <w:tab w:val="left" w:pos="709"/>
          <w:tab w:val="left" w:pos="2410"/>
        </w:tabs>
        <w:spacing w:before="0" w:beforeAutospacing="0" w:after="0" w:afterAutospacing="0"/>
        <w:ind w:left="2552" w:hanging="2126"/>
        <w:rPr>
          <w:rFonts w:ascii="Footlight MT Light" w:hAnsi="Footlight MT Light"/>
          <w:lang w:val="nl-NL"/>
        </w:rPr>
      </w:pPr>
      <w:r w:rsidRPr="002B2F54">
        <w:rPr>
          <w:rFonts w:ascii="Footlight MT Light" w:hAnsi="Footlight MT Light"/>
          <w:b/>
          <w:lang w:val="id-ID"/>
        </w:rPr>
        <w:t>SP</w:t>
      </w:r>
      <w:r w:rsidRPr="002B2F54">
        <w:rPr>
          <w:rFonts w:ascii="Footlight MT Light" w:hAnsi="Footlight MT Light"/>
          <w:b/>
          <w:lang w:val="id-ID"/>
        </w:rPr>
        <w:tab/>
      </w:r>
      <w:r w:rsidRPr="002B2F54">
        <w:rPr>
          <w:rFonts w:ascii="Footlight MT Light" w:hAnsi="Footlight MT Light"/>
          <w:lang w:val="id-ID"/>
        </w:rPr>
        <w:t>:</w:t>
      </w:r>
      <w:r w:rsidR="00171DEE" w:rsidRPr="002B2F54">
        <w:rPr>
          <w:rFonts w:ascii="Footlight MT Light" w:hAnsi="Footlight MT Light"/>
          <w:lang w:val="id-ID"/>
        </w:rPr>
        <w:tab/>
      </w:r>
      <w:r w:rsidRPr="002B2F54">
        <w:rPr>
          <w:rFonts w:ascii="Footlight MT Light" w:hAnsi="Footlight MT Light"/>
          <w:lang w:val="id-ID"/>
        </w:rPr>
        <w:t>Surat Pesanan</w:t>
      </w:r>
    </w:p>
    <w:p w:rsidR="00222358" w:rsidRPr="002B2F54" w:rsidRDefault="00222358" w:rsidP="00FE17BA">
      <w:pPr>
        <w:tabs>
          <w:tab w:val="left" w:pos="599"/>
          <w:tab w:val="left" w:pos="709"/>
          <w:tab w:val="left" w:pos="1843"/>
          <w:tab w:val="left" w:pos="2410"/>
        </w:tabs>
        <w:ind w:left="2552" w:hanging="2126"/>
        <w:rPr>
          <w:rFonts w:ascii="Footlight MT Light" w:hAnsi="Footlight MT Light"/>
          <w:b/>
          <w:sz w:val="24"/>
          <w:szCs w:val="24"/>
          <w:lang w:val="nl-NL"/>
        </w:rPr>
      </w:pPr>
    </w:p>
    <w:p w:rsidR="00222358" w:rsidRPr="002B2F54" w:rsidRDefault="00222358" w:rsidP="00FE17BA">
      <w:pPr>
        <w:pStyle w:val="NormalWeb"/>
        <w:numPr>
          <w:ilvl w:val="0"/>
          <w:numId w:val="4"/>
        </w:numPr>
        <w:tabs>
          <w:tab w:val="left" w:pos="709"/>
          <w:tab w:val="left" w:pos="2410"/>
        </w:tabs>
        <w:spacing w:before="0" w:beforeAutospacing="0" w:after="0" w:afterAutospacing="0"/>
        <w:ind w:left="2552" w:hanging="2126"/>
        <w:rPr>
          <w:rFonts w:ascii="Footlight MT Light" w:hAnsi="Footlight MT Light"/>
          <w:lang w:val="sv-SE"/>
        </w:rPr>
      </w:pPr>
      <w:r w:rsidRPr="002B2F54">
        <w:rPr>
          <w:rFonts w:ascii="Footlight MT Light" w:hAnsi="Footlight MT Light"/>
          <w:b/>
          <w:lang w:val="nl-NL"/>
        </w:rPr>
        <w:t>TKDN</w:t>
      </w:r>
      <w:r w:rsidRPr="002B2F54">
        <w:rPr>
          <w:rFonts w:ascii="Footlight MT Light" w:hAnsi="Footlight MT Light"/>
          <w:lang w:val="nl-NL"/>
        </w:rPr>
        <w:t xml:space="preserve"> </w:t>
      </w:r>
      <w:r w:rsidRPr="002B2F54">
        <w:rPr>
          <w:rFonts w:ascii="Footlight MT Light" w:hAnsi="Footlight MT Light"/>
          <w:lang w:val="nl-NL"/>
        </w:rPr>
        <w:tab/>
      </w:r>
      <w:r w:rsidRPr="002B2F54">
        <w:rPr>
          <w:rFonts w:ascii="Footlight MT Light" w:hAnsi="Footlight MT Light"/>
          <w:lang w:val="id-ID"/>
        </w:rPr>
        <w:t>:</w:t>
      </w:r>
      <w:r w:rsidR="00171DEE" w:rsidRPr="002B2F54">
        <w:rPr>
          <w:rFonts w:ascii="Footlight MT Light" w:hAnsi="Footlight MT Light"/>
          <w:lang w:val="id-ID"/>
        </w:rPr>
        <w:tab/>
      </w:r>
      <w:r w:rsidRPr="002B2F54">
        <w:rPr>
          <w:rFonts w:ascii="Footlight MT Light" w:hAnsi="Footlight MT Light"/>
          <w:lang w:val="nl-NL"/>
        </w:rPr>
        <w:t>Tingkat Komponen Dalam Negeri</w:t>
      </w:r>
    </w:p>
    <w:p w:rsidR="007255A6" w:rsidRPr="002B2F54" w:rsidRDefault="007255A6" w:rsidP="00FE17BA">
      <w:pPr>
        <w:pStyle w:val="ListParagraph"/>
        <w:rPr>
          <w:rFonts w:ascii="Footlight MT Light" w:hAnsi="Footlight MT Light"/>
          <w:lang w:val="sv-SE"/>
        </w:rPr>
      </w:pPr>
    </w:p>
    <w:p w:rsidR="007C52F4" w:rsidRPr="002B2F54" w:rsidRDefault="007C52F4" w:rsidP="00FE17BA">
      <w:pPr>
        <w:pStyle w:val="NormalWeb"/>
        <w:numPr>
          <w:ilvl w:val="0"/>
          <w:numId w:val="4"/>
        </w:numPr>
        <w:tabs>
          <w:tab w:val="left" w:pos="709"/>
          <w:tab w:val="left" w:pos="2552"/>
          <w:tab w:val="left" w:pos="2835"/>
          <w:tab w:val="left" w:pos="3119"/>
        </w:tabs>
        <w:spacing w:before="0" w:beforeAutospacing="0" w:after="0" w:afterAutospacing="0"/>
        <w:ind w:left="2835" w:hanging="2409"/>
        <w:rPr>
          <w:rFonts w:ascii="Footlight MT Light" w:hAnsi="Footlight MT Light"/>
          <w:lang w:val="sv-SE"/>
        </w:rPr>
      </w:pPr>
      <w:r w:rsidRPr="002B2F54">
        <w:rPr>
          <w:rFonts w:ascii="Footlight MT Light" w:hAnsi="Footlight MT Light"/>
          <w:b/>
          <w:lang w:val="id-ID"/>
        </w:rPr>
        <w:t>LPSE</w:t>
      </w:r>
      <w:r w:rsidRPr="002B2F54">
        <w:rPr>
          <w:rFonts w:ascii="Footlight MT Light" w:hAnsi="Footlight MT Light"/>
          <w:lang w:val="id-ID"/>
        </w:rPr>
        <w:tab/>
        <w:t>:</w:t>
      </w:r>
      <w:r w:rsidRPr="002B2F54">
        <w:rPr>
          <w:rFonts w:ascii="Footlight MT Light" w:hAnsi="Footlight MT Light"/>
          <w:lang w:val="id-ID"/>
        </w:rPr>
        <w:tab/>
        <w:t>Layanan Pengadaan Secara Elektronik adalah unit kerja K/L/D/I  yang dibentuk untuk menyelenggarakan sistem pelayanan Pengadaan Barang/Jasa secara elektronik.</w:t>
      </w:r>
    </w:p>
    <w:p w:rsidR="007C52F4" w:rsidRPr="002B2F54" w:rsidRDefault="007C52F4" w:rsidP="00FE17BA">
      <w:pPr>
        <w:pStyle w:val="ListParagraph"/>
        <w:rPr>
          <w:rFonts w:ascii="Footlight MT Light" w:hAnsi="Footlight MT Light"/>
          <w:lang w:val="sv-SE"/>
        </w:rPr>
      </w:pPr>
    </w:p>
    <w:p w:rsidR="007C52F4" w:rsidRPr="002B2F54" w:rsidRDefault="007C52F4" w:rsidP="00FE17BA">
      <w:pPr>
        <w:pStyle w:val="NormalWeb"/>
        <w:numPr>
          <w:ilvl w:val="0"/>
          <w:numId w:val="4"/>
        </w:numPr>
        <w:tabs>
          <w:tab w:val="left" w:pos="709"/>
          <w:tab w:val="left" w:pos="2552"/>
        </w:tabs>
        <w:spacing w:before="0" w:beforeAutospacing="0" w:after="0" w:afterAutospacing="0"/>
        <w:ind w:left="2694" w:hanging="2268"/>
        <w:rPr>
          <w:rFonts w:ascii="Footlight MT Light" w:hAnsi="Footlight MT Light"/>
          <w:lang w:val="sv-SE"/>
        </w:rPr>
      </w:pPr>
      <w:r w:rsidRPr="002B2F54">
        <w:rPr>
          <w:rFonts w:ascii="Footlight MT Light" w:hAnsi="Footlight MT Light"/>
          <w:b/>
          <w:lang w:val="id-ID"/>
        </w:rPr>
        <w:lastRenderedPageBreak/>
        <w:t>Aplikasi SPSE</w:t>
      </w:r>
      <w:r w:rsidRPr="002B2F54">
        <w:rPr>
          <w:rFonts w:ascii="Footlight MT Light" w:hAnsi="Footlight MT Light"/>
          <w:lang w:val="id-ID"/>
        </w:rPr>
        <w:tab/>
        <w:t xml:space="preserve">: </w:t>
      </w:r>
      <w:r w:rsidRPr="002B2F54">
        <w:rPr>
          <w:rFonts w:ascii="Footlight MT Light" w:hAnsi="Footlight MT Light"/>
          <w:lang w:val="id-ID"/>
        </w:rPr>
        <w:tab/>
        <w:t xml:space="preserve">Aplikasi perangkat lunak Sistem Pengadaan Secara Elektronik (SPSE) berbasis </w:t>
      </w:r>
      <w:r w:rsidRPr="002B2F54">
        <w:rPr>
          <w:rFonts w:ascii="Footlight MT Light" w:hAnsi="Footlight MT Light"/>
          <w:i/>
          <w:lang w:val="id-ID"/>
        </w:rPr>
        <w:t>web</w:t>
      </w:r>
      <w:r w:rsidRPr="002B2F54">
        <w:rPr>
          <w:rFonts w:ascii="Footlight MT Light" w:hAnsi="Footlight MT Light"/>
          <w:lang w:val="id-ID"/>
        </w:rPr>
        <w:t xml:space="preserve"> yang terpasang di server LPSE yang dapat diakses melalui </w:t>
      </w:r>
      <w:r w:rsidRPr="002B2F54">
        <w:rPr>
          <w:rFonts w:ascii="Footlight MT Light" w:hAnsi="Footlight MT Light"/>
          <w:i/>
          <w:lang w:val="id-ID"/>
        </w:rPr>
        <w:t>website</w:t>
      </w:r>
      <w:r w:rsidRPr="002B2F54">
        <w:rPr>
          <w:rFonts w:ascii="Footlight MT Light" w:hAnsi="Footlight MT Light"/>
          <w:lang w:val="id-ID"/>
        </w:rPr>
        <w:t xml:space="preserve"> LPSE.</w:t>
      </w:r>
    </w:p>
    <w:p w:rsidR="007C52F4" w:rsidRPr="002B2F54" w:rsidRDefault="007C52F4" w:rsidP="00FE17BA">
      <w:pPr>
        <w:pStyle w:val="ListParagraph"/>
        <w:rPr>
          <w:rFonts w:ascii="Footlight MT Light" w:hAnsi="Footlight MT Light"/>
          <w:lang w:val="sv-SE"/>
        </w:rPr>
      </w:pPr>
    </w:p>
    <w:p w:rsidR="007C52F4" w:rsidRPr="00CD78E0" w:rsidRDefault="007C52F4" w:rsidP="00FE17BA">
      <w:pPr>
        <w:pStyle w:val="NormalWeb"/>
        <w:numPr>
          <w:ilvl w:val="0"/>
          <w:numId w:val="4"/>
        </w:numPr>
        <w:tabs>
          <w:tab w:val="left" w:pos="709"/>
          <w:tab w:val="left" w:pos="2552"/>
        </w:tabs>
        <w:spacing w:before="0" w:beforeAutospacing="0" w:after="0" w:afterAutospacing="0"/>
        <w:ind w:left="2694" w:hanging="2268"/>
        <w:rPr>
          <w:rFonts w:ascii="Footlight MT Light" w:hAnsi="Footlight MT Light"/>
          <w:b/>
          <w:lang w:val="sv-SE"/>
        </w:rPr>
      </w:pPr>
      <w:r w:rsidRPr="00CD78E0">
        <w:rPr>
          <w:rFonts w:ascii="Footlight MT Light" w:hAnsi="Footlight MT Light"/>
          <w:b/>
          <w:lang w:val="id-ID"/>
        </w:rPr>
        <w:t xml:space="preserve">Form Isian </w:t>
      </w:r>
    </w:p>
    <w:p w:rsidR="007C52F4" w:rsidRPr="002B2F54" w:rsidRDefault="007C52F4" w:rsidP="00FE17BA">
      <w:pPr>
        <w:pStyle w:val="NormalWeb"/>
        <w:tabs>
          <w:tab w:val="left" w:pos="709"/>
          <w:tab w:val="left" w:pos="2552"/>
        </w:tabs>
        <w:spacing w:before="0" w:beforeAutospacing="0" w:after="0" w:afterAutospacing="0"/>
        <w:ind w:left="709"/>
        <w:rPr>
          <w:rFonts w:ascii="Footlight MT Light" w:hAnsi="Footlight MT Light" w:cs="Arial"/>
          <w:shd w:val="clear" w:color="auto" w:fill="FFFFFF"/>
          <w:lang w:val="id-ID"/>
        </w:rPr>
      </w:pPr>
      <w:r w:rsidRPr="00CD78E0">
        <w:rPr>
          <w:rFonts w:ascii="Footlight MT Light" w:hAnsi="Footlight MT Light"/>
          <w:b/>
          <w:lang w:val="id-ID"/>
        </w:rPr>
        <w:t>Elektronik</w:t>
      </w:r>
      <w:r w:rsidR="00CD78E0">
        <w:rPr>
          <w:rFonts w:ascii="Footlight MT Light" w:hAnsi="Footlight MT Light"/>
          <w:lang w:val="id-ID"/>
        </w:rPr>
        <w:t xml:space="preserve">         </w:t>
      </w:r>
      <w:r w:rsidRPr="002B2F54">
        <w:rPr>
          <w:rFonts w:ascii="Footlight MT Light" w:hAnsi="Footlight MT Light"/>
          <w:lang w:val="id-ID"/>
        </w:rPr>
        <w:t xml:space="preserve"> : </w:t>
      </w:r>
      <w:r w:rsidR="00232BC3" w:rsidRPr="002B2F54">
        <w:rPr>
          <w:rFonts w:ascii="Footlight MT Light" w:hAnsi="Footlight MT Light" w:cs="Arial"/>
          <w:shd w:val="clear" w:color="auto" w:fill="FFFFFF"/>
          <w:lang w:val="id-ID"/>
        </w:rPr>
        <w:t>T</w:t>
      </w:r>
      <w:r w:rsidRPr="002B2F54">
        <w:rPr>
          <w:rFonts w:ascii="Footlight MT Light" w:hAnsi="Footlight MT Light" w:cs="Arial"/>
          <w:shd w:val="clear" w:color="auto" w:fill="FFFFFF"/>
          <w:lang w:val="id-ID"/>
        </w:rPr>
        <w:t xml:space="preserve">ampilan/antarmuka pemakai berbentuk </w:t>
      </w:r>
    </w:p>
    <w:p w:rsidR="007C52F4" w:rsidRPr="002B2F54" w:rsidRDefault="00232BC3" w:rsidP="00FE17BA">
      <w:pPr>
        <w:pStyle w:val="NormalWeb"/>
        <w:tabs>
          <w:tab w:val="left" w:pos="2694"/>
        </w:tabs>
        <w:spacing w:before="0" w:beforeAutospacing="0" w:after="0" w:afterAutospacing="0"/>
        <w:ind w:left="2694" w:hanging="142"/>
        <w:rPr>
          <w:rFonts w:ascii="Footlight MT Light" w:hAnsi="Footlight MT Light"/>
          <w:lang w:val="id-ID"/>
        </w:rPr>
      </w:pPr>
      <w:r w:rsidRPr="002B2F54">
        <w:rPr>
          <w:rFonts w:ascii="Footlight MT Light" w:hAnsi="Footlight MT Light" w:cs="Arial"/>
          <w:shd w:val="clear" w:color="auto" w:fill="FFFFFF"/>
          <w:lang w:val="id-ID"/>
        </w:rPr>
        <w:t xml:space="preserve">  </w:t>
      </w:r>
      <w:r w:rsidR="007C52F4" w:rsidRPr="002B2F54">
        <w:rPr>
          <w:rFonts w:ascii="Footlight MT Light" w:hAnsi="Footlight MT Light" w:cs="Arial"/>
          <w:shd w:val="clear" w:color="auto" w:fill="FFFFFF"/>
          <w:lang w:val="id-ID"/>
        </w:rPr>
        <w:t>grafis berisi komponen isian yang dapat diinput oleh pengguna aplikasi</w:t>
      </w:r>
    </w:p>
    <w:p w:rsidR="007C52F4" w:rsidRPr="002B2F54" w:rsidRDefault="007C52F4" w:rsidP="00FE17BA">
      <w:pPr>
        <w:pStyle w:val="NormalWeb"/>
        <w:tabs>
          <w:tab w:val="left" w:pos="709"/>
          <w:tab w:val="left" w:pos="2552"/>
        </w:tabs>
        <w:spacing w:before="0" w:beforeAutospacing="0" w:after="0" w:afterAutospacing="0"/>
        <w:ind w:left="709"/>
        <w:rPr>
          <w:rFonts w:ascii="Footlight MT Light" w:hAnsi="Footlight MT Light"/>
          <w:lang w:val="id-ID"/>
        </w:rPr>
      </w:pPr>
      <w:r w:rsidRPr="002B2F54">
        <w:rPr>
          <w:rFonts w:ascii="Footlight MT Light" w:hAnsi="Footlight MT Light"/>
          <w:lang w:val="id-ID"/>
        </w:rPr>
        <w:t xml:space="preserve">  </w:t>
      </w:r>
    </w:p>
    <w:p w:rsidR="007C52F4" w:rsidRPr="00CD78E0" w:rsidRDefault="007C52F4" w:rsidP="00FE17BA">
      <w:pPr>
        <w:pStyle w:val="NormalWeb"/>
        <w:numPr>
          <w:ilvl w:val="0"/>
          <w:numId w:val="4"/>
        </w:numPr>
        <w:tabs>
          <w:tab w:val="left" w:pos="709"/>
          <w:tab w:val="left" w:pos="2552"/>
        </w:tabs>
        <w:spacing w:before="0" w:beforeAutospacing="0" w:after="0" w:afterAutospacing="0"/>
        <w:ind w:left="2694" w:hanging="2268"/>
        <w:rPr>
          <w:rFonts w:ascii="Footlight MT Light" w:hAnsi="Footlight MT Light"/>
          <w:b/>
          <w:lang w:val="sv-SE"/>
        </w:rPr>
      </w:pPr>
      <w:r w:rsidRPr="00CD78E0">
        <w:rPr>
          <w:rFonts w:ascii="Footlight MT Light" w:hAnsi="Footlight MT Light"/>
          <w:b/>
          <w:lang w:val="id-ID"/>
        </w:rPr>
        <w:t xml:space="preserve">Form Isian </w:t>
      </w:r>
    </w:p>
    <w:p w:rsidR="007C52F4" w:rsidRPr="00CD78E0" w:rsidRDefault="007C52F4" w:rsidP="00FE17BA">
      <w:pPr>
        <w:pStyle w:val="NormalWeb"/>
        <w:tabs>
          <w:tab w:val="left" w:pos="709"/>
          <w:tab w:val="left" w:pos="2552"/>
        </w:tabs>
        <w:spacing w:before="0" w:beforeAutospacing="0" w:after="0" w:afterAutospacing="0"/>
        <w:ind w:left="709"/>
        <w:rPr>
          <w:rFonts w:ascii="Footlight MT Light" w:hAnsi="Footlight MT Light"/>
          <w:b/>
          <w:lang w:val="id-ID"/>
        </w:rPr>
      </w:pPr>
      <w:r w:rsidRPr="00CD78E0">
        <w:rPr>
          <w:rFonts w:ascii="Footlight MT Light" w:hAnsi="Footlight MT Light"/>
          <w:b/>
          <w:lang w:val="id-ID"/>
        </w:rPr>
        <w:t>Elektronik</w:t>
      </w:r>
    </w:p>
    <w:p w:rsidR="007C52F4" w:rsidRPr="002B2F54" w:rsidRDefault="007C52F4" w:rsidP="00FE17BA">
      <w:pPr>
        <w:pStyle w:val="NormalWeb"/>
        <w:tabs>
          <w:tab w:val="left" w:pos="709"/>
          <w:tab w:val="left" w:pos="2552"/>
        </w:tabs>
        <w:spacing w:before="0" w:beforeAutospacing="0" w:after="0" w:afterAutospacing="0"/>
        <w:ind w:left="709"/>
        <w:rPr>
          <w:rFonts w:ascii="Footlight MT Light" w:hAnsi="Footlight MT Light"/>
          <w:lang w:val="id-ID"/>
        </w:rPr>
      </w:pPr>
      <w:r w:rsidRPr="00CD78E0">
        <w:rPr>
          <w:rFonts w:ascii="Footlight MT Light" w:hAnsi="Footlight MT Light"/>
          <w:b/>
          <w:lang w:val="id-ID"/>
        </w:rPr>
        <w:t xml:space="preserve">Data Kualifikasi </w:t>
      </w:r>
      <w:r w:rsidRPr="002B2F54">
        <w:rPr>
          <w:rFonts w:ascii="Footlight MT Light" w:hAnsi="Footlight MT Light"/>
          <w:lang w:val="id-ID"/>
        </w:rPr>
        <w:t xml:space="preserve">: Form isian elektronik pada aplikasi SPSE yang  </w:t>
      </w:r>
    </w:p>
    <w:p w:rsidR="007C52F4" w:rsidRPr="002B2F54" w:rsidRDefault="007C52F4" w:rsidP="00FE17BA">
      <w:pPr>
        <w:pStyle w:val="NormalWeb"/>
        <w:tabs>
          <w:tab w:val="left" w:pos="2552"/>
        </w:tabs>
        <w:spacing w:before="0" w:beforeAutospacing="0" w:after="0" w:afterAutospacing="0"/>
        <w:ind w:left="2694"/>
        <w:rPr>
          <w:rFonts w:ascii="Footlight MT Light" w:hAnsi="Footlight MT Light"/>
          <w:lang w:val="id-ID"/>
        </w:rPr>
      </w:pPr>
      <w:r w:rsidRPr="002B2F54">
        <w:rPr>
          <w:rFonts w:ascii="Footlight MT Light" w:hAnsi="Footlight MT Light"/>
          <w:lang w:val="id-ID"/>
        </w:rPr>
        <w:t xml:space="preserve">digunakan penyedia barang/jasa untuk menginputkan dan mengirimkan data kualifikasi </w:t>
      </w:r>
    </w:p>
    <w:p w:rsidR="007C52F4" w:rsidRPr="002B2F54" w:rsidRDefault="007C52F4" w:rsidP="00FE17BA">
      <w:pPr>
        <w:pStyle w:val="NormalWeb"/>
        <w:tabs>
          <w:tab w:val="left" w:pos="709"/>
          <w:tab w:val="left" w:pos="2552"/>
        </w:tabs>
        <w:spacing w:before="0" w:beforeAutospacing="0" w:after="0" w:afterAutospacing="0"/>
        <w:ind w:left="709"/>
        <w:rPr>
          <w:rFonts w:ascii="Footlight MT Light" w:hAnsi="Footlight MT Light"/>
          <w:lang w:val="sv-SE"/>
        </w:rPr>
      </w:pPr>
      <w:r w:rsidRPr="002B2F54">
        <w:rPr>
          <w:rFonts w:ascii="Footlight MT Light" w:hAnsi="Footlight MT Light"/>
          <w:lang w:val="id-ID"/>
        </w:rPr>
        <w:t xml:space="preserve">            </w:t>
      </w:r>
    </w:p>
    <w:p w:rsidR="00582FAE" w:rsidRPr="002B2F54" w:rsidRDefault="007C52F4" w:rsidP="00D5718D">
      <w:pPr>
        <w:pStyle w:val="NormalWeb"/>
        <w:numPr>
          <w:ilvl w:val="0"/>
          <w:numId w:val="4"/>
        </w:numPr>
        <w:tabs>
          <w:tab w:val="left" w:pos="720"/>
          <w:tab w:val="left" w:pos="2552"/>
          <w:tab w:val="left" w:pos="2835"/>
        </w:tabs>
        <w:spacing w:before="0" w:beforeAutospacing="0" w:after="0" w:afterAutospacing="0"/>
        <w:ind w:left="2835" w:hanging="2475"/>
        <w:rPr>
          <w:rFonts w:ascii="Footlight MT Light" w:hAnsi="Footlight MT Light"/>
          <w:lang w:val="sv-SE"/>
        </w:rPr>
      </w:pPr>
      <w:r w:rsidRPr="00CD78E0">
        <w:rPr>
          <w:rFonts w:ascii="Footlight MT Light" w:hAnsi="Footlight MT Light"/>
          <w:b/>
          <w:lang w:val="id-ID"/>
        </w:rPr>
        <w:t>E-Lelang</w:t>
      </w:r>
      <w:r w:rsidR="00D5718D">
        <w:rPr>
          <w:rFonts w:ascii="Footlight MT Light" w:hAnsi="Footlight MT Light"/>
          <w:lang w:val="id-ID"/>
        </w:rPr>
        <w:t xml:space="preserve">        </w:t>
      </w:r>
      <w:r w:rsidR="00D5718D">
        <w:rPr>
          <w:rFonts w:ascii="Footlight MT Light" w:hAnsi="Footlight MT Light"/>
          <w:lang w:val="id-ID"/>
        </w:rPr>
        <w:tab/>
      </w:r>
      <w:r w:rsidRPr="002B2F54">
        <w:rPr>
          <w:rFonts w:ascii="Footlight MT Light" w:hAnsi="Footlight MT Light"/>
          <w:lang w:val="id-ID"/>
        </w:rPr>
        <w:t>: Proses pelelangan umum/</w:t>
      </w:r>
      <w:r w:rsidR="005C5CC2" w:rsidRPr="002B2F54">
        <w:rPr>
          <w:rFonts w:ascii="Footlight MT Light" w:hAnsi="Footlight MT Light"/>
          <w:lang w:val="id-ID"/>
        </w:rPr>
        <w:t>sederhana/terbatas</w:t>
      </w:r>
      <w:r w:rsidR="00D5718D">
        <w:rPr>
          <w:rFonts w:ascii="Footlight MT Light" w:hAnsi="Footlight MT Light"/>
          <w:lang w:val="id-ID"/>
        </w:rPr>
        <w:t>/ pemilihan langsung</w:t>
      </w:r>
      <w:r w:rsidRPr="002B2F54">
        <w:rPr>
          <w:rFonts w:ascii="Footlight MT Light" w:hAnsi="Footlight MT Light"/>
          <w:lang w:val="id-ID"/>
        </w:rPr>
        <w:t xml:space="preserve"> dengan tahapan sesuai Perpres 54/2010 dan perubahannya serta petunjuk teknisnya yang disesuaikan dengan teknis operasional pengadaan secara elektronik sebagaimana diatur dalam Perka 18/2012.  Semua istilah “pelelangan” pada dokumen ini merujuk pada pengertian “e-lelang”</w:t>
      </w:r>
    </w:p>
    <w:p w:rsidR="008F6AFA" w:rsidRPr="002B2F54" w:rsidRDefault="008F6AFA" w:rsidP="00FE17BA">
      <w:pPr>
        <w:pStyle w:val="NormalWeb"/>
        <w:spacing w:before="0" w:beforeAutospacing="0" w:after="0" w:afterAutospacing="0"/>
        <w:ind w:left="709"/>
        <w:rPr>
          <w:rFonts w:ascii="Footlight MT Light" w:hAnsi="Footlight MT Light"/>
        </w:rPr>
      </w:pPr>
    </w:p>
    <w:p w:rsidR="008F6AFA" w:rsidRPr="002B2F54" w:rsidRDefault="006B2244" w:rsidP="00FE17BA">
      <w:pPr>
        <w:pStyle w:val="NormalWeb"/>
        <w:numPr>
          <w:ilvl w:val="0"/>
          <w:numId w:val="7"/>
        </w:numPr>
        <w:spacing w:before="0" w:beforeAutospacing="0" w:after="0" w:afterAutospacing="0"/>
        <w:ind w:left="426" w:hanging="426"/>
        <w:rPr>
          <w:rFonts w:ascii="Footlight MT Light" w:hAnsi="Footlight MT Light"/>
        </w:rPr>
      </w:pPr>
      <w:r w:rsidRPr="002B2F54">
        <w:rPr>
          <w:rFonts w:ascii="Footlight MT Light" w:hAnsi="Footlight MT Light"/>
        </w:rPr>
        <w:t xml:space="preserve">Pelelangan </w:t>
      </w:r>
      <w:r w:rsidR="003D6444" w:rsidRPr="002B2F54">
        <w:rPr>
          <w:rFonts w:ascii="Footlight MT Light" w:hAnsi="Footlight MT Light"/>
          <w:i/>
          <w:lang w:val="id-ID"/>
        </w:rPr>
        <w:t>[</w:t>
      </w:r>
      <w:r w:rsidRPr="002B2F54">
        <w:rPr>
          <w:rFonts w:ascii="Footlight MT Light" w:hAnsi="Footlight MT Light"/>
          <w:i/>
        </w:rPr>
        <w:t>Umum</w:t>
      </w:r>
      <w:r w:rsidR="003D6444" w:rsidRPr="002B2F54">
        <w:rPr>
          <w:rFonts w:ascii="Footlight MT Light" w:hAnsi="Footlight MT Light"/>
          <w:i/>
          <w:lang w:val="id-ID"/>
        </w:rPr>
        <w:t>/</w:t>
      </w:r>
      <w:r w:rsidR="00BB7B62" w:rsidRPr="002B2F54">
        <w:rPr>
          <w:rFonts w:ascii="Footlight MT Light" w:hAnsi="Footlight MT Light"/>
          <w:i/>
          <w:lang w:val="id-ID"/>
        </w:rPr>
        <w:t>Sederhana]</w:t>
      </w:r>
      <w:r w:rsidR="00BB7B62" w:rsidRPr="002B2F54">
        <w:rPr>
          <w:rFonts w:ascii="Footlight MT Light" w:hAnsi="Footlight MT Light"/>
          <w:lang w:val="id-ID"/>
        </w:rPr>
        <w:t xml:space="preserve"> </w:t>
      </w:r>
      <w:r w:rsidR="003D6444" w:rsidRPr="002B2F54">
        <w:rPr>
          <w:rFonts w:ascii="Footlight MT Light" w:hAnsi="Footlight MT Light"/>
          <w:lang w:val="id-ID"/>
        </w:rPr>
        <w:t>dengan</w:t>
      </w:r>
      <w:r w:rsidR="003D6444" w:rsidRPr="002B2F54">
        <w:rPr>
          <w:rFonts w:ascii="Footlight MT Light" w:hAnsi="Footlight MT Light"/>
        </w:rPr>
        <w:t xml:space="preserve"> pascakualifikasi </w:t>
      </w:r>
      <w:r w:rsidR="008F6AFA" w:rsidRPr="002B2F54">
        <w:rPr>
          <w:rFonts w:ascii="Footlight MT Light" w:hAnsi="Footlight MT Light"/>
        </w:rPr>
        <w:t xml:space="preserve">ini dibiayai dari sumber pendanaan </w:t>
      </w:r>
      <w:r w:rsidR="00851C44" w:rsidRPr="002B2F54">
        <w:rPr>
          <w:rFonts w:ascii="Footlight MT Light" w:hAnsi="Footlight MT Light"/>
          <w:lang w:val="id-ID"/>
        </w:rPr>
        <w:t>sebagaimana</w:t>
      </w:r>
      <w:r w:rsidR="00EA4E94" w:rsidRPr="002B2F54">
        <w:rPr>
          <w:rFonts w:ascii="Footlight MT Light" w:hAnsi="Footlight MT Light"/>
        </w:rPr>
        <w:t xml:space="preserve"> </w:t>
      </w:r>
      <w:r w:rsidR="008F6AFA" w:rsidRPr="002B2F54">
        <w:rPr>
          <w:rFonts w:ascii="Footlight MT Light" w:hAnsi="Footlight MT Light"/>
        </w:rPr>
        <w:t>tercantum dalam LD</w:t>
      </w:r>
      <w:r w:rsidR="00D169F6" w:rsidRPr="002B2F54">
        <w:rPr>
          <w:rFonts w:ascii="Footlight MT Light" w:hAnsi="Footlight MT Light"/>
          <w:lang w:val="id-ID"/>
        </w:rPr>
        <w:t>P</w:t>
      </w:r>
      <w:r w:rsidR="00BB7B62" w:rsidRPr="002B2F54">
        <w:rPr>
          <w:rFonts w:ascii="Footlight MT Light" w:hAnsi="Footlight MT Light"/>
          <w:lang w:val="id-ID"/>
        </w:rPr>
        <w:t>.</w:t>
      </w:r>
    </w:p>
    <w:p w:rsidR="00BB5830" w:rsidRPr="002B2F54" w:rsidRDefault="00BB5830" w:rsidP="00FE17BA">
      <w:pPr>
        <w:pStyle w:val="NormalWeb"/>
        <w:spacing w:before="0" w:beforeAutospacing="0" w:after="0" w:afterAutospacing="0"/>
        <w:ind w:left="426"/>
        <w:rPr>
          <w:rFonts w:ascii="Footlight MT Light" w:hAnsi="Footlight MT Light"/>
        </w:rPr>
      </w:pPr>
    </w:p>
    <w:p w:rsidR="000C42BC" w:rsidRPr="002B2F54" w:rsidRDefault="000C42BC" w:rsidP="00FE17BA">
      <w:pPr>
        <w:pStyle w:val="NormalWeb"/>
        <w:numPr>
          <w:ilvl w:val="0"/>
          <w:numId w:val="7"/>
        </w:numPr>
        <w:spacing w:before="0" w:beforeAutospacing="0" w:after="0" w:afterAutospacing="0"/>
        <w:ind w:left="426" w:hanging="426"/>
        <w:rPr>
          <w:rFonts w:ascii="Footlight MT Light" w:hAnsi="Footlight MT Light"/>
          <w:lang w:val="id-ID"/>
        </w:rPr>
      </w:pPr>
      <w:r w:rsidRPr="002B2F54">
        <w:rPr>
          <w:rFonts w:ascii="Footlight MT Light" w:hAnsi="Footlight MT Light"/>
        </w:rPr>
        <w:t xml:space="preserve">Pelelangan </w:t>
      </w:r>
      <w:r w:rsidRPr="002B2F54">
        <w:rPr>
          <w:rFonts w:ascii="Footlight MT Light" w:hAnsi="Footlight MT Light"/>
          <w:i/>
          <w:lang w:val="id-ID"/>
        </w:rPr>
        <w:t>[</w:t>
      </w:r>
      <w:r w:rsidRPr="002B2F54">
        <w:rPr>
          <w:rFonts w:ascii="Footlight MT Light" w:hAnsi="Footlight MT Light"/>
          <w:i/>
        </w:rPr>
        <w:t>Umum</w:t>
      </w:r>
      <w:r w:rsidRPr="002B2F54">
        <w:rPr>
          <w:rFonts w:ascii="Footlight MT Light" w:hAnsi="Footlight MT Light"/>
          <w:i/>
          <w:lang w:val="id-ID"/>
        </w:rPr>
        <w:t>/Sederhana]</w:t>
      </w:r>
      <w:r w:rsidRPr="002B2F54">
        <w:rPr>
          <w:rFonts w:ascii="Footlight MT Light" w:hAnsi="Footlight MT Light"/>
          <w:lang w:val="id-ID"/>
        </w:rPr>
        <w:t xml:space="preserve"> </w:t>
      </w:r>
      <w:r w:rsidR="00D228D5" w:rsidRPr="002B2F54">
        <w:rPr>
          <w:rFonts w:ascii="Footlight MT Light" w:hAnsi="Footlight MT Light"/>
        </w:rPr>
        <w:t xml:space="preserve">dengan pascakualifikasi </w:t>
      </w:r>
      <w:r w:rsidRPr="002B2F54">
        <w:rPr>
          <w:rFonts w:ascii="Footlight MT Light" w:hAnsi="Footlight MT Light"/>
          <w:lang w:val="id-ID"/>
        </w:rPr>
        <w:t xml:space="preserve">ini terbuka dan dapat diikuti oleh semua peserta yang berbentuk badan usaha atau </w:t>
      </w:r>
      <w:r w:rsidR="00D228D5" w:rsidRPr="002B2F54">
        <w:rPr>
          <w:rFonts w:ascii="Footlight MT Light" w:hAnsi="Footlight MT Light"/>
        </w:rPr>
        <w:t>K</w:t>
      </w:r>
      <w:r w:rsidRPr="002B2F54">
        <w:rPr>
          <w:rFonts w:ascii="Footlight MT Light" w:hAnsi="Footlight MT Light"/>
          <w:lang w:val="id-ID"/>
        </w:rPr>
        <w:t>emitraan/KSO serta perorangan.</w:t>
      </w:r>
    </w:p>
    <w:p w:rsidR="000C42BC" w:rsidRPr="002B2F54" w:rsidRDefault="000C42BC" w:rsidP="00FE17BA">
      <w:pPr>
        <w:pStyle w:val="NormalWeb"/>
        <w:tabs>
          <w:tab w:val="left" w:pos="3410"/>
        </w:tabs>
        <w:spacing w:before="0" w:beforeAutospacing="0" w:after="0" w:afterAutospacing="0"/>
        <w:ind w:left="426"/>
        <w:rPr>
          <w:rFonts w:ascii="Footlight MT Light" w:hAnsi="Footlight MT Light"/>
          <w:lang w:val="id-ID"/>
        </w:rPr>
      </w:pPr>
      <w:r w:rsidRPr="002B2F54">
        <w:rPr>
          <w:rFonts w:ascii="Footlight MT Light" w:hAnsi="Footlight MT Light"/>
          <w:lang w:val="id-ID"/>
        </w:rPr>
        <w:tab/>
      </w:r>
    </w:p>
    <w:p w:rsidR="00BB5830" w:rsidRPr="002B2F54" w:rsidRDefault="00851C44" w:rsidP="00FE17BA">
      <w:pPr>
        <w:pStyle w:val="NormalWeb"/>
        <w:numPr>
          <w:ilvl w:val="0"/>
          <w:numId w:val="7"/>
        </w:numPr>
        <w:spacing w:before="0" w:beforeAutospacing="0" w:after="0" w:afterAutospacing="0"/>
        <w:ind w:left="426" w:hanging="426"/>
        <w:rPr>
          <w:rFonts w:ascii="Footlight MT Light" w:hAnsi="Footlight MT Light"/>
          <w:lang w:val="id-ID"/>
        </w:rPr>
      </w:pPr>
      <w:r w:rsidRPr="002B2F54">
        <w:rPr>
          <w:rFonts w:ascii="Footlight MT Light" w:hAnsi="Footlight MT Light"/>
          <w:lang w:val="id-ID"/>
        </w:rPr>
        <w:t>Pokja</w:t>
      </w:r>
      <w:r w:rsidR="00BB5830" w:rsidRPr="002B2F54">
        <w:rPr>
          <w:rFonts w:ascii="Footlight MT Light" w:hAnsi="Footlight MT Light"/>
          <w:lang w:val="id-ID"/>
        </w:rPr>
        <w:t xml:space="preserve"> ULP mengumumkan pelaksanaan </w:t>
      </w:r>
      <w:r w:rsidR="000C42BC" w:rsidRPr="002B2F54">
        <w:rPr>
          <w:rFonts w:ascii="Footlight MT Light" w:hAnsi="Footlight MT Light"/>
          <w:lang w:val="id-ID"/>
        </w:rPr>
        <w:t xml:space="preserve">Pelelangan </w:t>
      </w:r>
      <w:r w:rsidR="00BB5830" w:rsidRPr="002B2F54">
        <w:rPr>
          <w:rFonts w:ascii="Footlight MT Light" w:hAnsi="Footlight MT Light"/>
          <w:i/>
          <w:lang w:val="id-ID"/>
        </w:rPr>
        <w:t>[Umum/Sederhana]</w:t>
      </w:r>
      <w:r w:rsidR="00BB5830" w:rsidRPr="002B2F54">
        <w:rPr>
          <w:rFonts w:ascii="Footlight MT Light" w:hAnsi="Footlight MT Light"/>
          <w:lang w:val="id-ID"/>
        </w:rPr>
        <w:t xml:space="preserve"> dengan pascakualifikasi melalui </w:t>
      </w:r>
      <w:r w:rsidR="00BB5830" w:rsidRPr="002B2F54">
        <w:rPr>
          <w:rFonts w:ascii="Footlight MT Light" w:hAnsi="Footlight MT Light"/>
          <w:i/>
          <w:lang w:val="id-ID"/>
        </w:rPr>
        <w:t>website</w:t>
      </w:r>
      <w:r w:rsidR="00BB5830" w:rsidRPr="002B2F54">
        <w:rPr>
          <w:rFonts w:ascii="Footlight MT Light" w:hAnsi="Footlight MT Light"/>
          <w:lang w:val="id-ID"/>
        </w:rPr>
        <w:t xml:space="preserve"> </w:t>
      </w:r>
      <w:r w:rsidR="000C42BC" w:rsidRPr="002B2F54">
        <w:rPr>
          <w:rFonts w:ascii="Footlight MT Light" w:hAnsi="Footlight MT Light"/>
          <w:lang w:val="id-ID"/>
        </w:rPr>
        <w:t xml:space="preserve"> </w:t>
      </w:r>
      <w:r w:rsidRPr="002B2F54">
        <w:rPr>
          <w:rFonts w:ascii="Footlight MT Light" w:hAnsi="Footlight MT Light"/>
          <w:i/>
          <w:lang w:val="id-ID"/>
        </w:rPr>
        <w:t>[Kementerian/ Lembaga/ Pemerintah Daerah/ Institusi]</w:t>
      </w:r>
      <w:r w:rsidR="00BB5830" w:rsidRPr="002B2F54">
        <w:rPr>
          <w:rFonts w:ascii="Footlight MT Light" w:hAnsi="Footlight MT Light"/>
          <w:lang w:val="id-ID"/>
        </w:rPr>
        <w:t>, papan pengumuman resmi untuk masyarakat dan Portal Pengadaan Nasional melalui LPSE.</w:t>
      </w:r>
    </w:p>
    <w:p w:rsidR="00BB5830" w:rsidRPr="002B2F54" w:rsidRDefault="00BB5830" w:rsidP="00FE17BA">
      <w:pPr>
        <w:pStyle w:val="NormalWeb"/>
        <w:spacing w:before="0" w:beforeAutospacing="0" w:after="0" w:afterAutospacing="0"/>
        <w:ind w:left="426"/>
        <w:rPr>
          <w:rFonts w:ascii="Footlight MT Light" w:hAnsi="Footlight MT Light"/>
          <w:lang w:val="id-ID"/>
        </w:rPr>
      </w:pPr>
    </w:p>
    <w:p w:rsidR="00AF0556" w:rsidRPr="002B2F54" w:rsidRDefault="00AF0556" w:rsidP="00FE17BA">
      <w:pPr>
        <w:pStyle w:val="NormalWeb"/>
        <w:spacing w:before="0" w:beforeAutospacing="0" w:after="0" w:afterAutospacing="0"/>
        <w:ind w:left="426"/>
        <w:rPr>
          <w:rFonts w:ascii="Footlight MT Light" w:hAnsi="Footlight MT Light"/>
          <w:lang w:val="id-ID"/>
        </w:rPr>
      </w:pPr>
    </w:p>
    <w:p w:rsidR="00AF0556" w:rsidRPr="002B2F54" w:rsidRDefault="00AF0556" w:rsidP="00FE17BA">
      <w:pPr>
        <w:pStyle w:val="ListParagraph"/>
        <w:rPr>
          <w:rFonts w:ascii="Footlight MT Light" w:hAnsi="Footlight MT Light"/>
          <w:sz w:val="24"/>
          <w:szCs w:val="24"/>
          <w:lang w:val="id-ID"/>
        </w:rPr>
      </w:pPr>
    </w:p>
    <w:p w:rsidR="008F6AFA" w:rsidRPr="002B2F54" w:rsidRDefault="008F6AFA" w:rsidP="00FE17BA">
      <w:pPr>
        <w:pStyle w:val="NormalWeb"/>
        <w:spacing w:before="0" w:beforeAutospacing="0" w:after="0" w:afterAutospacing="0"/>
        <w:rPr>
          <w:rFonts w:ascii="Footlight MT Light" w:hAnsi="Footlight MT Light"/>
          <w:bCs/>
          <w:iCs/>
          <w:lang w:val="id-ID"/>
        </w:rPr>
        <w:sectPr w:rsidR="008F6AFA" w:rsidRPr="002B2F54" w:rsidSect="00F027F9">
          <w:headerReference w:type="default" r:id="rId14"/>
          <w:pgSz w:w="11907" w:h="16840" w:code="9"/>
          <w:pgMar w:top="2268" w:right="1701" w:bottom="1701" w:left="2268" w:header="851" w:footer="567" w:gutter="0"/>
          <w:pgNumType w:start="1"/>
          <w:cols w:space="720"/>
          <w:noEndnote/>
          <w:docGrid w:linePitch="272"/>
        </w:sectPr>
      </w:pPr>
    </w:p>
    <w:p w:rsidR="00AF0556" w:rsidRPr="002B2F54" w:rsidRDefault="00A616A0" w:rsidP="00FE17BA">
      <w:pPr>
        <w:pStyle w:val="Heading1"/>
        <w:rPr>
          <w:rFonts w:ascii="Footlight MT Light" w:hAnsi="Footlight MT Light"/>
          <w:sz w:val="28"/>
          <w:szCs w:val="28"/>
          <w:lang w:val="pt-BR"/>
        </w:rPr>
      </w:pPr>
      <w:bookmarkStart w:id="13" w:name="_Toc276381869"/>
      <w:bookmarkStart w:id="14" w:name="_Toc276748899"/>
      <w:bookmarkStart w:id="15" w:name="_Toc276749077"/>
      <w:bookmarkStart w:id="16" w:name="_Toc276749254"/>
      <w:bookmarkStart w:id="17" w:name="_Toc147800066"/>
      <w:bookmarkStart w:id="18" w:name="_Toc147800630"/>
      <w:bookmarkStart w:id="19" w:name="_Toc147801443"/>
      <w:bookmarkStart w:id="20" w:name="_Toc147951100"/>
      <w:bookmarkStart w:id="21" w:name="_Toc147951972"/>
      <w:bookmarkStart w:id="22" w:name="_Toc147952335"/>
      <w:bookmarkStart w:id="23" w:name="_Toc147952856"/>
      <w:bookmarkStart w:id="24" w:name="_Toc147953064"/>
      <w:bookmarkStart w:id="25" w:name="_Toc147953467"/>
      <w:bookmarkStart w:id="26" w:name="_Toc147982893"/>
      <w:bookmarkStart w:id="27" w:name="_Toc147992068"/>
      <w:bookmarkStart w:id="28" w:name="_Toc147992603"/>
      <w:bookmarkStart w:id="29" w:name="_Toc147992809"/>
      <w:bookmarkStart w:id="30" w:name="_Toc148105360"/>
      <w:bookmarkStart w:id="31" w:name="_Toc148105774"/>
      <w:bookmarkStart w:id="32" w:name="_Toc148105981"/>
      <w:bookmarkStart w:id="33" w:name="_Toc148106188"/>
      <w:bookmarkStart w:id="34" w:name="_Toc148106395"/>
      <w:bookmarkStart w:id="35" w:name="_Toc148106602"/>
      <w:bookmarkStart w:id="36" w:name="_Toc151527757"/>
      <w:bookmarkStart w:id="37" w:name="_Toc152438041"/>
      <w:bookmarkStart w:id="38" w:name="_Toc152494935"/>
      <w:bookmarkStart w:id="39" w:name="_Toc152959830"/>
      <w:bookmarkStart w:id="40" w:name="_Toc150753877"/>
      <w:bookmarkStart w:id="41" w:name="_Toc153424964"/>
      <w:bookmarkStart w:id="42" w:name="_Toc153473181"/>
      <w:bookmarkStart w:id="43" w:name="_Toc155438202"/>
      <w:bookmarkStart w:id="44" w:name="_Toc155438603"/>
      <w:bookmarkStart w:id="45" w:name="_Toc155441747"/>
      <w:bookmarkStart w:id="46" w:name="_Toc277735260"/>
      <w:bookmarkStart w:id="47" w:name="_Toc278707867"/>
      <w:bookmarkStart w:id="48" w:name="_Toc280827090"/>
      <w:bookmarkStart w:id="49" w:name="_Toc282410480"/>
      <w:bookmarkStart w:id="50" w:name="_Toc345100090"/>
      <w:r w:rsidRPr="002B2F54">
        <w:rPr>
          <w:rFonts w:ascii="Footlight MT Light" w:hAnsi="Footlight MT Light"/>
          <w:sz w:val="28"/>
          <w:szCs w:val="28"/>
          <w:lang w:val="pt-BR"/>
        </w:rPr>
        <w:lastRenderedPageBreak/>
        <w:t>BAB II</w:t>
      </w:r>
      <w:bookmarkEnd w:id="13"/>
      <w:bookmarkEnd w:id="14"/>
      <w:bookmarkEnd w:id="15"/>
      <w:bookmarkEnd w:id="16"/>
      <w:r w:rsidR="00B26395" w:rsidRPr="002B2F54">
        <w:rPr>
          <w:rFonts w:ascii="Footlight MT Light" w:hAnsi="Footlight MT Light"/>
          <w:sz w:val="28"/>
          <w:szCs w:val="28"/>
          <w:lang w:val="id-ID"/>
        </w:rPr>
        <w:t xml:space="preserve">. </w:t>
      </w:r>
      <w:r w:rsidRPr="002B2F54">
        <w:rPr>
          <w:rFonts w:ascii="Footlight MT Light" w:hAnsi="Footlight MT Light"/>
          <w:sz w:val="28"/>
          <w:szCs w:val="28"/>
          <w:lang w:val="pt-BR"/>
        </w:rPr>
        <w:t xml:space="preserve"> </w:t>
      </w:r>
      <w:bookmarkStart w:id="51" w:name="_Toc276381870"/>
      <w:bookmarkStart w:id="52" w:name="_Toc276748900"/>
      <w:bookmarkStart w:id="53" w:name="_Toc276749078"/>
      <w:bookmarkStart w:id="54" w:name="_Toc276749255"/>
      <w:r w:rsidRPr="002B2F54">
        <w:rPr>
          <w:rFonts w:ascii="Footlight MT Light" w:hAnsi="Footlight MT Light"/>
          <w:sz w:val="28"/>
          <w:szCs w:val="28"/>
          <w:lang w:val="pt-BR"/>
        </w:rPr>
        <w:t xml:space="preserve">PENGUMUMAN </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51"/>
      <w:bookmarkEnd w:id="52"/>
      <w:bookmarkEnd w:id="53"/>
      <w:bookmarkEnd w:id="54"/>
      <w:r w:rsidR="00222358" w:rsidRPr="002B2F54">
        <w:rPr>
          <w:rFonts w:ascii="Footlight MT Light" w:hAnsi="Footlight MT Light"/>
          <w:sz w:val="28"/>
          <w:szCs w:val="28"/>
          <w:lang w:val="pt-BR"/>
        </w:rPr>
        <w:t xml:space="preserve">PELELANGAN </w:t>
      </w:r>
      <w:r w:rsidR="003D6444" w:rsidRPr="002B2F54">
        <w:rPr>
          <w:rFonts w:ascii="Footlight MT Light" w:hAnsi="Footlight MT Light"/>
          <w:sz w:val="28"/>
          <w:szCs w:val="28"/>
          <w:lang w:val="id-ID"/>
        </w:rPr>
        <w:t xml:space="preserve">DENGAN </w:t>
      </w:r>
      <w:r w:rsidR="00222358" w:rsidRPr="002B2F54">
        <w:rPr>
          <w:rFonts w:ascii="Footlight MT Light" w:hAnsi="Footlight MT Light"/>
          <w:sz w:val="28"/>
          <w:szCs w:val="28"/>
          <w:lang w:val="pt-BR"/>
        </w:rPr>
        <w:t>PASCAKUALIFIKASI</w:t>
      </w:r>
      <w:bookmarkEnd w:id="48"/>
      <w:bookmarkEnd w:id="49"/>
      <w:bookmarkEnd w:id="50"/>
    </w:p>
    <w:p w:rsidR="00AF0556" w:rsidRPr="002B2F54" w:rsidRDefault="00AF0556" w:rsidP="00FE17BA">
      <w:pPr>
        <w:pBdr>
          <w:bottom w:val="single" w:sz="4" w:space="1" w:color="auto"/>
        </w:pBdr>
        <w:jc w:val="center"/>
        <w:rPr>
          <w:rFonts w:ascii="Footlight MT Light" w:hAnsi="Footlight MT Light"/>
          <w:sz w:val="24"/>
          <w:szCs w:val="24"/>
          <w:lang w:val="id-ID"/>
        </w:rPr>
      </w:pPr>
    </w:p>
    <w:p w:rsidR="00A616A0" w:rsidRPr="002B2F54" w:rsidRDefault="00A616A0" w:rsidP="00FE17BA">
      <w:pPr>
        <w:jc w:val="center"/>
        <w:rPr>
          <w:rFonts w:ascii="Footlight MT Light" w:hAnsi="Footlight MT Light"/>
          <w:i/>
          <w:sz w:val="24"/>
          <w:szCs w:val="24"/>
          <w:lang w:val="id-ID"/>
        </w:rPr>
      </w:pPr>
    </w:p>
    <w:p w:rsidR="00A616A0" w:rsidRPr="002B2F54" w:rsidRDefault="00A616A0" w:rsidP="00FE17BA">
      <w:pPr>
        <w:jc w:val="center"/>
        <w:rPr>
          <w:rFonts w:ascii="Footlight MT Light" w:hAnsi="Footlight MT Light"/>
          <w:i/>
          <w:sz w:val="24"/>
          <w:szCs w:val="24"/>
          <w:lang w:val="id-ID"/>
        </w:rPr>
      </w:pPr>
    </w:p>
    <w:p w:rsidR="00582FAE" w:rsidRPr="002B2F54" w:rsidRDefault="007C52F4" w:rsidP="00FE17BA">
      <w:pPr>
        <w:autoSpaceDE w:val="0"/>
        <w:autoSpaceDN w:val="0"/>
        <w:adjustRightInd w:val="0"/>
        <w:spacing w:after="113"/>
        <w:ind w:left="142"/>
        <w:jc w:val="center"/>
        <w:rPr>
          <w:rFonts w:ascii="Footlight MT Light" w:hAnsi="Footlight MT Light"/>
          <w:i/>
          <w:sz w:val="24"/>
          <w:szCs w:val="24"/>
          <w:lang w:val="id-ID"/>
        </w:rPr>
      </w:pPr>
      <w:r w:rsidRPr="002B2F54">
        <w:rPr>
          <w:rFonts w:ascii="Footlight MT Light" w:hAnsi="Footlight MT Light"/>
          <w:sz w:val="24"/>
          <w:szCs w:val="24"/>
          <w:lang w:val="id-ID"/>
        </w:rPr>
        <w:t>Pengumuman pelelangan tercantum dalam pada aplikasi SPSE</w:t>
      </w:r>
      <w:r w:rsidR="00582FAE" w:rsidRPr="002B2F54" w:rsidDel="00582FAE">
        <w:rPr>
          <w:rFonts w:ascii="Footlight MT Light" w:hAnsi="Footlight MT Light"/>
          <w:i/>
          <w:sz w:val="24"/>
          <w:szCs w:val="24"/>
          <w:lang w:val="fi-FI"/>
        </w:rPr>
        <w:t xml:space="preserve"> </w:t>
      </w:r>
    </w:p>
    <w:p w:rsidR="00582FAE" w:rsidRPr="002B2F54" w:rsidRDefault="00582FAE" w:rsidP="00FE17BA">
      <w:pPr>
        <w:autoSpaceDE w:val="0"/>
        <w:autoSpaceDN w:val="0"/>
        <w:adjustRightInd w:val="0"/>
        <w:spacing w:after="113"/>
        <w:ind w:left="142"/>
        <w:jc w:val="center"/>
        <w:rPr>
          <w:rFonts w:ascii="Footlight MT Light" w:hAnsi="Footlight MT Light"/>
          <w:i/>
          <w:sz w:val="24"/>
          <w:szCs w:val="24"/>
          <w:lang w:val="id-ID"/>
        </w:rPr>
      </w:pPr>
    </w:p>
    <w:p w:rsidR="00582FAE" w:rsidRPr="002B2F54" w:rsidRDefault="00582FAE" w:rsidP="00FE17BA">
      <w:pPr>
        <w:autoSpaceDE w:val="0"/>
        <w:autoSpaceDN w:val="0"/>
        <w:adjustRightInd w:val="0"/>
        <w:spacing w:after="113"/>
        <w:ind w:left="142"/>
        <w:jc w:val="center"/>
        <w:rPr>
          <w:rFonts w:ascii="Footlight MT Light" w:hAnsi="Footlight MT Light"/>
          <w:i/>
          <w:sz w:val="24"/>
          <w:szCs w:val="24"/>
          <w:lang w:val="id-ID"/>
        </w:rPr>
      </w:pPr>
    </w:p>
    <w:p w:rsidR="00582FAE" w:rsidRPr="002B2F54" w:rsidRDefault="00582FAE" w:rsidP="00FE17BA">
      <w:pPr>
        <w:autoSpaceDE w:val="0"/>
        <w:autoSpaceDN w:val="0"/>
        <w:adjustRightInd w:val="0"/>
        <w:spacing w:after="113"/>
        <w:ind w:left="142"/>
        <w:jc w:val="center"/>
        <w:rPr>
          <w:rFonts w:ascii="Footlight MT Light" w:hAnsi="Footlight MT Light"/>
          <w:i/>
          <w:sz w:val="24"/>
          <w:szCs w:val="24"/>
          <w:lang w:val="id-ID"/>
        </w:rPr>
      </w:pPr>
    </w:p>
    <w:p w:rsidR="00582FAE" w:rsidRPr="002B2F54" w:rsidRDefault="00582FAE" w:rsidP="00FE17BA">
      <w:pPr>
        <w:autoSpaceDE w:val="0"/>
        <w:autoSpaceDN w:val="0"/>
        <w:adjustRightInd w:val="0"/>
        <w:spacing w:after="113"/>
        <w:ind w:left="142"/>
        <w:jc w:val="center"/>
        <w:rPr>
          <w:rFonts w:ascii="Footlight MT Light" w:hAnsi="Footlight MT Light"/>
          <w:i/>
          <w:sz w:val="24"/>
          <w:szCs w:val="24"/>
          <w:lang w:val="id-ID"/>
        </w:rPr>
      </w:pPr>
    </w:p>
    <w:p w:rsidR="00582FAE" w:rsidRPr="002B2F54" w:rsidRDefault="00582FAE" w:rsidP="00FE17BA">
      <w:pPr>
        <w:autoSpaceDE w:val="0"/>
        <w:autoSpaceDN w:val="0"/>
        <w:adjustRightInd w:val="0"/>
        <w:spacing w:after="113"/>
        <w:ind w:left="142"/>
        <w:jc w:val="center"/>
        <w:rPr>
          <w:rFonts w:ascii="Footlight MT Light" w:hAnsi="Footlight MT Light"/>
          <w:i/>
          <w:sz w:val="24"/>
          <w:szCs w:val="24"/>
          <w:lang w:val="id-ID"/>
        </w:rPr>
      </w:pPr>
    </w:p>
    <w:p w:rsidR="00582FAE" w:rsidRPr="002B2F54" w:rsidRDefault="00582FAE" w:rsidP="00FE17BA">
      <w:pPr>
        <w:autoSpaceDE w:val="0"/>
        <w:autoSpaceDN w:val="0"/>
        <w:adjustRightInd w:val="0"/>
        <w:spacing w:after="113"/>
        <w:ind w:left="142"/>
        <w:jc w:val="center"/>
        <w:rPr>
          <w:rFonts w:ascii="Footlight MT Light" w:hAnsi="Footlight MT Light"/>
          <w:i/>
          <w:sz w:val="24"/>
          <w:szCs w:val="24"/>
          <w:lang w:val="id-ID"/>
        </w:rPr>
      </w:pPr>
    </w:p>
    <w:p w:rsidR="00582FAE" w:rsidRPr="002B2F54" w:rsidRDefault="00582FAE" w:rsidP="00FE17BA">
      <w:pPr>
        <w:autoSpaceDE w:val="0"/>
        <w:autoSpaceDN w:val="0"/>
        <w:adjustRightInd w:val="0"/>
        <w:spacing w:after="113"/>
        <w:ind w:left="142"/>
        <w:jc w:val="center"/>
        <w:rPr>
          <w:rFonts w:ascii="Footlight MT Light" w:hAnsi="Footlight MT Light"/>
          <w:i/>
          <w:sz w:val="24"/>
          <w:szCs w:val="24"/>
          <w:lang w:val="id-ID"/>
        </w:rPr>
      </w:pPr>
    </w:p>
    <w:p w:rsidR="00582FAE" w:rsidRPr="002B2F54" w:rsidRDefault="00582FAE" w:rsidP="00FE17BA">
      <w:pPr>
        <w:autoSpaceDE w:val="0"/>
        <w:autoSpaceDN w:val="0"/>
        <w:adjustRightInd w:val="0"/>
        <w:spacing w:after="113"/>
        <w:ind w:left="142"/>
        <w:jc w:val="center"/>
        <w:rPr>
          <w:rFonts w:ascii="Footlight MT Light" w:hAnsi="Footlight MT Light"/>
          <w:i/>
          <w:sz w:val="24"/>
          <w:szCs w:val="24"/>
          <w:lang w:val="id-ID"/>
        </w:rPr>
      </w:pPr>
    </w:p>
    <w:p w:rsidR="00582FAE" w:rsidRPr="002B2F54" w:rsidRDefault="00582FAE" w:rsidP="00FE17BA">
      <w:pPr>
        <w:autoSpaceDE w:val="0"/>
        <w:autoSpaceDN w:val="0"/>
        <w:adjustRightInd w:val="0"/>
        <w:spacing w:after="113"/>
        <w:ind w:left="142"/>
        <w:jc w:val="center"/>
        <w:rPr>
          <w:rFonts w:ascii="Footlight MT Light" w:hAnsi="Footlight MT Light"/>
          <w:i/>
          <w:sz w:val="24"/>
          <w:szCs w:val="24"/>
          <w:lang w:val="id-ID"/>
        </w:rPr>
      </w:pPr>
    </w:p>
    <w:p w:rsidR="00582FAE" w:rsidRPr="002B2F54" w:rsidRDefault="00582FAE" w:rsidP="00FE17BA">
      <w:pPr>
        <w:autoSpaceDE w:val="0"/>
        <w:autoSpaceDN w:val="0"/>
        <w:adjustRightInd w:val="0"/>
        <w:spacing w:after="113"/>
        <w:ind w:left="142"/>
        <w:jc w:val="center"/>
        <w:rPr>
          <w:rFonts w:ascii="Footlight MT Light" w:hAnsi="Footlight MT Light"/>
          <w:i/>
          <w:sz w:val="24"/>
          <w:szCs w:val="24"/>
          <w:lang w:val="id-ID"/>
        </w:rPr>
      </w:pPr>
    </w:p>
    <w:p w:rsidR="00582FAE" w:rsidRPr="002B2F54" w:rsidRDefault="00582FAE" w:rsidP="00FE17BA">
      <w:pPr>
        <w:autoSpaceDE w:val="0"/>
        <w:autoSpaceDN w:val="0"/>
        <w:adjustRightInd w:val="0"/>
        <w:spacing w:after="113"/>
        <w:ind w:left="142"/>
        <w:jc w:val="center"/>
        <w:rPr>
          <w:rFonts w:ascii="Footlight MT Light" w:hAnsi="Footlight MT Light"/>
          <w:i/>
          <w:sz w:val="24"/>
          <w:szCs w:val="24"/>
          <w:lang w:val="id-ID"/>
        </w:rPr>
      </w:pPr>
    </w:p>
    <w:p w:rsidR="00582FAE" w:rsidRPr="002B2F54" w:rsidRDefault="00582FAE" w:rsidP="00FE17BA">
      <w:pPr>
        <w:autoSpaceDE w:val="0"/>
        <w:autoSpaceDN w:val="0"/>
        <w:adjustRightInd w:val="0"/>
        <w:spacing w:after="113"/>
        <w:ind w:left="142"/>
        <w:jc w:val="center"/>
        <w:rPr>
          <w:rFonts w:ascii="Footlight MT Light" w:hAnsi="Footlight MT Light"/>
          <w:i/>
          <w:sz w:val="24"/>
          <w:szCs w:val="24"/>
          <w:lang w:val="id-ID"/>
        </w:rPr>
      </w:pPr>
    </w:p>
    <w:p w:rsidR="00582FAE" w:rsidRPr="002B2F54" w:rsidRDefault="00582FAE" w:rsidP="00FE17BA">
      <w:pPr>
        <w:autoSpaceDE w:val="0"/>
        <w:autoSpaceDN w:val="0"/>
        <w:adjustRightInd w:val="0"/>
        <w:spacing w:after="113"/>
        <w:ind w:left="142"/>
        <w:jc w:val="center"/>
        <w:rPr>
          <w:rFonts w:ascii="Footlight MT Light" w:hAnsi="Footlight MT Light"/>
          <w:i/>
          <w:sz w:val="24"/>
          <w:szCs w:val="24"/>
          <w:lang w:val="id-ID"/>
        </w:rPr>
      </w:pPr>
    </w:p>
    <w:p w:rsidR="00582FAE" w:rsidRPr="002B2F54" w:rsidRDefault="00582FAE" w:rsidP="00FE17BA">
      <w:pPr>
        <w:autoSpaceDE w:val="0"/>
        <w:autoSpaceDN w:val="0"/>
        <w:adjustRightInd w:val="0"/>
        <w:spacing w:after="113"/>
        <w:ind w:left="142"/>
        <w:jc w:val="center"/>
        <w:rPr>
          <w:rFonts w:ascii="Footlight MT Light" w:hAnsi="Footlight MT Light"/>
          <w:i/>
          <w:sz w:val="24"/>
          <w:szCs w:val="24"/>
          <w:lang w:val="id-ID"/>
        </w:rPr>
      </w:pPr>
    </w:p>
    <w:p w:rsidR="00582FAE" w:rsidRPr="002B2F54" w:rsidRDefault="00582FAE" w:rsidP="00FE17BA">
      <w:pPr>
        <w:autoSpaceDE w:val="0"/>
        <w:autoSpaceDN w:val="0"/>
        <w:adjustRightInd w:val="0"/>
        <w:spacing w:after="113"/>
        <w:ind w:left="142"/>
        <w:jc w:val="center"/>
        <w:rPr>
          <w:rFonts w:ascii="Footlight MT Light" w:hAnsi="Footlight MT Light"/>
          <w:i/>
          <w:sz w:val="24"/>
          <w:szCs w:val="24"/>
          <w:lang w:val="id-ID"/>
        </w:rPr>
      </w:pPr>
    </w:p>
    <w:p w:rsidR="00582FAE" w:rsidRPr="002B2F54" w:rsidRDefault="00582FAE" w:rsidP="00FE17BA">
      <w:pPr>
        <w:autoSpaceDE w:val="0"/>
        <w:autoSpaceDN w:val="0"/>
        <w:adjustRightInd w:val="0"/>
        <w:spacing w:after="113"/>
        <w:ind w:left="142"/>
        <w:jc w:val="center"/>
        <w:rPr>
          <w:rFonts w:ascii="Footlight MT Light" w:hAnsi="Footlight MT Light"/>
          <w:i/>
          <w:sz w:val="24"/>
          <w:szCs w:val="24"/>
          <w:lang w:val="id-ID"/>
        </w:rPr>
      </w:pPr>
    </w:p>
    <w:p w:rsidR="00582FAE" w:rsidRPr="002B2F54" w:rsidRDefault="00582FAE" w:rsidP="00FE17BA">
      <w:pPr>
        <w:autoSpaceDE w:val="0"/>
        <w:autoSpaceDN w:val="0"/>
        <w:adjustRightInd w:val="0"/>
        <w:spacing w:after="113"/>
        <w:ind w:left="142"/>
        <w:jc w:val="center"/>
        <w:rPr>
          <w:rFonts w:ascii="Footlight MT Light" w:hAnsi="Footlight MT Light"/>
          <w:i/>
          <w:sz w:val="24"/>
          <w:szCs w:val="24"/>
          <w:lang w:val="id-ID"/>
        </w:rPr>
      </w:pPr>
    </w:p>
    <w:p w:rsidR="00582FAE" w:rsidRPr="002B2F54" w:rsidRDefault="00582FAE" w:rsidP="00FE17BA">
      <w:pPr>
        <w:autoSpaceDE w:val="0"/>
        <w:autoSpaceDN w:val="0"/>
        <w:adjustRightInd w:val="0"/>
        <w:spacing w:after="113"/>
        <w:ind w:left="142"/>
        <w:jc w:val="center"/>
        <w:rPr>
          <w:rFonts w:ascii="Footlight MT Light" w:hAnsi="Footlight MT Light"/>
          <w:i/>
          <w:sz w:val="24"/>
          <w:szCs w:val="24"/>
          <w:lang w:val="id-ID"/>
        </w:rPr>
      </w:pPr>
    </w:p>
    <w:p w:rsidR="00582FAE" w:rsidRPr="002B2F54" w:rsidRDefault="00582FAE" w:rsidP="00FE17BA">
      <w:pPr>
        <w:autoSpaceDE w:val="0"/>
        <w:autoSpaceDN w:val="0"/>
        <w:adjustRightInd w:val="0"/>
        <w:spacing w:after="113"/>
        <w:ind w:left="142"/>
        <w:jc w:val="center"/>
        <w:rPr>
          <w:rFonts w:ascii="Footlight MT Light" w:hAnsi="Footlight MT Light"/>
          <w:i/>
          <w:sz w:val="24"/>
          <w:szCs w:val="24"/>
          <w:lang w:val="id-ID"/>
        </w:rPr>
      </w:pPr>
    </w:p>
    <w:p w:rsidR="00582FAE" w:rsidRPr="002B2F54" w:rsidRDefault="00582FAE" w:rsidP="00FE17BA">
      <w:pPr>
        <w:autoSpaceDE w:val="0"/>
        <w:autoSpaceDN w:val="0"/>
        <w:adjustRightInd w:val="0"/>
        <w:spacing w:after="113"/>
        <w:ind w:left="142"/>
        <w:jc w:val="center"/>
        <w:rPr>
          <w:rFonts w:ascii="Footlight MT Light" w:hAnsi="Footlight MT Light"/>
          <w:i/>
          <w:sz w:val="24"/>
          <w:szCs w:val="24"/>
          <w:lang w:val="id-ID"/>
        </w:rPr>
      </w:pPr>
    </w:p>
    <w:p w:rsidR="00582FAE" w:rsidRPr="002B2F54" w:rsidRDefault="00582FAE" w:rsidP="00FE17BA">
      <w:pPr>
        <w:autoSpaceDE w:val="0"/>
        <w:autoSpaceDN w:val="0"/>
        <w:adjustRightInd w:val="0"/>
        <w:spacing w:after="113"/>
        <w:ind w:left="142"/>
        <w:jc w:val="center"/>
        <w:rPr>
          <w:rFonts w:ascii="Footlight MT Light" w:hAnsi="Footlight MT Light"/>
          <w:i/>
          <w:sz w:val="24"/>
          <w:szCs w:val="24"/>
          <w:lang w:val="id-ID"/>
        </w:rPr>
      </w:pPr>
    </w:p>
    <w:p w:rsidR="00582FAE" w:rsidRPr="002B2F54" w:rsidRDefault="00582FAE" w:rsidP="00FE17BA">
      <w:pPr>
        <w:autoSpaceDE w:val="0"/>
        <w:autoSpaceDN w:val="0"/>
        <w:adjustRightInd w:val="0"/>
        <w:spacing w:after="113"/>
        <w:ind w:left="142"/>
        <w:jc w:val="center"/>
        <w:rPr>
          <w:rFonts w:ascii="Footlight MT Light" w:hAnsi="Footlight MT Light"/>
          <w:i/>
          <w:sz w:val="24"/>
          <w:szCs w:val="24"/>
          <w:lang w:val="id-ID"/>
        </w:rPr>
      </w:pPr>
    </w:p>
    <w:p w:rsidR="00582FAE" w:rsidRPr="002B2F54" w:rsidRDefault="00582FAE" w:rsidP="00FE17BA">
      <w:pPr>
        <w:autoSpaceDE w:val="0"/>
        <w:autoSpaceDN w:val="0"/>
        <w:adjustRightInd w:val="0"/>
        <w:spacing w:after="113"/>
        <w:ind w:left="142"/>
        <w:jc w:val="center"/>
        <w:rPr>
          <w:rFonts w:ascii="Footlight MT Light" w:hAnsi="Footlight MT Light"/>
          <w:i/>
          <w:sz w:val="24"/>
          <w:szCs w:val="24"/>
          <w:lang w:val="id-ID"/>
        </w:rPr>
      </w:pPr>
    </w:p>
    <w:p w:rsidR="00582FAE" w:rsidRPr="002B2F54" w:rsidRDefault="00582FAE" w:rsidP="00FE17BA">
      <w:pPr>
        <w:autoSpaceDE w:val="0"/>
        <w:autoSpaceDN w:val="0"/>
        <w:adjustRightInd w:val="0"/>
        <w:spacing w:after="113"/>
        <w:ind w:left="142"/>
        <w:jc w:val="center"/>
        <w:rPr>
          <w:rFonts w:ascii="Footlight MT Light" w:hAnsi="Footlight MT Light"/>
          <w:i/>
          <w:sz w:val="24"/>
          <w:szCs w:val="24"/>
          <w:lang w:val="id-ID"/>
        </w:rPr>
      </w:pPr>
    </w:p>
    <w:p w:rsidR="00582FAE" w:rsidRPr="002B2F54" w:rsidRDefault="00582FAE" w:rsidP="00FE17BA">
      <w:pPr>
        <w:autoSpaceDE w:val="0"/>
        <w:autoSpaceDN w:val="0"/>
        <w:adjustRightInd w:val="0"/>
        <w:spacing w:after="113"/>
        <w:ind w:left="142"/>
        <w:jc w:val="center"/>
        <w:rPr>
          <w:rFonts w:ascii="Footlight MT Light" w:hAnsi="Footlight MT Light"/>
          <w:i/>
          <w:sz w:val="24"/>
          <w:szCs w:val="24"/>
          <w:lang w:val="id-ID"/>
        </w:rPr>
      </w:pPr>
    </w:p>
    <w:p w:rsidR="00582FAE" w:rsidRPr="002B2F54" w:rsidRDefault="00582FAE" w:rsidP="00FE17BA">
      <w:pPr>
        <w:autoSpaceDE w:val="0"/>
        <w:autoSpaceDN w:val="0"/>
        <w:adjustRightInd w:val="0"/>
        <w:spacing w:after="113"/>
        <w:ind w:left="142"/>
        <w:jc w:val="center"/>
        <w:rPr>
          <w:rFonts w:ascii="Footlight MT Light" w:hAnsi="Footlight MT Light"/>
          <w:i/>
          <w:sz w:val="24"/>
          <w:szCs w:val="24"/>
          <w:lang w:val="id-ID"/>
        </w:rPr>
      </w:pPr>
    </w:p>
    <w:p w:rsidR="00582FAE" w:rsidRPr="002B2F54" w:rsidRDefault="00582FAE" w:rsidP="00FE17BA">
      <w:pPr>
        <w:autoSpaceDE w:val="0"/>
        <w:autoSpaceDN w:val="0"/>
        <w:adjustRightInd w:val="0"/>
        <w:spacing w:after="113"/>
        <w:ind w:left="142"/>
        <w:jc w:val="center"/>
        <w:rPr>
          <w:rFonts w:ascii="Footlight MT Light" w:hAnsi="Footlight MT Light"/>
          <w:i/>
          <w:sz w:val="24"/>
          <w:szCs w:val="24"/>
          <w:lang w:val="id-ID"/>
        </w:rPr>
      </w:pPr>
    </w:p>
    <w:p w:rsidR="00582FAE" w:rsidRPr="002B2F54" w:rsidRDefault="00582FAE" w:rsidP="00FE17BA">
      <w:pPr>
        <w:autoSpaceDE w:val="0"/>
        <w:autoSpaceDN w:val="0"/>
        <w:adjustRightInd w:val="0"/>
        <w:spacing w:after="113"/>
        <w:ind w:left="142"/>
        <w:jc w:val="center"/>
        <w:rPr>
          <w:rFonts w:ascii="Footlight MT Light" w:hAnsi="Footlight MT Light"/>
          <w:i/>
          <w:sz w:val="24"/>
          <w:szCs w:val="24"/>
          <w:lang w:val="id-ID"/>
        </w:rPr>
      </w:pPr>
    </w:p>
    <w:p w:rsidR="00582FAE" w:rsidRPr="002B2F54" w:rsidRDefault="00582FAE" w:rsidP="00FE17BA">
      <w:pPr>
        <w:autoSpaceDE w:val="0"/>
        <w:autoSpaceDN w:val="0"/>
        <w:adjustRightInd w:val="0"/>
        <w:spacing w:after="113"/>
        <w:ind w:left="142"/>
        <w:jc w:val="center"/>
        <w:rPr>
          <w:rFonts w:ascii="Footlight MT Light" w:hAnsi="Footlight MT Light"/>
          <w:i/>
          <w:sz w:val="24"/>
          <w:szCs w:val="24"/>
          <w:lang w:val="id-ID"/>
        </w:rPr>
      </w:pPr>
    </w:p>
    <w:p w:rsidR="00232BC3" w:rsidRPr="002B2F54" w:rsidRDefault="00232BC3" w:rsidP="00FE17BA">
      <w:pPr>
        <w:autoSpaceDE w:val="0"/>
        <w:autoSpaceDN w:val="0"/>
        <w:adjustRightInd w:val="0"/>
        <w:spacing w:after="113"/>
        <w:ind w:left="142"/>
        <w:jc w:val="center"/>
        <w:rPr>
          <w:rFonts w:ascii="Footlight MT Light" w:hAnsi="Footlight MT Light"/>
          <w:i/>
          <w:sz w:val="24"/>
          <w:szCs w:val="24"/>
          <w:lang w:val="id-ID"/>
        </w:rPr>
      </w:pPr>
    </w:p>
    <w:p w:rsidR="00582FAE" w:rsidRPr="002B2F54" w:rsidRDefault="00582FAE" w:rsidP="00FE17BA">
      <w:pPr>
        <w:autoSpaceDE w:val="0"/>
        <w:autoSpaceDN w:val="0"/>
        <w:adjustRightInd w:val="0"/>
        <w:spacing w:after="113"/>
        <w:ind w:left="142"/>
        <w:jc w:val="center"/>
        <w:rPr>
          <w:rFonts w:ascii="Footlight MT Light" w:hAnsi="Footlight MT Light"/>
          <w:i/>
          <w:sz w:val="24"/>
          <w:szCs w:val="24"/>
          <w:lang w:val="id-ID"/>
        </w:rPr>
      </w:pPr>
    </w:p>
    <w:p w:rsidR="00F73B75" w:rsidRPr="002B2F54" w:rsidRDefault="00CA732E" w:rsidP="00FE17BA">
      <w:pPr>
        <w:autoSpaceDE w:val="0"/>
        <w:autoSpaceDN w:val="0"/>
        <w:adjustRightInd w:val="0"/>
        <w:spacing w:after="113"/>
        <w:ind w:left="142"/>
        <w:jc w:val="center"/>
        <w:rPr>
          <w:rFonts w:ascii="Footlight MT Light" w:hAnsi="Footlight MT Light"/>
          <w:b/>
          <w:sz w:val="24"/>
          <w:szCs w:val="24"/>
        </w:rPr>
      </w:pPr>
      <w:bookmarkStart w:id="55" w:name="_Toc276381871"/>
      <w:bookmarkStart w:id="56" w:name="_Toc276748901"/>
      <w:bookmarkStart w:id="57" w:name="_Toc276749079"/>
      <w:bookmarkStart w:id="58" w:name="_Toc276749256"/>
      <w:bookmarkStart w:id="59" w:name="_Toc277735261"/>
      <w:bookmarkStart w:id="60" w:name="_Toc278707868"/>
      <w:bookmarkStart w:id="61" w:name="_Toc147800068"/>
      <w:bookmarkStart w:id="62" w:name="_Toc147800632"/>
      <w:bookmarkStart w:id="63" w:name="_Toc147801445"/>
      <w:bookmarkStart w:id="64" w:name="_Toc147951102"/>
      <w:bookmarkStart w:id="65" w:name="_Toc147951974"/>
      <w:bookmarkStart w:id="66" w:name="_Toc147952337"/>
      <w:bookmarkStart w:id="67" w:name="_Toc147952858"/>
      <w:bookmarkStart w:id="68" w:name="_Toc147953066"/>
      <w:bookmarkStart w:id="69" w:name="_Toc147953469"/>
      <w:bookmarkStart w:id="70" w:name="_Toc147982895"/>
      <w:bookmarkStart w:id="71" w:name="_Toc147992070"/>
      <w:bookmarkStart w:id="72" w:name="_Toc147992605"/>
      <w:bookmarkStart w:id="73" w:name="_Toc147992811"/>
      <w:bookmarkStart w:id="74" w:name="_Toc148105362"/>
      <w:bookmarkStart w:id="75" w:name="_Toc148105569"/>
      <w:bookmarkStart w:id="76" w:name="_Toc148105776"/>
      <w:bookmarkStart w:id="77" w:name="_Toc148105983"/>
      <w:bookmarkStart w:id="78" w:name="_Toc148106190"/>
      <w:bookmarkStart w:id="79" w:name="_Toc148106397"/>
      <w:bookmarkStart w:id="80" w:name="_Toc148106604"/>
      <w:bookmarkStart w:id="81" w:name="_Toc151527759"/>
      <w:bookmarkStart w:id="82" w:name="_Toc152438042"/>
      <w:bookmarkStart w:id="83" w:name="_Toc152494936"/>
      <w:bookmarkStart w:id="84" w:name="_Toc152959831"/>
      <w:bookmarkStart w:id="85" w:name="_Toc150753878"/>
      <w:bookmarkStart w:id="86" w:name="_Toc153424965"/>
      <w:bookmarkStart w:id="87" w:name="_Toc153473182"/>
      <w:bookmarkStart w:id="88" w:name="_Toc155438203"/>
      <w:bookmarkStart w:id="89" w:name="_Toc155438604"/>
      <w:bookmarkStart w:id="90" w:name="_Toc155441748"/>
      <w:r w:rsidRPr="002B2F54">
        <w:rPr>
          <w:rFonts w:ascii="Footlight MT Light" w:hAnsi="Footlight MT Light"/>
          <w:b/>
          <w:sz w:val="24"/>
          <w:szCs w:val="24"/>
          <w:lang w:val="pt-BR"/>
        </w:rPr>
        <w:lastRenderedPageBreak/>
        <w:t>BAB III</w:t>
      </w:r>
      <w:bookmarkEnd w:id="55"/>
      <w:bookmarkEnd w:id="56"/>
      <w:bookmarkEnd w:id="57"/>
      <w:bookmarkEnd w:id="58"/>
      <w:bookmarkEnd w:id="59"/>
      <w:r w:rsidRPr="002B2F54">
        <w:rPr>
          <w:rFonts w:ascii="Footlight MT Light" w:hAnsi="Footlight MT Light"/>
          <w:b/>
          <w:sz w:val="24"/>
          <w:szCs w:val="24"/>
          <w:lang w:val="pt-BR"/>
        </w:rPr>
        <w:t xml:space="preserve"> </w:t>
      </w:r>
      <w:bookmarkStart w:id="91" w:name="_Toc276381872"/>
      <w:bookmarkStart w:id="92" w:name="_Toc276748902"/>
      <w:bookmarkStart w:id="93" w:name="_Toc276749080"/>
      <w:bookmarkStart w:id="94" w:name="_Toc276749257"/>
      <w:bookmarkStart w:id="95" w:name="_Toc277735262"/>
      <w:r w:rsidRPr="002B2F54">
        <w:rPr>
          <w:rFonts w:ascii="Footlight MT Light" w:hAnsi="Footlight MT Light"/>
          <w:b/>
          <w:sz w:val="24"/>
          <w:szCs w:val="24"/>
          <w:lang w:val="pt-BR"/>
        </w:rPr>
        <w:t>INSTRUKSI KEPADA PESERTA</w:t>
      </w:r>
      <w:r w:rsidRPr="002B2F54">
        <w:rPr>
          <w:rFonts w:ascii="Footlight MT Light" w:hAnsi="Footlight MT Light"/>
          <w:b/>
          <w:sz w:val="24"/>
          <w:szCs w:val="24"/>
          <w:lang w:val="id-ID"/>
        </w:rPr>
        <w:t xml:space="preserve"> </w:t>
      </w:r>
      <w:r w:rsidRPr="002B2F54">
        <w:rPr>
          <w:rFonts w:ascii="Footlight MT Light" w:hAnsi="Footlight MT Light"/>
          <w:b/>
          <w:sz w:val="24"/>
          <w:szCs w:val="24"/>
          <w:lang w:val="pt-BR"/>
        </w:rPr>
        <w:t>(IKP</w:t>
      </w:r>
      <w:r w:rsidRPr="002B2F54">
        <w:rPr>
          <w:rFonts w:ascii="Footlight MT Light" w:hAnsi="Footlight MT Light"/>
          <w:b/>
          <w:sz w:val="24"/>
          <w:szCs w:val="24"/>
          <w:lang w:val="id-ID"/>
        </w:rPr>
        <w:t>)</w:t>
      </w:r>
      <w:bookmarkEnd w:id="60"/>
      <w:bookmarkEnd w:id="91"/>
      <w:bookmarkEnd w:id="92"/>
      <w:bookmarkEnd w:id="93"/>
      <w:bookmarkEnd w:id="94"/>
      <w:bookmarkEnd w:id="95"/>
    </w:p>
    <w:p w:rsidR="00F73B75" w:rsidRPr="002B2F54" w:rsidRDefault="00F73B75" w:rsidP="00FE17BA">
      <w:pPr>
        <w:pBdr>
          <w:bottom w:val="single" w:sz="4" w:space="1" w:color="auto"/>
        </w:pBdr>
        <w:jc w:val="center"/>
        <w:rPr>
          <w:rFonts w:ascii="Footlight MT Light" w:hAnsi="Footlight MT Light"/>
          <w:sz w:val="24"/>
          <w:szCs w:val="24"/>
        </w:rPr>
      </w:pPr>
    </w:p>
    <w:p w:rsidR="00F73B75" w:rsidRPr="002B2F54" w:rsidRDefault="00F73B75" w:rsidP="00FE17BA">
      <w:pPr>
        <w:jc w:val="center"/>
        <w:rPr>
          <w:rFonts w:ascii="Footlight MT Light" w:hAnsi="Footlight MT Light"/>
          <w:sz w:val="24"/>
          <w:szCs w:val="24"/>
        </w:rPr>
      </w:pPr>
    </w:p>
    <w:p w:rsidR="001532F6" w:rsidRPr="002B2F54" w:rsidRDefault="005E6F9B" w:rsidP="00FE17BA">
      <w:pPr>
        <w:pStyle w:val="Heading1"/>
        <w:numPr>
          <w:ilvl w:val="0"/>
          <w:numId w:val="195"/>
        </w:numPr>
        <w:ind w:left="426"/>
        <w:jc w:val="left"/>
        <w:rPr>
          <w:rFonts w:ascii="Footlight MT Light" w:hAnsi="Footlight MT Light"/>
          <w:sz w:val="24"/>
          <w:szCs w:val="24"/>
          <w:lang w:val="pt-BR"/>
        </w:rPr>
      </w:pPr>
      <w:bookmarkStart w:id="96" w:name="_Toc147653417"/>
      <w:bookmarkStart w:id="97" w:name="_Toc147702982"/>
      <w:bookmarkStart w:id="98" w:name="_Toc147703116"/>
      <w:bookmarkStart w:id="99" w:name="_Toc147705178"/>
      <w:bookmarkStart w:id="100" w:name="_Toc147705449"/>
      <w:bookmarkStart w:id="101" w:name="_Toc147783001"/>
      <w:bookmarkStart w:id="102" w:name="_Toc147783843"/>
      <w:bookmarkStart w:id="103" w:name="_Toc147784009"/>
      <w:bookmarkStart w:id="104" w:name="_Toc147784348"/>
      <w:bookmarkStart w:id="105" w:name="_Toc148104294"/>
      <w:bookmarkStart w:id="106" w:name="_Toc148104458"/>
      <w:bookmarkStart w:id="107" w:name="_Toc148104622"/>
      <w:bookmarkStart w:id="108" w:name="_Toc148104786"/>
      <w:bookmarkStart w:id="109" w:name="_Toc148105070"/>
      <w:bookmarkStart w:id="110" w:name="_Toc151526439"/>
      <w:bookmarkStart w:id="111" w:name="_Toc152959417"/>
      <w:bookmarkStart w:id="112" w:name="_Toc150740070"/>
      <w:bookmarkStart w:id="113" w:name="_Toc150740224"/>
      <w:bookmarkStart w:id="114" w:name="_Toc153472017"/>
      <w:bookmarkStart w:id="115" w:name="_Toc155494904"/>
      <w:bookmarkStart w:id="116" w:name="_Toc276748904"/>
      <w:bookmarkStart w:id="117" w:name="_Toc276749082"/>
      <w:bookmarkStart w:id="118" w:name="_Toc276749259"/>
      <w:bookmarkStart w:id="119" w:name="_Toc277735264"/>
      <w:bookmarkStart w:id="120" w:name="_Toc278707869"/>
      <w:bookmarkStart w:id="121" w:name="_Toc280827091"/>
      <w:bookmarkStart w:id="122" w:name="_Toc282410481"/>
      <w:bookmarkStart w:id="123" w:name="_Toc345100091"/>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2B2F54">
        <w:rPr>
          <w:rFonts w:ascii="Footlight MT Light" w:hAnsi="Footlight MT Light"/>
          <w:sz w:val="24"/>
          <w:szCs w:val="24"/>
          <w:lang w:val="pt-BR"/>
        </w:rPr>
        <w:t>U</w:t>
      </w:r>
      <w:bookmarkStart w:id="124" w:name="_Toc276748905"/>
      <w:r w:rsidRPr="002B2F54">
        <w:rPr>
          <w:rFonts w:ascii="Footlight MT Light" w:hAnsi="Footlight MT Light"/>
          <w:sz w:val="24"/>
          <w:szCs w:val="24"/>
          <w:lang w:val="pt-BR"/>
        </w:rPr>
        <w:t>MUM</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rsidR="001532F6" w:rsidRPr="002B2F54" w:rsidRDefault="001532F6" w:rsidP="00FE17BA">
      <w:pPr>
        <w:jc w:val="center"/>
        <w:rPr>
          <w:rFonts w:ascii="Footlight MT Light" w:hAnsi="Footlight MT Light"/>
          <w:sz w:val="24"/>
          <w:szCs w:val="24"/>
          <w:lang w:val="pt-BR"/>
        </w:rPr>
      </w:pPr>
    </w:p>
    <w:tbl>
      <w:tblPr>
        <w:tblW w:w="8028" w:type="dxa"/>
        <w:tblLayout w:type="fixed"/>
        <w:tblLook w:val="0000"/>
      </w:tblPr>
      <w:tblGrid>
        <w:gridCol w:w="2660"/>
        <w:gridCol w:w="5368"/>
      </w:tblGrid>
      <w:tr w:rsidR="00B328A8" w:rsidRPr="002B2F54" w:rsidTr="003D36AE">
        <w:tc>
          <w:tcPr>
            <w:tcW w:w="2660" w:type="dxa"/>
          </w:tcPr>
          <w:p w:rsidR="00222358" w:rsidRPr="002B2F54" w:rsidRDefault="00222358" w:rsidP="00FE17BA">
            <w:pPr>
              <w:pStyle w:val="Heading2"/>
              <w:numPr>
                <w:ilvl w:val="0"/>
                <w:numId w:val="18"/>
              </w:numPr>
              <w:ind w:left="426"/>
              <w:jc w:val="left"/>
              <w:rPr>
                <w:rFonts w:ascii="Footlight MT Light" w:hAnsi="Footlight MT Light"/>
                <w:sz w:val="24"/>
                <w:szCs w:val="24"/>
                <w:lang w:val="fi-FI"/>
              </w:rPr>
            </w:pPr>
            <w:bookmarkStart w:id="125" w:name="_Toc280827092"/>
            <w:bookmarkStart w:id="126" w:name="_Toc282410482"/>
            <w:bookmarkStart w:id="127" w:name="_Toc345100092"/>
            <w:r w:rsidRPr="002B2F54">
              <w:rPr>
                <w:rFonts w:ascii="Footlight MT Light" w:hAnsi="Footlight MT Light"/>
                <w:sz w:val="24"/>
                <w:szCs w:val="24"/>
                <w:lang w:val="nl-NL"/>
              </w:rPr>
              <w:t>Lingkup Pekerjaan</w:t>
            </w:r>
            <w:bookmarkEnd w:id="125"/>
            <w:bookmarkEnd w:id="126"/>
            <w:bookmarkEnd w:id="127"/>
          </w:p>
        </w:tc>
        <w:tc>
          <w:tcPr>
            <w:tcW w:w="5368" w:type="dxa"/>
          </w:tcPr>
          <w:p w:rsidR="0038269D" w:rsidRPr="002B2F54" w:rsidRDefault="0038269D" w:rsidP="00FE17BA">
            <w:pPr>
              <w:numPr>
                <w:ilvl w:val="0"/>
                <w:numId w:val="149"/>
              </w:numPr>
              <w:ind w:left="600" w:hanging="567"/>
              <w:rPr>
                <w:rFonts w:ascii="Footlight MT Light" w:hAnsi="Footlight MT Light"/>
                <w:sz w:val="24"/>
                <w:szCs w:val="24"/>
                <w:lang w:val="fi-FI"/>
              </w:rPr>
            </w:pPr>
            <w:r w:rsidRPr="002B2F54">
              <w:rPr>
                <w:rFonts w:ascii="Footlight MT Light" w:hAnsi="Footlight MT Light"/>
                <w:sz w:val="24"/>
                <w:szCs w:val="24"/>
                <w:lang w:val="nb-NO"/>
              </w:rPr>
              <w:t>Pokja ULP mengumumkan kepada para peserta untuk menyampaikan penawaran atas paket Pengadaan Barang sebagaimana tercantum dalam LDP.</w:t>
            </w:r>
          </w:p>
          <w:p w:rsidR="002F1D21" w:rsidRPr="002B2F54" w:rsidRDefault="002F1D21" w:rsidP="00FE17BA">
            <w:pPr>
              <w:ind w:left="600"/>
              <w:rPr>
                <w:rFonts w:ascii="Footlight MT Light" w:hAnsi="Footlight MT Light"/>
                <w:sz w:val="24"/>
                <w:szCs w:val="24"/>
                <w:lang w:val="fi-FI"/>
              </w:rPr>
            </w:pPr>
          </w:p>
          <w:p w:rsidR="00222358" w:rsidRPr="002B2F54" w:rsidRDefault="0038269D" w:rsidP="00FE17BA">
            <w:pPr>
              <w:numPr>
                <w:ilvl w:val="0"/>
                <w:numId w:val="149"/>
              </w:numPr>
              <w:ind w:left="600" w:hanging="567"/>
              <w:rPr>
                <w:rFonts w:ascii="Footlight MT Light" w:hAnsi="Footlight MT Light"/>
                <w:sz w:val="24"/>
                <w:szCs w:val="24"/>
                <w:lang w:val="fi-FI"/>
              </w:rPr>
            </w:pPr>
            <w:r w:rsidRPr="002B2F54">
              <w:rPr>
                <w:rFonts w:ascii="Footlight MT Light" w:hAnsi="Footlight MT Light"/>
                <w:sz w:val="24"/>
                <w:szCs w:val="24"/>
                <w:lang w:val="nb-NO"/>
              </w:rPr>
              <w:t>Nama paket dan lingkup pekerjaan sebagaimana tercantum dalam LDP.</w:t>
            </w:r>
          </w:p>
          <w:p w:rsidR="00222358" w:rsidRPr="002B2F54" w:rsidRDefault="00222358" w:rsidP="00FE17BA">
            <w:pPr>
              <w:rPr>
                <w:rFonts w:ascii="Footlight MT Light" w:hAnsi="Footlight MT Light"/>
                <w:sz w:val="24"/>
                <w:szCs w:val="24"/>
                <w:lang w:val="nl-NL"/>
              </w:rPr>
            </w:pPr>
          </w:p>
          <w:p w:rsidR="00D228D5" w:rsidRPr="002B2F54" w:rsidRDefault="0038269D" w:rsidP="00FE17BA">
            <w:pPr>
              <w:numPr>
                <w:ilvl w:val="0"/>
                <w:numId w:val="149"/>
              </w:numPr>
              <w:ind w:left="600" w:hanging="567"/>
              <w:rPr>
                <w:rFonts w:ascii="Footlight MT Light" w:hAnsi="Footlight MT Light"/>
                <w:sz w:val="24"/>
                <w:szCs w:val="24"/>
                <w:lang w:val="id-ID"/>
              </w:rPr>
            </w:pPr>
            <w:r w:rsidRPr="002B2F54">
              <w:rPr>
                <w:rFonts w:ascii="Footlight MT Light" w:hAnsi="Footlight MT Light"/>
                <w:sz w:val="24"/>
                <w:szCs w:val="24"/>
                <w:lang w:val="nb-NO"/>
              </w:rPr>
              <w:t xml:space="preserve">Penyedia yang ditunjuk berkewajiban untuk menyelesaikan pekerjaan dalam jangka waktu sebagaimana tercantum dalam LDP, berdasarkan syarat umum dan syarat khusus kontrak dengan mutu sesuai spesifikasi teknis dan </w:t>
            </w:r>
            <w:r w:rsidR="00181839" w:rsidRPr="002B2F54">
              <w:rPr>
                <w:rFonts w:ascii="Footlight MT Light" w:hAnsi="Footlight MT Light"/>
                <w:sz w:val="24"/>
                <w:szCs w:val="24"/>
                <w:lang w:val="nb-NO"/>
              </w:rPr>
              <w:t>har</w:t>
            </w:r>
            <w:r w:rsidR="00181839" w:rsidRPr="002B2F54">
              <w:rPr>
                <w:rFonts w:ascii="Footlight MT Light" w:hAnsi="Footlight MT Light"/>
                <w:sz w:val="24"/>
                <w:szCs w:val="24"/>
                <w:lang w:val="id-ID"/>
              </w:rPr>
              <w:t>ga</w:t>
            </w:r>
            <w:r w:rsidR="00AD38C7" w:rsidRPr="002B2F54">
              <w:rPr>
                <w:rFonts w:ascii="Footlight MT Light" w:hAnsi="Footlight MT Light"/>
                <w:sz w:val="24"/>
                <w:szCs w:val="24"/>
                <w:lang w:val="nb-NO"/>
              </w:rPr>
              <w:t xml:space="preserve"> </w:t>
            </w:r>
            <w:r w:rsidRPr="002B2F54">
              <w:rPr>
                <w:rFonts w:ascii="Footlight MT Light" w:hAnsi="Footlight MT Light"/>
                <w:sz w:val="24"/>
                <w:szCs w:val="24"/>
                <w:lang w:val="nb-NO"/>
              </w:rPr>
              <w:t>sesuai kontrak.</w:t>
            </w:r>
          </w:p>
          <w:p w:rsidR="002F1D21" w:rsidRPr="002B2F54" w:rsidRDefault="002F1D21" w:rsidP="00FE17BA">
            <w:pPr>
              <w:rPr>
                <w:rFonts w:ascii="Footlight MT Light" w:hAnsi="Footlight MT Light"/>
                <w:sz w:val="24"/>
                <w:szCs w:val="24"/>
                <w:lang w:val="nb-NO"/>
              </w:rPr>
            </w:pPr>
          </w:p>
        </w:tc>
      </w:tr>
      <w:tr w:rsidR="00B328A8" w:rsidRPr="002B2F54" w:rsidTr="003D36AE">
        <w:tc>
          <w:tcPr>
            <w:tcW w:w="2660" w:type="dxa"/>
          </w:tcPr>
          <w:p w:rsidR="005E52DA" w:rsidRPr="002B2F54" w:rsidRDefault="005E52DA" w:rsidP="00FE17BA">
            <w:pPr>
              <w:pStyle w:val="Heading2"/>
              <w:numPr>
                <w:ilvl w:val="0"/>
                <w:numId w:val="18"/>
              </w:numPr>
              <w:ind w:left="426"/>
              <w:jc w:val="left"/>
              <w:rPr>
                <w:rFonts w:ascii="Footlight MT Light" w:hAnsi="Footlight MT Light"/>
                <w:sz w:val="24"/>
                <w:szCs w:val="24"/>
                <w:lang w:val="fi-FI"/>
              </w:rPr>
            </w:pPr>
            <w:bookmarkStart w:id="128" w:name="_Toc345100093"/>
            <w:r w:rsidRPr="002B2F54">
              <w:rPr>
                <w:rFonts w:ascii="Footlight MT Light" w:hAnsi="Footlight MT Light"/>
                <w:sz w:val="24"/>
                <w:szCs w:val="24"/>
                <w:lang w:val="fi-FI"/>
              </w:rPr>
              <w:t>Sumber Dana</w:t>
            </w:r>
            <w:bookmarkEnd w:id="128"/>
          </w:p>
        </w:tc>
        <w:tc>
          <w:tcPr>
            <w:tcW w:w="5368" w:type="dxa"/>
          </w:tcPr>
          <w:p w:rsidR="002F1D21" w:rsidRPr="002B2F54" w:rsidRDefault="005E52DA" w:rsidP="00FE17BA">
            <w:pPr>
              <w:ind w:left="108"/>
              <w:rPr>
                <w:rFonts w:ascii="Footlight MT Light" w:hAnsi="Footlight MT Light"/>
                <w:sz w:val="24"/>
                <w:szCs w:val="24"/>
                <w:lang w:val="id-ID"/>
              </w:rPr>
            </w:pPr>
            <w:r w:rsidRPr="002B2F54">
              <w:rPr>
                <w:rFonts w:ascii="Footlight MT Light" w:hAnsi="Footlight MT Light"/>
                <w:sz w:val="24"/>
                <w:szCs w:val="24"/>
              </w:rPr>
              <w:t xml:space="preserve">Pengadaan ini dibiayai dari sumber pendanaan </w:t>
            </w:r>
            <w:r w:rsidRPr="002B2F54">
              <w:rPr>
                <w:rFonts w:ascii="Footlight MT Light" w:hAnsi="Footlight MT Light"/>
                <w:sz w:val="24"/>
                <w:szCs w:val="24"/>
                <w:lang w:val="id-ID"/>
              </w:rPr>
              <w:t>sebagaimana</w:t>
            </w:r>
            <w:r w:rsidRPr="002B2F54">
              <w:rPr>
                <w:rFonts w:ascii="Footlight MT Light" w:hAnsi="Footlight MT Light"/>
                <w:sz w:val="24"/>
                <w:szCs w:val="24"/>
                <w:lang w:val="fi-FI"/>
              </w:rPr>
              <w:t xml:space="preserve"> tercantum dalam LDP</w:t>
            </w:r>
            <w:r w:rsidRPr="002B2F54">
              <w:rPr>
                <w:rFonts w:ascii="Footlight MT Light" w:hAnsi="Footlight MT Light"/>
                <w:sz w:val="24"/>
                <w:szCs w:val="24"/>
              </w:rPr>
              <w:t>.</w:t>
            </w:r>
          </w:p>
          <w:p w:rsidR="00EE7F05" w:rsidRPr="002B2F54" w:rsidRDefault="00EE7F05" w:rsidP="00FE17BA">
            <w:pPr>
              <w:ind w:left="108"/>
              <w:rPr>
                <w:rFonts w:ascii="Footlight MT Light" w:hAnsi="Footlight MT Light"/>
                <w:sz w:val="24"/>
                <w:szCs w:val="24"/>
                <w:lang w:val="id-ID"/>
              </w:rPr>
            </w:pPr>
          </w:p>
        </w:tc>
      </w:tr>
      <w:tr w:rsidR="00B328A8" w:rsidRPr="002B2F54" w:rsidTr="003D36AE">
        <w:tc>
          <w:tcPr>
            <w:tcW w:w="2660" w:type="dxa"/>
          </w:tcPr>
          <w:p w:rsidR="005E52DA" w:rsidRPr="002B2F54" w:rsidRDefault="005E52DA" w:rsidP="00FE17BA">
            <w:pPr>
              <w:pStyle w:val="Heading2"/>
              <w:numPr>
                <w:ilvl w:val="0"/>
                <w:numId w:val="18"/>
              </w:numPr>
              <w:ind w:left="426"/>
              <w:jc w:val="left"/>
              <w:rPr>
                <w:rFonts w:ascii="Footlight MT Light" w:hAnsi="Footlight MT Light"/>
                <w:sz w:val="24"/>
                <w:szCs w:val="24"/>
                <w:lang w:val="fi-FI"/>
              </w:rPr>
            </w:pPr>
            <w:bookmarkStart w:id="129" w:name="_Toc345100094"/>
            <w:r w:rsidRPr="002B2F54">
              <w:rPr>
                <w:rFonts w:ascii="Footlight MT Light" w:hAnsi="Footlight MT Light"/>
                <w:sz w:val="24"/>
                <w:szCs w:val="24"/>
                <w:lang w:val="fi-FI"/>
              </w:rPr>
              <w:t>Peserta Pelelangan</w:t>
            </w:r>
            <w:bookmarkEnd w:id="129"/>
          </w:p>
        </w:tc>
        <w:tc>
          <w:tcPr>
            <w:tcW w:w="5368" w:type="dxa"/>
          </w:tcPr>
          <w:p w:rsidR="005E52DA" w:rsidRPr="002B2F54" w:rsidRDefault="005E52DA" w:rsidP="00FE17BA">
            <w:pPr>
              <w:numPr>
                <w:ilvl w:val="0"/>
                <w:numId w:val="150"/>
              </w:numPr>
              <w:ind w:left="600" w:hanging="567"/>
              <w:rPr>
                <w:rFonts w:ascii="Footlight MT Light" w:hAnsi="Footlight MT Light"/>
                <w:sz w:val="24"/>
                <w:szCs w:val="24"/>
                <w:lang w:val="nb-NO"/>
              </w:rPr>
            </w:pPr>
            <w:bookmarkStart w:id="130" w:name="_Toc278705462"/>
            <w:bookmarkStart w:id="131" w:name="_Toc278705787"/>
            <w:r w:rsidRPr="002B2F54">
              <w:rPr>
                <w:rFonts w:ascii="Footlight MT Light" w:hAnsi="Footlight MT Light"/>
                <w:i/>
                <w:sz w:val="24"/>
                <w:szCs w:val="24"/>
              </w:rPr>
              <w:t>Pelelangan [Umum/Sederhana]</w:t>
            </w:r>
            <w:r w:rsidRPr="002B2F54">
              <w:rPr>
                <w:rFonts w:ascii="Footlight MT Light" w:hAnsi="Footlight MT Light"/>
                <w:sz w:val="24"/>
                <w:szCs w:val="24"/>
              </w:rPr>
              <w:t xml:space="preserve"> </w:t>
            </w:r>
            <w:r w:rsidRPr="002B2F54">
              <w:rPr>
                <w:rFonts w:ascii="Footlight MT Light" w:hAnsi="Footlight MT Light"/>
                <w:sz w:val="24"/>
                <w:szCs w:val="24"/>
                <w:lang w:val="nb-NO"/>
              </w:rPr>
              <w:t>pengadaan barang ini terbuka dan dapat diikuti oleh semua peserta pengadaan</w:t>
            </w:r>
            <w:r w:rsidRPr="002B2F54">
              <w:rPr>
                <w:rFonts w:ascii="Footlight MT Light" w:hAnsi="Footlight MT Light"/>
                <w:sz w:val="24"/>
                <w:szCs w:val="24"/>
                <w:lang w:val="id-ID"/>
              </w:rPr>
              <w:t xml:space="preserve"> yang berbentuk badan usaha, </w:t>
            </w:r>
            <w:r w:rsidR="00574254" w:rsidRPr="002B2F54">
              <w:rPr>
                <w:rFonts w:ascii="Footlight MT Light" w:hAnsi="Footlight MT Light"/>
                <w:sz w:val="24"/>
                <w:szCs w:val="24"/>
                <w:lang w:val="id-ID"/>
              </w:rPr>
              <w:t>Kemitraan</w:t>
            </w:r>
            <w:r w:rsidRPr="002B2F54">
              <w:rPr>
                <w:rFonts w:ascii="Footlight MT Light" w:hAnsi="Footlight MT Light"/>
                <w:sz w:val="24"/>
                <w:szCs w:val="24"/>
                <w:lang w:val="id-ID"/>
              </w:rPr>
              <w:t>/KSO</w:t>
            </w:r>
            <w:r w:rsidRPr="002B2F54">
              <w:rPr>
                <w:rFonts w:ascii="Footlight MT Light" w:hAnsi="Footlight MT Light"/>
                <w:sz w:val="24"/>
                <w:szCs w:val="24"/>
              </w:rPr>
              <w:t xml:space="preserve"> </w:t>
            </w:r>
            <w:r w:rsidRPr="002B2F54">
              <w:rPr>
                <w:rFonts w:ascii="Footlight MT Light" w:hAnsi="Footlight MT Light"/>
                <w:sz w:val="24"/>
                <w:szCs w:val="24"/>
                <w:lang w:val="id-ID"/>
              </w:rPr>
              <w:t xml:space="preserve">atau peserta </w:t>
            </w:r>
            <w:r w:rsidRPr="002B2F54">
              <w:rPr>
                <w:rFonts w:ascii="Footlight MT Light" w:hAnsi="Footlight MT Light"/>
                <w:sz w:val="24"/>
                <w:szCs w:val="24"/>
              </w:rPr>
              <w:t>perorangan</w:t>
            </w:r>
            <w:r w:rsidRPr="002B2F54">
              <w:rPr>
                <w:rFonts w:ascii="Footlight MT Light" w:hAnsi="Footlight MT Light"/>
                <w:sz w:val="24"/>
                <w:szCs w:val="24"/>
                <w:lang w:val="nb-NO"/>
              </w:rPr>
              <w:t xml:space="preserve"> </w:t>
            </w:r>
            <w:r w:rsidRPr="002B2F54">
              <w:rPr>
                <w:rFonts w:ascii="Footlight MT Light" w:hAnsi="Footlight MT Light"/>
                <w:sz w:val="24"/>
                <w:szCs w:val="24"/>
                <w:lang w:val="id-ID"/>
              </w:rPr>
              <w:t xml:space="preserve">yang memenuhi kualifikasi. </w:t>
            </w:r>
          </w:p>
          <w:p w:rsidR="005E52DA" w:rsidRPr="002B2F54" w:rsidRDefault="005E52DA" w:rsidP="00FE17BA">
            <w:pPr>
              <w:ind w:left="600"/>
              <w:rPr>
                <w:rFonts w:ascii="Footlight MT Light" w:hAnsi="Footlight MT Light"/>
                <w:sz w:val="24"/>
                <w:szCs w:val="24"/>
                <w:lang w:val="nb-NO"/>
              </w:rPr>
            </w:pPr>
          </w:p>
          <w:p w:rsidR="005E52DA" w:rsidRPr="002B2F54" w:rsidRDefault="005E52DA" w:rsidP="00FE17BA">
            <w:pPr>
              <w:numPr>
                <w:ilvl w:val="0"/>
                <w:numId w:val="150"/>
              </w:numPr>
              <w:ind w:left="600" w:hanging="567"/>
              <w:rPr>
                <w:rFonts w:ascii="Footlight MT Light" w:hAnsi="Footlight MT Light"/>
                <w:sz w:val="24"/>
                <w:szCs w:val="24"/>
                <w:lang w:val="id-ID"/>
              </w:rPr>
            </w:pPr>
            <w:r w:rsidRPr="002B2F54">
              <w:rPr>
                <w:rFonts w:ascii="Footlight MT Light" w:hAnsi="Footlight MT Light"/>
                <w:sz w:val="24"/>
                <w:szCs w:val="24"/>
                <w:lang w:val="nb-NO"/>
              </w:rPr>
              <w:t xml:space="preserve">Dalam hal  </w:t>
            </w:r>
            <w:r w:rsidRPr="002B2F54">
              <w:rPr>
                <w:rFonts w:ascii="Footlight MT Light" w:hAnsi="Footlight MT Light"/>
                <w:sz w:val="24"/>
                <w:szCs w:val="24"/>
                <w:lang w:val="id-ID"/>
              </w:rPr>
              <w:t>peserta akan atau sedang</w:t>
            </w:r>
            <w:r w:rsidRPr="002B2F54">
              <w:rPr>
                <w:rFonts w:ascii="Footlight MT Light" w:hAnsi="Footlight MT Light"/>
                <w:sz w:val="24"/>
                <w:szCs w:val="24"/>
                <w:lang w:val="nb-NO"/>
              </w:rPr>
              <w:t xml:space="preserve"> melakukan Kemitraan</w:t>
            </w:r>
            <w:r w:rsidRPr="002B2F54">
              <w:rPr>
                <w:rFonts w:ascii="Footlight MT Light" w:hAnsi="Footlight MT Light"/>
                <w:sz w:val="24"/>
                <w:szCs w:val="24"/>
                <w:lang w:val="id-ID"/>
              </w:rPr>
              <w:t xml:space="preserve">/KSO, baik dengan perusahaan nasional maupun asing maka peserta harus memiliki Perjanjian </w:t>
            </w:r>
            <w:r w:rsidR="00574254" w:rsidRPr="002B2F54">
              <w:rPr>
                <w:rFonts w:ascii="Footlight MT Light" w:hAnsi="Footlight MT Light"/>
                <w:sz w:val="24"/>
                <w:szCs w:val="24"/>
                <w:lang w:val="id-ID"/>
              </w:rPr>
              <w:t xml:space="preserve">Kemitraan /Kerja Sama </w:t>
            </w:r>
            <w:r w:rsidRPr="002B2F54">
              <w:rPr>
                <w:rFonts w:ascii="Footlight MT Light" w:hAnsi="Footlight MT Light"/>
                <w:sz w:val="24"/>
                <w:szCs w:val="24"/>
                <w:lang w:val="id-ID"/>
              </w:rPr>
              <w:t>Operasi yang memuat persentase</w:t>
            </w:r>
            <w:r w:rsidRPr="002B2F54">
              <w:rPr>
                <w:rFonts w:ascii="Footlight MT Light" w:hAnsi="Footlight MT Light"/>
                <w:sz w:val="24"/>
                <w:szCs w:val="24"/>
                <w:lang w:val="nb-NO"/>
              </w:rPr>
              <w:t xml:space="preserve"> </w:t>
            </w:r>
            <w:r w:rsidRPr="002B2F54">
              <w:rPr>
                <w:rFonts w:ascii="Footlight MT Light" w:hAnsi="Footlight MT Light"/>
                <w:sz w:val="24"/>
                <w:szCs w:val="24"/>
                <w:lang w:val="id-ID"/>
              </w:rPr>
              <w:t>Kemitraan</w:t>
            </w:r>
            <w:r w:rsidRPr="002B2F54">
              <w:rPr>
                <w:rFonts w:ascii="Footlight MT Light" w:hAnsi="Footlight MT Light"/>
                <w:sz w:val="24"/>
                <w:szCs w:val="24"/>
                <w:lang w:val="nb-NO"/>
              </w:rPr>
              <w:t>/KSO</w:t>
            </w:r>
            <w:r w:rsidRPr="002B2F54">
              <w:rPr>
                <w:rFonts w:ascii="Footlight MT Light" w:hAnsi="Footlight MT Light"/>
                <w:sz w:val="24"/>
                <w:szCs w:val="24"/>
                <w:lang w:val="id-ID"/>
              </w:rPr>
              <w:t xml:space="preserve"> dan perusahaan yang mewakili </w:t>
            </w:r>
            <w:r w:rsidR="00574254" w:rsidRPr="002B2F54">
              <w:rPr>
                <w:rFonts w:ascii="Footlight MT Light" w:hAnsi="Footlight MT Light"/>
                <w:sz w:val="24"/>
                <w:szCs w:val="24"/>
                <w:lang w:val="id-ID"/>
              </w:rPr>
              <w:t>Kemitraan</w:t>
            </w:r>
            <w:r w:rsidRPr="002B2F54">
              <w:rPr>
                <w:rFonts w:ascii="Footlight MT Light" w:hAnsi="Footlight MT Light"/>
                <w:sz w:val="24"/>
                <w:szCs w:val="24"/>
                <w:lang w:val="nb-NO"/>
              </w:rPr>
              <w:t>/KSO</w:t>
            </w:r>
            <w:r w:rsidRPr="002B2F54">
              <w:rPr>
                <w:rFonts w:ascii="Footlight MT Light" w:hAnsi="Footlight MT Light"/>
                <w:sz w:val="24"/>
                <w:szCs w:val="24"/>
                <w:lang w:val="id-ID"/>
              </w:rPr>
              <w:t xml:space="preserve"> tersebut.</w:t>
            </w:r>
            <w:bookmarkEnd w:id="130"/>
            <w:bookmarkEnd w:id="131"/>
            <w:r w:rsidRPr="002B2F54">
              <w:rPr>
                <w:rFonts w:ascii="Footlight MT Light" w:hAnsi="Footlight MT Light"/>
                <w:sz w:val="24"/>
                <w:szCs w:val="24"/>
                <w:lang w:val="nb-NO"/>
              </w:rPr>
              <w:t xml:space="preserve"> </w:t>
            </w:r>
          </w:p>
          <w:p w:rsidR="005E52DA" w:rsidRPr="002B2F54" w:rsidRDefault="005E52DA" w:rsidP="00FE17BA">
            <w:pPr>
              <w:ind w:left="600"/>
              <w:rPr>
                <w:rFonts w:ascii="Footlight MT Light" w:hAnsi="Footlight MT Light"/>
                <w:sz w:val="24"/>
                <w:szCs w:val="24"/>
                <w:lang w:val="id-ID"/>
              </w:rPr>
            </w:pPr>
          </w:p>
          <w:p w:rsidR="005E52DA" w:rsidRPr="002B2F54" w:rsidRDefault="005E52DA" w:rsidP="00FE17BA">
            <w:pPr>
              <w:numPr>
                <w:ilvl w:val="0"/>
                <w:numId w:val="150"/>
              </w:numPr>
              <w:ind w:left="600" w:hanging="567"/>
              <w:rPr>
                <w:rFonts w:ascii="Footlight MT Light" w:hAnsi="Footlight MT Light"/>
                <w:sz w:val="24"/>
                <w:szCs w:val="24"/>
                <w:lang w:val="id-ID"/>
              </w:rPr>
            </w:pPr>
            <w:r w:rsidRPr="002B2F54">
              <w:rPr>
                <w:rFonts w:ascii="Footlight MT Light" w:hAnsi="Footlight MT Light"/>
                <w:sz w:val="24"/>
                <w:szCs w:val="24"/>
                <w:lang w:val="nb-NO"/>
              </w:rPr>
              <w:t>Peserta Kemitraan/</w:t>
            </w:r>
            <w:r w:rsidRPr="002B2F54">
              <w:rPr>
                <w:rFonts w:ascii="Footlight MT Light" w:hAnsi="Footlight MT Light"/>
                <w:sz w:val="24"/>
                <w:szCs w:val="24"/>
                <w:lang w:val="nl-NL"/>
              </w:rPr>
              <w:t>KSO</w:t>
            </w:r>
            <w:r w:rsidRPr="002B2F54">
              <w:rPr>
                <w:rFonts w:ascii="Footlight MT Light" w:hAnsi="Footlight MT Light"/>
                <w:sz w:val="24"/>
                <w:szCs w:val="24"/>
                <w:lang w:val="nb-NO"/>
              </w:rPr>
              <w:t xml:space="preserve"> dilarang untuk mengubah perjanjian </w:t>
            </w:r>
            <w:r w:rsidR="00574254" w:rsidRPr="002B2F54">
              <w:rPr>
                <w:rFonts w:ascii="Footlight MT Light" w:hAnsi="Footlight MT Light"/>
                <w:sz w:val="24"/>
                <w:szCs w:val="24"/>
                <w:lang w:val="nb-NO"/>
              </w:rPr>
              <w:t>Kemitraan/</w:t>
            </w:r>
            <w:r w:rsidRPr="002B2F54">
              <w:rPr>
                <w:rFonts w:ascii="Footlight MT Light" w:hAnsi="Footlight MT Light"/>
                <w:sz w:val="24"/>
                <w:szCs w:val="24"/>
                <w:lang w:val="nb-NO"/>
              </w:rPr>
              <w:t xml:space="preserve">Kerja Sama Operasi. </w:t>
            </w:r>
          </w:p>
          <w:p w:rsidR="002F1D21" w:rsidRPr="002B2F54" w:rsidRDefault="002F1D21" w:rsidP="00FE17BA">
            <w:pPr>
              <w:rPr>
                <w:rFonts w:ascii="Footlight MT Light" w:hAnsi="Footlight MT Light"/>
                <w:sz w:val="24"/>
                <w:szCs w:val="24"/>
                <w:lang w:val="fi-FI"/>
              </w:rPr>
            </w:pPr>
          </w:p>
        </w:tc>
      </w:tr>
      <w:tr w:rsidR="00B328A8" w:rsidRPr="002B2F54" w:rsidTr="003D36AE">
        <w:tc>
          <w:tcPr>
            <w:tcW w:w="2660" w:type="dxa"/>
          </w:tcPr>
          <w:p w:rsidR="005E52DA" w:rsidRPr="002B2F54" w:rsidRDefault="005E52DA" w:rsidP="00FE17BA">
            <w:pPr>
              <w:pStyle w:val="Heading2"/>
              <w:numPr>
                <w:ilvl w:val="0"/>
                <w:numId w:val="18"/>
              </w:numPr>
              <w:ind w:left="426"/>
              <w:jc w:val="left"/>
              <w:rPr>
                <w:rFonts w:ascii="Footlight MT Light" w:hAnsi="Footlight MT Light"/>
                <w:sz w:val="24"/>
                <w:szCs w:val="24"/>
                <w:lang w:val="fi-FI"/>
              </w:rPr>
            </w:pPr>
            <w:bookmarkStart w:id="132" w:name="_Toc147653422"/>
            <w:bookmarkStart w:id="133" w:name="_Toc147702987"/>
            <w:bookmarkStart w:id="134" w:name="_Toc147703121"/>
            <w:bookmarkStart w:id="135" w:name="_Toc147705183"/>
            <w:bookmarkStart w:id="136" w:name="_Toc147705454"/>
            <w:bookmarkStart w:id="137" w:name="_Toc147783006"/>
            <w:bookmarkStart w:id="138" w:name="_Toc147783848"/>
            <w:bookmarkStart w:id="139" w:name="_Toc147784014"/>
            <w:bookmarkStart w:id="140" w:name="_Toc147784353"/>
            <w:bookmarkStart w:id="141" w:name="_Toc148104299"/>
            <w:bookmarkStart w:id="142" w:name="_Toc148104463"/>
            <w:bookmarkStart w:id="143" w:name="_Toc148104627"/>
            <w:bookmarkStart w:id="144" w:name="_Toc148104791"/>
            <w:bookmarkStart w:id="145" w:name="_Toc148105075"/>
            <w:bookmarkStart w:id="146" w:name="_Toc151526444"/>
            <w:bookmarkStart w:id="147" w:name="_Toc152959422"/>
            <w:bookmarkStart w:id="148" w:name="_Toc150740075"/>
            <w:bookmarkStart w:id="149" w:name="_Toc150740229"/>
            <w:bookmarkStart w:id="150" w:name="_Toc153472022"/>
            <w:bookmarkStart w:id="151" w:name="_Toc155494909"/>
            <w:bookmarkStart w:id="152" w:name="_Toc276381875"/>
            <w:bookmarkStart w:id="153" w:name="_Toc276748907"/>
            <w:bookmarkStart w:id="154" w:name="_Toc276749084"/>
            <w:bookmarkStart w:id="155" w:name="_Toc276749261"/>
            <w:bookmarkStart w:id="156" w:name="_Toc277735266"/>
            <w:bookmarkStart w:id="157" w:name="_Toc278707871"/>
            <w:bookmarkStart w:id="158" w:name="_Toc280827095"/>
            <w:bookmarkStart w:id="159" w:name="_Toc282410485"/>
            <w:bookmarkStart w:id="160" w:name="_Toc345100095"/>
            <w:r w:rsidRPr="002B2F54">
              <w:rPr>
                <w:rFonts w:ascii="Footlight MT Light" w:hAnsi="Footlight MT Light"/>
                <w:sz w:val="24"/>
                <w:szCs w:val="24"/>
                <w:lang w:val="fi-FI"/>
              </w:rPr>
              <w:t>Larangan Korupsi, Kolusi, dan Nepotisme (KKN) serta Penipuan</w:t>
            </w:r>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tc>
        <w:tc>
          <w:tcPr>
            <w:tcW w:w="5368" w:type="dxa"/>
          </w:tcPr>
          <w:p w:rsidR="005E52DA" w:rsidRPr="002B2F54" w:rsidRDefault="005E52DA" w:rsidP="00FE17BA">
            <w:pPr>
              <w:numPr>
                <w:ilvl w:val="1"/>
                <w:numId w:val="5"/>
              </w:numPr>
              <w:ind w:left="601" w:hanging="568"/>
              <w:rPr>
                <w:rFonts w:ascii="Footlight MT Light" w:hAnsi="Footlight MT Light"/>
                <w:sz w:val="24"/>
                <w:szCs w:val="24"/>
                <w:lang w:val="fi-FI"/>
              </w:rPr>
            </w:pPr>
            <w:r w:rsidRPr="002B2F54">
              <w:rPr>
                <w:rFonts w:ascii="Footlight MT Light" w:hAnsi="Footlight MT Light"/>
                <w:sz w:val="24"/>
                <w:szCs w:val="24"/>
                <w:lang w:val="fi-FI"/>
              </w:rPr>
              <w:t>Peserta dan pihak yang terkait dengan pengadaan ini berkewajiban untuk mematuhi etika pengadaan dengan tidak melakukan tindakan sebagai berikut:</w:t>
            </w:r>
          </w:p>
          <w:p w:rsidR="005E52DA" w:rsidRPr="002B2F54" w:rsidRDefault="005E52DA" w:rsidP="00FE17BA">
            <w:pPr>
              <w:numPr>
                <w:ilvl w:val="1"/>
                <w:numId w:val="19"/>
              </w:numPr>
              <w:autoSpaceDE w:val="0"/>
              <w:autoSpaceDN w:val="0"/>
              <w:adjustRightInd w:val="0"/>
              <w:ind w:left="1026" w:hanging="425"/>
              <w:rPr>
                <w:rFonts w:ascii="Footlight MT Light" w:hAnsi="Footlight MT Light"/>
                <w:sz w:val="24"/>
                <w:szCs w:val="24"/>
                <w:lang w:val="fi-FI"/>
              </w:rPr>
            </w:pPr>
            <w:r w:rsidRPr="002B2F54">
              <w:rPr>
                <w:rFonts w:ascii="Footlight MT Light" w:hAnsi="Footlight MT Light"/>
                <w:sz w:val="24"/>
                <w:szCs w:val="24"/>
                <w:lang w:val="id-ID"/>
              </w:rPr>
              <w:t xml:space="preserve">berusaha </w:t>
            </w:r>
            <w:r w:rsidRPr="002B2F54">
              <w:rPr>
                <w:rFonts w:ascii="Footlight MT Light" w:hAnsi="Footlight MT Light"/>
                <w:sz w:val="24"/>
                <w:szCs w:val="24"/>
                <w:lang w:val="fi-FI"/>
              </w:rPr>
              <w:t xml:space="preserve">mempengaruhi </w:t>
            </w:r>
            <w:r w:rsidRPr="002B2F54">
              <w:rPr>
                <w:rFonts w:ascii="Footlight MT Light" w:hAnsi="Footlight MT Light"/>
                <w:sz w:val="24"/>
                <w:szCs w:val="24"/>
                <w:lang w:val="id-ID"/>
              </w:rPr>
              <w:t xml:space="preserve">anggota Pokja ULP </w:t>
            </w:r>
            <w:r w:rsidRPr="002B2F54">
              <w:rPr>
                <w:rFonts w:ascii="Footlight MT Light" w:hAnsi="Footlight MT Light"/>
                <w:sz w:val="24"/>
                <w:szCs w:val="24"/>
                <w:lang w:val="fi-FI"/>
              </w:rPr>
              <w:t>dalam bentuk dan cara apapun</w:t>
            </w:r>
            <w:r w:rsidRPr="002B2F54">
              <w:rPr>
                <w:rFonts w:ascii="Footlight MT Light" w:hAnsi="Footlight MT Light"/>
                <w:sz w:val="24"/>
                <w:szCs w:val="24"/>
                <w:lang w:val="id-ID"/>
              </w:rPr>
              <w:t>,</w:t>
            </w:r>
            <w:r w:rsidRPr="002B2F54">
              <w:rPr>
                <w:rFonts w:ascii="Footlight MT Light" w:hAnsi="Footlight MT Light"/>
                <w:sz w:val="24"/>
                <w:szCs w:val="24"/>
                <w:lang w:val="fi-FI"/>
              </w:rPr>
              <w:t xml:space="preserve"> untuk memenuhi keinginan peserta yang bertentangan dengan Dokumen </w:t>
            </w:r>
            <w:r w:rsidRPr="002B2F54">
              <w:rPr>
                <w:rFonts w:ascii="Footlight MT Light" w:hAnsi="Footlight MT Light"/>
                <w:sz w:val="24"/>
                <w:szCs w:val="24"/>
                <w:lang w:val="id-ID"/>
              </w:rPr>
              <w:t>Pengadaan</w:t>
            </w:r>
            <w:r w:rsidRPr="002B2F54">
              <w:rPr>
                <w:rFonts w:ascii="Footlight MT Light" w:hAnsi="Footlight MT Light"/>
                <w:sz w:val="24"/>
                <w:szCs w:val="24"/>
                <w:lang w:val="fi-FI"/>
              </w:rPr>
              <w:t xml:space="preserve">, dan/atau peraturan </w:t>
            </w:r>
            <w:r w:rsidRPr="002B2F54">
              <w:rPr>
                <w:rFonts w:ascii="Footlight MT Light" w:hAnsi="Footlight MT Light"/>
                <w:sz w:val="24"/>
                <w:szCs w:val="24"/>
                <w:lang w:val="fi-FI"/>
              </w:rPr>
              <w:lastRenderedPageBreak/>
              <w:t>perundang-undangan;</w:t>
            </w:r>
          </w:p>
          <w:p w:rsidR="005E52DA" w:rsidRPr="002B2F54" w:rsidRDefault="005E52DA" w:rsidP="00FE17BA">
            <w:pPr>
              <w:numPr>
                <w:ilvl w:val="1"/>
                <w:numId w:val="19"/>
              </w:numPr>
              <w:autoSpaceDE w:val="0"/>
              <w:autoSpaceDN w:val="0"/>
              <w:adjustRightInd w:val="0"/>
              <w:ind w:left="1026" w:hanging="425"/>
              <w:rPr>
                <w:rFonts w:ascii="Footlight MT Light" w:hAnsi="Footlight MT Light"/>
                <w:sz w:val="24"/>
                <w:szCs w:val="24"/>
                <w:lang w:val="fi-FI"/>
              </w:rPr>
            </w:pPr>
            <w:r w:rsidRPr="002B2F54">
              <w:rPr>
                <w:rFonts w:ascii="Footlight MT Light" w:hAnsi="Footlight MT Light"/>
                <w:sz w:val="24"/>
                <w:szCs w:val="24"/>
                <w:lang w:val="fi-FI"/>
              </w:rPr>
              <w:t>membuat</w:t>
            </w:r>
            <w:r w:rsidRPr="002B2F54">
              <w:rPr>
                <w:rFonts w:ascii="Footlight MT Light" w:hAnsi="Footlight MT Light"/>
                <w:sz w:val="24"/>
                <w:szCs w:val="24"/>
                <w:lang w:val="id-ID"/>
              </w:rPr>
              <w:t xml:space="preserve"> dan/atau menyampaikan dokumen dan/atau keterangan lain yang tidak benar untuk memenuhi persyaratan dalam Dokumen Pengadaan ini.</w:t>
            </w:r>
          </w:p>
          <w:p w:rsidR="005E52DA" w:rsidRPr="002B2F54" w:rsidRDefault="005E52DA" w:rsidP="00FE17BA">
            <w:pPr>
              <w:autoSpaceDE w:val="0"/>
              <w:autoSpaceDN w:val="0"/>
              <w:adjustRightInd w:val="0"/>
              <w:ind w:left="692" w:hanging="692"/>
              <w:rPr>
                <w:rFonts w:ascii="Footlight MT Light" w:hAnsi="Footlight MT Light"/>
                <w:sz w:val="24"/>
                <w:szCs w:val="24"/>
                <w:lang w:val="fi-FI"/>
              </w:rPr>
            </w:pPr>
          </w:p>
          <w:p w:rsidR="005E52DA" w:rsidRPr="002B2F54" w:rsidRDefault="005E52DA" w:rsidP="00FE17BA">
            <w:pPr>
              <w:numPr>
                <w:ilvl w:val="1"/>
                <w:numId w:val="5"/>
              </w:numPr>
              <w:ind w:left="601" w:hanging="568"/>
              <w:rPr>
                <w:rFonts w:ascii="Footlight MT Light" w:hAnsi="Footlight MT Light"/>
                <w:sz w:val="24"/>
                <w:szCs w:val="24"/>
                <w:lang w:val="fi-FI"/>
              </w:rPr>
            </w:pPr>
            <w:r w:rsidRPr="002B2F54">
              <w:rPr>
                <w:rFonts w:ascii="Footlight MT Light" w:hAnsi="Footlight MT Light"/>
                <w:sz w:val="24"/>
                <w:szCs w:val="24"/>
                <w:lang w:val="fi-FI"/>
              </w:rPr>
              <w:t>Peserta yang</w:t>
            </w:r>
            <w:r w:rsidRPr="002B2F54">
              <w:rPr>
                <w:rFonts w:ascii="Footlight MT Light" w:hAnsi="Footlight MT Light"/>
                <w:sz w:val="24"/>
                <w:szCs w:val="24"/>
                <w:lang w:val="id-ID"/>
              </w:rPr>
              <w:t xml:space="preserve"> </w:t>
            </w:r>
            <w:r w:rsidRPr="002B2F54">
              <w:rPr>
                <w:rFonts w:ascii="Footlight MT Light" w:hAnsi="Footlight MT Light"/>
                <w:sz w:val="24"/>
                <w:szCs w:val="24"/>
                <w:lang w:val="fi-FI"/>
              </w:rPr>
              <w:t xml:space="preserve">terbukti melakukan </w:t>
            </w:r>
            <w:r w:rsidRPr="002B2F54">
              <w:rPr>
                <w:rFonts w:ascii="Footlight MT Light" w:hAnsi="Footlight MT Light"/>
                <w:sz w:val="24"/>
                <w:szCs w:val="24"/>
                <w:lang w:val="id-ID"/>
              </w:rPr>
              <w:t xml:space="preserve">tindakan sebagaimana dimaksud </w:t>
            </w:r>
            <w:r w:rsidR="00851C44" w:rsidRPr="002B2F54">
              <w:rPr>
                <w:rFonts w:ascii="Footlight MT Light" w:hAnsi="Footlight MT Light"/>
                <w:sz w:val="24"/>
                <w:szCs w:val="24"/>
                <w:lang w:val="id-ID"/>
              </w:rPr>
              <w:t>pada</w:t>
            </w:r>
            <w:r w:rsidRPr="002B2F54">
              <w:rPr>
                <w:rFonts w:ascii="Footlight MT Light" w:hAnsi="Footlight MT Light"/>
                <w:sz w:val="24"/>
                <w:szCs w:val="24"/>
                <w:lang w:val="id-ID"/>
              </w:rPr>
              <w:t xml:space="preserve"> angka</w:t>
            </w:r>
            <w:r w:rsidRPr="002B2F54">
              <w:rPr>
                <w:rFonts w:ascii="Footlight MT Light" w:hAnsi="Footlight MT Light"/>
                <w:sz w:val="24"/>
                <w:szCs w:val="24"/>
                <w:lang w:val="fi-FI"/>
              </w:rPr>
              <w:t xml:space="preserve"> 4.1 dikenakan </w:t>
            </w:r>
            <w:r w:rsidRPr="002B2F54">
              <w:rPr>
                <w:rFonts w:ascii="Footlight MT Light" w:hAnsi="Footlight MT Light"/>
                <w:sz w:val="24"/>
                <w:szCs w:val="24"/>
                <w:lang w:val="id-ID"/>
              </w:rPr>
              <w:t xml:space="preserve">sanksi </w:t>
            </w:r>
            <w:r w:rsidRPr="002B2F54">
              <w:rPr>
                <w:rFonts w:ascii="Footlight MT Light" w:hAnsi="Footlight MT Light"/>
                <w:sz w:val="24"/>
                <w:szCs w:val="24"/>
                <w:lang w:val="fi-FI"/>
              </w:rPr>
              <w:t>sebagai berikut:</w:t>
            </w:r>
          </w:p>
          <w:p w:rsidR="005E52DA" w:rsidRPr="002B2F54" w:rsidRDefault="005E52DA" w:rsidP="00FE17BA">
            <w:pPr>
              <w:numPr>
                <w:ilvl w:val="0"/>
                <w:numId w:val="20"/>
              </w:numPr>
              <w:autoSpaceDE w:val="0"/>
              <w:autoSpaceDN w:val="0"/>
              <w:adjustRightInd w:val="0"/>
              <w:ind w:left="1026" w:hanging="425"/>
              <w:rPr>
                <w:rFonts w:ascii="Footlight MT Light" w:hAnsi="Footlight MT Light"/>
                <w:sz w:val="24"/>
                <w:szCs w:val="24"/>
                <w:lang w:val="id-ID"/>
              </w:rPr>
            </w:pPr>
            <w:r w:rsidRPr="002B2F54">
              <w:rPr>
                <w:rFonts w:ascii="Footlight MT Light" w:hAnsi="Footlight MT Light"/>
                <w:sz w:val="24"/>
                <w:szCs w:val="24"/>
                <w:lang w:val="fi-FI"/>
              </w:rPr>
              <w:t>sanksi administra</w:t>
            </w:r>
            <w:r w:rsidRPr="002B2F54">
              <w:rPr>
                <w:rFonts w:ascii="Footlight MT Light" w:hAnsi="Footlight MT Light"/>
                <w:sz w:val="24"/>
                <w:szCs w:val="24"/>
                <w:lang w:val="id-ID"/>
              </w:rPr>
              <w:t>tif, seperti digugurkan dari proses</w:t>
            </w:r>
            <w:bookmarkStart w:id="161" w:name="_GoBack"/>
            <w:bookmarkEnd w:id="161"/>
            <w:r w:rsidRPr="002B2F54">
              <w:rPr>
                <w:rFonts w:ascii="Footlight MT Light" w:hAnsi="Footlight MT Light"/>
                <w:sz w:val="24"/>
                <w:szCs w:val="24"/>
                <w:lang w:val="id-ID"/>
              </w:rPr>
              <w:t xml:space="preserve"> pelelangan atau pembatalan penetapan pemenang</w:t>
            </w:r>
            <w:r w:rsidRPr="002B2F54">
              <w:rPr>
                <w:rFonts w:ascii="Footlight MT Light" w:hAnsi="Footlight MT Light"/>
                <w:sz w:val="24"/>
                <w:szCs w:val="24"/>
                <w:lang w:val="fi-FI"/>
              </w:rPr>
              <w:t>;</w:t>
            </w:r>
          </w:p>
          <w:p w:rsidR="005E52DA" w:rsidRPr="002B2F54" w:rsidRDefault="005E52DA" w:rsidP="00FE17BA">
            <w:pPr>
              <w:numPr>
                <w:ilvl w:val="0"/>
                <w:numId w:val="20"/>
              </w:numPr>
              <w:autoSpaceDE w:val="0"/>
              <w:autoSpaceDN w:val="0"/>
              <w:adjustRightInd w:val="0"/>
              <w:ind w:left="1026" w:hanging="425"/>
              <w:rPr>
                <w:rFonts w:ascii="Footlight MT Light" w:hAnsi="Footlight MT Light"/>
                <w:sz w:val="24"/>
                <w:szCs w:val="24"/>
                <w:lang w:val="fi-FI"/>
              </w:rPr>
            </w:pPr>
            <w:r w:rsidRPr="002B2F54">
              <w:rPr>
                <w:rFonts w:ascii="Footlight MT Light" w:hAnsi="Footlight MT Light"/>
                <w:sz w:val="24"/>
                <w:szCs w:val="24"/>
                <w:lang w:val="id-ID"/>
              </w:rPr>
              <w:t>sanksi pencantuman dalam Daftar Hitam;</w:t>
            </w:r>
          </w:p>
          <w:p w:rsidR="005E52DA" w:rsidRPr="002B2F54" w:rsidRDefault="00181839" w:rsidP="00FE17BA">
            <w:pPr>
              <w:numPr>
                <w:ilvl w:val="0"/>
                <w:numId w:val="20"/>
              </w:numPr>
              <w:autoSpaceDE w:val="0"/>
              <w:autoSpaceDN w:val="0"/>
              <w:adjustRightInd w:val="0"/>
              <w:ind w:left="1026" w:hanging="425"/>
              <w:rPr>
                <w:rFonts w:ascii="Footlight MT Light" w:hAnsi="Footlight MT Light"/>
                <w:sz w:val="24"/>
                <w:szCs w:val="24"/>
                <w:lang w:val="fi-FI"/>
              </w:rPr>
            </w:pPr>
            <w:r w:rsidRPr="002B2F54">
              <w:rPr>
                <w:rFonts w:ascii="Footlight MT Light" w:hAnsi="Footlight MT Light"/>
                <w:i/>
                <w:sz w:val="24"/>
                <w:szCs w:val="24"/>
                <w:lang w:val="fi-FI"/>
              </w:rPr>
              <w:t xml:space="preserve">Jaminan Penawaran </w:t>
            </w:r>
            <w:r w:rsidRPr="002B2F54">
              <w:rPr>
                <w:rFonts w:ascii="Footlight MT Light" w:hAnsi="Footlight MT Light"/>
                <w:i/>
                <w:sz w:val="24"/>
                <w:szCs w:val="24"/>
                <w:lang w:val="id-ID"/>
              </w:rPr>
              <w:t xml:space="preserve">(apabila dipersyaratkan) </w:t>
            </w:r>
            <w:r w:rsidRPr="002B2F54">
              <w:rPr>
                <w:rFonts w:ascii="Footlight MT Light" w:hAnsi="Footlight MT Light"/>
                <w:i/>
                <w:sz w:val="24"/>
                <w:szCs w:val="24"/>
                <w:lang w:val="fi-FI"/>
              </w:rPr>
              <w:t>dicairkan dan disetorkan ke kas Negara/Daerah sebagaimana tercantum dalam LDP</w:t>
            </w:r>
            <w:r w:rsidR="00C52462" w:rsidRPr="002B2F54">
              <w:rPr>
                <w:rFonts w:ascii="Footlight MT Light" w:hAnsi="Footlight MT Light"/>
                <w:i/>
                <w:sz w:val="24"/>
                <w:szCs w:val="24"/>
                <w:lang w:val="id-ID"/>
              </w:rPr>
              <w:t>]</w:t>
            </w:r>
            <w:r w:rsidR="00C52462" w:rsidRPr="002B2F54">
              <w:rPr>
                <w:rFonts w:ascii="Footlight MT Light" w:hAnsi="Footlight MT Light"/>
                <w:sz w:val="24"/>
                <w:szCs w:val="24"/>
                <w:lang w:val="fi-FI"/>
              </w:rPr>
              <w:t>;</w:t>
            </w:r>
          </w:p>
          <w:p w:rsidR="005E52DA" w:rsidRPr="002B2F54" w:rsidRDefault="005E52DA" w:rsidP="00FE17BA">
            <w:pPr>
              <w:numPr>
                <w:ilvl w:val="0"/>
                <w:numId w:val="20"/>
              </w:numPr>
              <w:autoSpaceDE w:val="0"/>
              <w:autoSpaceDN w:val="0"/>
              <w:adjustRightInd w:val="0"/>
              <w:ind w:left="1026" w:hanging="425"/>
              <w:rPr>
                <w:rFonts w:ascii="Footlight MT Light" w:hAnsi="Footlight MT Light"/>
                <w:sz w:val="24"/>
                <w:szCs w:val="24"/>
                <w:lang w:val="fi-FI"/>
              </w:rPr>
            </w:pPr>
            <w:r w:rsidRPr="002B2F54">
              <w:rPr>
                <w:rFonts w:ascii="Footlight MT Light" w:hAnsi="Footlight MT Light"/>
                <w:sz w:val="24"/>
                <w:szCs w:val="24"/>
                <w:lang w:val="id-ID"/>
              </w:rPr>
              <w:t>gugatan secara perdata;</w:t>
            </w:r>
            <w:r w:rsidRPr="002B2F54">
              <w:rPr>
                <w:rFonts w:ascii="Footlight MT Light" w:hAnsi="Footlight MT Light"/>
                <w:sz w:val="24"/>
                <w:szCs w:val="24"/>
                <w:lang w:val="fi-FI"/>
              </w:rPr>
              <w:t xml:space="preserve"> </w:t>
            </w:r>
            <w:r w:rsidRPr="002B2F54">
              <w:rPr>
                <w:rFonts w:ascii="Footlight MT Light" w:hAnsi="Footlight MT Light"/>
                <w:sz w:val="24"/>
                <w:szCs w:val="24"/>
                <w:lang w:val="id-ID"/>
              </w:rPr>
              <w:t>dan</w:t>
            </w:r>
            <w:r w:rsidRPr="002B2F54">
              <w:rPr>
                <w:rFonts w:ascii="Footlight MT Light" w:hAnsi="Footlight MT Light"/>
                <w:sz w:val="24"/>
                <w:szCs w:val="24"/>
              </w:rPr>
              <w:t>/atau</w:t>
            </w:r>
          </w:p>
          <w:p w:rsidR="005E52DA" w:rsidRPr="002B2F54" w:rsidRDefault="005E52DA" w:rsidP="00FE17BA">
            <w:pPr>
              <w:numPr>
                <w:ilvl w:val="0"/>
                <w:numId w:val="20"/>
              </w:numPr>
              <w:autoSpaceDE w:val="0"/>
              <w:autoSpaceDN w:val="0"/>
              <w:adjustRightInd w:val="0"/>
              <w:ind w:left="1026" w:hanging="425"/>
              <w:rPr>
                <w:rFonts w:ascii="Footlight MT Light" w:hAnsi="Footlight MT Light"/>
                <w:sz w:val="24"/>
                <w:szCs w:val="24"/>
                <w:lang w:val="fi-FI"/>
              </w:rPr>
            </w:pPr>
            <w:r w:rsidRPr="002B2F54">
              <w:rPr>
                <w:rFonts w:ascii="Footlight MT Light" w:hAnsi="Footlight MT Light"/>
                <w:sz w:val="24"/>
                <w:szCs w:val="24"/>
                <w:lang w:val="id-ID"/>
              </w:rPr>
              <w:t xml:space="preserve">pelaporan secara pidana </w:t>
            </w:r>
            <w:r w:rsidRPr="002B2F54">
              <w:rPr>
                <w:rFonts w:ascii="Footlight MT Light" w:hAnsi="Footlight MT Light"/>
                <w:sz w:val="24"/>
                <w:szCs w:val="24"/>
              </w:rPr>
              <w:t>kepada pihak berwenang</w:t>
            </w:r>
            <w:r w:rsidRPr="002B2F54">
              <w:rPr>
                <w:rFonts w:ascii="Footlight MT Light" w:hAnsi="Footlight MT Light"/>
                <w:sz w:val="24"/>
                <w:szCs w:val="24"/>
                <w:lang w:val="id-ID"/>
              </w:rPr>
              <w:t>.</w:t>
            </w:r>
          </w:p>
          <w:p w:rsidR="005E52DA" w:rsidRPr="002B2F54" w:rsidRDefault="005E52DA" w:rsidP="00FE17BA">
            <w:pPr>
              <w:autoSpaceDE w:val="0"/>
              <w:autoSpaceDN w:val="0"/>
              <w:adjustRightInd w:val="0"/>
              <w:rPr>
                <w:rFonts w:ascii="Footlight MT Light" w:hAnsi="Footlight MT Light"/>
                <w:sz w:val="24"/>
                <w:szCs w:val="24"/>
                <w:lang w:val="id-ID"/>
              </w:rPr>
            </w:pPr>
          </w:p>
        </w:tc>
      </w:tr>
      <w:tr w:rsidR="00B328A8" w:rsidRPr="002B2F54" w:rsidTr="003D36AE">
        <w:tc>
          <w:tcPr>
            <w:tcW w:w="2660" w:type="dxa"/>
          </w:tcPr>
          <w:p w:rsidR="005E52DA" w:rsidRPr="002B2F54" w:rsidRDefault="005E52DA" w:rsidP="00FE17BA">
            <w:pPr>
              <w:pStyle w:val="Heading2"/>
              <w:numPr>
                <w:ilvl w:val="0"/>
                <w:numId w:val="18"/>
              </w:numPr>
              <w:ind w:left="426"/>
              <w:jc w:val="left"/>
              <w:rPr>
                <w:rFonts w:ascii="Footlight MT Light" w:hAnsi="Footlight MT Light"/>
                <w:bCs/>
                <w:sz w:val="24"/>
                <w:szCs w:val="24"/>
                <w:lang w:val="id-ID"/>
              </w:rPr>
            </w:pPr>
            <w:bookmarkStart w:id="162" w:name="_Toc276381876"/>
            <w:bookmarkStart w:id="163" w:name="_Toc276748908"/>
            <w:bookmarkStart w:id="164" w:name="_Toc276749085"/>
            <w:bookmarkStart w:id="165" w:name="_Toc276749262"/>
            <w:bookmarkStart w:id="166" w:name="_Toc277735267"/>
            <w:bookmarkStart w:id="167" w:name="_Toc278707872"/>
            <w:bookmarkStart w:id="168" w:name="_Toc280827096"/>
            <w:bookmarkStart w:id="169" w:name="_Toc282410486"/>
            <w:bookmarkStart w:id="170" w:name="_Toc345100096"/>
            <w:r w:rsidRPr="002B2F54">
              <w:rPr>
                <w:rFonts w:ascii="Footlight MT Light" w:hAnsi="Footlight MT Light"/>
                <w:sz w:val="24"/>
                <w:szCs w:val="24"/>
                <w:lang w:val="fi-FI"/>
              </w:rPr>
              <w:lastRenderedPageBreak/>
              <w:t>Larangan</w:t>
            </w:r>
            <w:r w:rsidRPr="002B2F54">
              <w:rPr>
                <w:rFonts w:ascii="Footlight MT Light" w:hAnsi="Footlight MT Light"/>
                <w:bCs/>
                <w:sz w:val="24"/>
                <w:szCs w:val="24"/>
                <w:lang w:val="id-ID"/>
              </w:rPr>
              <w:t xml:space="preserve"> Pertentangan Kepentingan</w:t>
            </w:r>
            <w:bookmarkEnd w:id="162"/>
            <w:bookmarkEnd w:id="163"/>
            <w:bookmarkEnd w:id="164"/>
            <w:bookmarkEnd w:id="165"/>
            <w:bookmarkEnd w:id="166"/>
            <w:bookmarkEnd w:id="167"/>
            <w:bookmarkEnd w:id="168"/>
            <w:bookmarkEnd w:id="169"/>
            <w:bookmarkEnd w:id="170"/>
            <w:r w:rsidRPr="002B2F54">
              <w:rPr>
                <w:rFonts w:ascii="Footlight MT Light" w:hAnsi="Footlight MT Light"/>
                <w:bCs/>
                <w:sz w:val="24"/>
                <w:szCs w:val="24"/>
                <w:lang w:val="id-ID"/>
              </w:rPr>
              <w:t xml:space="preserve"> </w:t>
            </w:r>
          </w:p>
          <w:p w:rsidR="005E52DA" w:rsidRPr="002B2F54" w:rsidRDefault="005E52DA" w:rsidP="00FE17BA">
            <w:pPr>
              <w:pStyle w:val="Heading2"/>
              <w:ind w:left="284" w:hanging="284"/>
              <w:jc w:val="left"/>
              <w:rPr>
                <w:rFonts w:ascii="Footlight MT Light" w:hAnsi="Footlight MT Light"/>
                <w:bCs/>
                <w:sz w:val="24"/>
                <w:szCs w:val="24"/>
                <w:lang w:val="id-ID"/>
              </w:rPr>
            </w:pPr>
          </w:p>
        </w:tc>
        <w:tc>
          <w:tcPr>
            <w:tcW w:w="5368" w:type="dxa"/>
          </w:tcPr>
          <w:p w:rsidR="005E52DA" w:rsidRPr="002B2F54" w:rsidRDefault="005E52DA" w:rsidP="00FE17BA">
            <w:pPr>
              <w:numPr>
                <w:ilvl w:val="0"/>
                <w:numId w:val="6"/>
              </w:numPr>
              <w:autoSpaceDE w:val="0"/>
              <w:autoSpaceDN w:val="0"/>
              <w:adjustRightInd w:val="0"/>
              <w:ind w:left="675" w:hanging="642"/>
              <w:rPr>
                <w:rFonts w:ascii="Footlight MT Light" w:hAnsi="Footlight MT Light"/>
                <w:sz w:val="24"/>
                <w:szCs w:val="24"/>
                <w:lang w:val="id-ID"/>
              </w:rPr>
            </w:pPr>
            <w:r w:rsidRPr="002B2F54">
              <w:rPr>
                <w:rFonts w:ascii="Footlight MT Light" w:hAnsi="Footlight MT Light"/>
                <w:sz w:val="24"/>
                <w:szCs w:val="24"/>
                <w:lang w:val="id-ID"/>
              </w:rPr>
              <w:t>Para pihak dalam melaksanakan tugas, fungsi, dan perannya, menghindari dan mencegah pertentangan kepentingan</w:t>
            </w:r>
            <w:r w:rsidR="008A55B3" w:rsidRPr="002B2F54">
              <w:rPr>
                <w:rFonts w:ascii="Footlight MT Light" w:hAnsi="Footlight MT Light"/>
                <w:sz w:val="24"/>
                <w:szCs w:val="24"/>
                <w:lang w:val="id-ID"/>
              </w:rPr>
              <w:t xml:space="preserve"> para pihak terkait</w:t>
            </w:r>
            <w:r w:rsidRPr="002B2F54">
              <w:rPr>
                <w:rFonts w:ascii="Footlight MT Light" w:hAnsi="Footlight MT Light"/>
                <w:sz w:val="24"/>
                <w:szCs w:val="24"/>
                <w:lang w:val="id-ID"/>
              </w:rPr>
              <w:t>, baik secara langsung maupun tidak langsung.</w:t>
            </w:r>
          </w:p>
          <w:p w:rsidR="005E52DA" w:rsidRPr="002B2F54" w:rsidRDefault="005E52DA" w:rsidP="00FE17BA">
            <w:pPr>
              <w:autoSpaceDE w:val="0"/>
              <w:autoSpaceDN w:val="0"/>
              <w:adjustRightInd w:val="0"/>
              <w:ind w:left="675"/>
              <w:rPr>
                <w:rFonts w:ascii="Footlight MT Light" w:hAnsi="Footlight MT Light"/>
                <w:sz w:val="24"/>
                <w:szCs w:val="24"/>
                <w:lang w:val="id-ID"/>
              </w:rPr>
            </w:pPr>
          </w:p>
          <w:p w:rsidR="005E52DA" w:rsidRPr="002B2F54" w:rsidRDefault="005E52DA" w:rsidP="00FE17BA">
            <w:pPr>
              <w:numPr>
                <w:ilvl w:val="0"/>
                <w:numId w:val="6"/>
              </w:numPr>
              <w:autoSpaceDE w:val="0"/>
              <w:autoSpaceDN w:val="0"/>
              <w:adjustRightInd w:val="0"/>
              <w:ind w:left="675" w:hanging="642"/>
              <w:rPr>
                <w:rFonts w:ascii="Footlight MT Light" w:hAnsi="Footlight MT Light"/>
                <w:sz w:val="24"/>
                <w:szCs w:val="24"/>
                <w:lang w:val="id-ID"/>
              </w:rPr>
            </w:pPr>
            <w:r w:rsidRPr="002B2F54">
              <w:rPr>
                <w:rFonts w:ascii="Footlight MT Light" w:hAnsi="Footlight MT Light"/>
                <w:sz w:val="24"/>
                <w:szCs w:val="24"/>
                <w:lang w:val="id-ID"/>
              </w:rPr>
              <w:t xml:space="preserve">Pertentangan kepentingan sebagaimana dimaksud pada angka </w:t>
            </w:r>
            <w:r w:rsidRPr="002B2F54">
              <w:rPr>
                <w:rFonts w:ascii="Footlight MT Light" w:hAnsi="Footlight MT Light"/>
                <w:sz w:val="24"/>
                <w:szCs w:val="24"/>
              </w:rPr>
              <w:t>5</w:t>
            </w:r>
            <w:r w:rsidRPr="002B2F54">
              <w:rPr>
                <w:rFonts w:ascii="Footlight MT Light" w:hAnsi="Footlight MT Light"/>
                <w:sz w:val="24"/>
                <w:szCs w:val="24"/>
                <w:lang w:val="id-ID"/>
              </w:rPr>
              <w:t>.1. antara lain meliputi:</w:t>
            </w:r>
          </w:p>
          <w:p w:rsidR="005E52DA" w:rsidRPr="002B2F54" w:rsidRDefault="00851C44" w:rsidP="00FE17BA">
            <w:pPr>
              <w:numPr>
                <w:ilvl w:val="0"/>
                <w:numId w:val="39"/>
              </w:numPr>
              <w:spacing w:before="80"/>
              <w:ind w:left="1101"/>
              <w:rPr>
                <w:rFonts w:ascii="Footlight MT Light" w:hAnsi="Footlight MT Light" w:cs="Arial"/>
                <w:sz w:val="24"/>
                <w:szCs w:val="24"/>
                <w:lang w:val="af-ZA"/>
              </w:rPr>
            </w:pPr>
            <w:r w:rsidRPr="002B2F54">
              <w:rPr>
                <w:rFonts w:ascii="Footlight MT Light" w:hAnsi="Footlight MT Light" w:cs="Arial"/>
                <w:sz w:val="24"/>
                <w:szCs w:val="24"/>
                <w:lang w:val="id-ID"/>
              </w:rPr>
              <w:t>dalam suatu badan usaha,</w:t>
            </w:r>
            <w:r w:rsidR="005E52DA" w:rsidRPr="002B2F54">
              <w:rPr>
                <w:rFonts w:ascii="Footlight MT Light" w:hAnsi="Footlight MT Light" w:cs="Arial"/>
                <w:sz w:val="24"/>
                <w:szCs w:val="24"/>
                <w:lang w:val="id-ID"/>
              </w:rPr>
              <w:t xml:space="preserve"> </w:t>
            </w:r>
            <w:r w:rsidR="005E52DA" w:rsidRPr="002B2F54">
              <w:rPr>
                <w:rFonts w:ascii="Footlight MT Light" w:hAnsi="Footlight MT Light" w:cs="Arial"/>
                <w:sz w:val="24"/>
                <w:szCs w:val="24"/>
                <w:lang w:val="id-ID" w:eastAsia="id-ID"/>
              </w:rPr>
              <w:t>anggota Direksi atau Dewan Komisaris suatu Badan Usaha dilarang merangkap sebagai anggota Direksi atau Dewan Komisaris pada Badan Usaha lainnya yang menjadi peserta pada Pelelangan yang sama</w:t>
            </w:r>
            <w:r w:rsidR="005E52DA" w:rsidRPr="002B2F54">
              <w:rPr>
                <w:rFonts w:ascii="Footlight MT Light" w:hAnsi="Footlight MT Light" w:cs="Arial"/>
                <w:sz w:val="24"/>
                <w:szCs w:val="24"/>
                <w:lang w:val="af-ZA"/>
              </w:rPr>
              <w:t>.</w:t>
            </w:r>
          </w:p>
          <w:p w:rsidR="005E52DA" w:rsidRPr="002B2F54" w:rsidRDefault="005E52DA" w:rsidP="00FE17BA">
            <w:pPr>
              <w:numPr>
                <w:ilvl w:val="0"/>
                <w:numId w:val="39"/>
              </w:numPr>
              <w:ind w:left="1100" w:hanging="357"/>
              <w:rPr>
                <w:rFonts w:ascii="Footlight MT Light" w:hAnsi="Footlight MT Light" w:cs="Arial"/>
                <w:sz w:val="24"/>
                <w:szCs w:val="24"/>
                <w:lang w:val="id-ID" w:eastAsia="id-ID"/>
              </w:rPr>
            </w:pPr>
            <w:r w:rsidRPr="002B2F54">
              <w:rPr>
                <w:rFonts w:ascii="Footlight MT Light" w:hAnsi="Footlight MT Light" w:cs="Arial"/>
                <w:sz w:val="24"/>
                <w:szCs w:val="24"/>
                <w:lang w:val="id-ID" w:eastAsia="id-ID"/>
              </w:rPr>
              <w:t xml:space="preserve">pengurus koperasi pegawai dalam suatu K/L/D/I atau anak perusahaan pada BUMN/BUMD yang mengikuti Pengadaan dan bersaing dengan perusahaan lainnya, merangkap sebagai anggota Pokja ULP atau pejabat yang berwenang </w:t>
            </w:r>
            <w:r w:rsidR="00851C44" w:rsidRPr="002B2F54">
              <w:rPr>
                <w:rFonts w:ascii="Footlight MT Light" w:hAnsi="Footlight MT Light" w:cs="Arial"/>
                <w:sz w:val="24"/>
                <w:szCs w:val="24"/>
                <w:lang w:val="id-ID" w:eastAsia="id-ID"/>
              </w:rPr>
              <w:t>menetapkan</w:t>
            </w:r>
            <w:r w:rsidRPr="002B2F54">
              <w:rPr>
                <w:rFonts w:ascii="Footlight MT Light" w:hAnsi="Footlight MT Light" w:cs="Arial"/>
                <w:sz w:val="24"/>
                <w:szCs w:val="24"/>
                <w:lang w:val="id-ID" w:eastAsia="id-ID"/>
              </w:rPr>
              <w:t xml:space="preserve"> pemenang Pelelangan.</w:t>
            </w:r>
          </w:p>
          <w:p w:rsidR="005E52DA" w:rsidRPr="002B2F54" w:rsidRDefault="005E52DA" w:rsidP="00FE17BA">
            <w:pPr>
              <w:numPr>
                <w:ilvl w:val="0"/>
                <w:numId w:val="39"/>
              </w:numPr>
              <w:ind w:left="1100" w:hanging="357"/>
              <w:rPr>
                <w:rFonts w:ascii="Footlight MT Light" w:hAnsi="Footlight MT Light" w:cs="Arial"/>
                <w:sz w:val="24"/>
                <w:szCs w:val="24"/>
                <w:lang w:val="id-ID" w:eastAsia="id-ID"/>
              </w:rPr>
            </w:pPr>
            <w:r w:rsidRPr="002B2F54">
              <w:rPr>
                <w:rFonts w:ascii="Footlight MT Light" w:hAnsi="Footlight MT Light" w:cs="Arial"/>
                <w:sz w:val="24"/>
                <w:szCs w:val="24"/>
                <w:lang w:val="id-ID" w:eastAsia="id-ID"/>
              </w:rPr>
              <w:t xml:space="preserve">PPK dan/atau anggota Pokja ULP, baik langsung maupun tidak langsung mengendalikan atau menjalankan perusahaan peserta; </w:t>
            </w:r>
          </w:p>
          <w:p w:rsidR="00466DE5" w:rsidRPr="002B2F54" w:rsidRDefault="00466DE5" w:rsidP="00FE17BA">
            <w:pPr>
              <w:rPr>
                <w:rFonts w:ascii="Footlight MT Light" w:hAnsi="Footlight MT Light" w:cs="Arial"/>
                <w:sz w:val="24"/>
                <w:szCs w:val="24"/>
                <w:lang w:val="id-ID" w:eastAsia="id-ID"/>
              </w:rPr>
            </w:pPr>
          </w:p>
          <w:p w:rsidR="005E52DA" w:rsidRPr="002B2F54" w:rsidRDefault="005E52DA" w:rsidP="00FE17BA">
            <w:pPr>
              <w:numPr>
                <w:ilvl w:val="0"/>
                <w:numId w:val="39"/>
              </w:numPr>
              <w:ind w:left="1100" w:hanging="357"/>
              <w:rPr>
                <w:rFonts w:ascii="Footlight MT Light" w:hAnsi="Footlight MT Light" w:cs="Arial"/>
                <w:sz w:val="24"/>
                <w:szCs w:val="24"/>
                <w:lang w:val="id-ID" w:eastAsia="id-ID"/>
              </w:rPr>
            </w:pPr>
            <w:r w:rsidRPr="002B2F54">
              <w:rPr>
                <w:rFonts w:ascii="Footlight MT Light" w:hAnsi="Footlight MT Light" w:cs="Arial"/>
                <w:sz w:val="24"/>
                <w:szCs w:val="24"/>
                <w:lang w:val="id-ID" w:eastAsia="id-ID"/>
              </w:rPr>
              <w:lastRenderedPageBreak/>
              <w:t>hubungan antara 2 (dua) perusahaan yang dikendalikan, baik langsung maupun tidak langsung oleh pihak yang sama yaitu lebih dari 50% (lima puluh perseratus) pemegang saham.</w:t>
            </w:r>
          </w:p>
          <w:p w:rsidR="005E52DA" w:rsidRPr="002B2F54" w:rsidRDefault="005E52DA" w:rsidP="00FE17BA">
            <w:pPr>
              <w:spacing w:before="80"/>
              <w:ind w:left="1101"/>
              <w:rPr>
                <w:rFonts w:ascii="Footlight MT Light" w:hAnsi="Footlight MT Light" w:cs="Arial"/>
                <w:sz w:val="24"/>
                <w:szCs w:val="24"/>
                <w:lang w:val="id-ID" w:eastAsia="id-ID"/>
              </w:rPr>
            </w:pPr>
          </w:p>
          <w:p w:rsidR="005E52DA" w:rsidRPr="002B2F54" w:rsidRDefault="005E52DA" w:rsidP="00FE17BA">
            <w:pPr>
              <w:numPr>
                <w:ilvl w:val="0"/>
                <w:numId w:val="6"/>
              </w:numPr>
              <w:autoSpaceDE w:val="0"/>
              <w:autoSpaceDN w:val="0"/>
              <w:adjustRightInd w:val="0"/>
              <w:ind w:left="675" w:hanging="642"/>
              <w:rPr>
                <w:rFonts w:ascii="Footlight MT Light" w:hAnsi="Footlight MT Light"/>
                <w:sz w:val="24"/>
                <w:szCs w:val="24"/>
                <w:lang w:val="sv-SE"/>
              </w:rPr>
            </w:pPr>
            <w:r w:rsidRPr="002B2F54">
              <w:rPr>
                <w:rFonts w:ascii="Footlight MT Light" w:hAnsi="Footlight MT Light"/>
                <w:sz w:val="24"/>
                <w:szCs w:val="24"/>
                <w:lang w:val="id-ID"/>
              </w:rPr>
              <w:t>Pegawai K/L/D/I dilarang menjadi peserta kecuali cuti diluar tanggungan K/L/D/I.</w:t>
            </w:r>
          </w:p>
          <w:p w:rsidR="005E52DA" w:rsidRPr="002B2F54" w:rsidRDefault="005E52DA" w:rsidP="00FE17BA">
            <w:pPr>
              <w:autoSpaceDE w:val="0"/>
              <w:autoSpaceDN w:val="0"/>
              <w:adjustRightInd w:val="0"/>
              <w:ind w:left="512" w:hanging="512"/>
              <w:rPr>
                <w:rFonts w:ascii="Footlight MT Light" w:hAnsi="Footlight MT Light"/>
                <w:sz w:val="24"/>
                <w:szCs w:val="24"/>
                <w:lang w:val="sv-SE"/>
              </w:rPr>
            </w:pPr>
          </w:p>
        </w:tc>
      </w:tr>
      <w:tr w:rsidR="00B328A8" w:rsidRPr="002B2F54" w:rsidTr="003D36AE">
        <w:tc>
          <w:tcPr>
            <w:tcW w:w="2660" w:type="dxa"/>
          </w:tcPr>
          <w:p w:rsidR="005E52DA" w:rsidRPr="002B2F54" w:rsidRDefault="005E52DA" w:rsidP="00FE17BA">
            <w:pPr>
              <w:pStyle w:val="Heading2"/>
              <w:numPr>
                <w:ilvl w:val="0"/>
                <w:numId w:val="18"/>
              </w:numPr>
              <w:ind w:left="426"/>
              <w:jc w:val="left"/>
              <w:rPr>
                <w:rFonts w:ascii="Footlight MT Light" w:hAnsi="Footlight MT Light"/>
                <w:sz w:val="24"/>
                <w:szCs w:val="24"/>
                <w:lang w:val="nl-NL"/>
              </w:rPr>
            </w:pPr>
            <w:bookmarkStart w:id="171" w:name="_Toc280827097"/>
            <w:bookmarkStart w:id="172" w:name="_Toc282410487"/>
            <w:bookmarkStart w:id="173" w:name="_Toc345100097"/>
            <w:r w:rsidRPr="002B2F54">
              <w:rPr>
                <w:rFonts w:ascii="Footlight MT Light" w:hAnsi="Footlight MT Light"/>
                <w:sz w:val="24"/>
                <w:szCs w:val="24"/>
                <w:lang w:val="fi-FI"/>
              </w:rPr>
              <w:lastRenderedPageBreak/>
              <w:t>Pendayagunaan</w:t>
            </w:r>
            <w:r w:rsidRPr="002B2F54">
              <w:rPr>
                <w:rFonts w:ascii="Footlight MT Light" w:hAnsi="Footlight MT Light"/>
                <w:sz w:val="24"/>
                <w:szCs w:val="24"/>
                <w:lang w:val="nl-NL"/>
              </w:rPr>
              <w:t xml:space="preserve"> Produksi Dalam Negeri</w:t>
            </w:r>
            <w:bookmarkEnd w:id="171"/>
            <w:bookmarkEnd w:id="172"/>
            <w:bookmarkEnd w:id="173"/>
          </w:p>
          <w:p w:rsidR="005E52DA" w:rsidRPr="002B2F54" w:rsidRDefault="005E52DA" w:rsidP="00FE17BA">
            <w:pPr>
              <w:pStyle w:val="Heading2"/>
              <w:ind w:left="426"/>
              <w:jc w:val="left"/>
              <w:rPr>
                <w:rFonts w:ascii="Footlight MT Light" w:hAnsi="Footlight MT Light"/>
                <w:sz w:val="24"/>
                <w:szCs w:val="24"/>
                <w:lang w:val="fi-FI"/>
              </w:rPr>
            </w:pPr>
          </w:p>
        </w:tc>
        <w:tc>
          <w:tcPr>
            <w:tcW w:w="5368" w:type="dxa"/>
          </w:tcPr>
          <w:p w:rsidR="005E52DA" w:rsidRPr="002B2F54" w:rsidRDefault="005E52DA" w:rsidP="00FE17BA">
            <w:pPr>
              <w:numPr>
                <w:ilvl w:val="0"/>
                <w:numId w:val="151"/>
              </w:numPr>
              <w:autoSpaceDE w:val="0"/>
              <w:autoSpaceDN w:val="0"/>
              <w:adjustRightInd w:val="0"/>
              <w:ind w:left="600" w:hanging="567"/>
              <w:rPr>
                <w:rFonts w:ascii="Footlight MT Light" w:hAnsi="Footlight MT Light"/>
                <w:sz w:val="24"/>
                <w:szCs w:val="24"/>
                <w:lang w:val="id-ID"/>
              </w:rPr>
            </w:pPr>
            <w:r w:rsidRPr="002B2F54">
              <w:rPr>
                <w:rFonts w:ascii="Footlight MT Light" w:hAnsi="Footlight MT Light"/>
                <w:sz w:val="24"/>
                <w:szCs w:val="24"/>
                <w:lang w:val="id-ID"/>
              </w:rPr>
              <w:t xml:space="preserve">Peserta berkewajiban untuk menyampaikan penawaran yang mengutamakan </w:t>
            </w:r>
            <w:r w:rsidR="00EE7F05" w:rsidRPr="002B2F54">
              <w:rPr>
                <w:rFonts w:ascii="Footlight MT Light" w:hAnsi="Footlight MT Light"/>
                <w:sz w:val="24"/>
                <w:szCs w:val="24"/>
                <w:lang w:val="id-ID"/>
              </w:rPr>
              <w:t xml:space="preserve">material/bahan </w:t>
            </w:r>
            <w:r w:rsidRPr="002B2F54">
              <w:rPr>
                <w:rFonts w:ascii="Footlight MT Light" w:hAnsi="Footlight MT Light"/>
                <w:sz w:val="24"/>
                <w:szCs w:val="24"/>
                <w:lang w:val="id-ID"/>
              </w:rPr>
              <w:t>produksi dalam negeri.</w:t>
            </w:r>
          </w:p>
          <w:p w:rsidR="00322D1D" w:rsidRPr="002B2F54" w:rsidRDefault="00322D1D" w:rsidP="00FE17BA">
            <w:pPr>
              <w:autoSpaceDE w:val="0"/>
              <w:autoSpaceDN w:val="0"/>
              <w:adjustRightInd w:val="0"/>
              <w:ind w:left="600"/>
              <w:rPr>
                <w:rFonts w:ascii="Footlight MT Light" w:hAnsi="Footlight MT Light"/>
                <w:sz w:val="24"/>
                <w:szCs w:val="24"/>
                <w:lang w:val="id-ID"/>
              </w:rPr>
            </w:pPr>
          </w:p>
          <w:p w:rsidR="005E52DA" w:rsidRPr="002B2F54" w:rsidRDefault="005E52DA" w:rsidP="00FE17BA">
            <w:pPr>
              <w:numPr>
                <w:ilvl w:val="0"/>
                <w:numId w:val="151"/>
              </w:numPr>
              <w:autoSpaceDE w:val="0"/>
              <w:autoSpaceDN w:val="0"/>
              <w:adjustRightInd w:val="0"/>
              <w:spacing w:before="60"/>
              <w:ind w:left="601" w:hanging="567"/>
              <w:rPr>
                <w:rFonts w:ascii="Footlight MT Light" w:hAnsi="Footlight MT Light"/>
                <w:sz w:val="24"/>
                <w:szCs w:val="24"/>
                <w:lang w:val="id-ID"/>
              </w:rPr>
            </w:pPr>
            <w:r w:rsidRPr="002B2F54">
              <w:rPr>
                <w:rFonts w:ascii="Footlight MT Light" w:hAnsi="Footlight MT Light"/>
                <w:sz w:val="24"/>
                <w:szCs w:val="24"/>
                <w:lang w:val="id-ID"/>
              </w:rPr>
              <w:t xml:space="preserve">Dalam pelaksanaan Pengadaan Barang yang terdiri atas bagian atau komponen dalam negeri dan bagian atau komponen yang </w:t>
            </w:r>
            <w:r w:rsidR="00574254" w:rsidRPr="002B2F54">
              <w:rPr>
                <w:rFonts w:ascii="Footlight MT Light" w:hAnsi="Footlight MT Light"/>
                <w:sz w:val="24"/>
                <w:szCs w:val="24"/>
                <w:lang w:val="id-ID"/>
              </w:rPr>
              <w:t xml:space="preserve">berasal dari </w:t>
            </w:r>
            <w:r w:rsidR="00574254" w:rsidRPr="002B2F54">
              <w:rPr>
                <w:rFonts w:ascii="Footlight MT Light" w:hAnsi="Footlight MT Light"/>
                <w:sz w:val="24"/>
                <w:szCs w:val="24"/>
              </w:rPr>
              <w:t>luar</w:t>
            </w:r>
            <w:r w:rsidR="00574254" w:rsidRPr="002B2F54">
              <w:rPr>
                <w:rFonts w:ascii="Footlight MT Light" w:hAnsi="Footlight MT Light"/>
                <w:sz w:val="24"/>
                <w:szCs w:val="24"/>
                <w:lang w:val="id-ID"/>
              </w:rPr>
              <w:t xml:space="preserve"> negeri (impor)</w:t>
            </w:r>
            <w:r w:rsidRPr="002B2F54">
              <w:rPr>
                <w:rFonts w:ascii="Footlight MT Light" w:hAnsi="Footlight MT Light"/>
                <w:sz w:val="24"/>
                <w:szCs w:val="24"/>
                <w:lang w:val="id-ID"/>
              </w:rPr>
              <w:t>, dilakukan dengan ketentuan</w:t>
            </w:r>
            <w:r w:rsidR="00E6579D" w:rsidRPr="002B2F54">
              <w:rPr>
                <w:rFonts w:ascii="Footlight MT Light" w:hAnsi="Footlight MT Light"/>
                <w:sz w:val="24"/>
                <w:szCs w:val="24"/>
                <w:lang w:val="nl-NL"/>
              </w:rPr>
              <w:t xml:space="preserve"> sebagai berikut</w:t>
            </w:r>
            <w:r w:rsidRPr="002B2F54">
              <w:rPr>
                <w:rFonts w:ascii="Footlight MT Light" w:hAnsi="Footlight MT Light"/>
                <w:sz w:val="24"/>
                <w:szCs w:val="24"/>
                <w:lang w:val="id-ID"/>
              </w:rPr>
              <w:t>:</w:t>
            </w:r>
          </w:p>
          <w:p w:rsidR="005E52DA" w:rsidRPr="002B2F54" w:rsidRDefault="005E52DA" w:rsidP="00FE17BA">
            <w:pPr>
              <w:numPr>
                <w:ilvl w:val="0"/>
                <w:numId w:val="152"/>
              </w:numPr>
              <w:autoSpaceDE w:val="0"/>
              <w:autoSpaceDN w:val="0"/>
              <w:adjustRightInd w:val="0"/>
              <w:ind w:left="1026" w:hanging="426"/>
              <w:rPr>
                <w:rFonts w:ascii="Footlight MT Light" w:hAnsi="Footlight MT Light"/>
                <w:sz w:val="24"/>
                <w:szCs w:val="24"/>
                <w:lang w:val="id-ID"/>
              </w:rPr>
            </w:pPr>
            <w:r w:rsidRPr="002B2F54">
              <w:rPr>
                <w:rFonts w:ascii="Footlight MT Light" w:hAnsi="Footlight MT Light"/>
                <w:sz w:val="24"/>
                <w:szCs w:val="24"/>
                <w:lang w:val="id-ID"/>
              </w:rPr>
              <w:t xml:space="preserve">pemilahan atau pembagian komponen harus benar-benar mencerminkan bagian atau komponen yang telah dapat diproduksi di dalam negeri dan bagian atau komponen yang </w:t>
            </w:r>
            <w:r w:rsidR="00574254" w:rsidRPr="002B2F54">
              <w:rPr>
                <w:rFonts w:ascii="Footlight MT Light" w:hAnsi="Footlight MT Light"/>
                <w:sz w:val="24"/>
                <w:szCs w:val="24"/>
                <w:lang w:val="id-ID"/>
              </w:rPr>
              <w:t xml:space="preserve">berasal dari </w:t>
            </w:r>
            <w:r w:rsidR="00574254" w:rsidRPr="002B2F54">
              <w:rPr>
                <w:rFonts w:ascii="Footlight MT Light" w:hAnsi="Footlight MT Light"/>
                <w:sz w:val="24"/>
                <w:szCs w:val="24"/>
              </w:rPr>
              <w:t>luar</w:t>
            </w:r>
            <w:r w:rsidR="00574254" w:rsidRPr="002B2F54">
              <w:rPr>
                <w:rFonts w:ascii="Footlight MT Light" w:hAnsi="Footlight MT Light"/>
                <w:sz w:val="24"/>
                <w:szCs w:val="24"/>
                <w:lang w:val="id-ID"/>
              </w:rPr>
              <w:t xml:space="preserve"> negeri (impor)</w:t>
            </w:r>
            <w:r w:rsidRPr="002B2F54">
              <w:rPr>
                <w:rFonts w:ascii="Footlight MT Light" w:hAnsi="Footlight MT Light"/>
                <w:sz w:val="24"/>
                <w:szCs w:val="24"/>
                <w:lang w:val="id-ID"/>
              </w:rPr>
              <w:t xml:space="preserve">; </w:t>
            </w:r>
          </w:p>
          <w:p w:rsidR="005E52DA" w:rsidRPr="002B2F54" w:rsidRDefault="005E52DA" w:rsidP="00FE17BA">
            <w:pPr>
              <w:numPr>
                <w:ilvl w:val="0"/>
                <w:numId w:val="152"/>
              </w:numPr>
              <w:autoSpaceDE w:val="0"/>
              <w:autoSpaceDN w:val="0"/>
              <w:adjustRightInd w:val="0"/>
              <w:ind w:left="1026" w:hanging="426"/>
              <w:rPr>
                <w:rFonts w:ascii="Footlight MT Light" w:hAnsi="Footlight MT Light"/>
                <w:sz w:val="24"/>
                <w:szCs w:val="24"/>
                <w:lang w:val="id-ID"/>
              </w:rPr>
            </w:pPr>
            <w:r w:rsidRPr="002B2F54">
              <w:rPr>
                <w:rFonts w:ascii="Footlight MT Light" w:hAnsi="Footlight MT Light"/>
                <w:sz w:val="24"/>
                <w:szCs w:val="24"/>
                <w:lang w:val="id-ID"/>
              </w:rPr>
              <w:t xml:space="preserve">pekerjaan pemasangan, pabrikasi, pengujian dan lainnya sedapat mungkin dilakukan di dalam negeri; </w:t>
            </w:r>
          </w:p>
          <w:p w:rsidR="005E52DA" w:rsidRPr="002B2F54" w:rsidRDefault="005E52DA" w:rsidP="00FE17BA">
            <w:pPr>
              <w:numPr>
                <w:ilvl w:val="0"/>
                <w:numId w:val="152"/>
              </w:numPr>
              <w:autoSpaceDE w:val="0"/>
              <w:autoSpaceDN w:val="0"/>
              <w:adjustRightInd w:val="0"/>
              <w:ind w:left="1026" w:hanging="426"/>
              <w:rPr>
                <w:rFonts w:ascii="Footlight MT Light" w:hAnsi="Footlight MT Light"/>
                <w:sz w:val="24"/>
                <w:szCs w:val="24"/>
                <w:lang w:val="id-ID"/>
              </w:rPr>
            </w:pPr>
            <w:r w:rsidRPr="002B2F54">
              <w:rPr>
                <w:rFonts w:ascii="Footlight MT Light" w:hAnsi="Footlight MT Light"/>
                <w:sz w:val="24"/>
                <w:szCs w:val="24"/>
                <w:lang w:val="id-ID"/>
              </w:rPr>
              <w:t xml:space="preserve">peserta diwajibkan membuat daftar Barang </w:t>
            </w:r>
            <w:r w:rsidR="00574254" w:rsidRPr="002B2F54">
              <w:rPr>
                <w:rFonts w:ascii="Footlight MT Light" w:hAnsi="Footlight MT Light"/>
                <w:sz w:val="24"/>
                <w:szCs w:val="24"/>
              </w:rPr>
              <w:t xml:space="preserve">yang </w:t>
            </w:r>
            <w:r w:rsidR="00574254" w:rsidRPr="002B2F54">
              <w:rPr>
                <w:rFonts w:ascii="Footlight MT Light" w:hAnsi="Footlight MT Light"/>
                <w:sz w:val="24"/>
                <w:szCs w:val="24"/>
                <w:lang w:val="id-ID"/>
              </w:rPr>
              <w:t xml:space="preserve">berasal dari </w:t>
            </w:r>
            <w:r w:rsidR="00574254" w:rsidRPr="002B2F54">
              <w:rPr>
                <w:rFonts w:ascii="Footlight MT Light" w:hAnsi="Footlight MT Light"/>
                <w:sz w:val="24"/>
                <w:szCs w:val="24"/>
              </w:rPr>
              <w:t>luar</w:t>
            </w:r>
            <w:r w:rsidR="00574254" w:rsidRPr="002B2F54">
              <w:rPr>
                <w:rFonts w:ascii="Footlight MT Light" w:hAnsi="Footlight MT Light"/>
                <w:sz w:val="24"/>
                <w:szCs w:val="24"/>
                <w:lang w:val="id-ID"/>
              </w:rPr>
              <w:t xml:space="preserve"> negeri (impor)</w:t>
            </w:r>
            <w:r w:rsidRPr="002B2F54">
              <w:rPr>
                <w:rFonts w:ascii="Footlight MT Light" w:hAnsi="Footlight MT Light"/>
                <w:sz w:val="24"/>
                <w:szCs w:val="24"/>
                <w:lang w:val="id-ID"/>
              </w:rPr>
              <w:t>yang dilengkapi dengan spesifikasi teknis, jumlah dan harga yang dilampirkan pada Dokumen Penawaran.</w:t>
            </w:r>
          </w:p>
          <w:p w:rsidR="005E52DA" w:rsidRPr="002B2F54" w:rsidRDefault="005E52DA" w:rsidP="00FE17BA">
            <w:pPr>
              <w:numPr>
                <w:ilvl w:val="0"/>
                <w:numId w:val="152"/>
              </w:numPr>
              <w:autoSpaceDE w:val="0"/>
              <w:autoSpaceDN w:val="0"/>
              <w:adjustRightInd w:val="0"/>
              <w:ind w:left="1026" w:hanging="426"/>
              <w:rPr>
                <w:rFonts w:ascii="Footlight MT Light" w:hAnsi="Footlight MT Light"/>
                <w:sz w:val="24"/>
                <w:szCs w:val="24"/>
                <w:lang w:val="id-ID"/>
              </w:rPr>
            </w:pPr>
            <w:r w:rsidRPr="002B2F54">
              <w:rPr>
                <w:rFonts w:ascii="Footlight MT Light" w:hAnsi="Footlight MT Light"/>
                <w:sz w:val="24"/>
                <w:szCs w:val="24"/>
                <w:lang w:val="id-ID"/>
              </w:rPr>
              <w:t>semaksimal mungkin menggunakan jasa pelayanan yang ada di dalam negeri, seperti jasa asuransi, angkutan, ekspedisi perbankan, dan pemeliharaan;</w:t>
            </w:r>
          </w:p>
          <w:p w:rsidR="00E6579D" w:rsidRPr="002B2F54" w:rsidRDefault="00E6579D" w:rsidP="00FE17BA">
            <w:pPr>
              <w:autoSpaceDE w:val="0"/>
              <w:autoSpaceDN w:val="0"/>
              <w:adjustRightInd w:val="0"/>
              <w:ind w:left="1026"/>
              <w:rPr>
                <w:rFonts w:ascii="Footlight MT Light" w:hAnsi="Footlight MT Light"/>
                <w:sz w:val="24"/>
                <w:szCs w:val="24"/>
                <w:lang w:val="id-ID"/>
              </w:rPr>
            </w:pPr>
          </w:p>
          <w:p w:rsidR="005E52DA" w:rsidRPr="002B2F54" w:rsidRDefault="005E52DA" w:rsidP="00FE17BA">
            <w:pPr>
              <w:numPr>
                <w:ilvl w:val="0"/>
                <w:numId w:val="151"/>
              </w:numPr>
              <w:autoSpaceDE w:val="0"/>
              <w:autoSpaceDN w:val="0"/>
              <w:adjustRightInd w:val="0"/>
              <w:spacing w:before="60"/>
              <w:ind w:left="601" w:hanging="567"/>
              <w:rPr>
                <w:rFonts w:ascii="Footlight MT Light" w:hAnsi="Footlight MT Light"/>
                <w:sz w:val="24"/>
                <w:szCs w:val="24"/>
                <w:lang w:val="id-ID"/>
              </w:rPr>
            </w:pPr>
            <w:r w:rsidRPr="002B2F54">
              <w:rPr>
                <w:rFonts w:ascii="Footlight MT Light" w:hAnsi="Footlight MT Light"/>
                <w:sz w:val="24"/>
                <w:szCs w:val="24"/>
                <w:lang w:val="id-ID"/>
              </w:rPr>
              <w:t xml:space="preserve">Pengadaan barang </w:t>
            </w:r>
            <w:r w:rsidR="00574254" w:rsidRPr="002B2F54">
              <w:rPr>
                <w:rFonts w:ascii="Footlight MT Light" w:hAnsi="Footlight MT Light"/>
                <w:sz w:val="24"/>
                <w:szCs w:val="24"/>
                <w:lang w:val="id-ID"/>
              </w:rPr>
              <w:t xml:space="preserve">yang berasal dari </w:t>
            </w:r>
            <w:r w:rsidR="00574254" w:rsidRPr="002B2F54">
              <w:rPr>
                <w:rFonts w:ascii="Footlight MT Light" w:hAnsi="Footlight MT Light"/>
                <w:sz w:val="24"/>
                <w:szCs w:val="24"/>
              </w:rPr>
              <w:t>luar</w:t>
            </w:r>
            <w:r w:rsidR="00574254" w:rsidRPr="002B2F54">
              <w:rPr>
                <w:rFonts w:ascii="Footlight MT Light" w:hAnsi="Footlight MT Light"/>
                <w:sz w:val="24"/>
                <w:szCs w:val="24"/>
                <w:lang w:val="id-ID"/>
              </w:rPr>
              <w:t xml:space="preserve"> negeri (impor), </w:t>
            </w:r>
            <w:r w:rsidRPr="002B2F54">
              <w:rPr>
                <w:rFonts w:ascii="Footlight MT Light" w:hAnsi="Footlight MT Light"/>
                <w:sz w:val="24"/>
                <w:szCs w:val="24"/>
                <w:lang w:val="id-ID"/>
              </w:rPr>
              <w:t>dimungkinkan dalam hal:</w:t>
            </w:r>
          </w:p>
          <w:p w:rsidR="005E52DA" w:rsidRPr="002B2F54" w:rsidRDefault="005E52DA" w:rsidP="00FE17BA">
            <w:pPr>
              <w:numPr>
                <w:ilvl w:val="2"/>
                <w:numId w:val="153"/>
              </w:numPr>
              <w:autoSpaceDE w:val="0"/>
              <w:autoSpaceDN w:val="0"/>
              <w:adjustRightInd w:val="0"/>
              <w:ind w:left="1026" w:hanging="426"/>
              <w:rPr>
                <w:rFonts w:ascii="Footlight MT Light" w:hAnsi="Footlight MT Light"/>
                <w:sz w:val="24"/>
                <w:szCs w:val="24"/>
                <w:lang w:val="id-ID"/>
              </w:rPr>
            </w:pPr>
            <w:r w:rsidRPr="002B2F54">
              <w:rPr>
                <w:rFonts w:ascii="Footlight MT Light" w:hAnsi="Footlight MT Light"/>
                <w:sz w:val="24"/>
                <w:szCs w:val="24"/>
                <w:lang w:val="id-ID"/>
              </w:rPr>
              <w:t xml:space="preserve">Barang tersebut belum dapat diproduksi </w:t>
            </w:r>
            <w:r w:rsidR="00574254" w:rsidRPr="002B2F54">
              <w:rPr>
                <w:rFonts w:ascii="Footlight MT Light" w:hAnsi="Footlight MT Light"/>
                <w:sz w:val="24"/>
                <w:szCs w:val="24"/>
                <w:lang w:val="id-ID"/>
              </w:rPr>
              <w:t xml:space="preserve">/dihasilkan </w:t>
            </w:r>
            <w:r w:rsidRPr="002B2F54">
              <w:rPr>
                <w:rFonts w:ascii="Footlight MT Light" w:hAnsi="Footlight MT Light"/>
                <w:sz w:val="24"/>
                <w:szCs w:val="24"/>
                <w:lang w:val="id-ID"/>
              </w:rPr>
              <w:t xml:space="preserve">di dalam negeri; </w:t>
            </w:r>
          </w:p>
          <w:p w:rsidR="005E52DA" w:rsidRPr="002B2F54" w:rsidRDefault="005E52DA" w:rsidP="00FE17BA">
            <w:pPr>
              <w:numPr>
                <w:ilvl w:val="2"/>
                <w:numId w:val="153"/>
              </w:numPr>
              <w:autoSpaceDE w:val="0"/>
              <w:autoSpaceDN w:val="0"/>
              <w:adjustRightInd w:val="0"/>
              <w:ind w:left="1026" w:hanging="426"/>
              <w:rPr>
                <w:rFonts w:ascii="Footlight MT Light" w:hAnsi="Footlight MT Light"/>
                <w:sz w:val="24"/>
                <w:szCs w:val="24"/>
                <w:lang w:val="id-ID"/>
              </w:rPr>
            </w:pPr>
            <w:r w:rsidRPr="002B2F54">
              <w:rPr>
                <w:rFonts w:ascii="Footlight MT Light" w:hAnsi="Footlight MT Light"/>
                <w:sz w:val="24"/>
                <w:szCs w:val="24"/>
                <w:lang w:val="id-ID"/>
              </w:rPr>
              <w:t>spesifikasi teknis Barang yang diproduksi di dalam negeri belum memenuhi persyaratan; dan/atau</w:t>
            </w:r>
          </w:p>
          <w:p w:rsidR="005E52DA" w:rsidRPr="002B2F54" w:rsidRDefault="005E52DA" w:rsidP="00FE17BA">
            <w:pPr>
              <w:numPr>
                <w:ilvl w:val="2"/>
                <w:numId w:val="153"/>
              </w:numPr>
              <w:autoSpaceDE w:val="0"/>
              <w:autoSpaceDN w:val="0"/>
              <w:adjustRightInd w:val="0"/>
              <w:ind w:left="1026" w:hanging="426"/>
              <w:rPr>
                <w:rFonts w:ascii="Footlight MT Light" w:hAnsi="Footlight MT Light"/>
                <w:sz w:val="24"/>
                <w:szCs w:val="24"/>
                <w:lang w:val="id-ID"/>
              </w:rPr>
            </w:pPr>
            <w:r w:rsidRPr="002B2F54">
              <w:rPr>
                <w:rFonts w:ascii="Footlight MT Light" w:hAnsi="Footlight MT Light"/>
                <w:sz w:val="24"/>
                <w:szCs w:val="24"/>
                <w:lang w:val="id-ID"/>
              </w:rPr>
              <w:t>volume produksi dalam negeri tidak mampu memenuhi kebutuhan.</w:t>
            </w:r>
          </w:p>
          <w:p w:rsidR="0003340A" w:rsidRPr="002B2F54" w:rsidRDefault="0003340A" w:rsidP="00FE17BA">
            <w:pPr>
              <w:autoSpaceDE w:val="0"/>
              <w:autoSpaceDN w:val="0"/>
              <w:adjustRightInd w:val="0"/>
              <w:ind w:left="1026"/>
              <w:rPr>
                <w:rFonts w:ascii="Footlight MT Light" w:hAnsi="Footlight MT Light"/>
                <w:sz w:val="24"/>
                <w:szCs w:val="24"/>
                <w:lang w:val="id-ID"/>
              </w:rPr>
            </w:pPr>
          </w:p>
          <w:p w:rsidR="005E52DA" w:rsidRPr="002B2F54" w:rsidRDefault="005E52DA" w:rsidP="00FE17BA">
            <w:pPr>
              <w:numPr>
                <w:ilvl w:val="0"/>
                <w:numId w:val="151"/>
              </w:numPr>
              <w:autoSpaceDE w:val="0"/>
              <w:autoSpaceDN w:val="0"/>
              <w:adjustRightInd w:val="0"/>
              <w:spacing w:before="60"/>
              <w:ind w:left="601" w:hanging="567"/>
              <w:rPr>
                <w:rFonts w:ascii="Footlight MT Light" w:hAnsi="Footlight MT Light"/>
                <w:i/>
                <w:sz w:val="24"/>
                <w:szCs w:val="24"/>
                <w:lang w:val="id-ID"/>
              </w:rPr>
            </w:pPr>
            <w:r w:rsidRPr="002B2F54">
              <w:rPr>
                <w:rFonts w:ascii="Footlight MT Light" w:hAnsi="Footlight MT Light"/>
                <w:i/>
                <w:sz w:val="24"/>
                <w:szCs w:val="24"/>
                <w:lang w:val="id-ID"/>
              </w:rPr>
              <w:t xml:space="preserve">[Atas penggunaan produksi dalam negeri, penawaran peserta diberikan preferensi </w:t>
            </w:r>
            <w:r w:rsidRPr="002B2F54">
              <w:rPr>
                <w:rFonts w:ascii="Footlight MT Light" w:hAnsi="Footlight MT Light"/>
                <w:i/>
                <w:sz w:val="24"/>
                <w:szCs w:val="24"/>
                <w:lang w:val="id-ID"/>
              </w:rPr>
              <w:lastRenderedPageBreak/>
              <w:t xml:space="preserve">harga untuk pekerjaan sebagaimana tercantum dalam LDP </w:t>
            </w:r>
            <w:r w:rsidR="00851C44" w:rsidRPr="002B2F54">
              <w:rPr>
                <w:rFonts w:ascii="Footlight MT Light" w:hAnsi="Footlight MT Light"/>
                <w:i/>
                <w:sz w:val="24"/>
                <w:szCs w:val="24"/>
                <w:lang w:val="id-ID"/>
              </w:rPr>
              <w:t>yang diwajibkan menggunakan produksi dalam negeri.</w:t>
            </w:r>
            <w:r w:rsidRPr="002B2F54">
              <w:rPr>
                <w:rFonts w:ascii="Footlight MT Light" w:hAnsi="Footlight MT Light"/>
                <w:i/>
                <w:sz w:val="24"/>
                <w:szCs w:val="24"/>
                <w:lang w:val="id-ID"/>
              </w:rPr>
              <w:t>]</w:t>
            </w:r>
          </w:p>
          <w:p w:rsidR="005E52DA" w:rsidRPr="002B2F54" w:rsidRDefault="005E52DA" w:rsidP="00FE17BA">
            <w:pPr>
              <w:autoSpaceDE w:val="0"/>
              <w:autoSpaceDN w:val="0"/>
              <w:adjustRightInd w:val="0"/>
              <w:ind w:left="600"/>
              <w:rPr>
                <w:rFonts w:ascii="Footlight MT Light" w:hAnsi="Footlight MT Light"/>
                <w:sz w:val="24"/>
                <w:szCs w:val="24"/>
                <w:lang w:val="id-ID"/>
              </w:rPr>
            </w:pPr>
          </w:p>
        </w:tc>
      </w:tr>
      <w:tr w:rsidR="00B328A8" w:rsidRPr="002B2F54" w:rsidTr="003D36AE">
        <w:tc>
          <w:tcPr>
            <w:tcW w:w="2660" w:type="dxa"/>
          </w:tcPr>
          <w:p w:rsidR="005E52DA" w:rsidRPr="002B2F54" w:rsidRDefault="005E52DA" w:rsidP="00FE17BA">
            <w:pPr>
              <w:pStyle w:val="Heading2"/>
              <w:numPr>
                <w:ilvl w:val="0"/>
                <w:numId w:val="18"/>
              </w:numPr>
              <w:ind w:left="426"/>
              <w:jc w:val="left"/>
              <w:rPr>
                <w:rFonts w:ascii="Footlight MT Light" w:hAnsi="Footlight MT Light"/>
                <w:sz w:val="24"/>
                <w:szCs w:val="24"/>
                <w:lang w:val="fi-FI"/>
              </w:rPr>
            </w:pPr>
            <w:bookmarkStart w:id="174" w:name="_Toc278707873"/>
            <w:bookmarkStart w:id="175" w:name="_Toc280827098"/>
            <w:bookmarkStart w:id="176" w:name="_Toc282410488"/>
            <w:bookmarkStart w:id="177" w:name="_Toc345100098"/>
            <w:bookmarkStart w:id="178" w:name="_Toc147653424"/>
            <w:bookmarkStart w:id="179" w:name="_Toc147702989"/>
            <w:bookmarkStart w:id="180" w:name="_Toc147703123"/>
            <w:bookmarkStart w:id="181" w:name="_Toc147705185"/>
            <w:bookmarkStart w:id="182" w:name="_Toc147705456"/>
            <w:bookmarkStart w:id="183" w:name="_Toc147783008"/>
            <w:bookmarkStart w:id="184" w:name="_Toc147783850"/>
            <w:bookmarkStart w:id="185" w:name="_Toc147784016"/>
            <w:bookmarkStart w:id="186" w:name="_Toc147784355"/>
            <w:bookmarkStart w:id="187" w:name="_Toc148104301"/>
            <w:bookmarkStart w:id="188" w:name="_Toc148104465"/>
            <w:bookmarkStart w:id="189" w:name="_Toc148104629"/>
            <w:bookmarkStart w:id="190" w:name="_Toc148104793"/>
            <w:bookmarkStart w:id="191" w:name="_Toc148105077"/>
            <w:bookmarkStart w:id="192" w:name="_Toc151526446"/>
            <w:bookmarkStart w:id="193" w:name="_Toc152959424"/>
            <w:bookmarkStart w:id="194" w:name="_Toc150740077"/>
            <w:bookmarkStart w:id="195" w:name="_Toc150740231"/>
            <w:bookmarkStart w:id="196" w:name="_Toc153472024"/>
            <w:bookmarkStart w:id="197" w:name="_Toc155494911"/>
            <w:bookmarkStart w:id="198" w:name="_Toc276381877"/>
            <w:bookmarkStart w:id="199" w:name="_Toc276748909"/>
            <w:bookmarkStart w:id="200" w:name="_Toc276749086"/>
            <w:bookmarkStart w:id="201" w:name="_Toc276749263"/>
            <w:bookmarkStart w:id="202" w:name="_Toc277735268"/>
            <w:r w:rsidRPr="002B2F54">
              <w:rPr>
                <w:rFonts w:ascii="Footlight MT Light" w:hAnsi="Footlight MT Light"/>
                <w:sz w:val="24"/>
                <w:szCs w:val="24"/>
                <w:lang w:val="fi-FI"/>
              </w:rPr>
              <w:lastRenderedPageBreak/>
              <w:t xml:space="preserve">Satu </w:t>
            </w:r>
            <w:r w:rsidRPr="002B2F54">
              <w:rPr>
                <w:rFonts w:ascii="Footlight MT Light" w:hAnsi="Footlight MT Light"/>
                <w:sz w:val="24"/>
                <w:szCs w:val="24"/>
                <w:lang w:val="nl-NL"/>
              </w:rPr>
              <w:t xml:space="preserve">Penawaran </w:t>
            </w:r>
            <w:r w:rsidRPr="002B2F54">
              <w:rPr>
                <w:rFonts w:ascii="Footlight MT Light" w:hAnsi="Footlight MT Light"/>
                <w:sz w:val="24"/>
                <w:szCs w:val="24"/>
                <w:lang w:val="fi-FI"/>
              </w:rPr>
              <w:t>Tiap Peserta</w:t>
            </w:r>
            <w:bookmarkEnd w:id="174"/>
            <w:bookmarkEnd w:id="175"/>
            <w:bookmarkEnd w:id="176"/>
            <w:bookmarkEnd w:id="177"/>
            <w:r w:rsidRPr="002B2F54">
              <w:rPr>
                <w:rFonts w:ascii="Footlight MT Light" w:hAnsi="Footlight MT Light"/>
                <w:sz w:val="24"/>
                <w:szCs w:val="24"/>
                <w:lang w:val="fi-FI"/>
              </w:rPr>
              <w:t xml:space="preserve"> </w:t>
            </w:r>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p>
        </w:tc>
        <w:tc>
          <w:tcPr>
            <w:tcW w:w="5368" w:type="dxa"/>
          </w:tcPr>
          <w:p w:rsidR="009322B6" w:rsidRPr="002B2F54" w:rsidRDefault="005E52DA" w:rsidP="00FE17BA">
            <w:pPr>
              <w:autoSpaceDE w:val="0"/>
              <w:autoSpaceDN w:val="0"/>
              <w:adjustRightInd w:val="0"/>
              <w:rPr>
                <w:rFonts w:ascii="Footlight MT Light" w:hAnsi="Footlight MT Light"/>
                <w:sz w:val="24"/>
                <w:szCs w:val="24"/>
                <w:lang w:val="id-ID"/>
              </w:rPr>
            </w:pPr>
            <w:r w:rsidRPr="002B2F54">
              <w:rPr>
                <w:rFonts w:ascii="Footlight MT Light" w:hAnsi="Footlight MT Light"/>
                <w:sz w:val="24"/>
                <w:szCs w:val="24"/>
                <w:lang w:val="id-ID"/>
              </w:rPr>
              <w:t>Setiap</w:t>
            </w:r>
            <w:r w:rsidRPr="002B2F54">
              <w:rPr>
                <w:rFonts w:ascii="Footlight MT Light" w:hAnsi="Footlight MT Light"/>
                <w:sz w:val="24"/>
                <w:szCs w:val="24"/>
                <w:lang w:val="fi-FI"/>
              </w:rPr>
              <w:t xml:space="preserve"> peserta, baik atas nama sendiri maupun sebagai anggota </w:t>
            </w:r>
            <w:r w:rsidR="00574254" w:rsidRPr="002B2F54">
              <w:rPr>
                <w:rFonts w:ascii="Footlight MT Light" w:hAnsi="Footlight MT Light"/>
                <w:sz w:val="24"/>
                <w:szCs w:val="24"/>
                <w:lang w:val="fi-FI"/>
              </w:rPr>
              <w:t>Kemitraan</w:t>
            </w:r>
            <w:r w:rsidRPr="002B2F54">
              <w:rPr>
                <w:rFonts w:ascii="Footlight MT Light" w:hAnsi="Footlight MT Light"/>
                <w:sz w:val="24"/>
                <w:szCs w:val="24"/>
                <w:lang w:val="id-ID"/>
              </w:rPr>
              <w:t>/KSO</w:t>
            </w:r>
            <w:r w:rsidRPr="002B2F54">
              <w:rPr>
                <w:rFonts w:ascii="Footlight MT Light" w:hAnsi="Footlight MT Light"/>
                <w:sz w:val="24"/>
                <w:szCs w:val="24"/>
                <w:lang w:val="fi-FI"/>
              </w:rPr>
              <w:t xml:space="preserve"> hanya boleh memasukkan satu penawaran untuk satu paket pekerjaan.</w:t>
            </w:r>
          </w:p>
          <w:p w:rsidR="005E52DA" w:rsidRPr="002B2F54" w:rsidRDefault="005E52DA" w:rsidP="00FE17BA">
            <w:pPr>
              <w:autoSpaceDE w:val="0"/>
              <w:autoSpaceDN w:val="0"/>
              <w:adjustRightInd w:val="0"/>
              <w:ind w:left="675"/>
              <w:rPr>
                <w:rFonts w:ascii="Footlight MT Light" w:hAnsi="Footlight MT Light"/>
                <w:sz w:val="24"/>
                <w:szCs w:val="24"/>
                <w:lang w:val="id-ID"/>
              </w:rPr>
            </w:pPr>
          </w:p>
          <w:p w:rsidR="009322B6" w:rsidRPr="002B2F54" w:rsidRDefault="009322B6" w:rsidP="00FE17BA">
            <w:pPr>
              <w:autoSpaceDE w:val="0"/>
              <w:autoSpaceDN w:val="0"/>
              <w:adjustRightInd w:val="0"/>
              <w:ind w:left="675"/>
              <w:rPr>
                <w:rFonts w:ascii="Footlight MT Light" w:hAnsi="Footlight MT Light"/>
                <w:sz w:val="24"/>
                <w:szCs w:val="24"/>
                <w:lang w:val="fi-FI"/>
              </w:rPr>
            </w:pPr>
          </w:p>
        </w:tc>
      </w:tr>
    </w:tbl>
    <w:p w:rsidR="00C84227" w:rsidRPr="002B2F54" w:rsidRDefault="00F962A7" w:rsidP="00FE17BA">
      <w:pPr>
        <w:pStyle w:val="Heading1"/>
        <w:numPr>
          <w:ilvl w:val="0"/>
          <w:numId w:val="195"/>
        </w:numPr>
        <w:spacing w:before="120" w:after="120"/>
        <w:ind w:left="425" w:hanging="357"/>
        <w:jc w:val="left"/>
        <w:rPr>
          <w:rFonts w:ascii="Footlight MT Light" w:hAnsi="Footlight MT Light"/>
          <w:sz w:val="24"/>
          <w:szCs w:val="24"/>
        </w:rPr>
      </w:pPr>
      <w:bookmarkStart w:id="203" w:name="_Toc155490097"/>
      <w:bookmarkStart w:id="204" w:name="_Toc276381878"/>
      <w:bookmarkStart w:id="205" w:name="_Toc276748910"/>
      <w:bookmarkStart w:id="206" w:name="_Toc276749087"/>
      <w:bookmarkStart w:id="207" w:name="_Toc276749264"/>
      <w:bookmarkStart w:id="208" w:name="_Toc277735269"/>
      <w:bookmarkStart w:id="209" w:name="_Toc278707874"/>
      <w:bookmarkStart w:id="210" w:name="_Toc280827099"/>
      <w:bookmarkStart w:id="211" w:name="_Toc282410489"/>
      <w:bookmarkStart w:id="212" w:name="_Toc345100099"/>
      <w:r w:rsidRPr="002B2F54">
        <w:rPr>
          <w:rFonts w:ascii="Footlight MT Light" w:hAnsi="Footlight MT Light"/>
          <w:sz w:val="24"/>
          <w:szCs w:val="24"/>
        </w:rPr>
        <w:t xml:space="preserve">DOKUMEN </w:t>
      </w:r>
      <w:bookmarkEnd w:id="203"/>
      <w:bookmarkEnd w:id="204"/>
      <w:bookmarkEnd w:id="205"/>
      <w:bookmarkEnd w:id="206"/>
      <w:bookmarkEnd w:id="207"/>
      <w:bookmarkEnd w:id="208"/>
      <w:bookmarkEnd w:id="209"/>
      <w:r w:rsidRPr="002B2F54">
        <w:rPr>
          <w:rFonts w:ascii="Footlight MT Light" w:hAnsi="Footlight MT Light"/>
          <w:sz w:val="24"/>
          <w:szCs w:val="24"/>
        </w:rPr>
        <w:t>PENGADAAN</w:t>
      </w:r>
      <w:bookmarkEnd w:id="210"/>
      <w:bookmarkEnd w:id="211"/>
      <w:bookmarkEnd w:id="212"/>
    </w:p>
    <w:tbl>
      <w:tblPr>
        <w:tblW w:w="8028" w:type="dxa"/>
        <w:tblLayout w:type="fixed"/>
        <w:tblLook w:val="0000"/>
      </w:tblPr>
      <w:tblGrid>
        <w:gridCol w:w="2628"/>
        <w:gridCol w:w="5400"/>
      </w:tblGrid>
      <w:tr w:rsidR="00B328A8" w:rsidRPr="002B2F54" w:rsidTr="003D36AE">
        <w:tc>
          <w:tcPr>
            <w:tcW w:w="2628" w:type="dxa"/>
          </w:tcPr>
          <w:p w:rsidR="00C84227" w:rsidRPr="002B2F54" w:rsidRDefault="00C84227" w:rsidP="00FE17BA">
            <w:pPr>
              <w:pStyle w:val="Heading2"/>
              <w:numPr>
                <w:ilvl w:val="0"/>
                <w:numId w:val="18"/>
              </w:numPr>
              <w:ind w:left="426"/>
              <w:jc w:val="left"/>
              <w:rPr>
                <w:rFonts w:ascii="Footlight MT Light" w:hAnsi="Footlight MT Light"/>
                <w:sz w:val="24"/>
                <w:szCs w:val="24"/>
              </w:rPr>
            </w:pPr>
            <w:bookmarkStart w:id="213" w:name="_Toc147801195"/>
            <w:bookmarkStart w:id="214" w:name="_Toc147951114"/>
            <w:bookmarkStart w:id="215" w:name="_Toc147951986"/>
            <w:bookmarkStart w:id="216" w:name="_Toc147952349"/>
            <w:bookmarkStart w:id="217" w:name="_Toc147952870"/>
            <w:bookmarkStart w:id="218" w:name="_Toc147953078"/>
            <w:bookmarkStart w:id="219" w:name="_Toc147953481"/>
            <w:bookmarkStart w:id="220" w:name="_Toc147992081"/>
            <w:bookmarkStart w:id="221" w:name="_Toc147992616"/>
            <w:bookmarkStart w:id="222" w:name="_Toc147992822"/>
            <w:bookmarkStart w:id="223" w:name="_Toc148105373"/>
            <w:bookmarkStart w:id="224" w:name="_Toc148105580"/>
            <w:bookmarkStart w:id="225" w:name="_Toc148105787"/>
            <w:bookmarkStart w:id="226" w:name="_Toc148105994"/>
            <w:bookmarkStart w:id="227" w:name="_Toc148106201"/>
            <w:bookmarkStart w:id="228" w:name="_Toc148106408"/>
            <w:bookmarkStart w:id="229" w:name="_Toc148106615"/>
            <w:bookmarkStart w:id="230" w:name="_Toc151527770"/>
            <w:bookmarkStart w:id="231" w:name="_Toc152438052"/>
            <w:bookmarkStart w:id="232" w:name="_Toc152494946"/>
            <w:bookmarkStart w:id="233" w:name="_Toc152959841"/>
            <w:bookmarkStart w:id="234" w:name="_Toc150753888"/>
            <w:bookmarkStart w:id="235" w:name="_Toc153424975"/>
            <w:bookmarkStart w:id="236" w:name="_Toc153473192"/>
            <w:bookmarkStart w:id="237" w:name="_Toc153494136"/>
            <w:bookmarkStart w:id="238" w:name="_Toc153498311"/>
            <w:bookmarkStart w:id="239" w:name="_Toc153498532"/>
            <w:bookmarkStart w:id="240" w:name="_Toc155490098"/>
            <w:bookmarkStart w:id="241" w:name="_Toc276381879"/>
            <w:bookmarkStart w:id="242" w:name="_Toc276748911"/>
            <w:bookmarkStart w:id="243" w:name="_Toc276749088"/>
            <w:bookmarkStart w:id="244" w:name="_Toc276749265"/>
            <w:bookmarkStart w:id="245" w:name="_Toc277735270"/>
            <w:bookmarkStart w:id="246" w:name="_Toc278707875"/>
            <w:bookmarkStart w:id="247" w:name="_Toc280827100"/>
            <w:bookmarkStart w:id="248" w:name="_Toc282410490"/>
            <w:bookmarkStart w:id="249" w:name="_Toc345100100"/>
            <w:r w:rsidRPr="002B2F54">
              <w:rPr>
                <w:rFonts w:ascii="Footlight MT Light" w:hAnsi="Footlight MT Light"/>
                <w:sz w:val="24"/>
                <w:szCs w:val="24"/>
                <w:lang w:val="fi-FI"/>
              </w:rPr>
              <w:t>Isi</w:t>
            </w:r>
            <w:r w:rsidRPr="002B2F54">
              <w:rPr>
                <w:rFonts w:ascii="Footlight MT Light" w:hAnsi="Footlight MT Light"/>
                <w:sz w:val="24"/>
                <w:szCs w:val="24"/>
              </w:rPr>
              <w:t xml:space="preserve"> Dokumen </w:t>
            </w:r>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r w:rsidR="00507A28" w:rsidRPr="002B2F54">
              <w:rPr>
                <w:rFonts w:ascii="Footlight MT Light" w:hAnsi="Footlight MT Light"/>
                <w:sz w:val="24"/>
                <w:szCs w:val="24"/>
              </w:rPr>
              <w:t>Pengadaan</w:t>
            </w:r>
            <w:bookmarkEnd w:id="247"/>
            <w:bookmarkEnd w:id="248"/>
            <w:bookmarkEnd w:id="249"/>
          </w:p>
        </w:tc>
        <w:tc>
          <w:tcPr>
            <w:tcW w:w="5400" w:type="dxa"/>
          </w:tcPr>
          <w:p w:rsidR="00507A28" w:rsidRPr="002B2F54" w:rsidRDefault="00507A28" w:rsidP="00FE17BA">
            <w:pPr>
              <w:numPr>
                <w:ilvl w:val="0"/>
                <w:numId w:val="17"/>
              </w:numPr>
              <w:autoSpaceDE w:val="0"/>
              <w:autoSpaceDN w:val="0"/>
              <w:adjustRightInd w:val="0"/>
              <w:ind w:left="675" w:hanging="642"/>
              <w:rPr>
                <w:rFonts w:ascii="Footlight MT Light" w:hAnsi="Footlight MT Light"/>
                <w:sz w:val="24"/>
                <w:szCs w:val="24"/>
                <w:lang w:val="id-ID"/>
              </w:rPr>
            </w:pPr>
            <w:r w:rsidRPr="002B2F54">
              <w:rPr>
                <w:rFonts w:ascii="Footlight MT Light" w:hAnsi="Footlight MT Light"/>
                <w:sz w:val="24"/>
                <w:szCs w:val="24"/>
                <w:lang w:val="id-ID"/>
              </w:rPr>
              <w:t xml:space="preserve">Dokumen </w:t>
            </w:r>
            <w:r w:rsidR="00574254" w:rsidRPr="002B2F54">
              <w:rPr>
                <w:rFonts w:ascii="Footlight MT Light" w:hAnsi="Footlight MT Light"/>
                <w:sz w:val="24"/>
                <w:szCs w:val="24"/>
                <w:lang w:val="id-ID"/>
              </w:rPr>
              <w:t xml:space="preserve">Pengadaan </w:t>
            </w:r>
            <w:r w:rsidRPr="002B2F54">
              <w:rPr>
                <w:rFonts w:ascii="Footlight MT Light" w:hAnsi="Footlight MT Light"/>
                <w:sz w:val="24"/>
                <w:szCs w:val="24"/>
                <w:lang w:val="id-ID"/>
              </w:rPr>
              <w:t xml:space="preserve">terdiri atas </w:t>
            </w:r>
            <w:r w:rsidR="007F3DC0">
              <w:rPr>
                <w:rFonts w:ascii="Footlight MT Light" w:hAnsi="Footlight MT Light"/>
                <w:sz w:val="24"/>
                <w:szCs w:val="24"/>
                <w:lang w:val="id-ID"/>
              </w:rPr>
              <w:t>Dokumen Pemilihan</w:t>
            </w:r>
            <w:r w:rsidR="001B6F63" w:rsidRPr="002B2F54">
              <w:rPr>
                <w:rFonts w:ascii="Footlight MT Light" w:hAnsi="Footlight MT Light"/>
                <w:sz w:val="24"/>
                <w:szCs w:val="24"/>
                <w:lang w:val="id-ID"/>
              </w:rPr>
              <w:t xml:space="preserve"> dan Dokumen Kualifikas</w:t>
            </w:r>
            <w:r w:rsidRPr="002B2F54">
              <w:rPr>
                <w:rFonts w:ascii="Footlight MT Light" w:hAnsi="Footlight MT Light"/>
                <w:sz w:val="24"/>
                <w:szCs w:val="24"/>
                <w:lang w:val="id-ID"/>
              </w:rPr>
              <w:t>i;</w:t>
            </w:r>
          </w:p>
          <w:p w:rsidR="00507A28" w:rsidRPr="002B2F54" w:rsidRDefault="00507A28" w:rsidP="00FE17BA">
            <w:pPr>
              <w:autoSpaceDE w:val="0"/>
              <w:autoSpaceDN w:val="0"/>
              <w:adjustRightInd w:val="0"/>
              <w:ind w:left="675"/>
              <w:rPr>
                <w:rFonts w:ascii="Footlight MT Light" w:hAnsi="Footlight MT Light"/>
                <w:sz w:val="24"/>
                <w:szCs w:val="24"/>
                <w:lang w:val="id-ID"/>
              </w:rPr>
            </w:pPr>
          </w:p>
          <w:p w:rsidR="005020AB" w:rsidRPr="002B2F54" w:rsidRDefault="007F3DC0" w:rsidP="00FE17BA">
            <w:pPr>
              <w:numPr>
                <w:ilvl w:val="0"/>
                <w:numId w:val="17"/>
              </w:numPr>
              <w:autoSpaceDE w:val="0"/>
              <w:autoSpaceDN w:val="0"/>
              <w:adjustRightInd w:val="0"/>
              <w:ind w:left="633" w:hanging="567"/>
              <w:rPr>
                <w:rFonts w:ascii="Footlight MT Light" w:hAnsi="Footlight MT Light" w:cs="Footlight MT Light"/>
                <w:sz w:val="24"/>
                <w:szCs w:val="24"/>
                <w:lang w:val="af-ZA"/>
              </w:rPr>
            </w:pPr>
            <w:r>
              <w:rPr>
                <w:rFonts w:ascii="Footlight MT Light" w:hAnsi="Footlight MT Light"/>
                <w:sz w:val="24"/>
                <w:szCs w:val="24"/>
                <w:lang w:val="nl-NL"/>
              </w:rPr>
              <w:t xml:space="preserve">Dokumen </w:t>
            </w:r>
            <w:r>
              <w:rPr>
                <w:rFonts w:ascii="Footlight MT Light" w:hAnsi="Footlight MT Light"/>
                <w:sz w:val="24"/>
                <w:szCs w:val="24"/>
                <w:lang w:val="id-ID"/>
              </w:rPr>
              <w:t>Pemilihan</w:t>
            </w:r>
            <w:r w:rsidR="005020AB" w:rsidRPr="002B2F54">
              <w:rPr>
                <w:rFonts w:ascii="Footlight MT Light" w:hAnsi="Footlight MT Light"/>
                <w:sz w:val="24"/>
                <w:szCs w:val="24"/>
                <w:lang w:val="nl-NL"/>
              </w:rPr>
              <w:t xml:space="preserve"> terdiri dari</w:t>
            </w:r>
            <w:r w:rsidR="005020AB" w:rsidRPr="002B2F54">
              <w:rPr>
                <w:rFonts w:ascii="Footlight MT Light" w:hAnsi="Footlight MT Light" w:cs="Footlight MT Light"/>
                <w:sz w:val="24"/>
                <w:szCs w:val="24"/>
              </w:rPr>
              <w:t>:</w:t>
            </w:r>
          </w:p>
          <w:p w:rsidR="00725467" w:rsidRPr="002B2F54" w:rsidRDefault="00725467" w:rsidP="00FE17BA">
            <w:pPr>
              <w:numPr>
                <w:ilvl w:val="0"/>
                <w:numId w:val="474"/>
              </w:numPr>
              <w:autoSpaceDE w:val="0"/>
              <w:autoSpaceDN w:val="0"/>
              <w:adjustRightInd w:val="0"/>
              <w:ind w:left="959" w:hanging="284"/>
              <w:rPr>
                <w:rFonts w:ascii="Footlight MT Light" w:hAnsi="Footlight MT Light" w:cs="Footlight MT Light"/>
                <w:sz w:val="24"/>
                <w:szCs w:val="24"/>
                <w:lang w:val="af-ZA"/>
              </w:rPr>
            </w:pPr>
            <w:r w:rsidRPr="002B2F54">
              <w:rPr>
                <w:rFonts w:ascii="Footlight MT Light" w:hAnsi="Footlight MT Light" w:cs="Footlight MT Light"/>
                <w:sz w:val="24"/>
                <w:szCs w:val="24"/>
                <w:lang w:val="id-ID"/>
              </w:rPr>
              <w:t>Umum</w:t>
            </w:r>
          </w:p>
          <w:p w:rsidR="00A84A9E" w:rsidRPr="002B2F54" w:rsidRDefault="00A84A9E" w:rsidP="00FE17BA">
            <w:pPr>
              <w:numPr>
                <w:ilvl w:val="0"/>
                <w:numId w:val="474"/>
              </w:numPr>
              <w:autoSpaceDE w:val="0"/>
              <w:autoSpaceDN w:val="0"/>
              <w:adjustRightInd w:val="0"/>
              <w:ind w:left="959" w:hanging="284"/>
              <w:rPr>
                <w:rFonts w:ascii="Footlight MT Light" w:hAnsi="Footlight MT Light" w:cs="Footlight MT Light"/>
                <w:sz w:val="24"/>
                <w:szCs w:val="24"/>
                <w:lang w:val="af-ZA"/>
              </w:rPr>
            </w:pPr>
            <w:r w:rsidRPr="002B2F54">
              <w:rPr>
                <w:rFonts w:ascii="Footlight MT Light" w:hAnsi="Footlight MT Light" w:cs="Footlight MT Light"/>
                <w:sz w:val="24"/>
                <w:szCs w:val="24"/>
                <w:lang w:val="id-ID"/>
              </w:rPr>
              <w:t>Pengumuman</w:t>
            </w:r>
          </w:p>
          <w:p w:rsidR="005020AB" w:rsidRPr="002B2F54" w:rsidRDefault="005020AB" w:rsidP="00FE17BA">
            <w:pPr>
              <w:numPr>
                <w:ilvl w:val="0"/>
                <w:numId w:val="474"/>
              </w:numPr>
              <w:autoSpaceDE w:val="0"/>
              <w:autoSpaceDN w:val="0"/>
              <w:adjustRightInd w:val="0"/>
              <w:ind w:left="959" w:hanging="284"/>
              <w:rPr>
                <w:rFonts w:ascii="Footlight MT Light" w:hAnsi="Footlight MT Light" w:cs="Footlight MT Light"/>
                <w:sz w:val="24"/>
                <w:szCs w:val="24"/>
                <w:lang w:val="af-ZA"/>
              </w:rPr>
            </w:pPr>
            <w:r w:rsidRPr="002B2F54">
              <w:rPr>
                <w:rFonts w:ascii="Footlight MT Light" w:hAnsi="Footlight MT Light" w:cs="Footlight MT Light"/>
                <w:sz w:val="24"/>
                <w:szCs w:val="24"/>
                <w:lang w:val="af-ZA"/>
              </w:rPr>
              <w:t>Instruksi Kepada Peserta;</w:t>
            </w:r>
          </w:p>
          <w:p w:rsidR="005020AB" w:rsidRPr="002B2F54" w:rsidRDefault="005020AB" w:rsidP="00FE17BA">
            <w:pPr>
              <w:numPr>
                <w:ilvl w:val="0"/>
                <w:numId w:val="474"/>
              </w:numPr>
              <w:autoSpaceDE w:val="0"/>
              <w:autoSpaceDN w:val="0"/>
              <w:adjustRightInd w:val="0"/>
              <w:ind w:left="959" w:hanging="284"/>
              <w:rPr>
                <w:rFonts w:ascii="Footlight MT Light" w:hAnsi="Footlight MT Light" w:cs="Footlight MT Light"/>
                <w:sz w:val="24"/>
                <w:szCs w:val="24"/>
                <w:lang w:val="af-ZA"/>
              </w:rPr>
            </w:pPr>
            <w:r w:rsidRPr="002B2F54">
              <w:rPr>
                <w:rFonts w:ascii="Footlight MT Light" w:hAnsi="Footlight MT Light" w:cs="Footlight MT Light"/>
                <w:sz w:val="24"/>
                <w:szCs w:val="24"/>
                <w:lang w:val="af-ZA"/>
              </w:rPr>
              <w:t>Lembar Data Pe</w:t>
            </w:r>
            <w:r w:rsidRPr="002B2F54">
              <w:rPr>
                <w:rFonts w:ascii="Footlight MT Light" w:hAnsi="Footlight MT Light" w:cs="Footlight MT Light"/>
                <w:sz w:val="24"/>
                <w:szCs w:val="24"/>
                <w:lang w:val="id-ID"/>
              </w:rPr>
              <w:t>milihan</w:t>
            </w:r>
            <w:r w:rsidRPr="002B2F54">
              <w:rPr>
                <w:rFonts w:ascii="Footlight MT Light" w:hAnsi="Footlight MT Light" w:cs="Footlight MT Light"/>
                <w:sz w:val="24"/>
                <w:szCs w:val="24"/>
                <w:lang w:val="af-ZA"/>
              </w:rPr>
              <w:t>;</w:t>
            </w:r>
          </w:p>
          <w:p w:rsidR="005020AB" w:rsidRPr="002B2F54" w:rsidRDefault="005020AB" w:rsidP="00FE17BA">
            <w:pPr>
              <w:numPr>
                <w:ilvl w:val="0"/>
                <w:numId w:val="474"/>
              </w:numPr>
              <w:autoSpaceDE w:val="0"/>
              <w:autoSpaceDN w:val="0"/>
              <w:adjustRightInd w:val="0"/>
              <w:ind w:left="959" w:hanging="284"/>
              <w:rPr>
                <w:rFonts w:ascii="Footlight MT Light" w:hAnsi="Footlight MT Light" w:cs="Footlight MT Light"/>
                <w:sz w:val="24"/>
                <w:szCs w:val="24"/>
                <w:lang w:val="af-ZA"/>
              </w:rPr>
            </w:pPr>
            <w:r w:rsidRPr="002B2F54">
              <w:rPr>
                <w:rFonts w:ascii="Footlight MT Light" w:hAnsi="Footlight MT Light" w:cs="Footlight MT Light"/>
                <w:sz w:val="24"/>
                <w:szCs w:val="24"/>
                <w:lang w:val="af-ZA"/>
              </w:rPr>
              <w:t>Syarat-Syarat Umum Kontrak;</w:t>
            </w:r>
          </w:p>
          <w:p w:rsidR="005020AB" w:rsidRPr="002B2F54" w:rsidRDefault="005020AB" w:rsidP="00FE17BA">
            <w:pPr>
              <w:numPr>
                <w:ilvl w:val="0"/>
                <w:numId w:val="474"/>
              </w:numPr>
              <w:autoSpaceDE w:val="0"/>
              <w:autoSpaceDN w:val="0"/>
              <w:adjustRightInd w:val="0"/>
              <w:ind w:left="959" w:hanging="284"/>
              <w:rPr>
                <w:rFonts w:ascii="Footlight MT Light" w:hAnsi="Footlight MT Light" w:cs="Footlight MT Light"/>
                <w:sz w:val="24"/>
                <w:szCs w:val="24"/>
                <w:lang w:val="af-ZA"/>
              </w:rPr>
            </w:pPr>
            <w:r w:rsidRPr="002B2F54">
              <w:rPr>
                <w:rFonts w:ascii="Footlight MT Light" w:hAnsi="Footlight MT Light" w:cs="Footlight MT Light"/>
                <w:sz w:val="24"/>
                <w:szCs w:val="24"/>
                <w:lang w:val="af-ZA"/>
              </w:rPr>
              <w:t>Syarat-Syarat Khusus Kontrak;</w:t>
            </w:r>
          </w:p>
          <w:p w:rsidR="005020AB" w:rsidRPr="002B2F54" w:rsidRDefault="005020AB" w:rsidP="00FE17BA">
            <w:pPr>
              <w:numPr>
                <w:ilvl w:val="0"/>
                <w:numId w:val="474"/>
              </w:numPr>
              <w:autoSpaceDE w:val="0"/>
              <w:autoSpaceDN w:val="0"/>
              <w:adjustRightInd w:val="0"/>
              <w:ind w:left="959" w:hanging="284"/>
              <w:rPr>
                <w:rFonts w:ascii="Footlight MT Light" w:hAnsi="Footlight MT Light" w:cs="Footlight MT Light"/>
                <w:sz w:val="24"/>
                <w:szCs w:val="24"/>
                <w:lang w:val="af-ZA"/>
              </w:rPr>
            </w:pPr>
            <w:r w:rsidRPr="002B2F54">
              <w:rPr>
                <w:rFonts w:ascii="Footlight MT Light" w:hAnsi="Footlight MT Light" w:cs="Footlight MT Light"/>
                <w:sz w:val="24"/>
                <w:szCs w:val="24"/>
                <w:lang w:val="af-ZA"/>
              </w:rPr>
              <w:t>Bentuk Surat Perjanjian;</w:t>
            </w:r>
          </w:p>
          <w:p w:rsidR="005020AB" w:rsidRPr="002B2F54" w:rsidRDefault="005020AB" w:rsidP="00FE17BA">
            <w:pPr>
              <w:numPr>
                <w:ilvl w:val="0"/>
                <w:numId w:val="474"/>
              </w:numPr>
              <w:autoSpaceDE w:val="0"/>
              <w:autoSpaceDN w:val="0"/>
              <w:adjustRightInd w:val="0"/>
              <w:ind w:left="959" w:hanging="284"/>
              <w:rPr>
                <w:rFonts w:ascii="Footlight MT Light" w:hAnsi="Footlight MT Light" w:cs="Footlight MT Light"/>
                <w:sz w:val="24"/>
                <w:szCs w:val="24"/>
                <w:lang w:val="af-ZA"/>
              </w:rPr>
            </w:pPr>
            <w:r w:rsidRPr="002B2F54">
              <w:rPr>
                <w:rFonts w:ascii="Footlight MT Light" w:hAnsi="Footlight MT Light" w:cs="Footlight MT Light"/>
                <w:sz w:val="24"/>
                <w:szCs w:val="24"/>
                <w:lang w:val="af-ZA"/>
              </w:rPr>
              <w:t>Spesifikasi Teknis dan/atau Gambar;</w:t>
            </w:r>
          </w:p>
          <w:p w:rsidR="00466DE5" w:rsidRPr="002B2F54" w:rsidRDefault="00A11233" w:rsidP="00FE17BA">
            <w:pPr>
              <w:numPr>
                <w:ilvl w:val="0"/>
                <w:numId w:val="474"/>
              </w:numPr>
              <w:autoSpaceDE w:val="0"/>
              <w:autoSpaceDN w:val="0"/>
              <w:adjustRightInd w:val="0"/>
              <w:ind w:left="959" w:hanging="284"/>
              <w:rPr>
                <w:rFonts w:ascii="Footlight MT Light" w:hAnsi="Footlight MT Light" w:cs="Footlight MT Light"/>
                <w:sz w:val="24"/>
                <w:szCs w:val="24"/>
                <w:lang w:val="af-ZA"/>
              </w:rPr>
            </w:pPr>
            <w:r w:rsidRPr="002B2F54">
              <w:rPr>
                <w:rFonts w:ascii="Footlight MT Light" w:hAnsi="Footlight MT Light" w:cs="Footlight MT Light"/>
                <w:sz w:val="24"/>
                <w:szCs w:val="24"/>
                <w:lang w:val="id-ID"/>
              </w:rPr>
              <w:t>Tata Cara Evaluasi Penawaran</w:t>
            </w:r>
          </w:p>
          <w:p w:rsidR="005020AB" w:rsidRPr="002B2F54" w:rsidRDefault="005020AB" w:rsidP="00FE17BA">
            <w:pPr>
              <w:numPr>
                <w:ilvl w:val="0"/>
                <w:numId w:val="474"/>
              </w:numPr>
              <w:autoSpaceDE w:val="0"/>
              <w:autoSpaceDN w:val="0"/>
              <w:adjustRightInd w:val="0"/>
              <w:ind w:left="959" w:hanging="284"/>
              <w:rPr>
                <w:rFonts w:ascii="Footlight MT Light" w:hAnsi="Footlight MT Light" w:cs="Footlight MT Light"/>
                <w:sz w:val="24"/>
                <w:szCs w:val="24"/>
                <w:lang w:val="af-ZA"/>
              </w:rPr>
            </w:pPr>
            <w:r w:rsidRPr="002B2F54">
              <w:rPr>
                <w:rFonts w:ascii="Footlight MT Light" w:hAnsi="Footlight MT Light" w:cs="Footlight MT Light"/>
                <w:sz w:val="24"/>
                <w:szCs w:val="24"/>
                <w:lang w:val="id-ID"/>
              </w:rPr>
              <w:t>[</w:t>
            </w:r>
            <w:r w:rsidRPr="002B2F54">
              <w:rPr>
                <w:rFonts w:ascii="Footlight MT Light" w:hAnsi="Footlight MT Light" w:cs="Footlight MT Light"/>
                <w:i/>
                <w:sz w:val="24"/>
                <w:szCs w:val="24"/>
                <w:lang w:val="af-ZA"/>
              </w:rPr>
              <w:t>Daftar</w:t>
            </w:r>
            <w:r w:rsidRPr="002B2F54">
              <w:rPr>
                <w:rFonts w:ascii="Footlight MT Light" w:hAnsi="Footlight MT Light" w:cs="Footlight MT Light"/>
                <w:i/>
                <w:sz w:val="24"/>
                <w:szCs w:val="24"/>
                <w:lang w:val="id-ID"/>
              </w:rPr>
              <w:t xml:space="preserve"> Kuantitas</w:t>
            </w:r>
            <w:r w:rsidR="00113042" w:rsidRPr="002B2F54">
              <w:rPr>
                <w:rFonts w:ascii="Footlight MT Light" w:hAnsi="Footlight MT Light" w:cs="Footlight MT Light"/>
                <w:i/>
                <w:sz w:val="24"/>
                <w:szCs w:val="24"/>
                <w:lang w:val="id-ID"/>
              </w:rPr>
              <w:t xml:space="preserve"> </w:t>
            </w:r>
            <w:r w:rsidR="00181839" w:rsidRPr="002B2F54">
              <w:rPr>
                <w:rFonts w:ascii="Footlight MT Light" w:hAnsi="Footlight MT Light" w:cs="Footlight MT Light"/>
                <w:i/>
                <w:sz w:val="24"/>
                <w:szCs w:val="24"/>
                <w:lang w:val="id-ID"/>
              </w:rPr>
              <w:t xml:space="preserve">dan harga </w:t>
            </w:r>
            <w:r w:rsidRPr="002B2F54">
              <w:rPr>
                <w:rFonts w:ascii="Footlight MT Light" w:hAnsi="Footlight MT Light" w:cs="Footlight MT Light"/>
                <w:i/>
                <w:sz w:val="24"/>
                <w:szCs w:val="24"/>
                <w:lang w:val="id-ID"/>
              </w:rPr>
              <w:t>(apabila dipersyaratkan)];</w:t>
            </w:r>
          </w:p>
          <w:p w:rsidR="005020AB" w:rsidRPr="002B2F54" w:rsidRDefault="005020AB" w:rsidP="00FE17BA">
            <w:pPr>
              <w:numPr>
                <w:ilvl w:val="0"/>
                <w:numId w:val="474"/>
              </w:numPr>
              <w:autoSpaceDE w:val="0"/>
              <w:autoSpaceDN w:val="0"/>
              <w:adjustRightInd w:val="0"/>
              <w:ind w:left="959" w:hanging="284"/>
              <w:rPr>
                <w:rFonts w:ascii="Footlight MT Light" w:hAnsi="Footlight MT Light" w:cs="Footlight MT Light"/>
                <w:sz w:val="24"/>
                <w:szCs w:val="24"/>
                <w:lang w:val="af-ZA"/>
              </w:rPr>
            </w:pPr>
            <w:r w:rsidRPr="002B2F54">
              <w:rPr>
                <w:rFonts w:ascii="Footlight MT Light" w:hAnsi="Footlight MT Light" w:cs="Footlight MT Light"/>
                <w:sz w:val="24"/>
                <w:szCs w:val="24"/>
                <w:lang w:val="af-ZA"/>
              </w:rPr>
              <w:t xml:space="preserve">Bentuk Dokumen Penawaran: </w:t>
            </w:r>
          </w:p>
          <w:p w:rsidR="00AD38C7" w:rsidRPr="002B2F54" w:rsidRDefault="00AD38C7" w:rsidP="00FE17BA">
            <w:pPr>
              <w:numPr>
                <w:ilvl w:val="0"/>
                <w:numId w:val="414"/>
              </w:numPr>
              <w:autoSpaceDE w:val="0"/>
              <w:autoSpaceDN w:val="0"/>
              <w:adjustRightInd w:val="0"/>
              <w:ind w:left="1384" w:hanging="425"/>
              <w:rPr>
                <w:rFonts w:ascii="Footlight MT Light" w:hAnsi="Footlight MT Light" w:cs="Footlight MT Light"/>
                <w:sz w:val="24"/>
                <w:szCs w:val="24"/>
                <w:lang w:val="af-ZA"/>
              </w:rPr>
            </w:pPr>
            <w:r w:rsidRPr="002B2F54">
              <w:rPr>
                <w:rFonts w:ascii="Footlight MT Light" w:hAnsi="Footlight MT Light" w:cs="Footlight MT Light"/>
                <w:i/>
                <w:sz w:val="24"/>
                <w:szCs w:val="24"/>
                <w:lang w:val="id-ID"/>
              </w:rPr>
              <w:t>[</w:t>
            </w:r>
            <w:r w:rsidRPr="002B2F54">
              <w:rPr>
                <w:rFonts w:ascii="Footlight MT Light" w:hAnsi="Footlight MT Light" w:cs="Footlight MT Light"/>
                <w:i/>
                <w:sz w:val="24"/>
                <w:szCs w:val="24"/>
                <w:lang w:val="af-ZA"/>
              </w:rPr>
              <w:t>Surat Penawaran</w:t>
            </w:r>
            <w:r w:rsidRPr="002B2F54">
              <w:rPr>
                <w:rFonts w:ascii="Footlight MT Light" w:hAnsi="Footlight MT Light" w:cs="Footlight MT Light"/>
                <w:i/>
                <w:sz w:val="24"/>
                <w:szCs w:val="24"/>
                <w:lang w:val="id-ID"/>
              </w:rPr>
              <w:t xml:space="preserve"> untuk e-Lelang 1 file:]</w:t>
            </w:r>
            <w:r w:rsidRPr="002B2F54">
              <w:rPr>
                <w:rFonts w:ascii="Footlight MT Light" w:hAnsi="Footlight MT Light" w:cs="Footlight MT Light"/>
                <w:sz w:val="24"/>
                <w:szCs w:val="24"/>
                <w:lang w:val="id-ID"/>
              </w:rPr>
              <w:t>;</w:t>
            </w:r>
          </w:p>
          <w:p w:rsidR="00AD38C7" w:rsidRPr="002B2F54" w:rsidRDefault="00AD38C7" w:rsidP="00FE17BA">
            <w:pPr>
              <w:numPr>
                <w:ilvl w:val="0"/>
                <w:numId w:val="414"/>
              </w:numPr>
              <w:autoSpaceDE w:val="0"/>
              <w:autoSpaceDN w:val="0"/>
              <w:adjustRightInd w:val="0"/>
              <w:ind w:left="1384" w:hanging="425"/>
              <w:rPr>
                <w:rFonts w:ascii="Footlight MT Light" w:hAnsi="Footlight MT Light" w:cs="Footlight MT Light"/>
                <w:sz w:val="24"/>
                <w:szCs w:val="24"/>
                <w:lang w:val="af-ZA"/>
              </w:rPr>
            </w:pPr>
            <w:r w:rsidRPr="002B2F54">
              <w:rPr>
                <w:rFonts w:ascii="Footlight MT Light" w:hAnsi="Footlight MT Light" w:cs="Footlight MT Light"/>
                <w:i/>
                <w:sz w:val="24"/>
                <w:szCs w:val="24"/>
                <w:lang w:val="id-ID"/>
              </w:rPr>
              <w:t>[</w:t>
            </w:r>
            <w:r w:rsidRPr="002B2F54">
              <w:rPr>
                <w:rFonts w:ascii="Footlight MT Light" w:hAnsi="Footlight MT Light" w:cs="Footlight MT Light"/>
                <w:i/>
                <w:sz w:val="24"/>
                <w:szCs w:val="24"/>
                <w:lang w:val="af-ZA"/>
              </w:rPr>
              <w:t>Surat Penawaran</w:t>
            </w:r>
            <w:r w:rsidRPr="002B2F54">
              <w:rPr>
                <w:rFonts w:ascii="Footlight MT Light" w:hAnsi="Footlight MT Light" w:cs="Footlight MT Light"/>
                <w:i/>
                <w:sz w:val="24"/>
                <w:szCs w:val="24"/>
                <w:lang w:val="id-ID"/>
              </w:rPr>
              <w:t xml:space="preserve"> Administrasi dan Teknis (file I) dan Surat Penawaran Harga (file 2) untuk e-Lelang 2 file]</w:t>
            </w:r>
            <w:r w:rsidRPr="002B2F54">
              <w:rPr>
                <w:rFonts w:ascii="Footlight MT Light" w:hAnsi="Footlight MT Light" w:cs="Footlight MT Light"/>
                <w:sz w:val="24"/>
                <w:szCs w:val="24"/>
                <w:lang w:val="id-ID"/>
              </w:rPr>
              <w:t>;</w:t>
            </w:r>
          </w:p>
          <w:p w:rsidR="005020AB" w:rsidRPr="002B2F54" w:rsidRDefault="005020AB" w:rsidP="00FE17BA">
            <w:pPr>
              <w:numPr>
                <w:ilvl w:val="0"/>
                <w:numId w:val="414"/>
              </w:numPr>
              <w:autoSpaceDE w:val="0"/>
              <w:autoSpaceDN w:val="0"/>
              <w:adjustRightInd w:val="0"/>
              <w:ind w:left="1384" w:hanging="358"/>
              <w:rPr>
                <w:rFonts w:ascii="Footlight MT Light" w:hAnsi="Footlight MT Light" w:cs="Footlight MT Light"/>
                <w:sz w:val="24"/>
                <w:szCs w:val="24"/>
                <w:lang w:val="af-ZA"/>
              </w:rPr>
            </w:pPr>
            <w:r w:rsidRPr="002B2F54">
              <w:rPr>
                <w:rFonts w:ascii="Footlight MT Light" w:hAnsi="Footlight MT Light" w:cs="Footlight MT Light"/>
                <w:sz w:val="24"/>
                <w:szCs w:val="24"/>
                <w:lang w:val="af-ZA"/>
              </w:rPr>
              <w:t xml:space="preserve">Dokumen </w:t>
            </w:r>
            <w:r w:rsidRPr="002B2F54">
              <w:rPr>
                <w:rFonts w:ascii="Footlight MT Light" w:hAnsi="Footlight MT Light" w:cs="Footlight MT Light"/>
                <w:sz w:val="24"/>
                <w:szCs w:val="24"/>
                <w:lang w:val="id-ID"/>
              </w:rPr>
              <w:t>Penawaran</w:t>
            </w:r>
            <w:r w:rsidRPr="002B2F54">
              <w:rPr>
                <w:rFonts w:ascii="Footlight MT Light" w:hAnsi="Footlight MT Light" w:cs="Footlight MT Light"/>
                <w:sz w:val="24"/>
                <w:szCs w:val="24"/>
                <w:lang w:val="af-ZA"/>
              </w:rPr>
              <w:t xml:space="preserve"> Teknis</w:t>
            </w:r>
            <w:r w:rsidRPr="002B2F54">
              <w:rPr>
                <w:rFonts w:ascii="Footlight MT Light" w:hAnsi="Footlight MT Light" w:cs="Footlight MT Light"/>
                <w:sz w:val="24"/>
                <w:szCs w:val="24"/>
                <w:lang w:val="id-ID"/>
              </w:rPr>
              <w:t>;</w:t>
            </w:r>
          </w:p>
          <w:p w:rsidR="0056570C" w:rsidRPr="002B2F54" w:rsidRDefault="0056570C" w:rsidP="00FE17BA">
            <w:pPr>
              <w:numPr>
                <w:ilvl w:val="0"/>
                <w:numId w:val="414"/>
              </w:numPr>
              <w:autoSpaceDE w:val="0"/>
              <w:autoSpaceDN w:val="0"/>
              <w:adjustRightInd w:val="0"/>
              <w:ind w:left="1384" w:hanging="358"/>
              <w:rPr>
                <w:rFonts w:ascii="Footlight MT Light" w:hAnsi="Footlight MT Light" w:cs="Footlight MT Light"/>
                <w:sz w:val="24"/>
                <w:szCs w:val="24"/>
                <w:lang w:val="af-ZA"/>
              </w:rPr>
            </w:pPr>
            <w:r w:rsidRPr="002B2F54">
              <w:rPr>
                <w:rFonts w:ascii="Footlight MT Light" w:hAnsi="Footlight MT Light"/>
                <w:i/>
                <w:sz w:val="24"/>
                <w:szCs w:val="24"/>
                <w:lang w:val="nl-NL"/>
              </w:rPr>
              <w:t xml:space="preserve">surat perjanjian Kemitraan/Kerja Sama Operasi (apabila </w:t>
            </w:r>
            <w:r w:rsidRPr="002B2F54">
              <w:rPr>
                <w:rFonts w:ascii="Footlight MT Light" w:hAnsi="Footlight MT Light"/>
                <w:i/>
                <w:sz w:val="24"/>
                <w:szCs w:val="24"/>
                <w:lang w:val="id-ID"/>
              </w:rPr>
              <w:t>peserta berbentuk Kemitraan/KSO</w:t>
            </w:r>
            <w:r w:rsidRPr="002B2F54">
              <w:rPr>
                <w:rFonts w:ascii="Footlight MT Light" w:hAnsi="Footlight MT Light"/>
                <w:i/>
                <w:sz w:val="24"/>
                <w:szCs w:val="24"/>
                <w:lang w:val="nl-NL"/>
              </w:rPr>
              <w:t>)</w:t>
            </w:r>
            <w:r w:rsidRPr="002B2F54">
              <w:rPr>
                <w:rFonts w:ascii="Footlight MT Light" w:hAnsi="Footlight MT Light"/>
                <w:i/>
                <w:sz w:val="24"/>
                <w:szCs w:val="24"/>
                <w:lang w:val="id-ID"/>
              </w:rPr>
              <w:t>]</w:t>
            </w:r>
          </w:p>
          <w:p w:rsidR="005020AB" w:rsidRPr="002B2F54" w:rsidRDefault="005020AB" w:rsidP="00FE17BA">
            <w:pPr>
              <w:numPr>
                <w:ilvl w:val="0"/>
                <w:numId w:val="414"/>
              </w:numPr>
              <w:autoSpaceDE w:val="0"/>
              <w:autoSpaceDN w:val="0"/>
              <w:adjustRightInd w:val="0"/>
              <w:ind w:left="1384" w:hanging="358"/>
              <w:rPr>
                <w:rFonts w:ascii="Footlight MT Light" w:hAnsi="Footlight MT Light" w:cs="Footlight MT Light"/>
                <w:i/>
                <w:sz w:val="24"/>
                <w:szCs w:val="24"/>
                <w:lang w:val="af-ZA"/>
              </w:rPr>
            </w:pPr>
            <w:r w:rsidRPr="002B2F54">
              <w:rPr>
                <w:rFonts w:ascii="Footlight MT Light" w:hAnsi="Footlight MT Light" w:cs="Footlight MT Light"/>
                <w:i/>
                <w:sz w:val="24"/>
                <w:szCs w:val="24"/>
                <w:lang w:val="af-ZA"/>
              </w:rPr>
              <w:t>[Formulir Rekapitulasi Perhitungan TKDN (</w:t>
            </w:r>
            <w:r w:rsidRPr="002B2F54">
              <w:rPr>
                <w:rFonts w:ascii="Footlight MT Light" w:hAnsi="Footlight MT Light"/>
                <w:i/>
                <w:sz w:val="24"/>
                <w:szCs w:val="24"/>
                <w:lang w:val="id-ID"/>
              </w:rPr>
              <w:t>apabila</w:t>
            </w:r>
            <w:r w:rsidRPr="002B2F54">
              <w:rPr>
                <w:rFonts w:ascii="Footlight MT Light" w:hAnsi="Footlight MT Light"/>
                <w:i/>
                <w:sz w:val="24"/>
                <w:szCs w:val="24"/>
              </w:rPr>
              <w:t xml:space="preserve"> </w:t>
            </w:r>
            <w:r w:rsidRPr="002B2F54">
              <w:rPr>
                <w:rFonts w:ascii="Footlight MT Light" w:hAnsi="Footlight MT Light"/>
                <w:i/>
                <w:sz w:val="24"/>
                <w:szCs w:val="24"/>
                <w:lang w:val="id-ID"/>
              </w:rPr>
              <w:t>diberikan preferensi harga</w:t>
            </w:r>
            <w:r w:rsidRPr="002B2F54">
              <w:rPr>
                <w:rFonts w:ascii="Footlight MT Light" w:hAnsi="Footlight MT Light"/>
                <w:i/>
                <w:sz w:val="24"/>
                <w:szCs w:val="24"/>
              </w:rPr>
              <w:t>)]</w:t>
            </w:r>
            <w:r w:rsidRPr="002B2F54">
              <w:rPr>
                <w:rFonts w:ascii="Footlight MT Light" w:hAnsi="Footlight MT Light" w:cs="Footlight MT Light"/>
                <w:i/>
                <w:sz w:val="24"/>
                <w:szCs w:val="24"/>
                <w:lang w:val="id-ID"/>
              </w:rPr>
              <w:t>;</w:t>
            </w:r>
          </w:p>
          <w:p w:rsidR="005020AB" w:rsidRPr="002B2F54" w:rsidRDefault="005020AB" w:rsidP="00FE17BA">
            <w:pPr>
              <w:numPr>
                <w:ilvl w:val="0"/>
                <w:numId w:val="414"/>
              </w:numPr>
              <w:autoSpaceDE w:val="0"/>
              <w:autoSpaceDN w:val="0"/>
              <w:adjustRightInd w:val="0"/>
              <w:ind w:left="1384" w:hanging="358"/>
              <w:rPr>
                <w:rFonts w:ascii="Footlight MT Light" w:hAnsi="Footlight MT Light" w:cs="Footlight MT Light"/>
                <w:sz w:val="24"/>
                <w:szCs w:val="24"/>
                <w:lang w:val="af-ZA"/>
              </w:rPr>
            </w:pPr>
            <w:r w:rsidRPr="002B2F54">
              <w:rPr>
                <w:rFonts w:ascii="Footlight MT Light" w:hAnsi="Footlight MT Light" w:cs="Footlight MT Light"/>
                <w:i/>
                <w:sz w:val="24"/>
                <w:szCs w:val="24"/>
                <w:lang w:val="id-ID"/>
              </w:rPr>
              <w:t>[</w:t>
            </w:r>
            <w:r w:rsidRPr="002B2F54">
              <w:rPr>
                <w:rFonts w:ascii="Footlight MT Light" w:hAnsi="Footlight MT Light" w:cs="Footlight MT Light"/>
                <w:i/>
                <w:sz w:val="24"/>
                <w:szCs w:val="24"/>
                <w:lang w:val="af-ZA"/>
              </w:rPr>
              <w:t>Jaminan Penawaran</w:t>
            </w:r>
            <w:r w:rsidRPr="002B2F54">
              <w:rPr>
                <w:rFonts w:ascii="Footlight MT Light" w:hAnsi="Footlight MT Light" w:cs="Footlight MT Light"/>
                <w:i/>
                <w:sz w:val="24"/>
                <w:szCs w:val="24"/>
                <w:lang w:val="id-ID"/>
              </w:rPr>
              <w:t xml:space="preserve"> (apabila dipersyaratkan)</w:t>
            </w:r>
          </w:p>
          <w:p w:rsidR="005020AB" w:rsidRPr="002B2F54" w:rsidRDefault="005020AB" w:rsidP="00FE17BA">
            <w:pPr>
              <w:numPr>
                <w:ilvl w:val="0"/>
                <w:numId w:val="474"/>
              </w:numPr>
              <w:autoSpaceDE w:val="0"/>
              <w:autoSpaceDN w:val="0"/>
              <w:adjustRightInd w:val="0"/>
              <w:ind w:left="959" w:hanging="284"/>
              <w:rPr>
                <w:rFonts w:ascii="Footlight MT Light" w:hAnsi="Footlight MT Light" w:cs="Footlight MT Light"/>
                <w:sz w:val="24"/>
                <w:szCs w:val="24"/>
                <w:lang w:val="af-ZA"/>
              </w:rPr>
            </w:pPr>
            <w:r w:rsidRPr="002B2F54">
              <w:rPr>
                <w:rFonts w:ascii="Footlight MT Light" w:hAnsi="Footlight MT Light" w:cs="Footlight MT Light"/>
                <w:sz w:val="24"/>
                <w:szCs w:val="24"/>
                <w:lang w:val="af-ZA"/>
              </w:rPr>
              <w:t xml:space="preserve">Bentuk Dokumen </w:t>
            </w:r>
            <w:r w:rsidRPr="002B2F54">
              <w:rPr>
                <w:rFonts w:ascii="Footlight MT Light" w:hAnsi="Footlight MT Light" w:cs="Footlight MT Light"/>
                <w:sz w:val="24"/>
                <w:szCs w:val="24"/>
                <w:lang w:val="id-ID"/>
              </w:rPr>
              <w:t>lain</w:t>
            </w:r>
            <w:r w:rsidRPr="002B2F54">
              <w:rPr>
                <w:rFonts w:ascii="Footlight MT Light" w:hAnsi="Footlight MT Light" w:cs="Footlight MT Light"/>
                <w:sz w:val="24"/>
                <w:szCs w:val="24"/>
                <w:lang w:val="af-ZA"/>
              </w:rPr>
              <w:t>:</w:t>
            </w:r>
          </w:p>
          <w:p w:rsidR="005020AB" w:rsidRPr="002B2F54" w:rsidRDefault="005020AB" w:rsidP="00FE17BA">
            <w:pPr>
              <w:numPr>
                <w:ilvl w:val="0"/>
                <w:numId w:val="397"/>
              </w:numPr>
              <w:autoSpaceDE w:val="0"/>
              <w:autoSpaceDN w:val="0"/>
              <w:adjustRightInd w:val="0"/>
              <w:ind w:left="1384" w:hanging="358"/>
              <w:rPr>
                <w:rFonts w:ascii="Footlight MT Light" w:hAnsi="Footlight MT Light" w:cs="Footlight MT Light"/>
                <w:sz w:val="24"/>
                <w:szCs w:val="24"/>
                <w:lang w:val="af-ZA"/>
              </w:rPr>
            </w:pPr>
            <w:r w:rsidRPr="002B2F54">
              <w:rPr>
                <w:rFonts w:ascii="Footlight MT Light" w:hAnsi="Footlight MT Light" w:cs="Footlight MT Light"/>
                <w:sz w:val="24"/>
                <w:szCs w:val="24"/>
                <w:lang w:val="id-ID"/>
              </w:rPr>
              <w:t>SPPBJ;</w:t>
            </w:r>
          </w:p>
          <w:p w:rsidR="005020AB" w:rsidRPr="002B2F54" w:rsidRDefault="005020AB" w:rsidP="00FE17BA">
            <w:pPr>
              <w:numPr>
                <w:ilvl w:val="0"/>
                <w:numId w:val="397"/>
              </w:numPr>
              <w:autoSpaceDE w:val="0"/>
              <w:autoSpaceDN w:val="0"/>
              <w:adjustRightInd w:val="0"/>
              <w:ind w:left="1384" w:hanging="358"/>
              <w:rPr>
                <w:rFonts w:ascii="Footlight MT Light" w:hAnsi="Footlight MT Light" w:cs="Footlight MT Light"/>
                <w:sz w:val="24"/>
                <w:szCs w:val="24"/>
                <w:lang w:val="id-ID"/>
              </w:rPr>
            </w:pPr>
            <w:r w:rsidRPr="002B2F54">
              <w:rPr>
                <w:rFonts w:ascii="Footlight MT Light" w:hAnsi="Footlight MT Light" w:cs="Footlight MT Light"/>
                <w:sz w:val="24"/>
                <w:szCs w:val="24"/>
                <w:lang w:val="id-ID"/>
              </w:rPr>
              <w:t>S</w:t>
            </w:r>
            <w:r w:rsidRPr="002B2F54">
              <w:rPr>
                <w:rFonts w:ascii="Footlight MT Light" w:hAnsi="Footlight MT Light" w:cs="Footlight MT Light"/>
                <w:sz w:val="24"/>
                <w:szCs w:val="24"/>
              </w:rPr>
              <w:t>P</w:t>
            </w:r>
            <w:r w:rsidRPr="002B2F54">
              <w:rPr>
                <w:rFonts w:ascii="Footlight MT Light" w:hAnsi="Footlight MT Light" w:cs="Footlight MT Light"/>
                <w:sz w:val="24"/>
                <w:szCs w:val="24"/>
                <w:lang w:val="id-ID"/>
              </w:rPr>
              <w:t>;</w:t>
            </w:r>
          </w:p>
          <w:p w:rsidR="005020AB" w:rsidRPr="002B2F54" w:rsidRDefault="005020AB" w:rsidP="00FE17BA">
            <w:pPr>
              <w:numPr>
                <w:ilvl w:val="0"/>
                <w:numId w:val="397"/>
              </w:numPr>
              <w:autoSpaceDE w:val="0"/>
              <w:autoSpaceDN w:val="0"/>
              <w:adjustRightInd w:val="0"/>
              <w:ind w:left="1384" w:hanging="358"/>
              <w:rPr>
                <w:rFonts w:ascii="Footlight MT Light" w:hAnsi="Footlight MT Light" w:cs="Footlight MT Light"/>
                <w:sz w:val="24"/>
                <w:szCs w:val="24"/>
                <w:lang w:val="id-ID"/>
              </w:rPr>
            </w:pPr>
            <w:r w:rsidRPr="002B2F54">
              <w:rPr>
                <w:rFonts w:ascii="Footlight MT Light" w:hAnsi="Footlight MT Light" w:cs="Footlight MT Light"/>
                <w:sz w:val="24"/>
                <w:szCs w:val="24"/>
                <w:lang w:val="id-ID"/>
              </w:rPr>
              <w:t>Jaminan Sanggah</w:t>
            </w:r>
            <w:r w:rsidRPr="002B2F54">
              <w:rPr>
                <w:rFonts w:ascii="Footlight MT Light" w:hAnsi="Footlight MT Light" w:cs="Footlight MT Light"/>
                <w:sz w:val="24"/>
                <w:szCs w:val="24"/>
              </w:rPr>
              <w:t>an</w:t>
            </w:r>
            <w:r w:rsidRPr="002B2F54">
              <w:rPr>
                <w:rFonts w:ascii="Footlight MT Light" w:hAnsi="Footlight MT Light" w:cs="Footlight MT Light"/>
                <w:sz w:val="24"/>
                <w:szCs w:val="24"/>
                <w:lang w:val="id-ID"/>
              </w:rPr>
              <w:t xml:space="preserve"> Banding</w:t>
            </w:r>
            <w:r w:rsidRPr="002B2F54">
              <w:rPr>
                <w:rFonts w:ascii="Footlight MT Light" w:hAnsi="Footlight MT Light" w:cs="Footlight MT Light"/>
                <w:sz w:val="24"/>
                <w:szCs w:val="24"/>
              </w:rPr>
              <w:t>;</w:t>
            </w:r>
          </w:p>
          <w:p w:rsidR="005020AB" w:rsidRPr="002B2F54" w:rsidRDefault="005020AB" w:rsidP="00FE17BA">
            <w:pPr>
              <w:numPr>
                <w:ilvl w:val="0"/>
                <w:numId w:val="397"/>
              </w:numPr>
              <w:autoSpaceDE w:val="0"/>
              <w:autoSpaceDN w:val="0"/>
              <w:adjustRightInd w:val="0"/>
              <w:ind w:left="1384" w:hanging="358"/>
              <w:rPr>
                <w:rFonts w:ascii="Footlight MT Light" w:hAnsi="Footlight MT Light" w:cs="Footlight MT Light"/>
                <w:sz w:val="24"/>
                <w:szCs w:val="24"/>
                <w:lang w:val="id-ID"/>
              </w:rPr>
            </w:pPr>
            <w:r w:rsidRPr="002B2F54">
              <w:rPr>
                <w:rFonts w:ascii="Footlight MT Light" w:hAnsi="Footlight MT Light" w:cs="Footlight MT Light"/>
                <w:sz w:val="24"/>
                <w:szCs w:val="24"/>
                <w:lang w:val="id-ID"/>
              </w:rPr>
              <w:t>Jaminan Pelaksanaan;</w:t>
            </w:r>
          </w:p>
          <w:p w:rsidR="005020AB" w:rsidRPr="002B2F54" w:rsidRDefault="005020AB" w:rsidP="00FE17BA">
            <w:pPr>
              <w:numPr>
                <w:ilvl w:val="0"/>
                <w:numId w:val="397"/>
              </w:numPr>
              <w:autoSpaceDE w:val="0"/>
              <w:autoSpaceDN w:val="0"/>
              <w:adjustRightInd w:val="0"/>
              <w:ind w:left="1384" w:hanging="358"/>
              <w:rPr>
                <w:rFonts w:ascii="Footlight MT Light" w:hAnsi="Footlight MT Light" w:cs="Footlight MT Light"/>
                <w:sz w:val="24"/>
                <w:szCs w:val="24"/>
                <w:lang w:val="af-ZA"/>
              </w:rPr>
            </w:pPr>
            <w:r w:rsidRPr="002B2F54">
              <w:rPr>
                <w:rFonts w:ascii="Footlight MT Light" w:hAnsi="Footlight MT Light" w:cs="Footlight MT Light"/>
                <w:i/>
                <w:sz w:val="24"/>
                <w:szCs w:val="24"/>
                <w:lang w:val="id-ID"/>
              </w:rPr>
              <w:t>[Jaminan Uang Muka (apabila dipersyaratkan)].</w:t>
            </w:r>
          </w:p>
          <w:p w:rsidR="009322B6" w:rsidRPr="002B2F54" w:rsidRDefault="009322B6" w:rsidP="00FE17BA">
            <w:pPr>
              <w:autoSpaceDE w:val="0"/>
              <w:autoSpaceDN w:val="0"/>
              <w:adjustRightInd w:val="0"/>
              <w:ind w:left="1384"/>
              <w:rPr>
                <w:rFonts w:ascii="Footlight MT Light" w:hAnsi="Footlight MT Light" w:cs="Footlight MT Light"/>
                <w:i/>
                <w:sz w:val="24"/>
                <w:szCs w:val="24"/>
                <w:lang w:val="af-ZA"/>
              </w:rPr>
            </w:pPr>
          </w:p>
          <w:p w:rsidR="009322B6" w:rsidRPr="002B2F54" w:rsidRDefault="009322B6" w:rsidP="00FE17BA">
            <w:pPr>
              <w:autoSpaceDE w:val="0"/>
              <w:autoSpaceDN w:val="0"/>
              <w:adjustRightInd w:val="0"/>
              <w:ind w:left="1384"/>
              <w:rPr>
                <w:rFonts w:ascii="Footlight MT Light" w:hAnsi="Footlight MT Light" w:cs="Footlight MT Light"/>
                <w:i/>
                <w:sz w:val="24"/>
                <w:szCs w:val="24"/>
                <w:lang w:val="af-ZA"/>
              </w:rPr>
            </w:pPr>
          </w:p>
          <w:p w:rsidR="00A11233" w:rsidRPr="002B2F54" w:rsidRDefault="00A11233" w:rsidP="00FE17BA">
            <w:pPr>
              <w:autoSpaceDE w:val="0"/>
              <w:autoSpaceDN w:val="0"/>
              <w:adjustRightInd w:val="0"/>
              <w:ind w:left="33"/>
              <w:rPr>
                <w:rFonts w:ascii="Footlight MT Light" w:hAnsi="Footlight MT Light" w:cs="Footlight MT Light"/>
                <w:sz w:val="24"/>
                <w:szCs w:val="24"/>
                <w:lang w:val="id-ID"/>
              </w:rPr>
            </w:pPr>
          </w:p>
          <w:p w:rsidR="00507A28" w:rsidRPr="002B2F54" w:rsidRDefault="00507A28" w:rsidP="00FE17BA">
            <w:pPr>
              <w:autoSpaceDE w:val="0"/>
              <w:autoSpaceDN w:val="0"/>
              <w:adjustRightInd w:val="0"/>
              <w:ind w:left="33"/>
              <w:rPr>
                <w:rFonts w:ascii="Footlight MT Light" w:hAnsi="Footlight MT Light"/>
                <w:sz w:val="24"/>
                <w:szCs w:val="24"/>
                <w:lang w:val="fi-FI"/>
              </w:rPr>
            </w:pPr>
          </w:p>
          <w:p w:rsidR="009322B6" w:rsidRPr="002B2F54" w:rsidRDefault="00966FF3" w:rsidP="00FE17BA">
            <w:pPr>
              <w:numPr>
                <w:ilvl w:val="0"/>
                <w:numId w:val="418"/>
              </w:numPr>
              <w:autoSpaceDE w:val="0"/>
              <w:autoSpaceDN w:val="0"/>
              <w:adjustRightInd w:val="0"/>
              <w:ind w:left="675" w:hanging="642"/>
              <w:rPr>
                <w:rFonts w:ascii="Footlight MT Light" w:hAnsi="Footlight MT Light"/>
                <w:sz w:val="24"/>
                <w:szCs w:val="24"/>
                <w:lang w:val="id-ID"/>
              </w:rPr>
            </w:pPr>
            <w:r w:rsidRPr="002B2F54">
              <w:rPr>
                <w:rFonts w:ascii="Footlight MT Light" w:hAnsi="Footlight MT Light"/>
                <w:sz w:val="24"/>
                <w:szCs w:val="24"/>
                <w:lang w:val="id-ID"/>
              </w:rPr>
              <w:t xml:space="preserve">Dokumen </w:t>
            </w:r>
            <w:r w:rsidR="009438AF" w:rsidRPr="002B2F54">
              <w:rPr>
                <w:rFonts w:ascii="Footlight MT Light" w:hAnsi="Footlight MT Light"/>
                <w:sz w:val="24"/>
                <w:szCs w:val="24"/>
                <w:lang w:val="id-ID"/>
              </w:rPr>
              <w:t>Kualifikasi</w:t>
            </w:r>
            <w:r w:rsidRPr="002B2F54">
              <w:rPr>
                <w:rFonts w:ascii="Footlight MT Light" w:hAnsi="Footlight MT Light"/>
                <w:sz w:val="24"/>
                <w:szCs w:val="24"/>
                <w:lang w:val="id-ID"/>
              </w:rPr>
              <w:t xml:space="preserve"> </w:t>
            </w:r>
            <w:r w:rsidR="009438AF" w:rsidRPr="002B2F54">
              <w:rPr>
                <w:rFonts w:ascii="Footlight MT Light" w:hAnsi="Footlight MT Light"/>
                <w:sz w:val="24"/>
                <w:szCs w:val="24"/>
                <w:lang w:val="id-ID"/>
              </w:rPr>
              <w:t>meliputi</w:t>
            </w:r>
            <w:r w:rsidRPr="002B2F54">
              <w:rPr>
                <w:rFonts w:ascii="Footlight MT Light" w:hAnsi="Footlight MT Light"/>
                <w:sz w:val="24"/>
                <w:szCs w:val="24"/>
                <w:lang w:val="id-ID"/>
              </w:rPr>
              <w:t>:</w:t>
            </w:r>
          </w:p>
          <w:p w:rsidR="00966FF3" w:rsidRPr="002B2F54" w:rsidRDefault="009438AF" w:rsidP="00FE17BA">
            <w:pPr>
              <w:numPr>
                <w:ilvl w:val="4"/>
                <w:numId w:val="157"/>
              </w:numPr>
              <w:autoSpaceDE w:val="0"/>
              <w:autoSpaceDN w:val="0"/>
              <w:adjustRightInd w:val="0"/>
              <w:ind w:left="1167" w:hanging="425"/>
              <w:rPr>
                <w:rFonts w:ascii="Footlight MT Light" w:hAnsi="Footlight MT Light"/>
                <w:sz w:val="24"/>
                <w:szCs w:val="24"/>
                <w:lang w:val="fi-FI"/>
              </w:rPr>
            </w:pPr>
            <w:r w:rsidRPr="002B2F54">
              <w:rPr>
                <w:rFonts w:ascii="Footlight MT Light" w:hAnsi="Footlight MT Light"/>
                <w:sz w:val="24"/>
                <w:szCs w:val="24"/>
                <w:lang w:val="fi-FI"/>
              </w:rPr>
              <w:t>Lembar Data Kualifikasi</w:t>
            </w:r>
            <w:r w:rsidR="00966FF3" w:rsidRPr="002B2F54">
              <w:rPr>
                <w:rFonts w:ascii="Footlight MT Light" w:hAnsi="Footlight MT Light"/>
                <w:sz w:val="24"/>
                <w:szCs w:val="24"/>
                <w:lang w:val="fi-FI"/>
              </w:rPr>
              <w:t>;</w:t>
            </w:r>
          </w:p>
          <w:p w:rsidR="009322B6" w:rsidRPr="002B2F54" w:rsidRDefault="00181839" w:rsidP="00FE17BA">
            <w:pPr>
              <w:numPr>
                <w:ilvl w:val="4"/>
                <w:numId w:val="157"/>
              </w:numPr>
              <w:autoSpaceDE w:val="0"/>
              <w:autoSpaceDN w:val="0"/>
              <w:adjustRightInd w:val="0"/>
              <w:ind w:left="1167" w:hanging="425"/>
              <w:rPr>
                <w:rFonts w:ascii="Footlight MT Light" w:hAnsi="Footlight MT Light"/>
                <w:sz w:val="24"/>
                <w:szCs w:val="24"/>
                <w:lang w:val="fi-FI"/>
              </w:rPr>
            </w:pPr>
            <w:r w:rsidRPr="002B2F54">
              <w:rPr>
                <w:rFonts w:ascii="Footlight MT Light" w:hAnsi="Footlight MT Light"/>
                <w:sz w:val="24"/>
                <w:szCs w:val="24"/>
                <w:lang w:val="fi-FI"/>
              </w:rPr>
              <w:t>Pakta Integritas</w:t>
            </w:r>
            <w:r w:rsidRPr="002B2F54">
              <w:rPr>
                <w:rFonts w:ascii="Footlight MT Light" w:hAnsi="Footlight MT Light"/>
                <w:sz w:val="24"/>
                <w:szCs w:val="24"/>
                <w:lang w:val="id-ID"/>
              </w:rPr>
              <w:t xml:space="preserve"> </w:t>
            </w:r>
            <w:r w:rsidRPr="002B2F54">
              <w:rPr>
                <w:rFonts w:ascii="Footlight MT Light" w:hAnsi="Footlight MT Light"/>
                <w:sz w:val="24"/>
                <w:szCs w:val="24"/>
                <w:lang w:val="fi-FI"/>
              </w:rPr>
              <w:t>;</w:t>
            </w:r>
          </w:p>
          <w:p w:rsidR="009322B6" w:rsidRPr="002B2F54" w:rsidRDefault="00181839" w:rsidP="00FE17BA">
            <w:pPr>
              <w:numPr>
                <w:ilvl w:val="4"/>
                <w:numId w:val="157"/>
              </w:numPr>
              <w:autoSpaceDE w:val="0"/>
              <w:autoSpaceDN w:val="0"/>
              <w:adjustRightInd w:val="0"/>
              <w:ind w:left="1167" w:hanging="425"/>
              <w:rPr>
                <w:rFonts w:ascii="Footlight MT Light" w:hAnsi="Footlight MT Light"/>
                <w:sz w:val="24"/>
                <w:szCs w:val="24"/>
                <w:lang w:val="id-ID"/>
              </w:rPr>
            </w:pPr>
            <w:r w:rsidRPr="002B2F54">
              <w:rPr>
                <w:rFonts w:ascii="Footlight MT Light" w:hAnsi="Footlight MT Light"/>
                <w:sz w:val="24"/>
                <w:szCs w:val="24"/>
                <w:lang w:val="id-ID"/>
              </w:rPr>
              <w:t>Isian Data Kualifikasi;</w:t>
            </w:r>
          </w:p>
          <w:p w:rsidR="009322B6" w:rsidRPr="002B2F54" w:rsidRDefault="00181839" w:rsidP="00FE17BA">
            <w:pPr>
              <w:numPr>
                <w:ilvl w:val="4"/>
                <w:numId w:val="157"/>
              </w:numPr>
              <w:autoSpaceDE w:val="0"/>
              <w:autoSpaceDN w:val="0"/>
              <w:adjustRightInd w:val="0"/>
              <w:ind w:left="1167" w:hanging="425"/>
              <w:rPr>
                <w:rFonts w:ascii="Footlight MT Light" w:hAnsi="Footlight MT Light"/>
                <w:sz w:val="24"/>
                <w:szCs w:val="24"/>
                <w:lang w:val="id-ID"/>
              </w:rPr>
            </w:pPr>
            <w:r w:rsidRPr="002B2F54">
              <w:rPr>
                <w:rFonts w:ascii="Footlight MT Light" w:hAnsi="Footlight MT Light"/>
                <w:sz w:val="24"/>
                <w:szCs w:val="24"/>
                <w:lang w:val="id-ID"/>
              </w:rPr>
              <w:t>Petunjuk Pengisian Data Kualifikasi;</w:t>
            </w:r>
          </w:p>
          <w:p w:rsidR="009322B6" w:rsidRPr="002B2F54" w:rsidRDefault="00181839" w:rsidP="00FE17BA">
            <w:pPr>
              <w:numPr>
                <w:ilvl w:val="4"/>
                <w:numId w:val="157"/>
              </w:numPr>
              <w:autoSpaceDE w:val="0"/>
              <w:autoSpaceDN w:val="0"/>
              <w:adjustRightInd w:val="0"/>
              <w:ind w:left="1167" w:hanging="425"/>
              <w:rPr>
                <w:rFonts w:ascii="Footlight MT Light" w:hAnsi="Footlight MT Light"/>
                <w:sz w:val="24"/>
                <w:szCs w:val="24"/>
                <w:lang w:val="id-ID"/>
              </w:rPr>
            </w:pPr>
            <w:r w:rsidRPr="002B2F54">
              <w:rPr>
                <w:rFonts w:ascii="Footlight MT Light" w:hAnsi="Footlight MT Light"/>
                <w:sz w:val="24"/>
                <w:szCs w:val="24"/>
                <w:lang w:val="id-ID"/>
              </w:rPr>
              <w:t>Tata Cara Evaluasi Kualifikasi;</w:t>
            </w:r>
          </w:p>
          <w:p w:rsidR="00966FF3" w:rsidRPr="002B2F54" w:rsidRDefault="00966FF3" w:rsidP="00FE17BA">
            <w:pPr>
              <w:autoSpaceDE w:val="0"/>
              <w:autoSpaceDN w:val="0"/>
              <w:adjustRightInd w:val="0"/>
              <w:ind w:left="1167"/>
              <w:rPr>
                <w:rFonts w:ascii="Footlight MT Light" w:hAnsi="Footlight MT Light"/>
                <w:sz w:val="24"/>
                <w:szCs w:val="24"/>
                <w:lang w:val="id-ID"/>
              </w:rPr>
            </w:pPr>
          </w:p>
          <w:p w:rsidR="00A11233" w:rsidRPr="002B2F54" w:rsidRDefault="00A11233" w:rsidP="00FE17BA">
            <w:pPr>
              <w:autoSpaceDE w:val="0"/>
              <w:autoSpaceDN w:val="0"/>
              <w:adjustRightInd w:val="0"/>
              <w:ind w:left="1167"/>
              <w:rPr>
                <w:rFonts w:ascii="Footlight MT Light" w:hAnsi="Footlight MT Light"/>
                <w:sz w:val="24"/>
                <w:szCs w:val="24"/>
                <w:lang w:val="id-ID"/>
              </w:rPr>
            </w:pPr>
          </w:p>
          <w:p w:rsidR="009322B6" w:rsidRPr="002B2F54" w:rsidRDefault="00C84227" w:rsidP="00FE17BA">
            <w:pPr>
              <w:numPr>
                <w:ilvl w:val="0"/>
                <w:numId w:val="418"/>
              </w:numPr>
              <w:autoSpaceDE w:val="0"/>
              <w:autoSpaceDN w:val="0"/>
              <w:adjustRightInd w:val="0"/>
              <w:ind w:left="675" w:hanging="642"/>
              <w:rPr>
                <w:rFonts w:ascii="Footlight MT Light" w:hAnsi="Footlight MT Light"/>
                <w:sz w:val="24"/>
                <w:szCs w:val="24"/>
                <w:lang w:val="fi-FI"/>
              </w:rPr>
            </w:pPr>
            <w:r w:rsidRPr="002B2F54">
              <w:rPr>
                <w:rFonts w:ascii="Footlight MT Light" w:hAnsi="Footlight MT Light"/>
                <w:sz w:val="24"/>
                <w:szCs w:val="24"/>
                <w:lang w:val="id-ID"/>
              </w:rPr>
              <w:t xml:space="preserve">Peserta berkewajiban memeriksa keseluruhan </w:t>
            </w:r>
            <w:r w:rsidR="00013B56" w:rsidRPr="002B2F54">
              <w:rPr>
                <w:rFonts w:ascii="Footlight MT Light" w:hAnsi="Footlight MT Light"/>
                <w:sz w:val="24"/>
                <w:szCs w:val="24"/>
                <w:lang w:val="id-ID"/>
              </w:rPr>
              <w:t>isi</w:t>
            </w:r>
            <w:r w:rsidRPr="002B2F54">
              <w:rPr>
                <w:rFonts w:ascii="Footlight MT Light" w:hAnsi="Footlight MT Light"/>
                <w:sz w:val="24"/>
                <w:szCs w:val="24"/>
                <w:lang w:val="id-ID"/>
              </w:rPr>
              <w:t xml:space="preserve"> Dokumen </w:t>
            </w:r>
            <w:r w:rsidR="00507A28" w:rsidRPr="002B2F54">
              <w:rPr>
                <w:rFonts w:ascii="Footlight MT Light" w:hAnsi="Footlight MT Light"/>
                <w:sz w:val="24"/>
                <w:szCs w:val="24"/>
                <w:lang w:val="fi-FI"/>
              </w:rPr>
              <w:t>Pengadaan</w:t>
            </w:r>
            <w:r w:rsidR="00A559AC" w:rsidRPr="002B2F54">
              <w:rPr>
                <w:rFonts w:ascii="Footlight MT Light" w:hAnsi="Footlight MT Light"/>
                <w:sz w:val="24"/>
                <w:szCs w:val="24"/>
                <w:lang w:val="id-ID"/>
              </w:rPr>
              <w:t xml:space="preserve"> ini</w:t>
            </w:r>
            <w:r w:rsidRPr="002B2F54">
              <w:rPr>
                <w:rFonts w:ascii="Footlight MT Light" w:hAnsi="Footlight MT Light"/>
                <w:sz w:val="24"/>
                <w:szCs w:val="24"/>
                <w:lang w:val="id-ID"/>
              </w:rPr>
              <w:t xml:space="preserve">. Kelalaian menyampaikan </w:t>
            </w:r>
            <w:r w:rsidR="009438AF" w:rsidRPr="002B2F54">
              <w:rPr>
                <w:rFonts w:ascii="Footlight MT Light" w:hAnsi="Footlight MT Light"/>
                <w:sz w:val="24"/>
                <w:szCs w:val="24"/>
                <w:lang w:val="id-ID"/>
              </w:rPr>
              <w:t>Dokumen Penawaran yang tidak memenuhi persyaratan yang ditetapkan dalam Dokumen Pengadaan</w:t>
            </w:r>
            <w:r w:rsidRPr="002B2F54">
              <w:rPr>
                <w:rFonts w:ascii="Footlight MT Light" w:hAnsi="Footlight MT Light"/>
                <w:sz w:val="24"/>
                <w:szCs w:val="24"/>
                <w:lang w:val="id-ID"/>
              </w:rPr>
              <w:t xml:space="preserve"> </w:t>
            </w:r>
            <w:r w:rsidR="00A559AC" w:rsidRPr="002B2F54">
              <w:rPr>
                <w:rFonts w:ascii="Footlight MT Light" w:hAnsi="Footlight MT Light"/>
                <w:sz w:val="24"/>
                <w:szCs w:val="24"/>
                <w:lang w:val="id-ID"/>
              </w:rPr>
              <w:t xml:space="preserve">ini </w:t>
            </w:r>
            <w:r w:rsidRPr="002B2F54">
              <w:rPr>
                <w:rFonts w:ascii="Footlight MT Light" w:hAnsi="Footlight MT Light"/>
                <w:sz w:val="24"/>
                <w:szCs w:val="24"/>
                <w:lang w:val="id-ID"/>
              </w:rPr>
              <w:t>sepenuhn</w:t>
            </w:r>
            <w:r w:rsidR="009438AF" w:rsidRPr="002B2F54">
              <w:rPr>
                <w:rFonts w:ascii="Footlight MT Light" w:hAnsi="Footlight MT Light"/>
                <w:sz w:val="24"/>
                <w:szCs w:val="24"/>
                <w:lang w:val="id-ID"/>
              </w:rPr>
              <w:t>ya merupakan ri</w:t>
            </w:r>
            <w:r w:rsidR="00044579" w:rsidRPr="002B2F54">
              <w:rPr>
                <w:rFonts w:ascii="Footlight MT Light" w:hAnsi="Footlight MT Light"/>
                <w:sz w:val="24"/>
                <w:szCs w:val="24"/>
                <w:lang w:val="id-ID"/>
              </w:rPr>
              <w:t xml:space="preserve">siko </w:t>
            </w:r>
            <w:r w:rsidR="00FE526D" w:rsidRPr="002B2F54">
              <w:rPr>
                <w:rFonts w:ascii="Footlight MT Light" w:hAnsi="Footlight MT Light"/>
                <w:sz w:val="24"/>
                <w:szCs w:val="24"/>
                <w:lang w:val="id-ID"/>
              </w:rPr>
              <w:t>peserta.</w:t>
            </w:r>
            <w:r w:rsidR="00044579" w:rsidRPr="002B2F54">
              <w:rPr>
                <w:rFonts w:ascii="Footlight MT Light" w:hAnsi="Footlight MT Light"/>
                <w:sz w:val="24"/>
                <w:szCs w:val="24"/>
                <w:lang w:val="fi-FI"/>
              </w:rPr>
              <w:t xml:space="preserve"> </w:t>
            </w:r>
          </w:p>
          <w:p w:rsidR="00C84227" w:rsidRPr="002B2F54" w:rsidRDefault="00C84227" w:rsidP="00FE17BA">
            <w:pPr>
              <w:autoSpaceDE w:val="0"/>
              <w:autoSpaceDN w:val="0"/>
              <w:adjustRightInd w:val="0"/>
              <w:ind w:left="675" w:hanging="642"/>
              <w:rPr>
                <w:rFonts w:ascii="Footlight MT Light" w:hAnsi="Footlight MT Light"/>
                <w:sz w:val="24"/>
                <w:szCs w:val="24"/>
                <w:lang w:val="fi-FI"/>
              </w:rPr>
            </w:pPr>
          </w:p>
          <w:p w:rsidR="004B5C3C" w:rsidRPr="002B2F54" w:rsidRDefault="004B5C3C" w:rsidP="00FE17BA">
            <w:pPr>
              <w:pStyle w:val="ListParagraph"/>
              <w:rPr>
                <w:rFonts w:ascii="Footlight MT Light" w:hAnsi="Footlight MT Light"/>
                <w:sz w:val="24"/>
                <w:szCs w:val="24"/>
                <w:lang w:val="fi-FI"/>
              </w:rPr>
            </w:pPr>
          </w:p>
          <w:p w:rsidR="009322B6" w:rsidRPr="002B2F54" w:rsidRDefault="009322B6" w:rsidP="00FE17BA">
            <w:pPr>
              <w:autoSpaceDE w:val="0"/>
              <w:autoSpaceDN w:val="0"/>
              <w:adjustRightInd w:val="0"/>
              <w:ind w:left="675"/>
              <w:rPr>
                <w:rFonts w:ascii="Footlight MT Light" w:hAnsi="Footlight MT Light"/>
                <w:sz w:val="24"/>
                <w:szCs w:val="24"/>
                <w:lang w:val="sv-SE"/>
              </w:rPr>
            </w:pPr>
          </w:p>
        </w:tc>
      </w:tr>
      <w:tr w:rsidR="00B328A8" w:rsidRPr="002B2F54" w:rsidTr="003D36AE">
        <w:tc>
          <w:tcPr>
            <w:tcW w:w="2628" w:type="dxa"/>
          </w:tcPr>
          <w:p w:rsidR="00C84227" w:rsidRPr="002B2F54" w:rsidRDefault="00C84227" w:rsidP="00FE17BA">
            <w:pPr>
              <w:pStyle w:val="Heading2"/>
              <w:numPr>
                <w:ilvl w:val="0"/>
                <w:numId w:val="18"/>
              </w:numPr>
              <w:ind w:left="426"/>
              <w:jc w:val="left"/>
              <w:rPr>
                <w:rFonts w:ascii="Footlight MT Light" w:hAnsi="Footlight MT Light"/>
                <w:sz w:val="24"/>
                <w:szCs w:val="24"/>
              </w:rPr>
            </w:pPr>
            <w:bookmarkStart w:id="250" w:name="_Toc166734707"/>
            <w:bookmarkStart w:id="251" w:name="_Toc276381880"/>
            <w:bookmarkStart w:id="252" w:name="_Toc276748912"/>
            <w:bookmarkStart w:id="253" w:name="_Toc276749089"/>
            <w:bookmarkStart w:id="254" w:name="_Toc276749266"/>
            <w:bookmarkStart w:id="255" w:name="_Toc277735271"/>
            <w:bookmarkStart w:id="256" w:name="_Toc278707876"/>
            <w:bookmarkStart w:id="257" w:name="_Toc280827101"/>
            <w:bookmarkStart w:id="258" w:name="_Toc282410491"/>
            <w:bookmarkStart w:id="259" w:name="_Toc345100101"/>
            <w:r w:rsidRPr="002B2F54">
              <w:rPr>
                <w:rFonts w:ascii="Footlight MT Light" w:hAnsi="Footlight MT Light"/>
                <w:sz w:val="24"/>
                <w:szCs w:val="24"/>
                <w:lang w:val="fi-FI"/>
              </w:rPr>
              <w:lastRenderedPageBreak/>
              <w:t>Bahasa</w:t>
            </w:r>
            <w:r w:rsidRPr="002B2F54">
              <w:rPr>
                <w:rFonts w:ascii="Footlight MT Light" w:hAnsi="Footlight MT Light"/>
                <w:sz w:val="24"/>
                <w:szCs w:val="24"/>
              </w:rPr>
              <w:t xml:space="preserve"> Dokumen </w:t>
            </w:r>
            <w:bookmarkEnd w:id="250"/>
            <w:bookmarkEnd w:id="251"/>
            <w:bookmarkEnd w:id="252"/>
            <w:bookmarkEnd w:id="253"/>
            <w:bookmarkEnd w:id="254"/>
            <w:bookmarkEnd w:id="255"/>
            <w:bookmarkEnd w:id="256"/>
            <w:r w:rsidR="00966FF3" w:rsidRPr="002B2F54">
              <w:rPr>
                <w:rFonts w:ascii="Footlight MT Light" w:hAnsi="Footlight MT Light"/>
                <w:sz w:val="24"/>
                <w:szCs w:val="24"/>
              </w:rPr>
              <w:t>Pengadaan</w:t>
            </w:r>
            <w:bookmarkEnd w:id="257"/>
            <w:bookmarkEnd w:id="258"/>
            <w:bookmarkEnd w:id="259"/>
          </w:p>
          <w:p w:rsidR="00C84227" w:rsidRPr="002B2F54" w:rsidRDefault="00C84227" w:rsidP="00FE17BA">
            <w:pPr>
              <w:pStyle w:val="Heading2"/>
              <w:ind w:left="426" w:hanging="426"/>
              <w:jc w:val="left"/>
              <w:rPr>
                <w:rFonts w:ascii="Footlight MT Light" w:hAnsi="Footlight MT Light"/>
                <w:sz w:val="24"/>
                <w:szCs w:val="24"/>
              </w:rPr>
            </w:pPr>
          </w:p>
        </w:tc>
        <w:tc>
          <w:tcPr>
            <w:tcW w:w="5400" w:type="dxa"/>
          </w:tcPr>
          <w:p w:rsidR="00C84227" w:rsidRPr="002B2F54" w:rsidRDefault="00C84227" w:rsidP="00FE17BA">
            <w:pPr>
              <w:ind w:left="33"/>
              <w:rPr>
                <w:rFonts w:ascii="Footlight MT Light" w:hAnsi="Footlight MT Light"/>
                <w:sz w:val="24"/>
                <w:szCs w:val="24"/>
                <w:lang w:val="nl-NL"/>
              </w:rPr>
            </w:pPr>
            <w:r w:rsidRPr="002B2F54">
              <w:rPr>
                <w:rFonts w:ascii="Footlight MT Light" w:hAnsi="Footlight MT Light"/>
                <w:sz w:val="24"/>
                <w:szCs w:val="24"/>
                <w:lang w:val="nl-NL"/>
              </w:rPr>
              <w:t xml:space="preserve">Dokumen </w:t>
            </w:r>
            <w:r w:rsidR="00966FF3" w:rsidRPr="002B2F54">
              <w:rPr>
                <w:rFonts w:ascii="Footlight MT Light" w:hAnsi="Footlight MT Light"/>
                <w:sz w:val="24"/>
                <w:szCs w:val="24"/>
                <w:lang w:val="nl-NL"/>
              </w:rPr>
              <w:t>Pengadaan</w:t>
            </w:r>
            <w:r w:rsidR="001D7E68" w:rsidRPr="002B2F54">
              <w:rPr>
                <w:rFonts w:ascii="Footlight MT Light" w:hAnsi="Footlight MT Light"/>
                <w:sz w:val="24"/>
                <w:szCs w:val="24"/>
                <w:lang w:val="nl-NL"/>
              </w:rPr>
              <w:t xml:space="preserve"> </w:t>
            </w:r>
            <w:r w:rsidRPr="002B2F54">
              <w:rPr>
                <w:rFonts w:ascii="Footlight MT Light" w:hAnsi="Footlight MT Light"/>
                <w:sz w:val="24"/>
                <w:szCs w:val="24"/>
                <w:lang w:val="nl-NL"/>
              </w:rPr>
              <w:t xml:space="preserve">beserta seluruh korespondensi tertulis dalam proses </w:t>
            </w:r>
            <w:r w:rsidR="009438AF" w:rsidRPr="002B2F54">
              <w:rPr>
                <w:rFonts w:ascii="Footlight MT Light" w:hAnsi="Footlight MT Light"/>
                <w:sz w:val="24"/>
                <w:szCs w:val="24"/>
                <w:lang w:val="id-ID"/>
              </w:rPr>
              <w:t>pengadaan</w:t>
            </w:r>
            <w:r w:rsidRPr="002B2F54">
              <w:rPr>
                <w:rFonts w:ascii="Footlight MT Light" w:hAnsi="Footlight MT Light"/>
                <w:sz w:val="24"/>
                <w:szCs w:val="24"/>
                <w:lang w:val="nl-NL"/>
              </w:rPr>
              <w:t xml:space="preserve"> menggunakan Bahasa Indonesia. </w:t>
            </w:r>
          </w:p>
          <w:p w:rsidR="00C84227" w:rsidRPr="002B2F54" w:rsidRDefault="00C84227" w:rsidP="00FE17BA">
            <w:pPr>
              <w:ind w:left="534" w:hanging="534"/>
              <w:rPr>
                <w:rFonts w:ascii="Footlight MT Light" w:hAnsi="Footlight MT Light"/>
                <w:sz w:val="24"/>
                <w:szCs w:val="24"/>
              </w:rPr>
            </w:pPr>
          </w:p>
        </w:tc>
      </w:tr>
      <w:tr w:rsidR="00B328A8" w:rsidRPr="002B2F54" w:rsidTr="003D36AE">
        <w:tc>
          <w:tcPr>
            <w:tcW w:w="2628" w:type="dxa"/>
          </w:tcPr>
          <w:p w:rsidR="00966FF3" w:rsidRPr="002B2F54" w:rsidRDefault="00966FF3" w:rsidP="00FE17BA">
            <w:pPr>
              <w:pStyle w:val="Heading2"/>
              <w:numPr>
                <w:ilvl w:val="0"/>
                <w:numId w:val="18"/>
              </w:numPr>
              <w:ind w:left="426"/>
              <w:jc w:val="left"/>
              <w:rPr>
                <w:rFonts w:ascii="Footlight MT Light" w:hAnsi="Footlight MT Light"/>
                <w:sz w:val="24"/>
                <w:szCs w:val="24"/>
                <w:lang w:val="fi-FI"/>
              </w:rPr>
            </w:pPr>
            <w:bookmarkStart w:id="260" w:name="_Toc280827102"/>
            <w:bookmarkStart w:id="261" w:name="_Toc282410492"/>
            <w:bookmarkStart w:id="262" w:name="_Toc345100102"/>
            <w:r w:rsidRPr="002B2F54">
              <w:rPr>
                <w:rFonts w:ascii="Footlight MT Light" w:hAnsi="Footlight MT Light"/>
                <w:sz w:val="24"/>
                <w:szCs w:val="24"/>
                <w:lang w:val="fi-FI"/>
              </w:rPr>
              <w:t>Pemberian Penjelasan</w:t>
            </w:r>
            <w:bookmarkEnd w:id="260"/>
            <w:bookmarkEnd w:id="261"/>
            <w:bookmarkEnd w:id="262"/>
          </w:p>
        </w:tc>
        <w:tc>
          <w:tcPr>
            <w:tcW w:w="5400" w:type="dxa"/>
          </w:tcPr>
          <w:p w:rsidR="00966FF3" w:rsidRPr="002B2F54" w:rsidRDefault="00260207" w:rsidP="00FE17BA">
            <w:pPr>
              <w:numPr>
                <w:ilvl w:val="0"/>
                <w:numId w:val="158"/>
              </w:numPr>
              <w:ind w:left="742" w:hanging="709"/>
              <w:rPr>
                <w:rFonts w:ascii="Footlight MT Light" w:hAnsi="Footlight MT Light"/>
                <w:sz w:val="24"/>
                <w:szCs w:val="24"/>
                <w:lang w:val="fi-FI"/>
              </w:rPr>
            </w:pPr>
            <w:r w:rsidRPr="002B2F54">
              <w:rPr>
                <w:rFonts w:ascii="Footlight MT Light" w:hAnsi="Footlight MT Light"/>
                <w:sz w:val="24"/>
                <w:szCs w:val="24"/>
                <w:lang w:val="id-ID"/>
              </w:rPr>
              <w:t xml:space="preserve">Pemberian penjelasan dilakukan secara </w:t>
            </w:r>
            <w:r w:rsidRPr="002B2F54">
              <w:rPr>
                <w:rFonts w:ascii="Footlight MT Light" w:hAnsi="Footlight MT Light"/>
                <w:i/>
                <w:sz w:val="24"/>
                <w:szCs w:val="24"/>
                <w:lang w:val="id-ID"/>
              </w:rPr>
              <w:t>online</w:t>
            </w:r>
            <w:r w:rsidRPr="002B2F54">
              <w:rPr>
                <w:rFonts w:ascii="Footlight MT Light" w:hAnsi="Footlight MT Light"/>
                <w:sz w:val="24"/>
                <w:szCs w:val="24"/>
                <w:lang w:val="id-ID"/>
              </w:rPr>
              <w:t xml:space="preserve"> melalui aplikasi SPSE sesuai jadwal dalam aplikasi SPSE</w:t>
            </w:r>
            <w:r w:rsidR="00966FF3" w:rsidRPr="002B2F54">
              <w:rPr>
                <w:rFonts w:ascii="Footlight MT Light" w:hAnsi="Footlight MT Light"/>
                <w:sz w:val="24"/>
                <w:szCs w:val="24"/>
                <w:lang w:val="fi-FI"/>
              </w:rPr>
              <w:t xml:space="preserve">. </w:t>
            </w:r>
          </w:p>
          <w:p w:rsidR="00966FF3" w:rsidRPr="002B2F54" w:rsidRDefault="00966FF3" w:rsidP="00FE17BA">
            <w:pPr>
              <w:ind w:left="33"/>
              <w:rPr>
                <w:rFonts w:ascii="Footlight MT Light" w:hAnsi="Footlight MT Light"/>
                <w:sz w:val="24"/>
                <w:szCs w:val="24"/>
                <w:lang w:val="fi-FI"/>
              </w:rPr>
            </w:pPr>
          </w:p>
          <w:p w:rsidR="00966FF3" w:rsidRPr="002B2F54" w:rsidRDefault="00260207" w:rsidP="00FE17BA">
            <w:pPr>
              <w:numPr>
                <w:ilvl w:val="0"/>
                <w:numId w:val="158"/>
              </w:numPr>
              <w:ind w:left="742" w:hanging="709"/>
              <w:rPr>
                <w:rFonts w:ascii="Footlight MT Light" w:hAnsi="Footlight MT Light"/>
                <w:sz w:val="24"/>
                <w:szCs w:val="24"/>
                <w:lang w:val="fi-FI"/>
              </w:rPr>
            </w:pPr>
            <w:r w:rsidRPr="002B2F54">
              <w:rPr>
                <w:rFonts w:ascii="Footlight MT Light" w:hAnsi="Footlight MT Light"/>
                <w:sz w:val="24"/>
                <w:szCs w:val="24"/>
                <w:lang w:val="fi-FI"/>
              </w:rPr>
              <w:t>Ketidakikutsertaan peserta pada saat pemberian penjelasan tidak dapat dijadikan dasar untuk menolak/menggugurkan penawaran</w:t>
            </w:r>
            <w:r w:rsidR="00966FF3" w:rsidRPr="002B2F54">
              <w:rPr>
                <w:rFonts w:ascii="Footlight MT Light" w:hAnsi="Footlight MT Light"/>
                <w:sz w:val="24"/>
                <w:szCs w:val="24"/>
                <w:lang w:val="fi-FI"/>
              </w:rPr>
              <w:t>.</w:t>
            </w:r>
          </w:p>
          <w:p w:rsidR="00966FF3" w:rsidRPr="002B2F54" w:rsidRDefault="00966FF3" w:rsidP="00FE17BA">
            <w:pPr>
              <w:pStyle w:val="ListParagraph"/>
              <w:rPr>
                <w:rFonts w:ascii="Footlight MT Light" w:hAnsi="Footlight MT Light"/>
                <w:sz w:val="24"/>
                <w:szCs w:val="24"/>
                <w:lang w:val="fi-FI"/>
              </w:rPr>
            </w:pPr>
          </w:p>
          <w:p w:rsidR="00966FF3" w:rsidRPr="002B2F54" w:rsidRDefault="00260207" w:rsidP="00FE17BA">
            <w:pPr>
              <w:numPr>
                <w:ilvl w:val="0"/>
                <w:numId w:val="158"/>
              </w:numPr>
              <w:ind w:left="742" w:hanging="709"/>
              <w:rPr>
                <w:rFonts w:ascii="Footlight MT Light" w:hAnsi="Footlight MT Light"/>
                <w:sz w:val="24"/>
                <w:szCs w:val="24"/>
                <w:lang w:val="nl-NL"/>
              </w:rPr>
            </w:pPr>
            <w:r w:rsidRPr="002B2F54">
              <w:rPr>
                <w:rFonts w:ascii="Footlight MT Light" w:hAnsi="Footlight MT Light"/>
                <w:sz w:val="24"/>
                <w:szCs w:val="24"/>
                <w:lang w:val="id-ID"/>
              </w:rPr>
              <w:t xml:space="preserve">Apabila diperlukan Pokja ULP dapat memberikan informasi </w:t>
            </w:r>
            <w:r w:rsidR="00234090" w:rsidRPr="002B2F54">
              <w:rPr>
                <w:rFonts w:ascii="Footlight MT Light" w:hAnsi="Footlight MT Light"/>
                <w:sz w:val="24"/>
                <w:szCs w:val="24"/>
                <w:lang w:val="id-ID"/>
              </w:rPr>
              <w:t xml:space="preserve">yang dianggap penting terkait dengan dokumen </w:t>
            </w:r>
            <w:r w:rsidR="00181839" w:rsidRPr="002B2F54">
              <w:rPr>
                <w:rFonts w:ascii="Footlight MT Light" w:hAnsi="Footlight MT Light"/>
                <w:sz w:val="24"/>
                <w:szCs w:val="24"/>
                <w:lang w:val="id-ID"/>
              </w:rPr>
              <w:t>pengadaan</w:t>
            </w:r>
            <w:r w:rsidR="00966FF3" w:rsidRPr="002B2F54">
              <w:rPr>
                <w:rFonts w:ascii="Footlight MT Light" w:hAnsi="Footlight MT Light"/>
                <w:sz w:val="24"/>
                <w:szCs w:val="24"/>
                <w:lang w:val="nl-NL"/>
              </w:rPr>
              <w:t>.</w:t>
            </w:r>
          </w:p>
          <w:p w:rsidR="009107E2" w:rsidRPr="002B2F54" w:rsidRDefault="009107E2" w:rsidP="00FE17BA">
            <w:pPr>
              <w:pStyle w:val="ListParagraph"/>
              <w:rPr>
                <w:rFonts w:ascii="Footlight MT Light" w:hAnsi="Footlight MT Light"/>
                <w:sz w:val="24"/>
                <w:szCs w:val="24"/>
                <w:lang w:val="nl-NL"/>
              </w:rPr>
            </w:pPr>
          </w:p>
          <w:p w:rsidR="00966FF3" w:rsidRPr="002B2F54" w:rsidRDefault="00966FF3" w:rsidP="00FE17BA">
            <w:pPr>
              <w:ind w:left="33"/>
              <w:rPr>
                <w:rFonts w:ascii="Footlight MT Light" w:hAnsi="Footlight MT Light"/>
                <w:sz w:val="24"/>
                <w:szCs w:val="24"/>
                <w:lang w:val="nl-NL"/>
              </w:rPr>
            </w:pPr>
          </w:p>
          <w:p w:rsidR="00966FF3" w:rsidRPr="002B2F54" w:rsidRDefault="00966FF3" w:rsidP="00FE17BA">
            <w:pPr>
              <w:numPr>
                <w:ilvl w:val="0"/>
                <w:numId w:val="158"/>
              </w:numPr>
              <w:ind w:left="742" w:hanging="709"/>
              <w:rPr>
                <w:rFonts w:ascii="Footlight MT Light" w:hAnsi="Footlight MT Light"/>
                <w:sz w:val="24"/>
                <w:szCs w:val="24"/>
                <w:lang w:val="nl-NL"/>
              </w:rPr>
            </w:pPr>
            <w:r w:rsidRPr="002B2F54">
              <w:rPr>
                <w:rFonts w:ascii="Footlight MT Light" w:hAnsi="Footlight MT Light"/>
                <w:sz w:val="24"/>
                <w:szCs w:val="24"/>
                <w:lang w:val="nl-NL"/>
              </w:rPr>
              <w:t xml:space="preserve">Apabila dipandang perlu, </w:t>
            </w:r>
            <w:r w:rsidR="004A42F9" w:rsidRPr="002B2F54">
              <w:rPr>
                <w:rFonts w:ascii="Footlight MT Light" w:hAnsi="Footlight MT Light"/>
                <w:sz w:val="24"/>
                <w:szCs w:val="24"/>
                <w:lang w:val="nl-NL"/>
              </w:rPr>
              <w:t>Pokja</w:t>
            </w:r>
            <w:r w:rsidRPr="002B2F54">
              <w:rPr>
                <w:rFonts w:ascii="Footlight MT Light" w:hAnsi="Footlight MT Light"/>
                <w:sz w:val="24"/>
                <w:szCs w:val="24"/>
                <w:lang w:val="nl-NL"/>
              </w:rPr>
              <w:t xml:space="preserve"> ULP</w:t>
            </w:r>
            <w:r w:rsidR="00260207" w:rsidRPr="002B2F54">
              <w:rPr>
                <w:rFonts w:ascii="Footlight MT Light" w:hAnsi="Footlight MT Light"/>
                <w:sz w:val="24"/>
                <w:szCs w:val="24"/>
                <w:lang w:val="id-ID"/>
              </w:rPr>
              <w:t xml:space="preserve"> melalui tim atau tenaga ahli pemberi penjelasan teknis yang ditunjuk</w:t>
            </w:r>
            <w:r w:rsidRPr="002B2F54">
              <w:rPr>
                <w:rFonts w:ascii="Footlight MT Light" w:hAnsi="Footlight MT Light"/>
                <w:sz w:val="24"/>
                <w:szCs w:val="24"/>
                <w:lang w:val="nl-NL"/>
              </w:rPr>
              <w:t xml:space="preserve"> dapat memberikan penjelasan lanjutan dengan cara melakukan peninjauan lapangan. Biaya  peninjauan lapangan ditanggung oleh peserta.</w:t>
            </w:r>
          </w:p>
          <w:p w:rsidR="002F1D21" w:rsidRPr="002B2F54" w:rsidRDefault="002F1D21" w:rsidP="00FE17BA">
            <w:pPr>
              <w:ind w:left="742"/>
              <w:rPr>
                <w:rFonts w:ascii="Footlight MT Light" w:hAnsi="Footlight MT Light"/>
                <w:b/>
                <w:sz w:val="24"/>
                <w:szCs w:val="24"/>
                <w:lang w:val="nl-NL"/>
              </w:rPr>
            </w:pPr>
          </w:p>
          <w:p w:rsidR="00966FF3" w:rsidRPr="002B2F54" w:rsidRDefault="00966FF3" w:rsidP="00FE17BA">
            <w:pPr>
              <w:ind w:left="33"/>
              <w:rPr>
                <w:rFonts w:ascii="Footlight MT Light" w:hAnsi="Footlight MT Light"/>
                <w:sz w:val="24"/>
                <w:szCs w:val="24"/>
                <w:lang w:val="nl-NL"/>
              </w:rPr>
            </w:pPr>
          </w:p>
          <w:p w:rsidR="009322B6" w:rsidRPr="002B2F54" w:rsidRDefault="00234090" w:rsidP="00FE17BA">
            <w:pPr>
              <w:numPr>
                <w:ilvl w:val="0"/>
                <w:numId w:val="158"/>
              </w:numPr>
              <w:autoSpaceDE w:val="0"/>
              <w:autoSpaceDN w:val="0"/>
              <w:adjustRightInd w:val="0"/>
              <w:ind w:left="633" w:hanging="600"/>
              <w:rPr>
                <w:rFonts w:ascii="Footlight MT Light" w:hAnsi="Footlight MT Light"/>
                <w:sz w:val="24"/>
                <w:szCs w:val="24"/>
                <w:lang w:val="nl-NL"/>
              </w:rPr>
            </w:pPr>
            <w:r w:rsidRPr="002B2F54">
              <w:rPr>
                <w:rFonts w:ascii="Footlight MT Light" w:hAnsi="Footlight MT Light"/>
                <w:sz w:val="24"/>
                <w:szCs w:val="24"/>
                <w:lang w:val="nl-NL"/>
              </w:rPr>
              <w:t>Apabila dipandang perlu, Pokja ULP dapat memberikan penjelasan (ulang)</w:t>
            </w:r>
          </w:p>
          <w:p w:rsidR="009322B6" w:rsidRPr="002B2F54" w:rsidRDefault="009322B6" w:rsidP="00FE17BA">
            <w:pPr>
              <w:autoSpaceDE w:val="0"/>
              <w:autoSpaceDN w:val="0"/>
              <w:adjustRightInd w:val="0"/>
              <w:ind w:left="633"/>
              <w:rPr>
                <w:rFonts w:ascii="Footlight MT Light" w:hAnsi="Footlight MT Light"/>
                <w:sz w:val="24"/>
                <w:szCs w:val="24"/>
                <w:lang w:val="nl-NL"/>
              </w:rPr>
            </w:pPr>
          </w:p>
          <w:p w:rsidR="009322B6" w:rsidRPr="002B2F54" w:rsidRDefault="00234090" w:rsidP="00FE17BA">
            <w:pPr>
              <w:numPr>
                <w:ilvl w:val="0"/>
                <w:numId w:val="158"/>
              </w:numPr>
              <w:autoSpaceDE w:val="0"/>
              <w:autoSpaceDN w:val="0"/>
              <w:adjustRightInd w:val="0"/>
              <w:ind w:left="633" w:hanging="600"/>
              <w:rPr>
                <w:rFonts w:ascii="Footlight MT Light" w:hAnsi="Footlight MT Light"/>
                <w:sz w:val="24"/>
                <w:szCs w:val="24"/>
                <w:lang w:val="nl-NL"/>
              </w:rPr>
            </w:pPr>
            <w:r w:rsidRPr="002B2F54">
              <w:rPr>
                <w:rFonts w:ascii="Footlight MT Light" w:hAnsi="Footlight MT Light"/>
                <w:sz w:val="24"/>
                <w:szCs w:val="24"/>
                <w:lang w:val="id-ID"/>
              </w:rPr>
              <w:t xml:space="preserve">kumpulan tanya jawab pada saat pemberian </w:t>
            </w:r>
            <w:r w:rsidRPr="002B2F54">
              <w:rPr>
                <w:rFonts w:ascii="Footlight MT Light" w:hAnsi="Footlight MT Light"/>
                <w:sz w:val="24"/>
                <w:szCs w:val="24"/>
                <w:lang w:val="id-ID"/>
              </w:rPr>
              <w:lastRenderedPageBreak/>
              <w:t>penjelasan dalam aplikasi SPSE merupakan Berita Acara Pemberian Penjelasan (BAPP)</w:t>
            </w:r>
          </w:p>
          <w:p w:rsidR="00966FF3" w:rsidRPr="002B2F54" w:rsidRDefault="00966FF3" w:rsidP="00FE17BA">
            <w:pPr>
              <w:ind w:left="33"/>
              <w:rPr>
                <w:rFonts w:ascii="Footlight MT Light" w:hAnsi="Footlight MT Light"/>
                <w:sz w:val="24"/>
                <w:szCs w:val="24"/>
                <w:lang w:val="nl-NL"/>
              </w:rPr>
            </w:pPr>
          </w:p>
          <w:p w:rsidR="002F1D21" w:rsidRPr="002B2F54" w:rsidRDefault="00260207" w:rsidP="00FE17BA">
            <w:pPr>
              <w:numPr>
                <w:ilvl w:val="0"/>
                <w:numId w:val="158"/>
              </w:numPr>
              <w:ind w:left="633" w:hanging="633"/>
              <w:rPr>
                <w:rFonts w:ascii="Footlight MT Light" w:hAnsi="Footlight MT Light"/>
                <w:b/>
                <w:sz w:val="24"/>
                <w:szCs w:val="24"/>
                <w:lang w:val="nl-NL"/>
              </w:rPr>
            </w:pPr>
            <w:r w:rsidRPr="002B2F54">
              <w:rPr>
                <w:rFonts w:ascii="Footlight MT Light" w:hAnsi="Footlight MT Light"/>
                <w:sz w:val="24"/>
                <w:szCs w:val="24"/>
                <w:lang w:val="nl-NL"/>
              </w:rPr>
              <w:t xml:space="preserve">Jika dilaksanakan peninjauan lapangan </w:t>
            </w:r>
            <w:r w:rsidRPr="002B2F54">
              <w:rPr>
                <w:rFonts w:ascii="Footlight MT Light" w:hAnsi="Footlight MT Light"/>
                <w:sz w:val="24"/>
                <w:szCs w:val="24"/>
                <w:lang w:val="id-ID"/>
              </w:rPr>
              <w:t xml:space="preserve"> </w:t>
            </w:r>
            <w:r w:rsidRPr="002B2F54">
              <w:rPr>
                <w:rFonts w:ascii="Footlight MT Light" w:hAnsi="Footlight MT Light"/>
                <w:sz w:val="24"/>
                <w:szCs w:val="24"/>
                <w:lang w:val="nl-NL"/>
              </w:rPr>
              <w:t xml:space="preserve">dapat dibuat Berita Acara </w:t>
            </w:r>
            <w:r w:rsidRPr="002B2F54">
              <w:rPr>
                <w:rFonts w:ascii="Footlight MT Light" w:hAnsi="Footlight MT Light"/>
                <w:sz w:val="24"/>
                <w:szCs w:val="24"/>
                <w:lang w:val="id-ID"/>
              </w:rPr>
              <w:t xml:space="preserve">Pemberian </w:t>
            </w:r>
            <w:r w:rsidRPr="002B2F54">
              <w:rPr>
                <w:rFonts w:ascii="Footlight MT Light" w:hAnsi="Footlight MT Light"/>
                <w:sz w:val="24"/>
                <w:szCs w:val="24"/>
                <w:lang w:val="nl-NL"/>
              </w:rPr>
              <w:t xml:space="preserve">Penjelasan Lanjutan </w:t>
            </w:r>
            <w:r w:rsidRPr="002B2F54">
              <w:rPr>
                <w:rFonts w:ascii="Footlight MT Light" w:hAnsi="Footlight MT Light"/>
                <w:sz w:val="24"/>
                <w:szCs w:val="24"/>
                <w:lang w:val="id-ID"/>
              </w:rPr>
              <w:t xml:space="preserve">dan </w:t>
            </w:r>
            <w:r w:rsidRPr="002B2F54">
              <w:rPr>
                <w:rFonts w:ascii="Footlight MT Light" w:hAnsi="Footlight MT Light"/>
                <w:sz w:val="24"/>
                <w:szCs w:val="24"/>
                <w:lang w:val="nl-NL"/>
              </w:rPr>
              <w:t xml:space="preserve">diunggah </w:t>
            </w:r>
            <w:r w:rsidRPr="002B2F54">
              <w:rPr>
                <w:rFonts w:ascii="Footlight MT Light" w:hAnsi="Footlight MT Light"/>
                <w:sz w:val="24"/>
                <w:szCs w:val="24"/>
                <w:lang w:val="id-ID"/>
              </w:rPr>
              <w:t xml:space="preserve">melalui </w:t>
            </w:r>
            <w:r w:rsidRPr="002B2F54">
              <w:rPr>
                <w:rFonts w:ascii="Footlight MT Light" w:hAnsi="Footlight MT Light"/>
                <w:sz w:val="24"/>
                <w:szCs w:val="24"/>
                <w:lang w:val="nl-NL"/>
              </w:rPr>
              <w:t>aplikasi SPSE</w:t>
            </w:r>
            <w:r w:rsidR="00966FF3" w:rsidRPr="002B2F54">
              <w:rPr>
                <w:rFonts w:ascii="Footlight MT Light" w:hAnsi="Footlight MT Light"/>
                <w:sz w:val="24"/>
                <w:szCs w:val="24"/>
                <w:lang w:val="nl-NL"/>
              </w:rPr>
              <w:t>.</w:t>
            </w:r>
          </w:p>
          <w:p w:rsidR="009322B6" w:rsidRPr="002B2F54" w:rsidRDefault="009322B6" w:rsidP="00FE17BA">
            <w:pPr>
              <w:ind w:left="742"/>
              <w:rPr>
                <w:rFonts w:ascii="Footlight MT Light" w:hAnsi="Footlight MT Light"/>
                <w:b/>
                <w:sz w:val="24"/>
                <w:szCs w:val="24"/>
                <w:lang w:val="nl-NL"/>
              </w:rPr>
            </w:pPr>
          </w:p>
        </w:tc>
      </w:tr>
      <w:tr w:rsidR="00B328A8" w:rsidRPr="002B2F54" w:rsidTr="003D36AE">
        <w:tc>
          <w:tcPr>
            <w:tcW w:w="2628" w:type="dxa"/>
          </w:tcPr>
          <w:p w:rsidR="00AE592F" w:rsidRPr="002B2F54" w:rsidRDefault="00AE592F" w:rsidP="00FE17BA">
            <w:pPr>
              <w:pStyle w:val="Heading2"/>
              <w:numPr>
                <w:ilvl w:val="0"/>
                <w:numId w:val="18"/>
              </w:numPr>
              <w:ind w:left="426"/>
              <w:jc w:val="left"/>
              <w:rPr>
                <w:rFonts w:ascii="Footlight MT Light" w:hAnsi="Footlight MT Light"/>
                <w:sz w:val="24"/>
                <w:szCs w:val="24"/>
                <w:lang w:val="nl-NL"/>
              </w:rPr>
            </w:pPr>
            <w:bookmarkStart w:id="263" w:name="_Toc280827103"/>
            <w:bookmarkStart w:id="264" w:name="_Toc282410493"/>
            <w:bookmarkStart w:id="265" w:name="_Toc345100103"/>
            <w:r w:rsidRPr="002B2F54">
              <w:rPr>
                <w:rFonts w:ascii="Footlight MT Light" w:hAnsi="Footlight MT Light"/>
                <w:sz w:val="24"/>
                <w:szCs w:val="24"/>
                <w:lang w:val="nl-NL"/>
              </w:rPr>
              <w:lastRenderedPageBreak/>
              <w:t>Perubahan Dokumen Pengadaan</w:t>
            </w:r>
            <w:bookmarkEnd w:id="263"/>
            <w:bookmarkEnd w:id="264"/>
            <w:bookmarkEnd w:id="265"/>
          </w:p>
          <w:p w:rsidR="00AE592F" w:rsidRPr="002B2F54" w:rsidRDefault="00AE592F" w:rsidP="00FE17BA">
            <w:pPr>
              <w:rPr>
                <w:rFonts w:ascii="Footlight MT Light" w:hAnsi="Footlight MT Light"/>
                <w:sz w:val="24"/>
                <w:szCs w:val="24"/>
                <w:lang w:val="nl-NL"/>
              </w:rPr>
            </w:pPr>
          </w:p>
        </w:tc>
        <w:tc>
          <w:tcPr>
            <w:tcW w:w="5400" w:type="dxa"/>
          </w:tcPr>
          <w:p w:rsidR="002F1D21" w:rsidRPr="002B2F54" w:rsidRDefault="00260207" w:rsidP="00FE17BA">
            <w:pPr>
              <w:numPr>
                <w:ilvl w:val="0"/>
                <w:numId w:val="352"/>
              </w:numPr>
              <w:ind w:left="742" w:hanging="709"/>
              <w:rPr>
                <w:rFonts w:ascii="Footlight MT Light" w:hAnsi="Footlight MT Light"/>
                <w:sz w:val="24"/>
                <w:szCs w:val="24"/>
                <w:lang w:val="nl-NL"/>
              </w:rPr>
            </w:pPr>
            <w:r w:rsidRPr="002B2F54">
              <w:rPr>
                <w:rFonts w:ascii="Footlight MT Light" w:hAnsi="Footlight MT Light"/>
                <w:sz w:val="24"/>
                <w:szCs w:val="24"/>
                <w:lang w:val="nl-NL"/>
              </w:rPr>
              <w:t xml:space="preserve">Apabila </w:t>
            </w:r>
            <w:r w:rsidRPr="002B2F54">
              <w:rPr>
                <w:rFonts w:ascii="Footlight MT Light" w:hAnsi="Footlight MT Light"/>
                <w:sz w:val="24"/>
                <w:szCs w:val="24"/>
                <w:lang w:val="id-ID"/>
              </w:rPr>
              <w:t>pada saat pemberian penjelasan</w:t>
            </w:r>
            <w:r w:rsidR="009A7FA2" w:rsidRPr="002B2F54">
              <w:rPr>
                <w:rFonts w:ascii="Footlight MT Light" w:hAnsi="Footlight MT Light"/>
                <w:sz w:val="24"/>
                <w:szCs w:val="24"/>
                <w:lang w:val="nl-NL"/>
              </w:rPr>
              <w:t xml:space="preserve"> terdapat hal-hal/ketentuan baru atau perubahan penting yang perlu ditampung, maka Pokja ULP menuangkan ke dalam Adendum Dokumen Pe</w:t>
            </w:r>
            <w:r w:rsidR="009A7FA2" w:rsidRPr="002B2F54">
              <w:rPr>
                <w:rFonts w:ascii="Footlight MT Light" w:hAnsi="Footlight MT Light"/>
                <w:sz w:val="24"/>
                <w:szCs w:val="24"/>
                <w:lang w:val="id-ID"/>
              </w:rPr>
              <w:t>ngadaan</w:t>
            </w:r>
            <w:r w:rsidR="009A7FA2" w:rsidRPr="002B2F54">
              <w:rPr>
                <w:rFonts w:ascii="Footlight MT Light" w:hAnsi="Footlight MT Light"/>
                <w:sz w:val="24"/>
                <w:szCs w:val="24"/>
                <w:lang w:val="nl-NL"/>
              </w:rPr>
              <w:t xml:space="preserve"> yang menjadi bagian tidak terpisahkan dari Dokumen </w:t>
            </w:r>
            <w:r w:rsidR="009A7FA2" w:rsidRPr="002B2F54">
              <w:rPr>
                <w:rFonts w:ascii="Footlight MT Light" w:hAnsi="Footlight MT Light"/>
                <w:sz w:val="24"/>
                <w:szCs w:val="24"/>
                <w:lang w:val="id-ID"/>
              </w:rPr>
              <w:t>Pengadaan</w:t>
            </w:r>
            <w:r w:rsidR="009A7FA2" w:rsidRPr="002B2F54">
              <w:rPr>
                <w:rFonts w:ascii="Footlight MT Light" w:hAnsi="Footlight MT Light"/>
                <w:sz w:val="24"/>
                <w:szCs w:val="24"/>
                <w:lang w:val="nl-NL"/>
              </w:rPr>
              <w:t>.</w:t>
            </w:r>
          </w:p>
          <w:p w:rsidR="009A7FA2" w:rsidRPr="002B2F54" w:rsidRDefault="009A7FA2" w:rsidP="00FE17BA">
            <w:pPr>
              <w:pStyle w:val="ListParagraph"/>
              <w:rPr>
                <w:rFonts w:ascii="Footlight MT Light" w:hAnsi="Footlight MT Light"/>
                <w:sz w:val="24"/>
                <w:szCs w:val="24"/>
                <w:lang w:val="nl-NL"/>
              </w:rPr>
            </w:pPr>
          </w:p>
          <w:p w:rsidR="002F1D21" w:rsidRPr="002B2F54" w:rsidRDefault="009A7FA2" w:rsidP="00FE17BA">
            <w:pPr>
              <w:numPr>
                <w:ilvl w:val="0"/>
                <w:numId w:val="352"/>
              </w:numPr>
              <w:ind w:left="742" w:hanging="709"/>
              <w:rPr>
                <w:rFonts w:ascii="Footlight MT Light" w:hAnsi="Footlight MT Light"/>
                <w:sz w:val="24"/>
                <w:szCs w:val="24"/>
                <w:lang w:val="nl-NL"/>
              </w:rPr>
            </w:pPr>
            <w:r w:rsidRPr="002B2F54">
              <w:rPr>
                <w:rFonts w:ascii="Footlight MT Light" w:hAnsi="Footlight MT Light"/>
                <w:sz w:val="24"/>
                <w:szCs w:val="24"/>
                <w:lang w:val="id-ID"/>
              </w:rPr>
              <w:t>Perubahan rancangan kontrak, spesifikasi teknis, gambar dan/atau nilai total HPS, harus mendapatkan persetujuan PPK sebelum dituangkan dalam Adendum Dokumen Pengadaan.</w:t>
            </w:r>
          </w:p>
          <w:p w:rsidR="009A7FA2" w:rsidRPr="002B2F54" w:rsidRDefault="009A7FA2" w:rsidP="00FE17BA">
            <w:pPr>
              <w:ind w:left="33"/>
              <w:rPr>
                <w:rFonts w:ascii="Footlight MT Light" w:hAnsi="Footlight MT Light"/>
                <w:sz w:val="24"/>
                <w:szCs w:val="24"/>
                <w:lang w:val="nl-NL"/>
              </w:rPr>
            </w:pPr>
          </w:p>
          <w:p w:rsidR="002F1D21" w:rsidRPr="002B2F54" w:rsidRDefault="009A7FA2" w:rsidP="00FE17BA">
            <w:pPr>
              <w:numPr>
                <w:ilvl w:val="0"/>
                <w:numId w:val="352"/>
              </w:numPr>
              <w:ind w:left="742" w:hanging="709"/>
              <w:rPr>
                <w:rFonts w:ascii="Footlight MT Light" w:hAnsi="Footlight MT Light"/>
                <w:sz w:val="24"/>
                <w:szCs w:val="24"/>
                <w:lang w:val="nl-NL"/>
              </w:rPr>
            </w:pPr>
            <w:r w:rsidRPr="002B2F54">
              <w:rPr>
                <w:rFonts w:ascii="Footlight MT Light" w:hAnsi="Footlight MT Light"/>
                <w:sz w:val="24"/>
                <w:szCs w:val="24"/>
                <w:lang w:val="nl-NL"/>
              </w:rPr>
              <w:t xml:space="preserve">Apabila ketentuan baru atau perubahan penting tersebut tidak dituangkan dalam Adendum Dokumen </w:t>
            </w:r>
            <w:r w:rsidRPr="002B2F54">
              <w:rPr>
                <w:rFonts w:ascii="Footlight MT Light" w:hAnsi="Footlight MT Light"/>
                <w:sz w:val="24"/>
                <w:szCs w:val="24"/>
                <w:lang w:val="id-ID"/>
              </w:rPr>
              <w:t>Pengadaan</w:t>
            </w:r>
            <w:r w:rsidRPr="002B2F54">
              <w:rPr>
                <w:rFonts w:ascii="Footlight MT Light" w:hAnsi="Footlight MT Light"/>
                <w:sz w:val="24"/>
                <w:szCs w:val="24"/>
                <w:lang w:val="nl-NL"/>
              </w:rPr>
              <w:t xml:space="preserve">, maka ketentuan baru atau perubahan tersebut dianggap tidak ada dan ketentuan yang berlaku adalah Dokumen </w:t>
            </w:r>
            <w:r w:rsidRPr="002B2F54">
              <w:rPr>
                <w:rFonts w:ascii="Footlight MT Light" w:hAnsi="Footlight MT Light"/>
                <w:sz w:val="24"/>
                <w:szCs w:val="24"/>
                <w:lang w:val="id-ID"/>
              </w:rPr>
              <w:t>Pengadaan</w:t>
            </w:r>
            <w:r w:rsidRPr="002B2F54">
              <w:rPr>
                <w:rFonts w:ascii="Footlight MT Light" w:hAnsi="Footlight MT Light"/>
                <w:sz w:val="24"/>
                <w:szCs w:val="24"/>
                <w:lang w:val="nl-NL"/>
              </w:rPr>
              <w:t xml:space="preserve"> </w:t>
            </w:r>
            <w:r w:rsidR="00851C44" w:rsidRPr="002B2F54">
              <w:rPr>
                <w:rFonts w:ascii="Footlight MT Light" w:hAnsi="Footlight MT Light"/>
                <w:sz w:val="24"/>
                <w:szCs w:val="24"/>
                <w:lang w:val="nl-NL"/>
              </w:rPr>
              <w:t>yang</w:t>
            </w:r>
            <w:r w:rsidR="009F38FE" w:rsidRPr="002B2F54">
              <w:rPr>
                <w:rFonts w:ascii="Footlight MT Light" w:hAnsi="Footlight MT Light"/>
                <w:sz w:val="24"/>
                <w:szCs w:val="24"/>
                <w:lang w:val="nl-NL"/>
              </w:rPr>
              <w:t xml:space="preserve"> </w:t>
            </w:r>
            <w:r w:rsidRPr="002B2F54">
              <w:rPr>
                <w:rFonts w:ascii="Footlight MT Light" w:hAnsi="Footlight MT Light"/>
                <w:sz w:val="24"/>
                <w:szCs w:val="24"/>
                <w:lang w:val="nl-NL"/>
              </w:rPr>
              <w:t>awal.</w:t>
            </w:r>
          </w:p>
          <w:p w:rsidR="002F1D21" w:rsidRPr="002B2F54" w:rsidRDefault="002F1D21" w:rsidP="00FE17BA">
            <w:pPr>
              <w:rPr>
                <w:rFonts w:ascii="Footlight MT Light" w:hAnsi="Footlight MT Light"/>
                <w:sz w:val="24"/>
                <w:szCs w:val="24"/>
                <w:lang w:val="nl-NL"/>
              </w:rPr>
            </w:pPr>
          </w:p>
          <w:p w:rsidR="002F1D21" w:rsidRPr="002B2F54" w:rsidRDefault="00AE592F" w:rsidP="00FE17BA">
            <w:pPr>
              <w:numPr>
                <w:ilvl w:val="0"/>
                <w:numId w:val="352"/>
              </w:numPr>
              <w:ind w:left="742" w:hanging="709"/>
              <w:rPr>
                <w:rFonts w:ascii="Footlight MT Light" w:hAnsi="Footlight MT Light"/>
                <w:sz w:val="24"/>
                <w:szCs w:val="24"/>
                <w:lang w:val="nl-NL"/>
              </w:rPr>
            </w:pPr>
            <w:r w:rsidRPr="002B2F54">
              <w:rPr>
                <w:rFonts w:ascii="Footlight MT Light" w:hAnsi="Footlight MT Light"/>
                <w:sz w:val="24"/>
                <w:szCs w:val="24"/>
                <w:lang w:val="nl-NL"/>
              </w:rPr>
              <w:t xml:space="preserve">Setelah Pemberian Penjelasan dan sebelum batas akhir waktu pemasukan penawaran, </w:t>
            </w:r>
            <w:r w:rsidR="004A42F9" w:rsidRPr="002B2F54">
              <w:rPr>
                <w:rFonts w:ascii="Footlight MT Light" w:hAnsi="Footlight MT Light"/>
                <w:sz w:val="24"/>
                <w:szCs w:val="24"/>
                <w:lang w:val="nl-NL"/>
              </w:rPr>
              <w:t>Pokja</w:t>
            </w:r>
            <w:r w:rsidRPr="002B2F54">
              <w:rPr>
                <w:rFonts w:ascii="Footlight MT Light" w:hAnsi="Footlight MT Light"/>
                <w:sz w:val="24"/>
                <w:szCs w:val="24"/>
                <w:lang w:val="nl-NL"/>
              </w:rPr>
              <w:t xml:space="preserve"> ULP dapat menetapkan Adendum Dokumen Pengadaan berdasarkan informasi baru yang mempengaruhi substansi </w:t>
            </w:r>
            <w:r w:rsidR="00A7113F" w:rsidRPr="002B2F54">
              <w:rPr>
                <w:rFonts w:ascii="Footlight MT Light" w:hAnsi="Footlight MT Light"/>
                <w:sz w:val="24"/>
                <w:szCs w:val="24"/>
                <w:lang w:val="id-ID"/>
              </w:rPr>
              <w:t>Dokumen Pengadaan</w:t>
            </w:r>
            <w:r w:rsidRPr="002B2F54">
              <w:rPr>
                <w:rFonts w:ascii="Footlight MT Light" w:hAnsi="Footlight MT Light"/>
                <w:sz w:val="24"/>
                <w:szCs w:val="24"/>
                <w:lang w:val="nl-NL"/>
              </w:rPr>
              <w:t>.</w:t>
            </w:r>
          </w:p>
          <w:p w:rsidR="00AE592F" w:rsidRPr="002B2F54" w:rsidRDefault="00AE592F" w:rsidP="00FE17BA">
            <w:pPr>
              <w:ind w:left="742"/>
              <w:rPr>
                <w:rFonts w:ascii="Footlight MT Light" w:hAnsi="Footlight MT Light"/>
                <w:sz w:val="24"/>
                <w:szCs w:val="24"/>
                <w:lang w:val="nl-NL"/>
              </w:rPr>
            </w:pPr>
          </w:p>
          <w:p w:rsidR="002F1D21" w:rsidRPr="002B2F54" w:rsidRDefault="00AE592F" w:rsidP="00FE17BA">
            <w:pPr>
              <w:numPr>
                <w:ilvl w:val="0"/>
                <w:numId w:val="352"/>
              </w:numPr>
              <w:ind w:left="742" w:hanging="709"/>
              <w:rPr>
                <w:rFonts w:ascii="Footlight MT Light" w:hAnsi="Footlight MT Light"/>
                <w:sz w:val="24"/>
                <w:szCs w:val="24"/>
                <w:lang w:val="nl-NL"/>
              </w:rPr>
            </w:pPr>
            <w:r w:rsidRPr="002B2F54">
              <w:rPr>
                <w:rFonts w:ascii="Footlight MT Light" w:hAnsi="Footlight MT Light"/>
                <w:sz w:val="24"/>
                <w:szCs w:val="24"/>
                <w:lang w:val="nl-NL"/>
              </w:rPr>
              <w:t>Setiap Adendum yang ditetapkan merupakan bagian yang tidak terpisahkan dari Dokumen Pengadaan.</w:t>
            </w:r>
          </w:p>
          <w:p w:rsidR="002F1D21" w:rsidRPr="002B2F54" w:rsidRDefault="002F1D21" w:rsidP="00FE17BA">
            <w:pPr>
              <w:ind w:left="742"/>
              <w:rPr>
                <w:rFonts w:ascii="Footlight MT Light" w:hAnsi="Footlight MT Light"/>
                <w:b/>
                <w:sz w:val="24"/>
                <w:szCs w:val="24"/>
                <w:lang w:val="nl-NL"/>
              </w:rPr>
            </w:pPr>
          </w:p>
          <w:p w:rsidR="00260207" w:rsidRPr="002B2F54" w:rsidRDefault="00260207" w:rsidP="00FE17BA">
            <w:pPr>
              <w:numPr>
                <w:ilvl w:val="0"/>
                <w:numId w:val="352"/>
              </w:numPr>
              <w:ind w:left="742" w:hanging="709"/>
              <w:rPr>
                <w:rFonts w:ascii="Footlight MT Light" w:hAnsi="Footlight MT Light"/>
                <w:sz w:val="24"/>
                <w:szCs w:val="24"/>
                <w:lang w:val="nl-NL"/>
              </w:rPr>
            </w:pPr>
            <w:r w:rsidRPr="002B2F54">
              <w:rPr>
                <w:rFonts w:ascii="Footlight MT Light" w:hAnsi="Footlight MT Light"/>
                <w:sz w:val="24"/>
                <w:szCs w:val="24"/>
                <w:lang w:val="id-ID"/>
              </w:rPr>
              <w:t xml:space="preserve">Pokja ULP dapat mengumumkan </w:t>
            </w:r>
            <w:r w:rsidRPr="002B2F54">
              <w:rPr>
                <w:rFonts w:ascii="Footlight MT Light" w:hAnsi="Footlight MT Light"/>
                <w:sz w:val="24"/>
                <w:szCs w:val="24"/>
                <w:lang w:val="nl-NL"/>
              </w:rPr>
              <w:t xml:space="preserve">Adendum </w:t>
            </w:r>
            <w:r w:rsidR="007F3DC0">
              <w:rPr>
                <w:rFonts w:ascii="Footlight MT Light" w:hAnsi="Footlight MT Light"/>
                <w:sz w:val="24"/>
                <w:szCs w:val="24"/>
                <w:lang w:val="nl-NL"/>
              </w:rPr>
              <w:t>Dokumen Pengadaan</w:t>
            </w:r>
            <w:r w:rsidRPr="002B2F54">
              <w:rPr>
                <w:rFonts w:ascii="Footlight MT Light" w:hAnsi="Footlight MT Light"/>
                <w:sz w:val="24"/>
                <w:szCs w:val="24"/>
                <w:lang w:val="id-ID"/>
              </w:rPr>
              <w:t xml:space="preserve"> dengan cara mengunggah (</w:t>
            </w:r>
            <w:r w:rsidRPr="002B2F54">
              <w:rPr>
                <w:rFonts w:ascii="Footlight MT Light" w:hAnsi="Footlight MT Light"/>
                <w:i/>
                <w:sz w:val="24"/>
                <w:szCs w:val="24"/>
                <w:lang w:val="id-ID"/>
              </w:rPr>
              <w:t>upload</w:t>
            </w:r>
            <w:r w:rsidRPr="002B2F54">
              <w:rPr>
                <w:rFonts w:ascii="Footlight MT Light" w:hAnsi="Footlight MT Light"/>
                <w:sz w:val="24"/>
                <w:szCs w:val="24"/>
                <w:lang w:val="id-ID"/>
              </w:rPr>
              <w:t xml:space="preserve">)  </w:t>
            </w:r>
            <w:r w:rsidRPr="002B2F54">
              <w:rPr>
                <w:rFonts w:ascii="Footlight MT Light" w:hAnsi="Footlight MT Light"/>
                <w:i/>
                <w:sz w:val="24"/>
                <w:szCs w:val="24"/>
                <w:lang w:val="id-ID"/>
              </w:rPr>
              <w:t>file</w:t>
            </w:r>
            <w:r w:rsidRPr="002B2F54">
              <w:rPr>
                <w:rFonts w:ascii="Footlight MT Light" w:hAnsi="Footlight MT Light"/>
                <w:sz w:val="24"/>
                <w:szCs w:val="24"/>
                <w:lang w:val="id-ID"/>
              </w:rPr>
              <w:t xml:space="preserve"> adendum </w:t>
            </w:r>
            <w:r w:rsidR="007F3DC0">
              <w:rPr>
                <w:rFonts w:ascii="Footlight MT Light" w:hAnsi="Footlight MT Light"/>
                <w:sz w:val="24"/>
                <w:szCs w:val="24"/>
                <w:lang w:val="id-ID"/>
              </w:rPr>
              <w:t>Dokumen Pengadaan</w:t>
            </w:r>
            <w:r w:rsidRPr="002B2F54">
              <w:rPr>
                <w:rFonts w:ascii="Footlight MT Light" w:hAnsi="Footlight MT Light"/>
                <w:sz w:val="24"/>
                <w:szCs w:val="24"/>
                <w:lang w:val="id-ID"/>
              </w:rPr>
              <w:t xml:space="preserve"> melalui aplikasi</w:t>
            </w:r>
            <w:r w:rsidRPr="002B2F54">
              <w:rPr>
                <w:rFonts w:ascii="Footlight MT Light" w:hAnsi="Footlight MT Light"/>
                <w:sz w:val="24"/>
                <w:szCs w:val="24"/>
                <w:lang w:val="nl-NL"/>
              </w:rPr>
              <w:t xml:space="preserve"> </w:t>
            </w:r>
            <w:r w:rsidRPr="002B2F54">
              <w:rPr>
                <w:rFonts w:ascii="Footlight MT Light" w:hAnsi="Footlight MT Light"/>
                <w:sz w:val="24"/>
                <w:szCs w:val="24"/>
                <w:lang w:val="id-ID"/>
              </w:rPr>
              <w:t xml:space="preserve">SPSE </w:t>
            </w:r>
            <w:r w:rsidRPr="002B2F54">
              <w:rPr>
                <w:rFonts w:ascii="Footlight MT Light" w:hAnsi="Footlight MT Light"/>
                <w:sz w:val="24"/>
                <w:szCs w:val="24"/>
                <w:lang w:val="nl-NL"/>
              </w:rPr>
              <w:t>paling lambat 2 (dua) hari sebelum batas akhir pemasukan penawaran.</w:t>
            </w:r>
            <w:r w:rsidRPr="002B2F54">
              <w:rPr>
                <w:rFonts w:ascii="Footlight MT Light" w:hAnsi="Footlight MT Light"/>
                <w:sz w:val="24"/>
                <w:szCs w:val="24"/>
                <w:lang w:val="id-ID"/>
              </w:rPr>
              <w:t xml:space="preserve"> Apabila Pokja ULP akan mengunggah (</w:t>
            </w:r>
            <w:r w:rsidRPr="002B2F54">
              <w:rPr>
                <w:rFonts w:ascii="Footlight MT Light" w:hAnsi="Footlight MT Light"/>
                <w:i/>
                <w:sz w:val="24"/>
                <w:szCs w:val="24"/>
                <w:lang w:val="id-ID"/>
              </w:rPr>
              <w:t>upload</w:t>
            </w:r>
            <w:r w:rsidRPr="002B2F54">
              <w:rPr>
                <w:rFonts w:ascii="Footlight MT Light" w:hAnsi="Footlight MT Light"/>
                <w:sz w:val="24"/>
                <w:szCs w:val="24"/>
                <w:lang w:val="id-ID"/>
              </w:rPr>
              <w:t xml:space="preserve">) </w:t>
            </w:r>
            <w:r w:rsidRPr="002B2F54">
              <w:rPr>
                <w:rFonts w:ascii="Footlight MT Light" w:hAnsi="Footlight MT Light"/>
                <w:i/>
                <w:sz w:val="24"/>
                <w:szCs w:val="24"/>
                <w:lang w:val="id-ID"/>
              </w:rPr>
              <w:t>file</w:t>
            </w:r>
            <w:r w:rsidRPr="002B2F54">
              <w:rPr>
                <w:rFonts w:ascii="Footlight MT Light" w:hAnsi="Footlight MT Light"/>
                <w:sz w:val="24"/>
                <w:szCs w:val="24"/>
                <w:lang w:val="id-ID"/>
              </w:rPr>
              <w:t xml:space="preserve"> </w:t>
            </w:r>
            <w:r w:rsidRPr="002B2F54">
              <w:rPr>
                <w:rFonts w:ascii="Footlight MT Light" w:hAnsi="Footlight MT Light"/>
                <w:sz w:val="24"/>
                <w:szCs w:val="24"/>
                <w:lang w:val="nl-NL"/>
              </w:rPr>
              <w:t xml:space="preserve"> Adendum </w:t>
            </w:r>
            <w:r w:rsidR="007F3DC0">
              <w:rPr>
                <w:rFonts w:ascii="Footlight MT Light" w:hAnsi="Footlight MT Light"/>
                <w:sz w:val="24"/>
                <w:szCs w:val="24"/>
                <w:lang w:val="nl-NL"/>
              </w:rPr>
              <w:t>Dokumen Pengadaan</w:t>
            </w:r>
            <w:r w:rsidRPr="002B2F54">
              <w:rPr>
                <w:rFonts w:ascii="Footlight MT Light" w:hAnsi="Footlight MT Light"/>
                <w:sz w:val="24"/>
                <w:szCs w:val="24"/>
                <w:lang w:val="nl-NL"/>
              </w:rPr>
              <w:t xml:space="preserve"> kurang dari 2 (dua) hari sebelum batas akhir pemasukan penawaran, maka Pokja ULP wajib </w:t>
            </w:r>
            <w:r w:rsidRPr="002B2F54">
              <w:rPr>
                <w:rFonts w:ascii="Footlight MT Light" w:hAnsi="Footlight MT Light"/>
                <w:sz w:val="24"/>
                <w:szCs w:val="24"/>
                <w:lang w:val="nl-NL"/>
              </w:rPr>
              <w:lastRenderedPageBreak/>
              <w:t>mengundurkan batas akhir pemasukan penawaran</w:t>
            </w:r>
            <w:r w:rsidRPr="002B2F54">
              <w:rPr>
                <w:rFonts w:ascii="Footlight MT Light" w:hAnsi="Footlight MT Light"/>
                <w:sz w:val="24"/>
                <w:szCs w:val="24"/>
                <w:lang w:val="id-ID"/>
              </w:rPr>
              <w:t>.</w:t>
            </w:r>
          </w:p>
          <w:p w:rsidR="009322B6" w:rsidRPr="002B2F54" w:rsidRDefault="009322B6" w:rsidP="00FE17BA">
            <w:pPr>
              <w:ind w:left="742"/>
              <w:rPr>
                <w:rFonts w:ascii="Footlight MT Light" w:hAnsi="Footlight MT Light"/>
                <w:sz w:val="24"/>
                <w:szCs w:val="24"/>
                <w:lang w:val="nl-NL"/>
              </w:rPr>
            </w:pPr>
          </w:p>
          <w:p w:rsidR="00563618" w:rsidRPr="002B2F54" w:rsidRDefault="00C33020" w:rsidP="00FE17BA">
            <w:pPr>
              <w:numPr>
                <w:ilvl w:val="0"/>
                <w:numId w:val="352"/>
              </w:numPr>
              <w:ind w:left="742" w:hanging="709"/>
              <w:rPr>
                <w:rFonts w:ascii="Footlight MT Light" w:hAnsi="Footlight MT Light"/>
                <w:sz w:val="24"/>
                <w:szCs w:val="24"/>
                <w:lang w:val="nl-NL"/>
              </w:rPr>
            </w:pPr>
            <w:r w:rsidRPr="002B2F54">
              <w:rPr>
                <w:rFonts w:ascii="Footlight MT Light" w:hAnsi="Footlight MT Light"/>
                <w:sz w:val="24"/>
                <w:szCs w:val="24"/>
                <w:lang w:val="nl-NL"/>
              </w:rPr>
              <w:t xml:space="preserve">Peserta </w:t>
            </w:r>
            <w:r w:rsidRPr="002B2F54">
              <w:rPr>
                <w:rFonts w:ascii="Footlight MT Light" w:hAnsi="Footlight MT Light"/>
                <w:sz w:val="24"/>
                <w:szCs w:val="24"/>
                <w:lang w:val="id-ID"/>
              </w:rPr>
              <w:t xml:space="preserve">dapat </w:t>
            </w:r>
            <w:r w:rsidRPr="002B2F54">
              <w:rPr>
                <w:rFonts w:ascii="Footlight MT Light" w:hAnsi="Footlight MT Light"/>
                <w:sz w:val="24"/>
                <w:szCs w:val="24"/>
                <w:lang w:val="nl-NL"/>
              </w:rPr>
              <w:t>mengunduh</w:t>
            </w:r>
            <w:r w:rsidRPr="002B2F54">
              <w:rPr>
                <w:rFonts w:ascii="Footlight MT Light" w:hAnsi="Footlight MT Light"/>
                <w:sz w:val="24"/>
                <w:szCs w:val="24"/>
                <w:lang w:val="id-ID"/>
              </w:rPr>
              <w:t xml:space="preserve"> (</w:t>
            </w:r>
            <w:r w:rsidRPr="002B2F54">
              <w:rPr>
                <w:rFonts w:ascii="Footlight MT Light" w:hAnsi="Footlight MT Light"/>
                <w:i/>
                <w:sz w:val="24"/>
                <w:szCs w:val="24"/>
                <w:lang w:val="id-ID"/>
              </w:rPr>
              <w:t>download</w:t>
            </w:r>
            <w:r w:rsidRPr="002B2F54">
              <w:rPr>
                <w:rFonts w:ascii="Footlight MT Light" w:hAnsi="Footlight MT Light"/>
                <w:sz w:val="24"/>
                <w:szCs w:val="24"/>
                <w:lang w:val="id-ID"/>
              </w:rPr>
              <w:t>)</w:t>
            </w:r>
            <w:r w:rsidRPr="002B2F54">
              <w:rPr>
                <w:rFonts w:ascii="Footlight MT Light" w:hAnsi="Footlight MT Light"/>
                <w:sz w:val="24"/>
                <w:szCs w:val="24"/>
                <w:lang w:val="nl-NL"/>
              </w:rPr>
              <w:t xml:space="preserve"> Adendum Dokumen  </w:t>
            </w:r>
            <w:r w:rsidR="007F3DC0">
              <w:rPr>
                <w:rFonts w:ascii="Footlight MT Light" w:hAnsi="Footlight MT Light"/>
                <w:sz w:val="24"/>
                <w:szCs w:val="24"/>
                <w:lang w:val="id-ID"/>
              </w:rPr>
              <w:t>Pengadaan</w:t>
            </w:r>
            <w:r w:rsidRPr="002B2F54">
              <w:rPr>
                <w:rFonts w:ascii="Footlight MT Light" w:hAnsi="Footlight MT Light"/>
                <w:sz w:val="24"/>
                <w:szCs w:val="24"/>
                <w:lang w:val="nl-NL"/>
              </w:rPr>
              <w:t xml:space="preserve"> yang diunggah</w:t>
            </w:r>
            <w:r w:rsidRPr="002B2F54">
              <w:rPr>
                <w:rFonts w:ascii="Footlight MT Light" w:hAnsi="Footlight MT Light"/>
                <w:sz w:val="24"/>
                <w:szCs w:val="24"/>
                <w:lang w:val="id-ID"/>
              </w:rPr>
              <w:t xml:space="preserve"> (</w:t>
            </w:r>
            <w:r w:rsidRPr="002B2F54">
              <w:rPr>
                <w:rFonts w:ascii="Footlight MT Light" w:hAnsi="Footlight MT Light"/>
                <w:i/>
                <w:sz w:val="24"/>
                <w:szCs w:val="24"/>
                <w:lang w:val="id-ID"/>
              </w:rPr>
              <w:t>upload</w:t>
            </w:r>
            <w:r w:rsidRPr="002B2F54">
              <w:rPr>
                <w:rFonts w:ascii="Footlight MT Light" w:hAnsi="Footlight MT Light"/>
                <w:sz w:val="24"/>
                <w:szCs w:val="24"/>
                <w:lang w:val="id-ID"/>
              </w:rPr>
              <w:t xml:space="preserve">) </w:t>
            </w:r>
            <w:r w:rsidRPr="002B2F54">
              <w:rPr>
                <w:rFonts w:ascii="Footlight MT Light" w:hAnsi="Footlight MT Light"/>
                <w:sz w:val="24"/>
                <w:szCs w:val="24"/>
                <w:lang w:val="nl-NL"/>
              </w:rPr>
              <w:t xml:space="preserve"> Pokja ULP pada aplikasi SPSE</w:t>
            </w:r>
            <w:r w:rsidRPr="002B2F54">
              <w:rPr>
                <w:rFonts w:ascii="Footlight MT Light" w:hAnsi="Footlight MT Light"/>
                <w:sz w:val="24"/>
                <w:szCs w:val="24"/>
                <w:lang w:val="id-ID"/>
              </w:rPr>
              <w:t xml:space="preserve"> (apabila ada)</w:t>
            </w:r>
          </w:p>
          <w:p w:rsidR="00563618" w:rsidRPr="002B2F54" w:rsidRDefault="00563618" w:rsidP="00FE17BA">
            <w:pPr>
              <w:ind w:left="33"/>
              <w:rPr>
                <w:rFonts w:ascii="Footlight MT Light" w:hAnsi="Footlight MT Light"/>
                <w:sz w:val="24"/>
                <w:szCs w:val="24"/>
                <w:lang w:val="nl-NL"/>
              </w:rPr>
            </w:pPr>
          </w:p>
          <w:p w:rsidR="009322B6" w:rsidRPr="002B2F54" w:rsidRDefault="009322B6" w:rsidP="00FE17BA">
            <w:pPr>
              <w:ind w:left="742"/>
              <w:rPr>
                <w:rFonts w:ascii="Footlight MT Light" w:hAnsi="Footlight MT Light"/>
                <w:sz w:val="24"/>
                <w:szCs w:val="24"/>
                <w:lang w:val="nl-NL"/>
              </w:rPr>
            </w:pPr>
          </w:p>
        </w:tc>
      </w:tr>
      <w:tr w:rsidR="00B328A8" w:rsidRPr="002B2F54" w:rsidTr="003D36AE">
        <w:tc>
          <w:tcPr>
            <w:tcW w:w="2628" w:type="dxa"/>
          </w:tcPr>
          <w:p w:rsidR="00AE592F" w:rsidRPr="002B2F54" w:rsidRDefault="00A7113F" w:rsidP="00FE17BA">
            <w:pPr>
              <w:pStyle w:val="Heading2"/>
              <w:numPr>
                <w:ilvl w:val="0"/>
                <w:numId w:val="18"/>
              </w:numPr>
              <w:ind w:left="426"/>
              <w:jc w:val="left"/>
              <w:rPr>
                <w:rFonts w:ascii="Footlight MT Light" w:hAnsi="Footlight MT Light"/>
                <w:sz w:val="24"/>
                <w:szCs w:val="24"/>
              </w:rPr>
            </w:pPr>
            <w:bookmarkStart w:id="266" w:name="_Toc280827104"/>
            <w:bookmarkStart w:id="267" w:name="_Toc282410494"/>
            <w:bookmarkStart w:id="268" w:name="_Toc345100104"/>
            <w:r w:rsidRPr="002B2F54">
              <w:rPr>
                <w:rFonts w:ascii="Footlight MT Light" w:hAnsi="Footlight MT Light"/>
                <w:sz w:val="24"/>
                <w:szCs w:val="24"/>
                <w:lang w:val="id-ID"/>
              </w:rPr>
              <w:lastRenderedPageBreak/>
              <w:t>Tambahan Waktu Pemasukan Dokumen Penawaran</w:t>
            </w:r>
            <w:bookmarkEnd w:id="266"/>
            <w:bookmarkEnd w:id="267"/>
            <w:bookmarkEnd w:id="268"/>
          </w:p>
          <w:p w:rsidR="00DB6606" w:rsidRPr="002B2F54" w:rsidRDefault="00DB6606" w:rsidP="00FE17BA"/>
          <w:p w:rsidR="00AB2DC8" w:rsidRPr="002B2F54" w:rsidRDefault="00AB2DC8" w:rsidP="00FE17BA"/>
        </w:tc>
        <w:tc>
          <w:tcPr>
            <w:tcW w:w="5400" w:type="dxa"/>
          </w:tcPr>
          <w:p w:rsidR="00A7113F" w:rsidRPr="002B2F54" w:rsidRDefault="00C33020" w:rsidP="00FE17BA">
            <w:pPr>
              <w:rPr>
                <w:rFonts w:ascii="Footlight MT Light" w:hAnsi="Footlight MT Light"/>
                <w:sz w:val="24"/>
                <w:szCs w:val="24"/>
                <w:lang w:val="nl-NL"/>
              </w:rPr>
            </w:pPr>
            <w:r w:rsidRPr="002B2F54">
              <w:rPr>
                <w:rFonts w:ascii="Footlight MT Light" w:hAnsi="Footlight MT Light"/>
                <w:sz w:val="24"/>
                <w:szCs w:val="24"/>
                <w:lang w:val="id-ID"/>
              </w:rPr>
              <w:t>Apabila adendum dokumen pengadaan mengakibatkan kebutuhan penambahan waktu penyiapan dokumen penawaran maka Pokja ULP memperpanjang batas akhir pemasukan penawaran</w:t>
            </w:r>
            <w:r w:rsidR="00A7113F" w:rsidRPr="002B2F54">
              <w:rPr>
                <w:rFonts w:ascii="Footlight MT Light" w:hAnsi="Footlight MT Light"/>
                <w:sz w:val="24"/>
                <w:szCs w:val="24"/>
                <w:lang w:val="id-ID"/>
              </w:rPr>
              <w:t xml:space="preserve">. </w:t>
            </w:r>
          </w:p>
          <w:p w:rsidR="00AE592F" w:rsidRPr="002B2F54" w:rsidRDefault="00AE592F" w:rsidP="00FE17BA">
            <w:pPr>
              <w:ind w:left="33"/>
              <w:rPr>
                <w:rFonts w:ascii="Footlight MT Light" w:hAnsi="Footlight MT Light"/>
                <w:sz w:val="24"/>
                <w:szCs w:val="24"/>
                <w:lang w:val="nl-NL"/>
              </w:rPr>
            </w:pPr>
          </w:p>
        </w:tc>
      </w:tr>
    </w:tbl>
    <w:p w:rsidR="00E81BF4" w:rsidRPr="002B2F54" w:rsidRDefault="00F962A7" w:rsidP="00FE17BA">
      <w:pPr>
        <w:pStyle w:val="Heading1"/>
        <w:numPr>
          <w:ilvl w:val="0"/>
          <w:numId w:val="195"/>
        </w:numPr>
        <w:spacing w:before="120" w:after="120"/>
        <w:ind w:left="425" w:hanging="357"/>
        <w:jc w:val="left"/>
        <w:rPr>
          <w:rFonts w:ascii="Footlight MT Light" w:hAnsi="Footlight MT Light"/>
          <w:sz w:val="24"/>
          <w:szCs w:val="24"/>
        </w:rPr>
      </w:pPr>
      <w:bookmarkStart w:id="269" w:name="_Toc345100105"/>
      <w:bookmarkStart w:id="270" w:name="_Toc147800074"/>
      <w:bookmarkStart w:id="271" w:name="_Toc147800639"/>
      <w:bookmarkStart w:id="272" w:name="_Toc147801197"/>
      <w:bookmarkStart w:id="273" w:name="_Toc147951116"/>
      <w:bookmarkStart w:id="274" w:name="_Toc147951988"/>
      <w:bookmarkStart w:id="275" w:name="_Toc147952351"/>
      <w:bookmarkStart w:id="276" w:name="_Toc147952872"/>
      <w:bookmarkStart w:id="277" w:name="_Toc147953080"/>
      <w:bookmarkStart w:id="278" w:name="_Toc147953483"/>
      <w:bookmarkStart w:id="279" w:name="_Toc147992083"/>
      <w:bookmarkStart w:id="280" w:name="_Toc147992618"/>
      <w:bookmarkStart w:id="281" w:name="_Toc147992824"/>
      <w:bookmarkStart w:id="282" w:name="_Toc148105375"/>
      <w:bookmarkStart w:id="283" w:name="_Toc148105582"/>
      <w:bookmarkStart w:id="284" w:name="_Toc148105789"/>
      <w:bookmarkStart w:id="285" w:name="_Toc148105996"/>
      <w:bookmarkStart w:id="286" w:name="_Toc148106203"/>
      <w:bookmarkStart w:id="287" w:name="_Toc148106410"/>
      <w:bookmarkStart w:id="288" w:name="_Toc148106617"/>
      <w:bookmarkStart w:id="289" w:name="_Toc151527772"/>
      <w:bookmarkStart w:id="290" w:name="_Toc152438054"/>
      <w:bookmarkStart w:id="291" w:name="_Toc152494948"/>
      <w:bookmarkStart w:id="292" w:name="_Toc152959843"/>
      <w:bookmarkStart w:id="293" w:name="_Toc150753890"/>
      <w:bookmarkStart w:id="294" w:name="_Toc153424977"/>
      <w:bookmarkStart w:id="295" w:name="_Toc153473194"/>
      <w:bookmarkStart w:id="296" w:name="_Toc155438215"/>
      <w:bookmarkStart w:id="297" w:name="_Toc155438616"/>
      <w:bookmarkStart w:id="298" w:name="_Toc155441760"/>
      <w:bookmarkStart w:id="299" w:name="_Toc276381884"/>
      <w:bookmarkStart w:id="300" w:name="_Toc276748916"/>
      <w:bookmarkStart w:id="301" w:name="_Toc276749093"/>
      <w:bookmarkStart w:id="302" w:name="_Toc276749270"/>
      <w:bookmarkStart w:id="303" w:name="_Toc277735275"/>
      <w:bookmarkStart w:id="304" w:name="_Toc278707880"/>
      <w:bookmarkStart w:id="305" w:name="_Toc280827105"/>
      <w:bookmarkStart w:id="306" w:name="_Toc282410495"/>
      <w:r w:rsidRPr="002B2F54">
        <w:rPr>
          <w:rFonts w:ascii="Footlight MT Light" w:hAnsi="Footlight MT Light"/>
          <w:sz w:val="24"/>
          <w:szCs w:val="24"/>
        </w:rPr>
        <w:t>PENYIAPAN DOKUMEN PENAWARAN</w:t>
      </w:r>
      <w:bookmarkEnd w:id="269"/>
      <w:r w:rsidRPr="002B2F54">
        <w:rPr>
          <w:rFonts w:ascii="Footlight MT Light" w:hAnsi="Footlight MT Light"/>
          <w:sz w:val="24"/>
          <w:szCs w:val="24"/>
        </w:rPr>
        <w:t xml:space="preserve"> </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tbl>
      <w:tblPr>
        <w:tblW w:w="8028" w:type="dxa"/>
        <w:tblLayout w:type="fixed"/>
        <w:tblLook w:val="0000"/>
      </w:tblPr>
      <w:tblGrid>
        <w:gridCol w:w="2628"/>
        <w:gridCol w:w="5400"/>
      </w:tblGrid>
      <w:tr w:rsidR="00B328A8" w:rsidRPr="002B2F54" w:rsidTr="003D36AE">
        <w:tc>
          <w:tcPr>
            <w:tcW w:w="2628" w:type="dxa"/>
          </w:tcPr>
          <w:p w:rsidR="004B5C3C" w:rsidRPr="002B2F54" w:rsidRDefault="004B5C3C" w:rsidP="00FE17BA">
            <w:pPr>
              <w:pStyle w:val="Heading2"/>
              <w:numPr>
                <w:ilvl w:val="0"/>
                <w:numId w:val="18"/>
              </w:numPr>
              <w:ind w:left="426"/>
              <w:jc w:val="left"/>
              <w:rPr>
                <w:rFonts w:ascii="Footlight MT Light" w:hAnsi="Footlight MT Light"/>
                <w:sz w:val="24"/>
                <w:szCs w:val="24"/>
                <w:lang w:val="id-ID"/>
              </w:rPr>
            </w:pPr>
            <w:bookmarkStart w:id="307" w:name="_Toc345100106"/>
            <w:bookmarkStart w:id="308" w:name="_Toc280827106"/>
            <w:bookmarkStart w:id="309" w:name="_Toc282410496"/>
            <w:r w:rsidRPr="002B2F54">
              <w:rPr>
                <w:rFonts w:ascii="Footlight MT Light" w:hAnsi="Footlight MT Light"/>
                <w:sz w:val="24"/>
                <w:szCs w:val="24"/>
                <w:lang w:val="id-ID"/>
              </w:rPr>
              <w:t>Biaya</w:t>
            </w:r>
            <w:r w:rsidRPr="002B2F54">
              <w:rPr>
                <w:rFonts w:ascii="Footlight MT Light" w:hAnsi="Footlight MT Light"/>
                <w:sz w:val="24"/>
                <w:szCs w:val="24"/>
                <w:lang w:val="nl-NL"/>
              </w:rPr>
              <w:t xml:space="preserve"> dalam Penyiapan Penawaran</w:t>
            </w:r>
            <w:bookmarkEnd w:id="307"/>
            <w:r w:rsidR="003D5917" w:rsidRPr="002B2F54">
              <w:rPr>
                <w:rFonts w:ascii="Footlight MT Light" w:hAnsi="Footlight MT Light"/>
                <w:sz w:val="24"/>
                <w:szCs w:val="24"/>
                <w:lang w:val="id-ID"/>
              </w:rPr>
              <w:t xml:space="preserve"> </w:t>
            </w:r>
            <w:bookmarkEnd w:id="308"/>
            <w:bookmarkEnd w:id="309"/>
          </w:p>
          <w:p w:rsidR="004B5C3C" w:rsidRPr="002B2F54" w:rsidRDefault="004B5C3C" w:rsidP="00FE17BA">
            <w:pPr>
              <w:pStyle w:val="Heading2"/>
              <w:ind w:left="426"/>
              <w:jc w:val="left"/>
              <w:rPr>
                <w:rFonts w:ascii="Footlight MT Light" w:hAnsi="Footlight MT Light"/>
                <w:sz w:val="24"/>
                <w:szCs w:val="24"/>
                <w:lang w:val="id-ID"/>
              </w:rPr>
            </w:pPr>
          </w:p>
        </w:tc>
        <w:tc>
          <w:tcPr>
            <w:tcW w:w="5400" w:type="dxa"/>
          </w:tcPr>
          <w:p w:rsidR="004B5C3C" w:rsidRPr="002B2F54" w:rsidRDefault="004B5C3C" w:rsidP="00FE17BA">
            <w:pPr>
              <w:numPr>
                <w:ilvl w:val="0"/>
                <w:numId w:val="190"/>
              </w:numPr>
              <w:ind w:left="675" w:hanging="567"/>
              <w:rPr>
                <w:rFonts w:ascii="Footlight MT Light" w:hAnsi="Footlight MT Light"/>
                <w:sz w:val="24"/>
                <w:szCs w:val="24"/>
                <w:lang w:val="id-ID"/>
              </w:rPr>
            </w:pPr>
            <w:r w:rsidRPr="002B2F54">
              <w:rPr>
                <w:rFonts w:ascii="Footlight MT Light" w:hAnsi="Footlight MT Light"/>
                <w:sz w:val="24"/>
                <w:szCs w:val="24"/>
              </w:rPr>
              <w:t>Peserta menanggung semua biaya</w:t>
            </w:r>
            <w:r w:rsidRPr="002B2F54">
              <w:rPr>
                <w:rFonts w:ascii="Footlight MT Light" w:hAnsi="Footlight MT Light"/>
                <w:sz w:val="24"/>
                <w:szCs w:val="24"/>
                <w:lang w:val="id-ID"/>
              </w:rPr>
              <w:t xml:space="preserve"> </w:t>
            </w:r>
            <w:r w:rsidRPr="002B2F54">
              <w:rPr>
                <w:rFonts w:ascii="Footlight MT Light" w:hAnsi="Footlight MT Light"/>
                <w:sz w:val="24"/>
                <w:szCs w:val="24"/>
              </w:rPr>
              <w:t xml:space="preserve">dalam penyiapan dan penyampaian penawaran. </w:t>
            </w:r>
          </w:p>
          <w:p w:rsidR="00A7113F" w:rsidRPr="002B2F54" w:rsidRDefault="00A7113F" w:rsidP="00FE17BA">
            <w:pPr>
              <w:ind w:left="675"/>
              <w:rPr>
                <w:rFonts w:ascii="Footlight MT Light" w:hAnsi="Footlight MT Light"/>
                <w:sz w:val="24"/>
                <w:szCs w:val="24"/>
                <w:lang w:val="id-ID"/>
              </w:rPr>
            </w:pPr>
          </w:p>
          <w:p w:rsidR="008C2770" w:rsidRPr="002B2F54" w:rsidRDefault="004A42F9" w:rsidP="00FE17BA">
            <w:pPr>
              <w:numPr>
                <w:ilvl w:val="0"/>
                <w:numId w:val="190"/>
              </w:numPr>
              <w:ind w:left="675" w:hanging="567"/>
              <w:rPr>
                <w:rFonts w:ascii="Footlight MT Light" w:hAnsi="Footlight MT Light"/>
                <w:sz w:val="24"/>
                <w:szCs w:val="24"/>
                <w:lang w:val="id-ID"/>
              </w:rPr>
            </w:pPr>
            <w:r w:rsidRPr="002B2F54">
              <w:rPr>
                <w:rFonts w:ascii="Footlight MT Light" w:hAnsi="Footlight MT Light"/>
                <w:sz w:val="24"/>
                <w:szCs w:val="24"/>
              </w:rPr>
              <w:t>Pokja</w:t>
            </w:r>
            <w:r w:rsidR="008C2770" w:rsidRPr="002B2F54">
              <w:rPr>
                <w:rFonts w:ascii="Footlight MT Light" w:hAnsi="Footlight MT Light"/>
                <w:sz w:val="24"/>
                <w:szCs w:val="24"/>
                <w:lang w:val="id-ID"/>
              </w:rPr>
              <w:t xml:space="preserve"> ULP tidak bertanggungjawab atas kerugian apapun yang ditanggung oleh peserta. </w:t>
            </w:r>
          </w:p>
          <w:p w:rsidR="004B5C3C" w:rsidRPr="002B2F54" w:rsidRDefault="004B5C3C" w:rsidP="00FE17BA">
            <w:pPr>
              <w:rPr>
                <w:rFonts w:ascii="Footlight MT Light" w:hAnsi="Footlight MT Light"/>
                <w:sz w:val="24"/>
                <w:szCs w:val="24"/>
                <w:lang w:val="sv-SE"/>
              </w:rPr>
            </w:pPr>
          </w:p>
        </w:tc>
      </w:tr>
      <w:tr w:rsidR="00B328A8" w:rsidRPr="002B2F54" w:rsidTr="003D36AE">
        <w:tc>
          <w:tcPr>
            <w:tcW w:w="2628" w:type="dxa"/>
          </w:tcPr>
          <w:p w:rsidR="004B5C3C" w:rsidRPr="002B2F54" w:rsidRDefault="004B5C3C" w:rsidP="00FE17BA">
            <w:pPr>
              <w:pStyle w:val="Heading2"/>
              <w:numPr>
                <w:ilvl w:val="0"/>
                <w:numId w:val="18"/>
              </w:numPr>
              <w:ind w:left="426"/>
              <w:jc w:val="left"/>
              <w:rPr>
                <w:rFonts w:ascii="Footlight MT Light" w:hAnsi="Footlight MT Light"/>
                <w:sz w:val="24"/>
                <w:szCs w:val="24"/>
                <w:lang w:val="id-ID"/>
              </w:rPr>
            </w:pPr>
            <w:bookmarkStart w:id="310" w:name="_Toc280827107"/>
            <w:bookmarkStart w:id="311" w:name="_Toc282410497"/>
            <w:bookmarkStart w:id="312" w:name="_Toc345100107"/>
            <w:r w:rsidRPr="002B2F54">
              <w:rPr>
                <w:rFonts w:ascii="Footlight MT Light" w:hAnsi="Footlight MT Light"/>
                <w:sz w:val="24"/>
                <w:szCs w:val="24"/>
                <w:lang w:val="id-ID"/>
              </w:rPr>
              <w:t>Bahasa</w:t>
            </w:r>
            <w:r w:rsidRPr="002B2F54">
              <w:rPr>
                <w:rFonts w:ascii="Footlight MT Light" w:hAnsi="Footlight MT Light"/>
                <w:sz w:val="24"/>
                <w:szCs w:val="24"/>
                <w:lang w:val="nl-NL"/>
              </w:rPr>
              <w:t xml:space="preserve"> Penawaran</w:t>
            </w:r>
            <w:bookmarkEnd w:id="310"/>
            <w:bookmarkEnd w:id="311"/>
            <w:bookmarkEnd w:id="312"/>
          </w:p>
        </w:tc>
        <w:tc>
          <w:tcPr>
            <w:tcW w:w="5400" w:type="dxa"/>
          </w:tcPr>
          <w:p w:rsidR="004B5C3C" w:rsidRPr="002B2F54" w:rsidRDefault="004B5C3C" w:rsidP="00FE17BA">
            <w:pPr>
              <w:numPr>
                <w:ilvl w:val="0"/>
                <w:numId w:val="161"/>
              </w:numPr>
              <w:ind w:left="675" w:hanging="567"/>
              <w:rPr>
                <w:rFonts w:ascii="Footlight MT Light" w:hAnsi="Footlight MT Light"/>
                <w:sz w:val="24"/>
                <w:szCs w:val="24"/>
                <w:lang w:val="nl-NL"/>
              </w:rPr>
            </w:pPr>
            <w:r w:rsidRPr="002B2F54">
              <w:rPr>
                <w:rFonts w:ascii="Footlight MT Light" w:hAnsi="Footlight MT Light"/>
                <w:sz w:val="24"/>
                <w:szCs w:val="24"/>
                <w:lang w:val="nl-NL"/>
              </w:rPr>
              <w:t xml:space="preserve">Semua Dokumen Penawaran harus menggunakan Bahasa Indonesia. </w:t>
            </w:r>
          </w:p>
          <w:p w:rsidR="004B5C3C" w:rsidRPr="002B2F54" w:rsidRDefault="004B5C3C" w:rsidP="00FE17BA">
            <w:pPr>
              <w:ind w:left="108"/>
              <w:rPr>
                <w:rFonts w:ascii="Footlight MT Light" w:hAnsi="Footlight MT Light"/>
                <w:sz w:val="24"/>
                <w:szCs w:val="24"/>
                <w:lang w:val="nl-NL"/>
              </w:rPr>
            </w:pPr>
          </w:p>
          <w:p w:rsidR="004B5C3C" w:rsidRPr="002B2F54" w:rsidRDefault="004B5C3C" w:rsidP="00FE17BA">
            <w:pPr>
              <w:numPr>
                <w:ilvl w:val="0"/>
                <w:numId w:val="161"/>
              </w:numPr>
              <w:ind w:left="675" w:hanging="567"/>
              <w:rPr>
                <w:rFonts w:ascii="Footlight MT Light" w:hAnsi="Footlight MT Light"/>
                <w:sz w:val="24"/>
                <w:szCs w:val="24"/>
                <w:lang w:val="nl-NL"/>
              </w:rPr>
            </w:pPr>
            <w:r w:rsidRPr="002B2F54">
              <w:rPr>
                <w:rFonts w:ascii="Footlight MT Light" w:hAnsi="Footlight MT Light"/>
                <w:sz w:val="24"/>
                <w:szCs w:val="24"/>
                <w:lang w:val="nl-NL"/>
              </w:rPr>
              <w:t>Dokumen penunjang yang terkait dengan Dokumen Penawaran dapat menggunakan Bahasa Indonesia atau bahasa asing.</w:t>
            </w:r>
          </w:p>
          <w:p w:rsidR="004B5C3C" w:rsidRPr="002B2F54" w:rsidRDefault="004B5C3C" w:rsidP="00FE17BA">
            <w:pPr>
              <w:ind w:left="108"/>
              <w:rPr>
                <w:rFonts w:ascii="Footlight MT Light" w:hAnsi="Footlight MT Light"/>
                <w:sz w:val="24"/>
                <w:szCs w:val="24"/>
                <w:lang w:val="nl-NL"/>
              </w:rPr>
            </w:pPr>
          </w:p>
          <w:p w:rsidR="004B5C3C" w:rsidRPr="002B2F54" w:rsidRDefault="004B5C3C" w:rsidP="00FE17BA">
            <w:pPr>
              <w:numPr>
                <w:ilvl w:val="0"/>
                <w:numId w:val="161"/>
              </w:numPr>
              <w:ind w:left="675" w:hanging="567"/>
              <w:rPr>
                <w:rFonts w:ascii="Footlight MT Light" w:hAnsi="Footlight MT Light"/>
                <w:sz w:val="24"/>
                <w:szCs w:val="24"/>
              </w:rPr>
            </w:pPr>
            <w:r w:rsidRPr="002B2F54">
              <w:rPr>
                <w:rFonts w:ascii="Footlight MT Light" w:hAnsi="Footlight MT Light"/>
                <w:sz w:val="24"/>
                <w:szCs w:val="24"/>
              </w:rPr>
              <w:t>Dokumen penunjang yang berbahasa asing perlu disertai penjelasan dalam Bahasa Indonesia. Dalam hal terjadi perbedaan penafsiran, maka yang berlaku adalah penjelasan dalam Bahasa Indonesia.</w:t>
            </w:r>
          </w:p>
          <w:p w:rsidR="004B5C3C" w:rsidRPr="002B2F54" w:rsidRDefault="004B5C3C" w:rsidP="00FE17BA">
            <w:pPr>
              <w:rPr>
                <w:rFonts w:ascii="Footlight MT Light" w:hAnsi="Footlight MT Light"/>
                <w:sz w:val="24"/>
                <w:szCs w:val="24"/>
              </w:rPr>
            </w:pPr>
          </w:p>
        </w:tc>
      </w:tr>
      <w:tr w:rsidR="00B328A8" w:rsidRPr="002B2F54" w:rsidTr="003D36AE">
        <w:tc>
          <w:tcPr>
            <w:tcW w:w="2628" w:type="dxa"/>
          </w:tcPr>
          <w:p w:rsidR="00857887" w:rsidRPr="002B2F54" w:rsidRDefault="00857887" w:rsidP="00FE17BA">
            <w:pPr>
              <w:pStyle w:val="Heading2"/>
              <w:numPr>
                <w:ilvl w:val="0"/>
                <w:numId w:val="18"/>
              </w:numPr>
              <w:ind w:left="426"/>
              <w:jc w:val="left"/>
              <w:rPr>
                <w:rFonts w:ascii="Footlight MT Light" w:hAnsi="Footlight MT Light"/>
                <w:sz w:val="24"/>
                <w:szCs w:val="24"/>
                <w:lang w:val="id-ID"/>
              </w:rPr>
            </w:pPr>
            <w:bookmarkStart w:id="313" w:name="_Toc280827108"/>
            <w:bookmarkStart w:id="314" w:name="_Toc282410498"/>
            <w:bookmarkStart w:id="315" w:name="_Toc345100108"/>
            <w:r w:rsidRPr="002B2F54">
              <w:rPr>
                <w:rFonts w:ascii="Footlight MT Light" w:hAnsi="Footlight MT Light"/>
                <w:sz w:val="24"/>
                <w:szCs w:val="24"/>
                <w:lang w:val="nl-NL"/>
              </w:rPr>
              <w:t>Dokumen Penawaran</w:t>
            </w:r>
            <w:bookmarkEnd w:id="313"/>
            <w:bookmarkEnd w:id="314"/>
            <w:bookmarkEnd w:id="315"/>
          </w:p>
        </w:tc>
        <w:tc>
          <w:tcPr>
            <w:tcW w:w="5400" w:type="dxa"/>
          </w:tcPr>
          <w:p w:rsidR="009322B6" w:rsidRPr="002B2F54" w:rsidRDefault="00AF7571" w:rsidP="00FE17BA">
            <w:pPr>
              <w:pStyle w:val="ListParagraph"/>
              <w:numPr>
                <w:ilvl w:val="1"/>
                <w:numId w:val="419"/>
              </w:numPr>
              <w:ind w:left="491" w:hanging="567"/>
              <w:rPr>
                <w:rFonts w:ascii="Footlight MT Light" w:hAnsi="Footlight MT Light"/>
                <w:sz w:val="24"/>
                <w:szCs w:val="24"/>
                <w:lang w:val="nl-NL"/>
              </w:rPr>
            </w:pPr>
            <w:r w:rsidRPr="002B2F54">
              <w:rPr>
                <w:rFonts w:ascii="Footlight MT Light" w:hAnsi="Footlight MT Light"/>
                <w:sz w:val="24"/>
                <w:szCs w:val="24"/>
                <w:lang w:val="id-ID"/>
              </w:rPr>
              <w:t>[</w:t>
            </w:r>
            <w:r w:rsidRPr="002B2F54">
              <w:rPr>
                <w:rFonts w:ascii="Footlight MT Light" w:hAnsi="Footlight MT Light"/>
                <w:i/>
                <w:sz w:val="24"/>
                <w:szCs w:val="24"/>
                <w:lang w:val="id-ID"/>
              </w:rPr>
              <w:t>Dalam metode penyampaian penawaran 1 file (sampul), dokumen  Penawaran</w:t>
            </w:r>
            <w:r w:rsidRPr="002B2F54">
              <w:rPr>
                <w:rFonts w:ascii="Footlight MT Light" w:hAnsi="Footlight MT Light"/>
                <w:i/>
                <w:sz w:val="24"/>
                <w:szCs w:val="24"/>
                <w:lang w:val="nl-NL"/>
              </w:rPr>
              <w:t xml:space="preserve"> meliputi</w:t>
            </w:r>
            <w:r w:rsidRPr="002B2F54">
              <w:rPr>
                <w:rFonts w:ascii="Footlight MT Light" w:hAnsi="Footlight MT Light"/>
                <w:i/>
                <w:sz w:val="24"/>
                <w:szCs w:val="24"/>
                <w:lang w:val="id-ID"/>
              </w:rPr>
              <w:t>]</w:t>
            </w:r>
            <w:r w:rsidRPr="002B2F54">
              <w:rPr>
                <w:rFonts w:ascii="Footlight MT Light" w:hAnsi="Footlight MT Light"/>
                <w:i/>
                <w:sz w:val="24"/>
                <w:szCs w:val="24"/>
                <w:lang w:val="nl-NL"/>
              </w:rPr>
              <w:t>:</w:t>
            </w:r>
          </w:p>
          <w:p w:rsidR="00924C7A" w:rsidRPr="002B2F54" w:rsidRDefault="00924C7A" w:rsidP="00FE17BA">
            <w:pPr>
              <w:numPr>
                <w:ilvl w:val="4"/>
                <w:numId w:val="162"/>
              </w:numPr>
              <w:ind w:left="916" w:hanging="426"/>
              <w:rPr>
                <w:rFonts w:ascii="Footlight MT Light" w:hAnsi="Footlight MT Light"/>
                <w:sz w:val="24"/>
                <w:szCs w:val="24"/>
              </w:rPr>
            </w:pPr>
            <w:r w:rsidRPr="002B2F54">
              <w:rPr>
                <w:rFonts w:ascii="Footlight MT Light" w:hAnsi="Footlight MT Light"/>
                <w:sz w:val="24"/>
                <w:szCs w:val="24"/>
              </w:rPr>
              <w:t>surat penawaran yang didalamnya mencantumkan:</w:t>
            </w:r>
          </w:p>
          <w:p w:rsidR="00924C7A" w:rsidRPr="002B2F54" w:rsidRDefault="00924C7A" w:rsidP="00FE17BA">
            <w:pPr>
              <w:numPr>
                <w:ilvl w:val="5"/>
                <w:numId w:val="163"/>
              </w:numPr>
              <w:ind w:left="1341" w:hanging="425"/>
              <w:rPr>
                <w:rFonts w:ascii="Footlight MT Light" w:hAnsi="Footlight MT Light"/>
                <w:sz w:val="24"/>
                <w:szCs w:val="24"/>
                <w:lang w:val="nl-NL"/>
              </w:rPr>
            </w:pPr>
            <w:r w:rsidRPr="002B2F54">
              <w:rPr>
                <w:rFonts w:ascii="Footlight MT Light" w:hAnsi="Footlight MT Light"/>
                <w:sz w:val="24"/>
                <w:szCs w:val="24"/>
                <w:lang w:val="nl-NL"/>
              </w:rPr>
              <w:t>tanggal;</w:t>
            </w:r>
          </w:p>
          <w:p w:rsidR="0030321E" w:rsidRPr="002B2F54" w:rsidRDefault="00924C7A" w:rsidP="00FE17BA">
            <w:pPr>
              <w:numPr>
                <w:ilvl w:val="5"/>
                <w:numId w:val="163"/>
              </w:numPr>
              <w:ind w:left="1341" w:hanging="425"/>
              <w:rPr>
                <w:rFonts w:ascii="Footlight MT Light" w:hAnsi="Footlight MT Light"/>
                <w:sz w:val="24"/>
                <w:szCs w:val="24"/>
                <w:lang w:val="nl-NL"/>
              </w:rPr>
            </w:pPr>
            <w:r w:rsidRPr="002B2F54">
              <w:rPr>
                <w:rFonts w:ascii="Footlight MT Light" w:hAnsi="Footlight MT Light"/>
                <w:sz w:val="24"/>
                <w:szCs w:val="24"/>
                <w:lang w:val="nl-NL"/>
              </w:rPr>
              <w:t xml:space="preserve">masa berlaku penawaran; </w:t>
            </w:r>
            <w:r w:rsidR="00001A38" w:rsidRPr="002B2F54">
              <w:rPr>
                <w:rFonts w:ascii="Footlight MT Light" w:hAnsi="Footlight MT Light"/>
                <w:sz w:val="24"/>
                <w:szCs w:val="24"/>
                <w:lang w:val="id-ID"/>
              </w:rPr>
              <w:t>dan</w:t>
            </w:r>
          </w:p>
          <w:p w:rsidR="00F40E6F" w:rsidRPr="002B2F54" w:rsidRDefault="00C93030" w:rsidP="00FE17BA">
            <w:pPr>
              <w:numPr>
                <w:ilvl w:val="5"/>
                <w:numId w:val="163"/>
              </w:numPr>
              <w:ind w:left="1341" w:hanging="425"/>
              <w:rPr>
                <w:rFonts w:ascii="Footlight MT Light" w:hAnsi="Footlight MT Light"/>
                <w:sz w:val="24"/>
                <w:szCs w:val="24"/>
                <w:lang w:val="nl-NL"/>
              </w:rPr>
            </w:pPr>
            <w:r w:rsidRPr="002B2F54">
              <w:rPr>
                <w:rFonts w:ascii="Footlight MT Light" w:hAnsi="Footlight MT Light"/>
                <w:sz w:val="24"/>
                <w:szCs w:val="24"/>
              </w:rPr>
              <w:t xml:space="preserve">total </w:t>
            </w:r>
            <w:r w:rsidR="0030321E" w:rsidRPr="002B2F54">
              <w:rPr>
                <w:rFonts w:ascii="Footlight MT Light" w:hAnsi="Footlight MT Light"/>
                <w:sz w:val="24"/>
                <w:szCs w:val="24"/>
              </w:rPr>
              <w:t xml:space="preserve">harga penawaran; </w:t>
            </w:r>
          </w:p>
          <w:p w:rsidR="009322B6" w:rsidRPr="002B2F54" w:rsidRDefault="00AF7571" w:rsidP="00FE17BA">
            <w:pPr>
              <w:numPr>
                <w:ilvl w:val="4"/>
                <w:numId w:val="162"/>
              </w:numPr>
              <w:ind w:left="916" w:hanging="426"/>
              <w:rPr>
                <w:rFonts w:ascii="Footlight MT Light" w:hAnsi="Footlight MT Light"/>
                <w:sz w:val="24"/>
                <w:szCs w:val="24"/>
                <w:lang w:val="nl-NL"/>
              </w:rPr>
            </w:pPr>
            <w:r w:rsidRPr="002B2F54">
              <w:rPr>
                <w:rFonts w:ascii="Footlight MT Light" w:hAnsi="Footlight MT Light"/>
                <w:i/>
                <w:sz w:val="24"/>
                <w:szCs w:val="24"/>
                <w:lang w:val="id-ID"/>
              </w:rPr>
              <w:t>[Softcopy hasil pemindaian (scan)</w:t>
            </w:r>
            <w:r w:rsidRPr="002B2F54">
              <w:rPr>
                <w:rFonts w:ascii="Footlight MT Light" w:hAnsi="Footlight MT Light"/>
                <w:i/>
                <w:sz w:val="24"/>
                <w:szCs w:val="24"/>
              </w:rPr>
              <w:t>Jaminan Penawaran asli</w:t>
            </w:r>
            <w:r w:rsidRPr="002B2F54">
              <w:rPr>
                <w:rFonts w:ascii="Footlight MT Light" w:hAnsi="Footlight MT Light"/>
                <w:i/>
                <w:sz w:val="24"/>
                <w:szCs w:val="24"/>
                <w:lang w:val="id-ID"/>
              </w:rPr>
              <w:t xml:space="preserve"> (apabila jaminan penawaran dipersyaratkan)]</w:t>
            </w:r>
            <w:r w:rsidRPr="002B2F54">
              <w:rPr>
                <w:rFonts w:ascii="Footlight MT Light" w:hAnsi="Footlight MT Light"/>
                <w:sz w:val="24"/>
                <w:szCs w:val="24"/>
              </w:rPr>
              <w:t>;</w:t>
            </w:r>
          </w:p>
          <w:p w:rsidR="009322B6" w:rsidRPr="002B2F54" w:rsidRDefault="0003340A" w:rsidP="00FE17BA">
            <w:pPr>
              <w:numPr>
                <w:ilvl w:val="4"/>
                <w:numId w:val="162"/>
              </w:numPr>
              <w:ind w:left="916" w:hanging="426"/>
              <w:rPr>
                <w:rFonts w:ascii="Footlight MT Light" w:hAnsi="Footlight MT Light"/>
                <w:i/>
                <w:sz w:val="24"/>
                <w:szCs w:val="24"/>
                <w:lang w:val="nl-NL"/>
              </w:rPr>
            </w:pPr>
            <w:r w:rsidRPr="002B2F54">
              <w:rPr>
                <w:rFonts w:ascii="Footlight MT Light" w:hAnsi="Footlight MT Light"/>
                <w:i/>
                <w:sz w:val="24"/>
                <w:szCs w:val="24"/>
                <w:lang w:val="id-ID"/>
              </w:rPr>
              <w:t>[</w:t>
            </w:r>
            <w:r w:rsidR="0030321E" w:rsidRPr="002B2F54">
              <w:rPr>
                <w:rFonts w:ascii="Footlight MT Light" w:hAnsi="Footlight MT Light"/>
                <w:i/>
                <w:sz w:val="24"/>
                <w:szCs w:val="24"/>
                <w:lang w:val="nl-NL"/>
              </w:rPr>
              <w:t>D</w:t>
            </w:r>
            <w:r w:rsidR="00537DC8" w:rsidRPr="002B2F54">
              <w:rPr>
                <w:rFonts w:ascii="Footlight MT Light" w:hAnsi="Footlight MT Light"/>
                <w:i/>
                <w:sz w:val="24"/>
                <w:szCs w:val="24"/>
                <w:lang w:val="nl-NL"/>
              </w:rPr>
              <w:t xml:space="preserve">aftar </w:t>
            </w:r>
            <w:r w:rsidR="0030321E" w:rsidRPr="002B2F54">
              <w:rPr>
                <w:rFonts w:ascii="Footlight MT Light" w:hAnsi="Footlight MT Light"/>
                <w:i/>
                <w:sz w:val="24"/>
                <w:szCs w:val="24"/>
                <w:lang w:val="nl-NL"/>
              </w:rPr>
              <w:t>K</w:t>
            </w:r>
            <w:r w:rsidR="00537DC8" w:rsidRPr="002B2F54">
              <w:rPr>
                <w:rFonts w:ascii="Footlight MT Light" w:hAnsi="Footlight MT Light"/>
                <w:i/>
                <w:sz w:val="24"/>
                <w:szCs w:val="24"/>
                <w:lang w:val="nl-NL"/>
              </w:rPr>
              <w:t xml:space="preserve">uantitas dan </w:t>
            </w:r>
            <w:r w:rsidR="0030321E" w:rsidRPr="002B2F54">
              <w:rPr>
                <w:rFonts w:ascii="Footlight MT Light" w:hAnsi="Footlight MT Light"/>
                <w:i/>
                <w:sz w:val="24"/>
                <w:szCs w:val="24"/>
                <w:lang w:val="nl-NL"/>
              </w:rPr>
              <w:t>H</w:t>
            </w:r>
            <w:r w:rsidR="00537DC8" w:rsidRPr="002B2F54">
              <w:rPr>
                <w:rFonts w:ascii="Footlight MT Light" w:hAnsi="Footlight MT Light"/>
                <w:i/>
                <w:sz w:val="24"/>
                <w:szCs w:val="24"/>
                <w:lang w:val="nl-NL"/>
              </w:rPr>
              <w:t xml:space="preserve">arga, apabila </w:t>
            </w:r>
            <w:r w:rsidR="00B50A0E" w:rsidRPr="002B2F54">
              <w:rPr>
                <w:rFonts w:ascii="Footlight MT Light" w:hAnsi="Footlight MT Light"/>
                <w:i/>
                <w:sz w:val="24"/>
                <w:szCs w:val="24"/>
                <w:lang w:val="nl-NL"/>
              </w:rPr>
              <w:t>di</w:t>
            </w:r>
            <w:r w:rsidR="0030321E" w:rsidRPr="002B2F54">
              <w:rPr>
                <w:rFonts w:ascii="Footlight MT Light" w:hAnsi="Footlight MT Light"/>
                <w:i/>
                <w:sz w:val="24"/>
                <w:szCs w:val="24"/>
                <w:lang w:val="nl-NL"/>
              </w:rPr>
              <w:t>persyaratkan</w:t>
            </w:r>
            <w:r w:rsidRPr="002B2F54">
              <w:rPr>
                <w:rFonts w:ascii="Footlight MT Light" w:hAnsi="Footlight MT Light"/>
                <w:i/>
                <w:sz w:val="24"/>
                <w:szCs w:val="24"/>
                <w:lang w:val="id-ID"/>
              </w:rPr>
              <w:t>]</w:t>
            </w:r>
            <w:r w:rsidR="00537DC8" w:rsidRPr="002B2F54">
              <w:rPr>
                <w:rFonts w:ascii="Footlight MT Light" w:hAnsi="Footlight MT Light"/>
                <w:i/>
                <w:sz w:val="24"/>
                <w:szCs w:val="24"/>
                <w:lang w:val="nl-NL"/>
              </w:rPr>
              <w:t>;</w:t>
            </w:r>
          </w:p>
          <w:p w:rsidR="009322B6" w:rsidRPr="002B2F54" w:rsidRDefault="00C33020" w:rsidP="00FE17BA">
            <w:pPr>
              <w:numPr>
                <w:ilvl w:val="4"/>
                <w:numId w:val="162"/>
              </w:numPr>
              <w:ind w:left="916" w:hanging="426"/>
              <w:rPr>
                <w:rFonts w:ascii="Footlight MT Light" w:hAnsi="Footlight MT Light"/>
                <w:sz w:val="24"/>
                <w:szCs w:val="24"/>
                <w:lang w:val="nl-NL"/>
              </w:rPr>
            </w:pPr>
            <w:r w:rsidRPr="002B2F54">
              <w:rPr>
                <w:rFonts w:ascii="Footlight MT Light" w:hAnsi="Footlight MT Light"/>
                <w:i/>
                <w:sz w:val="24"/>
                <w:szCs w:val="24"/>
                <w:lang w:val="id-ID"/>
              </w:rPr>
              <w:t>[</w:t>
            </w:r>
            <w:r w:rsidR="00181839" w:rsidRPr="002B2F54">
              <w:rPr>
                <w:rFonts w:ascii="Footlight MT Light" w:hAnsi="Footlight MT Light"/>
                <w:i/>
                <w:sz w:val="24"/>
                <w:szCs w:val="24"/>
                <w:lang w:val="nl-NL"/>
              </w:rPr>
              <w:t xml:space="preserve">surat perjanjian Kemitraan/Kerja Sama Operasi (apabila </w:t>
            </w:r>
            <w:r w:rsidR="00181839" w:rsidRPr="002B2F54">
              <w:rPr>
                <w:rFonts w:ascii="Footlight MT Light" w:hAnsi="Footlight MT Light"/>
                <w:i/>
                <w:sz w:val="24"/>
                <w:szCs w:val="24"/>
                <w:lang w:val="id-ID"/>
              </w:rPr>
              <w:t xml:space="preserve">peserta berbentuk </w:t>
            </w:r>
            <w:r w:rsidR="00181839" w:rsidRPr="002B2F54">
              <w:rPr>
                <w:rFonts w:ascii="Footlight MT Light" w:hAnsi="Footlight MT Light"/>
                <w:i/>
                <w:sz w:val="24"/>
                <w:szCs w:val="24"/>
                <w:lang w:val="id-ID"/>
              </w:rPr>
              <w:lastRenderedPageBreak/>
              <w:t>Kemitraan/KSO</w:t>
            </w:r>
            <w:r w:rsidR="00181839" w:rsidRPr="002B2F54">
              <w:rPr>
                <w:rFonts w:ascii="Footlight MT Light" w:hAnsi="Footlight MT Light"/>
                <w:i/>
                <w:sz w:val="24"/>
                <w:szCs w:val="24"/>
                <w:lang w:val="nl-NL"/>
              </w:rPr>
              <w:t>)</w:t>
            </w:r>
            <w:r w:rsidRPr="002B2F54">
              <w:rPr>
                <w:rFonts w:ascii="Footlight MT Light" w:hAnsi="Footlight MT Light"/>
                <w:i/>
                <w:sz w:val="24"/>
                <w:szCs w:val="24"/>
                <w:lang w:val="id-ID"/>
              </w:rPr>
              <w:t>]</w:t>
            </w:r>
            <w:r w:rsidR="00181839" w:rsidRPr="002B2F54">
              <w:rPr>
                <w:rFonts w:ascii="Footlight MT Light" w:hAnsi="Footlight MT Light"/>
                <w:i/>
                <w:sz w:val="24"/>
                <w:szCs w:val="24"/>
                <w:lang w:val="nl-NL"/>
              </w:rPr>
              <w:t>;</w:t>
            </w:r>
          </w:p>
          <w:p w:rsidR="009322B6" w:rsidRPr="002B2F54" w:rsidRDefault="00234090" w:rsidP="00FE17BA">
            <w:pPr>
              <w:numPr>
                <w:ilvl w:val="4"/>
                <w:numId w:val="162"/>
              </w:numPr>
              <w:ind w:left="916" w:hanging="426"/>
              <w:rPr>
                <w:rFonts w:ascii="Footlight MT Light" w:hAnsi="Footlight MT Light"/>
                <w:sz w:val="24"/>
                <w:szCs w:val="24"/>
                <w:lang w:val="nl-NL"/>
              </w:rPr>
            </w:pPr>
            <w:r w:rsidRPr="002B2F54">
              <w:rPr>
                <w:rFonts w:ascii="Footlight MT Light" w:hAnsi="Footlight MT Light"/>
                <w:sz w:val="24"/>
                <w:szCs w:val="24"/>
                <w:lang w:val="nl-NL"/>
              </w:rPr>
              <w:t>dokumen penawaran teknis yang terdiri dari:</w:t>
            </w:r>
          </w:p>
          <w:p w:rsidR="004911FA" w:rsidRPr="002B2F54" w:rsidRDefault="00851C44" w:rsidP="00FE17BA">
            <w:pPr>
              <w:numPr>
                <w:ilvl w:val="5"/>
                <w:numId w:val="165"/>
              </w:numPr>
              <w:ind w:left="1341" w:hanging="425"/>
              <w:rPr>
                <w:rFonts w:ascii="Footlight MT Light" w:hAnsi="Footlight MT Light"/>
                <w:sz w:val="24"/>
                <w:szCs w:val="24"/>
                <w:lang w:val="nl-NL"/>
              </w:rPr>
            </w:pPr>
            <w:r w:rsidRPr="002B2F54">
              <w:rPr>
                <w:rFonts w:ascii="Footlight MT Light" w:hAnsi="Footlight MT Light"/>
                <w:i/>
                <w:sz w:val="24"/>
                <w:szCs w:val="24"/>
                <w:lang w:val="id-ID"/>
              </w:rPr>
              <w:t>[</w:t>
            </w:r>
            <w:r w:rsidR="00F45E92" w:rsidRPr="002B2F54">
              <w:rPr>
                <w:rFonts w:ascii="Footlight MT Light" w:hAnsi="Footlight MT Light"/>
                <w:i/>
                <w:sz w:val="24"/>
                <w:szCs w:val="24"/>
                <w:lang w:val="id-ID"/>
              </w:rPr>
              <w:t xml:space="preserve">jadwal dan </w:t>
            </w:r>
            <w:r w:rsidRPr="002B2F54">
              <w:rPr>
                <w:rFonts w:ascii="Footlight MT Light" w:hAnsi="Footlight MT Light"/>
                <w:i/>
                <w:sz w:val="24"/>
                <w:szCs w:val="24"/>
                <w:lang w:val="nl-NL"/>
              </w:rPr>
              <w:t>jangka waktu pelaksanaan pekerjaan</w:t>
            </w:r>
            <w:r w:rsidRPr="002B2F54">
              <w:rPr>
                <w:rFonts w:ascii="Footlight MT Light" w:hAnsi="Footlight MT Light"/>
                <w:i/>
                <w:sz w:val="24"/>
                <w:szCs w:val="24"/>
                <w:lang w:val="id-ID"/>
              </w:rPr>
              <w:t xml:space="preserve"> </w:t>
            </w:r>
            <w:r w:rsidR="00F45E92" w:rsidRPr="002B2F54">
              <w:rPr>
                <w:rFonts w:ascii="Footlight MT Light" w:hAnsi="Footlight MT Light"/>
                <w:i/>
                <w:sz w:val="24"/>
                <w:szCs w:val="24"/>
                <w:lang w:val="id-ID"/>
              </w:rPr>
              <w:t xml:space="preserve">sampai dengan </w:t>
            </w:r>
            <w:r w:rsidRPr="002B2F54">
              <w:rPr>
                <w:rFonts w:ascii="Footlight MT Light" w:hAnsi="Footlight MT Light"/>
                <w:i/>
                <w:sz w:val="24"/>
                <w:szCs w:val="24"/>
                <w:lang w:val="id-ID"/>
              </w:rPr>
              <w:t>serah terima pekerjaan]</w:t>
            </w:r>
            <w:r w:rsidRPr="002B2F54">
              <w:rPr>
                <w:rFonts w:ascii="Footlight MT Light" w:hAnsi="Footlight MT Light"/>
                <w:sz w:val="24"/>
                <w:szCs w:val="24"/>
                <w:lang w:val="id-ID"/>
              </w:rPr>
              <w:t>;</w:t>
            </w:r>
          </w:p>
          <w:p w:rsidR="009322B6" w:rsidRPr="002B2F54" w:rsidRDefault="00924C7A" w:rsidP="00FE17BA">
            <w:pPr>
              <w:numPr>
                <w:ilvl w:val="5"/>
                <w:numId w:val="165"/>
              </w:numPr>
              <w:ind w:left="1341" w:hanging="425"/>
              <w:rPr>
                <w:rFonts w:ascii="Footlight MT Light" w:hAnsi="Footlight MT Light"/>
                <w:sz w:val="24"/>
                <w:szCs w:val="24"/>
                <w:lang w:val="nl-NL"/>
              </w:rPr>
            </w:pPr>
            <w:r w:rsidRPr="002B2F54">
              <w:rPr>
                <w:rFonts w:ascii="Footlight MT Light" w:hAnsi="Footlight MT Light"/>
                <w:sz w:val="24"/>
                <w:szCs w:val="24"/>
                <w:lang w:val="nl-NL"/>
              </w:rPr>
              <w:t>spesifikasi teknis barang yang ditawarkan berdasarkan contoh, brosur dan gambar-gambar;</w:t>
            </w:r>
          </w:p>
          <w:p w:rsidR="009322B6" w:rsidRPr="002B2F54" w:rsidRDefault="00234090" w:rsidP="00FE17BA">
            <w:pPr>
              <w:numPr>
                <w:ilvl w:val="5"/>
                <w:numId w:val="165"/>
              </w:numPr>
              <w:ind w:left="1341" w:hanging="425"/>
              <w:rPr>
                <w:rFonts w:ascii="Footlight MT Light" w:hAnsi="Footlight MT Light"/>
                <w:i/>
                <w:sz w:val="24"/>
                <w:szCs w:val="24"/>
                <w:lang w:val="nl-NL"/>
              </w:rPr>
            </w:pPr>
            <w:r w:rsidRPr="002B2F54">
              <w:rPr>
                <w:rFonts w:ascii="Footlight MT Light" w:hAnsi="Footlight MT Light"/>
                <w:i/>
                <w:sz w:val="24"/>
                <w:szCs w:val="24"/>
                <w:lang w:val="id-ID"/>
              </w:rPr>
              <w:t>jadwal waktu penyerahan/pengiriman barang;</w:t>
            </w:r>
          </w:p>
          <w:p w:rsidR="00924C7A" w:rsidRPr="002B2F54" w:rsidRDefault="00924C7A" w:rsidP="00FE17BA">
            <w:pPr>
              <w:numPr>
                <w:ilvl w:val="5"/>
                <w:numId w:val="165"/>
              </w:numPr>
              <w:ind w:left="1341" w:hanging="425"/>
              <w:rPr>
                <w:rFonts w:ascii="Footlight MT Light" w:hAnsi="Footlight MT Light"/>
                <w:sz w:val="24"/>
                <w:szCs w:val="24"/>
                <w:lang w:val="nl-NL"/>
              </w:rPr>
            </w:pPr>
            <w:r w:rsidRPr="002B2F54">
              <w:rPr>
                <w:rFonts w:ascii="Footlight MT Light" w:hAnsi="Footlight MT Light"/>
                <w:sz w:val="24"/>
                <w:szCs w:val="24"/>
                <w:lang w:val="nl-NL"/>
              </w:rPr>
              <w:t>identitas (jenis, tipe dan merek) yang ditawarkan tercantum dengan lengkap dan jelas (apabila dipersyaratkan);</w:t>
            </w:r>
          </w:p>
          <w:p w:rsidR="00924C7A" w:rsidRPr="002B2F54" w:rsidRDefault="00851C44" w:rsidP="00FE17BA">
            <w:pPr>
              <w:numPr>
                <w:ilvl w:val="5"/>
                <w:numId w:val="165"/>
              </w:numPr>
              <w:ind w:left="1341" w:hanging="425"/>
              <w:rPr>
                <w:rFonts w:ascii="Footlight MT Light" w:hAnsi="Footlight MT Light"/>
                <w:sz w:val="24"/>
                <w:szCs w:val="24"/>
                <w:lang w:val="nl-NL"/>
              </w:rPr>
            </w:pPr>
            <w:r w:rsidRPr="002B2F54">
              <w:rPr>
                <w:rFonts w:ascii="Footlight MT Light" w:hAnsi="Footlight MT Light"/>
                <w:i/>
                <w:sz w:val="24"/>
                <w:szCs w:val="24"/>
              </w:rPr>
              <w:t>[</w:t>
            </w:r>
            <w:r w:rsidRPr="002B2F54">
              <w:rPr>
                <w:rFonts w:ascii="Footlight MT Light" w:hAnsi="Footlight MT Light"/>
                <w:i/>
                <w:sz w:val="24"/>
                <w:szCs w:val="24"/>
                <w:lang w:val="id-ID"/>
              </w:rPr>
              <w:t>layanan</w:t>
            </w:r>
            <w:r w:rsidRPr="002B2F54">
              <w:rPr>
                <w:rFonts w:ascii="Footlight MT Light" w:hAnsi="Footlight MT Light"/>
                <w:i/>
                <w:sz w:val="24"/>
                <w:szCs w:val="24"/>
                <w:lang w:val="nl-NL"/>
              </w:rPr>
              <w:t xml:space="preserve"> purnajual (apabila dipersyaratkan)]</w:t>
            </w:r>
            <w:r w:rsidR="00924C7A" w:rsidRPr="002B2F54">
              <w:rPr>
                <w:rFonts w:ascii="Footlight MT Light" w:hAnsi="Footlight MT Light"/>
                <w:sz w:val="24"/>
                <w:szCs w:val="24"/>
                <w:lang w:val="nl-NL"/>
              </w:rPr>
              <w:t xml:space="preserve">; </w:t>
            </w:r>
          </w:p>
          <w:p w:rsidR="0002181E" w:rsidRPr="002B2F54" w:rsidRDefault="00C33020" w:rsidP="00FE17BA">
            <w:pPr>
              <w:numPr>
                <w:ilvl w:val="5"/>
                <w:numId w:val="165"/>
              </w:numPr>
              <w:ind w:left="1341" w:hanging="425"/>
              <w:rPr>
                <w:rFonts w:ascii="Footlight MT Light" w:hAnsi="Footlight MT Light"/>
                <w:i/>
                <w:sz w:val="24"/>
                <w:szCs w:val="24"/>
                <w:lang w:val="nl-NL"/>
              </w:rPr>
            </w:pPr>
            <w:r w:rsidRPr="002B2F54">
              <w:rPr>
                <w:rFonts w:ascii="Footlight MT Light" w:hAnsi="Footlight MT Light"/>
                <w:i/>
                <w:sz w:val="24"/>
                <w:szCs w:val="24"/>
                <w:lang w:val="id-ID"/>
              </w:rPr>
              <w:t>[</w:t>
            </w:r>
            <w:r w:rsidR="00181839" w:rsidRPr="002B2F54">
              <w:rPr>
                <w:rFonts w:ascii="Footlight MT Light" w:hAnsi="Footlight MT Light"/>
                <w:i/>
                <w:sz w:val="24"/>
                <w:szCs w:val="24"/>
                <w:lang w:val="nl-NL"/>
              </w:rPr>
              <w:t>asuransi (apabila dipersyaratkan)</w:t>
            </w:r>
            <w:r w:rsidRPr="002B2F54">
              <w:rPr>
                <w:rFonts w:ascii="Footlight MT Light" w:hAnsi="Footlight MT Light"/>
                <w:i/>
                <w:sz w:val="24"/>
                <w:szCs w:val="24"/>
                <w:lang w:val="id-ID"/>
              </w:rPr>
              <w:t>]</w:t>
            </w:r>
            <w:r w:rsidR="00181839" w:rsidRPr="002B2F54">
              <w:rPr>
                <w:rFonts w:ascii="Footlight MT Light" w:hAnsi="Footlight MT Light"/>
                <w:i/>
                <w:sz w:val="24"/>
                <w:szCs w:val="24"/>
                <w:lang w:val="nl-NL"/>
              </w:rPr>
              <w:t>;</w:t>
            </w:r>
          </w:p>
          <w:p w:rsidR="00924C7A" w:rsidRPr="002B2F54" w:rsidRDefault="00C33020" w:rsidP="00FE17BA">
            <w:pPr>
              <w:numPr>
                <w:ilvl w:val="5"/>
                <w:numId w:val="165"/>
              </w:numPr>
              <w:ind w:left="1341" w:hanging="425"/>
              <w:rPr>
                <w:rFonts w:ascii="Footlight MT Light" w:hAnsi="Footlight MT Light"/>
                <w:i/>
                <w:sz w:val="24"/>
                <w:szCs w:val="24"/>
                <w:lang w:val="nl-NL"/>
              </w:rPr>
            </w:pPr>
            <w:r w:rsidRPr="002B2F54">
              <w:rPr>
                <w:rFonts w:ascii="Footlight MT Light" w:hAnsi="Footlight MT Light"/>
                <w:i/>
                <w:sz w:val="24"/>
                <w:szCs w:val="24"/>
                <w:lang w:val="id-ID"/>
              </w:rPr>
              <w:t>[</w:t>
            </w:r>
            <w:r w:rsidR="00181839" w:rsidRPr="002B2F54">
              <w:rPr>
                <w:rFonts w:ascii="Footlight MT Light" w:hAnsi="Footlight MT Light"/>
                <w:i/>
                <w:sz w:val="24"/>
                <w:szCs w:val="24"/>
                <w:lang w:val="nl-NL"/>
              </w:rPr>
              <w:t>tenaga teknis (apabila dipersyaratkan</w:t>
            </w:r>
            <w:r w:rsidRPr="002B2F54">
              <w:rPr>
                <w:rFonts w:ascii="Footlight MT Light" w:hAnsi="Footlight MT Light"/>
                <w:i/>
                <w:sz w:val="24"/>
                <w:szCs w:val="24"/>
                <w:lang w:val="id-ID"/>
              </w:rPr>
              <w:t>]</w:t>
            </w:r>
            <w:r w:rsidR="00001A38" w:rsidRPr="002B2F54">
              <w:rPr>
                <w:rFonts w:ascii="Footlight MT Light" w:hAnsi="Footlight MT Light"/>
                <w:i/>
                <w:sz w:val="24"/>
                <w:szCs w:val="24"/>
                <w:lang w:val="id-ID"/>
              </w:rPr>
              <w:t>;</w:t>
            </w:r>
            <w:r w:rsidR="00181839" w:rsidRPr="002B2F54">
              <w:rPr>
                <w:rFonts w:ascii="Footlight MT Light" w:hAnsi="Footlight MT Light"/>
                <w:i/>
                <w:sz w:val="24"/>
                <w:szCs w:val="24"/>
                <w:lang w:val="nl-NL"/>
              </w:rPr>
              <w:t xml:space="preserve"> dan</w:t>
            </w:r>
          </w:p>
          <w:p w:rsidR="00924C7A" w:rsidRPr="002B2F54" w:rsidRDefault="00C33020" w:rsidP="00FE17BA">
            <w:pPr>
              <w:numPr>
                <w:ilvl w:val="5"/>
                <w:numId w:val="165"/>
              </w:numPr>
              <w:ind w:left="1341" w:hanging="425"/>
              <w:rPr>
                <w:rFonts w:ascii="Footlight MT Light" w:hAnsi="Footlight MT Light"/>
                <w:i/>
                <w:sz w:val="24"/>
                <w:szCs w:val="24"/>
                <w:lang w:val="nl-NL"/>
              </w:rPr>
            </w:pPr>
            <w:r w:rsidRPr="002B2F54">
              <w:rPr>
                <w:rFonts w:ascii="Footlight MT Light" w:hAnsi="Footlight MT Light"/>
                <w:i/>
                <w:sz w:val="24"/>
                <w:szCs w:val="24"/>
                <w:lang w:val="id-ID"/>
              </w:rPr>
              <w:t>[</w:t>
            </w:r>
            <w:r w:rsidR="00181839" w:rsidRPr="002B2F54">
              <w:rPr>
                <w:rFonts w:ascii="Footlight MT Light" w:hAnsi="Footlight MT Light"/>
                <w:i/>
                <w:sz w:val="24"/>
                <w:szCs w:val="24"/>
                <w:lang w:val="nl-NL"/>
              </w:rPr>
              <w:t xml:space="preserve">bagian pekerjaan yang akan disubkontrakkan </w:t>
            </w:r>
            <w:r w:rsidR="00234090" w:rsidRPr="002B2F54">
              <w:rPr>
                <w:rFonts w:ascii="Footlight MT Light" w:hAnsi="Footlight MT Light"/>
                <w:i/>
                <w:sz w:val="24"/>
                <w:szCs w:val="24"/>
                <w:lang w:val="nl-NL"/>
              </w:rPr>
              <w:t>(apabila ada)</w:t>
            </w:r>
            <w:r w:rsidRPr="002B2F54">
              <w:rPr>
                <w:rFonts w:ascii="Footlight MT Light" w:hAnsi="Footlight MT Light"/>
                <w:i/>
                <w:sz w:val="24"/>
                <w:szCs w:val="24"/>
                <w:lang w:val="id-ID"/>
              </w:rPr>
              <w:t>]</w:t>
            </w:r>
            <w:r w:rsidR="00234090" w:rsidRPr="002B2F54">
              <w:rPr>
                <w:rFonts w:ascii="Footlight MT Light" w:hAnsi="Footlight MT Light"/>
                <w:i/>
                <w:sz w:val="24"/>
                <w:szCs w:val="24"/>
                <w:lang w:val="nl-NL"/>
              </w:rPr>
              <w:t>.</w:t>
            </w:r>
          </w:p>
          <w:p w:rsidR="002F3F1B" w:rsidRPr="002B2F54" w:rsidRDefault="00851C44" w:rsidP="00FE17BA">
            <w:pPr>
              <w:numPr>
                <w:ilvl w:val="4"/>
                <w:numId w:val="162"/>
              </w:numPr>
              <w:ind w:left="916" w:hanging="426"/>
              <w:rPr>
                <w:rFonts w:ascii="Footlight MT Light" w:hAnsi="Footlight MT Light"/>
                <w:sz w:val="24"/>
                <w:szCs w:val="24"/>
                <w:lang w:val="nl-NL"/>
              </w:rPr>
            </w:pPr>
            <w:r w:rsidRPr="002B2F54">
              <w:rPr>
                <w:rFonts w:ascii="Footlight MT Light" w:hAnsi="Footlight MT Light"/>
                <w:i/>
                <w:sz w:val="24"/>
                <w:szCs w:val="24"/>
                <w:lang w:val="id-ID"/>
              </w:rPr>
              <w:t>[</w:t>
            </w:r>
            <w:r w:rsidRPr="002B2F54">
              <w:rPr>
                <w:rFonts w:ascii="Footlight MT Light" w:hAnsi="Footlight MT Light"/>
                <w:i/>
                <w:sz w:val="24"/>
                <w:szCs w:val="24"/>
                <w:lang w:val="nl-NL"/>
              </w:rPr>
              <w:t>formulir rekapitulasi perhitungan TKDN</w:t>
            </w:r>
            <w:r w:rsidRPr="002B2F54">
              <w:rPr>
                <w:rFonts w:ascii="Footlight MT Light" w:hAnsi="Footlight MT Light"/>
                <w:i/>
                <w:sz w:val="24"/>
                <w:szCs w:val="24"/>
                <w:lang w:val="id-ID"/>
              </w:rPr>
              <w:t xml:space="preserve">, </w:t>
            </w:r>
            <w:r w:rsidR="00C80DF5" w:rsidRPr="002B2F54">
              <w:rPr>
                <w:rFonts w:ascii="Footlight MT Light" w:hAnsi="Footlight MT Light"/>
                <w:i/>
                <w:sz w:val="24"/>
                <w:szCs w:val="24"/>
                <w:lang w:val="id-ID"/>
              </w:rPr>
              <w:t>apabila dipersyaratkan untuk mendapatkan preferensi harga</w:t>
            </w:r>
            <w:r w:rsidRPr="002B2F54">
              <w:rPr>
                <w:rFonts w:ascii="Footlight MT Light" w:hAnsi="Footlight MT Light"/>
                <w:i/>
                <w:sz w:val="24"/>
                <w:szCs w:val="24"/>
                <w:lang w:val="id-ID"/>
              </w:rPr>
              <w:t>]</w:t>
            </w:r>
            <w:r w:rsidR="00924C7A" w:rsidRPr="002B2F54">
              <w:rPr>
                <w:rFonts w:ascii="Footlight MT Light" w:hAnsi="Footlight MT Light"/>
                <w:sz w:val="24"/>
                <w:szCs w:val="24"/>
                <w:lang w:val="nl-NL"/>
              </w:rPr>
              <w:t xml:space="preserve">; </w:t>
            </w:r>
            <w:r w:rsidR="00730EC6" w:rsidRPr="002B2F54">
              <w:rPr>
                <w:rFonts w:ascii="Footlight MT Light" w:hAnsi="Footlight MT Light"/>
                <w:sz w:val="24"/>
                <w:szCs w:val="24"/>
                <w:lang w:val="nl-NL"/>
              </w:rPr>
              <w:t>dan</w:t>
            </w:r>
          </w:p>
          <w:p w:rsidR="00924C7A" w:rsidRPr="002B2F54" w:rsidRDefault="00181839" w:rsidP="00FE17BA">
            <w:pPr>
              <w:numPr>
                <w:ilvl w:val="4"/>
                <w:numId w:val="162"/>
              </w:numPr>
              <w:ind w:left="916" w:hanging="426"/>
              <w:rPr>
                <w:rFonts w:ascii="Footlight MT Light" w:hAnsi="Footlight MT Light"/>
                <w:sz w:val="24"/>
                <w:szCs w:val="24"/>
                <w:lang w:val="nl-NL"/>
              </w:rPr>
            </w:pPr>
            <w:r w:rsidRPr="002B2F54">
              <w:rPr>
                <w:rFonts w:ascii="Footlight MT Light" w:hAnsi="Footlight MT Light"/>
                <w:sz w:val="24"/>
                <w:szCs w:val="24"/>
                <w:lang w:val="id-ID"/>
              </w:rPr>
              <w:t>Data</w:t>
            </w:r>
            <w:r w:rsidRPr="002B2F54">
              <w:rPr>
                <w:rFonts w:ascii="Footlight MT Light" w:hAnsi="Footlight MT Light"/>
                <w:sz w:val="24"/>
                <w:szCs w:val="24"/>
                <w:lang w:val="nl-NL"/>
              </w:rPr>
              <w:t xml:space="preserve"> Kualifikasi.</w:t>
            </w:r>
          </w:p>
          <w:p w:rsidR="009322B6" w:rsidRPr="002B2F54" w:rsidRDefault="009322B6" w:rsidP="00FE17BA">
            <w:pPr>
              <w:rPr>
                <w:rFonts w:ascii="Footlight MT Light" w:hAnsi="Footlight MT Light"/>
                <w:sz w:val="24"/>
                <w:szCs w:val="24"/>
                <w:lang w:val="id-ID"/>
              </w:rPr>
            </w:pPr>
          </w:p>
          <w:p w:rsidR="009322B6" w:rsidRPr="002B2F54" w:rsidRDefault="009322B6" w:rsidP="00FE17BA">
            <w:pPr>
              <w:rPr>
                <w:rFonts w:ascii="Footlight MT Light" w:hAnsi="Footlight MT Light"/>
                <w:sz w:val="24"/>
                <w:szCs w:val="24"/>
                <w:lang w:val="id-ID"/>
              </w:rPr>
            </w:pPr>
          </w:p>
          <w:p w:rsidR="009322B6" w:rsidRPr="002B2F54" w:rsidRDefault="009322B6" w:rsidP="00FE17BA">
            <w:pPr>
              <w:rPr>
                <w:rFonts w:ascii="Footlight MT Light" w:hAnsi="Footlight MT Light"/>
                <w:sz w:val="24"/>
                <w:szCs w:val="24"/>
                <w:lang w:val="id-ID"/>
              </w:rPr>
            </w:pPr>
          </w:p>
          <w:p w:rsidR="000318BC" w:rsidRPr="002B2F54" w:rsidRDefault="000318BC" w:rsidP="00FE17BA">
            <w:pPr>
              <w:pStyle w:val="ListParagraph"/>
              <w:numPr>
                <w:ilvl w:val="0"/>
                <w:numId w:val="428"/>
              </w:numPr>
              <w:ind w:left="743" w:hanging="851"/>
              <w:rPr>
                <w:rFonts w:ascii="Footlight MT Light" w:hAnsi="Footlight MT Light"/>
                <w:sz w:val="24"/>
                <w:szCs w:val="24"/>
              </w:rPr>
            </w:pPr>
            <w:r w:rsidRPr="002B2F54">
              <w:rPr>
                <w:rFonts w:ascii="Footlight MT Light" w:hAnsi="Footlight MT Light"/>
                <w:sz w:val="24"/>
                <w:szCs w:val="24"/>
                <w:lang w:val="id-ID"/>
              </w:rPr>
              <w:t>[</w:t>
            </w:r>
            <w:r w:rsidRPr="002B2F54">
              <w:rPr>
                <w:rFonts w:ascii="Footlight MT Light" w:hAnsi="Footlight MT Light"/>
                <w:i/>
                <w:sz w:val="24"/>
                <w:szCs w:val="24"/>
                <w:lang w:val="id-ID"/>
              </w:rPr>
              <w:t>Dalam metode penyampaian penawaran 2 (dua) file, dokumen  Penawaran</w:t>
            </w:r>
            <w:r w:rsidRPr="002B2F54">
              <w:rPr>
                <w:rFonts w:ascii="Footlight MT Light" w:hAnsi="Footlight MT Light"/>
                <w:i/>
                <w:sz w:val="24"/>
                <w:szCs w:val="24"/>
                <w:lang w:val="nl-NL"/>
              </w:rPr>
              <w:t xml:space="preserve"> meliputi</w:t>
            </w:r>
            <w:r w:rsidRPr="002B2F54">
              <w:rPr>
                <w:rFonts w:ascii="Footlight MT Light" w:hAnsi="Footlight MT Light"/>
                <w:i/>
                <w:sz w:val="24"/>
                <w:szCs w:val="24"/>
                <w:lang w:val="id-ID"/>
              </w:rPr>
              <w:t>]</w:t>
            </w:r>
            <w:r w:rsidRPr="002B2F54">
              <w:rPr>
                <w:rFonts w:ascii="Footlight MT Light" w:hAnsi="Footlight MT Light"/>
                <w:i/>
                <w:sz w:val="24"/>
                <w:szCs w:val="24"/>
                <w:lang w:val="nl-NL"/>
              </w:rPr>
              <w:t>:</w:t>
            </w:r>
            <w:r w:rsidRPr="002B2F54">
              <w:rPr>
                <w:rFonts w:ascii="Footlight MT Light" w:hAnsi="Footlight MT Light"/>
                <w:sz w:val="24"/>
                <w:szCs w:val="24"/>
              </w:rPr>
              <w:t>:</w:t>
            </w:r>
          </w:p>
          <w:p w:rsidR="000318BC" w:rsidRPr="002B2F54" w:rsidRDefault="000318BC" w:rsidP="00FE17BA">
            <w:pPr>
              <w:numPr>
                <w:ilvl w:val="0"/>
                <w:numId w:val="423"/>
              </w:numPr>
              <w:ind w:left="1168" w:hanging="283"/>
              <w:rPr>
                <w:rFonts w:ascii="Footlight MT Light" w:hAnsi="Footlight MT Light"/>
                <w:sz w:val="24"/>
                <w:szCs w:val="24"/>
              </w:rPr>
            </w:pPr>
            <w:r w:rsidRPr="002B2F54">
              <w:rPr>
                <w:rFonts w:ascii="Footlight MT Light" w:hAnsi="Footlight MT Light"/>
                <w:sz w:val="24"/>
                <w:szCs w:val="24"/>
                <w:lang w:val="id-ID"/>
              </w:rPr>
              <w:t xml:space="preserve">Penawaran Kualifikasi, Administrasi dan Teknis </w:t>
            </w:r>
            <w:r w:rsidRPr="002B2F54">
              <w:rPr>
                <w:rFonts w:ascii="Footlight MT Light" w:hAnsi="Footlight MT Light"/>
                <w:sz w:val="24"/>
                <w:szCs w:val="24"/>
              </w:rPr>
              <w:t>(</w:t>
            </w:r>
            <w:r w:rsidRPr="002B2F54">
              <w:rPr>
                <w:rFonts w:ascii="Footlight MT Light" w:hAnsi="Footlight MT Light"/>
                <w:i/>
                <w:sz w:val="24"/>
                <w:szCs w:val="24"/>
                <w:lang w:val="id-ID"/>
              </w:rPr>
              <w:t>file</w:t>
            </w:r>
            <w:r w:rsidRPr="002B2F54">
              <w:rPr>
                <w:rFonts w:ascii="Footlight MT Light" w:hAnsi="Footlight MT Light"/>
                <w:sz w:val="24"/>
                <w:szCs w:val="24"/>
                <w:lang w:val="id-ID"/>
              </w:rPr>
              <w:t xml:space="preserve"> I</w:t>
            </w:r>
            <w:r w:rsidRPr="002B2F54">
              <w:rPr>
                <w:rFonts w:ascii="Footlight MT Light" w:hAnsi="Footlight MT Light"/>
                <w:sz w:val="24"/>
                <w:szCs w:val="24"/>
              </w:rPr>
              <w:t>)</w:t>
            </w:r>
            <w:r w:rsidRPr="002B2F54">
              <w:rPr>
                <w:rFonts w:ascii="Footlight MT Light" w:hAnsi="Footlight MT Light"/>
                <w:sz w:val="24"/>
                <w:szCs w:val="24"/>
                <w:lang w:val="id-ID"/>
              </w:rPr>
              <w:t>; dan</w:t>
            </w:r>
          </w:p>
          <w:p w:rsidR="000318BC" w:rsidRPr="002B2F54" w:rsidRDefault="000318BC" w:rsidP="00FE17BA">
            <w:pPr>
              <w:numPr>
                <w:ilvl w:val="0"/>
                <w:numId w:val="423"/>
              </w:numPr>
              <w:ind w:left="1168" w:hanging="283"/>
              <w:rPr>
                <w:rFonts w:ascii="Footlight MT Light" w:hAnsi="Footlight MT Light"/>
                <w:sz w:val="24"/>
                <w:szCs w:val="24"/>
              </w:rPr>
            </w:pPr>
            <w:r w:rsidRPr="002B2F54">
              <w:rPr>
                <w:rFonts w:ascii="Footlight MT Light" w:hAnsi="Footlight MT Light"/>
                <w:sz w:val="24"/>
                <w:szCs w:val="24"/>
                <w:lang w:val="id-ID"/>
              </w:rPr>
              <w:t xml:space="preserve">Penawaran </w:t>
            </w:r>
            <w:r w:rsidRPr="002B2F54">
              <w:rPr>
                <w:rFonts w:ascii="Footlight MT Light" w:hAnsi="Footlight MT Light"/>
                <w:sz w:val="24"/>
                <w:szCs w:val="24"/>
              </w:rPr>
              <w:t>harga</w:t>
            </w:r>
            <w:r w:rsidRPr="002B2F54">
              <w:rPr>
                <w:rFonts w:ascii="Footlight MT Light" w:hAnsi="Footlight MT Light"/>
                <w:sz w:val="24"/>
                <w:szCs w:val="24"/>
                <w:lang w:val="id-ID"/>
              </w:rPr>
              <w:t xml:space="preserve"> </w:t>
            </w:r>
            <w:r w:rsidRPr="002B2F54">
              <w:rPr>
                <w:rFonts w:ascii="Footlight MT Light" w:hAnsi="Footlight MT Light"/>
                <w:sz w:val="24"/>
                <w:szCs w:val="24"/>
              </w:rPr>
              <w:t>(</w:t>
            </w:r>
            <w:r w:rsidRPr="002B2F54">
              <w:rPr>
                <w:rFonts w:ascii="Footlight MT Light" w:hAnsi="Footlight MT Light"/>
                <w:i/>
                <w:sz w:val="24"/>
                <w:szCs w:val="24"/>
                <w:lang w:val="id-ID"/>
              </w:rPr>
              <w:t xml:space="preserve">file </w:t>
            </w:r>
            <w:r w:rsidRPr="002B2F54">
              <w:rPr>
                <w:rFonts w:ascii="Footlight MT Light" w:hAnsi="Footlight MT Light"/>
                <w:sz w:val="24"/>
                <w:szCs w:val="24"/>
                <w:lang w:val="id-ID"/>
              </w:rPr>
              <w:t>II</w:t>
            </w:r>
            <w:r w:rsidRPr="002B2F54">
              <w:rPr>
                <w:rFonts w:ascii="Footlight MT Light" w:hAnsi="Footlight MT Light"/>
                <w:sz w:val="24"/>
                <w:szCs w:val="24"/>
              </w:rPr>
              <w:t>)</w:t>
            </w:r>
            <w:r w:rsidRPr="002B2F54">
              <w:rPr>
                <w:rFonts w:ascii="Footlight MT Light" w:hAnsi="Footlight MT Light"/>
                <w:sz w:val="24"/>
                <w:szCs w:val="24"/>
                <w:lang w:val="id-ID"/>
              </w:rPr>
              <w:t>.</w:t>
            </w:r>
          </w:p>
          <w:p w:rsidR="000318BC" w:rsidRPr="002B2F54" w:rsidRDefault="000318BC" w:rsidP="00FE17BA">
            <w:pPr>
              <w:ind w:left="675"/>
              <w:rPr>
                <w:rFonts w:ascii="Footlight MT Light" w:hAnsi="Footlight MT Light"/>
                <w:sz w:val="24"/>
                <w:szCs w:val="24"/>
              </w:rPr>
            </w:pPr>
          </w:p>
          <w:p w:rsidR="000318BC" w:rsidRPr="002B2F54" w:rsidRDefault="000318BC" w:rsidP="00FE17BA">
            <w:pPr>
              <w:pStyle w:val="ListParagraph"/>
              <w:numPr>
                <w:ilvl w:val="0"/>
                <w:numId w:val="424"/>
              </w:numPr>
              <w:ind w:left="1058" w:hanging="851"/>
              <w:rPr>
                <w:rFonts w:ascii="Footlight MT Light" w:hAnsi="Footlight MT Light"/>
                <w:sz w:val="24"/>
                <w:szCs w:val="24"/>
                <w:lang w:val="nl-NL"/>
              </w:rPr>
            </w:pPr>
            <w:r w:rsidRPr="002B2F54">
              <w:rPr>
                <w:rFonts w:ascii="Footlight MT Light" w:hAnsi="Footlight MT Light"/>
                <w:sz w:val="24"/>
                <w:szCs w:val="24"/>
                <w:lang w:val="id-ID"/>
              </w:rPr>
              <w:t xml:space="preserve">Dokumen  Penawaran </w:t>
            </w:r>
            <w:r w:rsidR="00C33020" w:rsidRPr="002B2F54">
              <w:rPr>
                <w:rFonts w:ascii="Footlight MT Light" w:hAnsi="Footlight MT Light"/>
                <w:sz w:val="24"/>
                <w:szCs w:val="24"/>
                <w:lang w:val="id-ID"/>
              </w:rPr>
              <w:t xml:space="preserve">Kualifikasi, </w:t>
            </w:r>
            <w:r w:rsidRPr="002B2F54">
              <w:rPr>
                <w:rFonts w:ascii="Footlight MT Light" w:hAnsi="Footlight MT Light"/>
                <w:sz w:val="24"/>
                <w:szCs w:val="24"/>
                <w:lang w:val="id-ID"/>
              </w:rPr>
              <w:t xml:space="preserve">Administrasi dan Teknis yang disampaikan pada </w:t>
            </w:r>
            <w:r w:rsidRPr="002B2F54">
              <w:rPr>
                <w:rFonts w:ascii="Footlight MT Light" w:hAnsi="Footlight MT Light"/>
                <w:i/>
                <w:sz w:val="24"/>
                <w:szCs w:val="24"/>
                <w:lang w:val="id-ID"/>
              </w:rPr>
              <w:t>file</w:t>
            </w:r>
            <w:r w:rsidRPr="002B2F54">
              <w:rPr>
                <w:rFonts w:ascii="Footlight MT Light" w:hAnsi="Footlight MT Light"/>
                <w:sz w:val="24"/>
                <w:szCs w:val="24"/>
                <w:lang w:val="id-ID"/>
              </w:rPr>
              <w:t xml:space="preserve"> I</w:t>
            </w:r>
            <w:r w:rsidRPr="002B2F54">
              <w:rPr>
                <w:rFonts w:ascii="Footlight MT Light" w:hAnsi="Footlight MT Light"/>
                <w:sz w:val="24"/>
                <w:szCs w:val="24"/>
              </w:rPr>
              <w:t>,</w:t>
            </w:r>
            <w:r w:rsidRPr="002B2F54">
              <w:rPr>
                <w:rFonts w:ascii="Footlight MT Light" w:hAnsi="Footlight MT Light"/>
                <w:sz w:val="24"/>
                <w:szCs w:val="24"/>
                <w:lang w:val="id-ID"/>
              </w:rPr>
              <w:t xml:space="preserve"> </w:t>
            </w:r>
            <w:r w:rsidRPr="002B2F54">
              <w:rPr>
                <w:rFonts w:ascii="Footlight MT Light" w:hAnsi="Footlight MT Light"/>
                <w:sz w:val="24"/>
                <w:szCs w:val="24"/>
                <w:lang w:val="nl-NL"/>
              </w:rPr>
              <w:t>meliputi:</w:t>
            </w:r>
          </w:p>
          <w:p w:rsidR="000318BC" w:rsidRPr="002B2F54" w:rsidRDefault="000318BC" w:rsidP="00FE17BA">
            <w:pPr>
              <w:pStyle w:val="ListParagraph"/>
              <w:numPr>
                <w:ilvl w:val="0"/>
                <w:numId w:val="421"/>
              </w:numPr>
              <w:ind w:left="1341" w:hanging="270"/>
              <w:contextualSpacing w:val="0"/>
              <w:rPr>
                <w:rFonts w:ascii="Footlight MT Light" w:hAnsi="Footlight MT Light"/>
                <w:sz w:val="24"/>
                <w:szCs w:val="24"/>
              </w:rPr>
            </w:pPr>
            <w:r w:rsidRPr="002B2F54">
              <w:rPr>
                <w:rFonts w:ascii="Footlight MT Light" w:hAnsi="Footlight MT Light"/>
                <w:sz w:val="24"/>
                <w:szCs w:val="24"/>
              </w:rPr>
              <w:t xml:space="preserve">surat penawaran yang didalamnya </w:t>
            </w:r>
            <w:r w:rsidRPr="002B2F54">
              <w:rPr>
                <w:rFonts w:ascii="Footlight MT Light" w:hAnsi="Footlight MT Light"/>
                <w:sz w:val="24"/>
                <w:szCs w:val="24"/>
                <w:lang w:val="id-ID"/>
              </w:rPr>
              <w:t>mencantumkan:</w:t>
            </w:r>
          </w:p>
          <w:p w:rsidR="000318BC" w:rsidRPr="002B2F54" w:rsidRDefault="000318BC" w:rsidP="00FE17BA">
            <w:pPr>
              <w:numPr>
                <w:ilvl w:val="0"/>
                <w:numId w:val="425"/>
              </w:numPr>
              <w:ind w:left="1625" w:hanging="274"/>
              <w:rPr>
                <w:rFonts w:ascii="Footlight MT Light" w:hAnsi="Footlight MT Light"/>
                <w:sz w:val="24"/>
                <w:szCs w:val="24"/>
                <w:lang w:val="nl-NL"/>
              </w:rPr>
            </w:pPr>
            <w:r w:rsidRPr="002B2F54">
              <w:rPr>
                <w:rFonts w:ascii="Footlight MT Light" w:hAnsi="Footlight MT Light"/>
                <w:sz w:val="24"/>
                <w:szCs w:val="24"/>
                <w:lang w:val="nl-NL"/>
              </w:rPr>
              <w:t>tanggal;</w:t>
            </w:r>
            <w:r w:rsidR="00001A38" w:rsidRPr="002B2F54">
              <w:rPr>
                <w:rFonts w:ascii="Footlight MT Light" w:hAnsi="Footlight MT Light"/>
                <w:sz w:val="24"/>
                <w:szCs w:val="24"/>
                <w:lang w:val="id-ID"/>
              </w:rPr>
              <w:t>dan</w:t>
            </w:r>
          </w:p>
          <w:p w:rsidR="000318BC" w:rsidRPr="002B2F54" w:rsidRDefault="00001A38" w:rsidP="00FE17BA">
            <w:pPr>
              <w:numPr>
                <w:ilvl w:val="0"/>
                <w:numId w:val="425"/>
              </w:numPr>
              <w:ind w:left="1625" w:hanging="283"/>
              <w:rPr>
                <w:rFonts w:ascii="Footlight MT Light" w:hAnsi="Footlight MT Light"/>
                <w:sz w:val="24"/>
                <w:szCs w:val="24"/>
                <w:lang w:val="nl-NL"/>
              </w:rPr>
            </w:pPr>
            <w:r w:rsidRPr="002B2F54">
              <w:rPr>
                <w:rFonts w:ascii="Footlight MT Light" w:hAnsi="Footlight MT Light"/>
                <w:sz w:val="24"/>
                <w:szCs w:val="24"/>
                <w:lang w:val="nl-NL"/>
              </w:rPr>
              <w:t xml:space="preserve">masa berlaku penawaran; </w:t>
            </w:r>
          </w:p>
          <w:p w:rsidR="000318BC" w:rsidRPr="002B2F54" w:rsidRDefault="000318BC" w:rsidP="00FE17BA">
            <w:pPr>
              <w:pStyle w:val="ListParagraph"/>
              <w:numPr>
                <w:ilvl w:val="0"/>
                <w:numId w:val="421"/>
              </w:numPr>
              <w:ind w:left="1341" w:hanging="270"/>
              <w:contextualSpacing w:val="0"/>
              <w:rPr>
                <w:rFonts w:ascii="Footlight MT Light" w:hAnsi="Footlight MT Light"/>
                <w:i/>
                <w:sz w:val="24"/>
                <w:szCs w:val="24"/>
              </w:rPr>
            </w:pPr>
            <w:r w:rsidRPr="002B2F54">
              <w:rPr>
                <w:rFonts w:ascii="Footlight MT Light" w:hAnsi="Footlight MT Light"/>
                <w:i/>
                <w:sz w:val="24"/>
                <w:szCs w:val="24"/>
                <w:lang w:val="id-ID"/>
              </w:rPr>
              <w:t>[Softcopy hasil pemindaian (scan)</w:t>
            </w:r>
            <w:r w:rsidR="00C33020" w:rsidRPr="002B2F54">
              <w:rPr>
                <w:rFonts w:ascii="Footlight MT Light" w:hAnsi="Footlight MT Light"/>
                <w:i/>
                <w:sz w:val="24"/>
                <w:szCs w:val="24"/>
                <w:lang w:val="id-ID"/>
              </w:rPr>
              <w:t xml:space="preserve"> </w:t>
            </w:r>
            <w:r w:rsidRPr="002B2F54">
              <w:rPr>
                <w:rFonts w:ascii="Footlight MT Light" w:hAnsi="Footlight MT Light"/>
                <w:i/>
                <w:sz w:val="24"/>
                <w:szCs w:val="24"/>
              </w:rPr>
              <w:t>Jaminan Penawaran asli</w:t>
            </w:r>
            <w:r w:rsidRPr="002B2F54">
              <w:rPr>
                <w:rFonts w:ascii="Footlight MT Light" w:hAnsi="Footlight MT Light"/>
                <w:i/>
                <w:sz w:val="24"/>
                <w:szCs w:val="24"/>
                <w:lang w:val="id-ID"/>
              </w:rPr>
              <w:t xml:space="preserve"> (apabila dipersyaratkan)]</w:t>
            </w:r>
            <w:r w:rsidRPr="002B2F54">
              <w:rPr>
                <w:rFonts w:ascii="Footlight MT Light" w:hAnsi="Footlight MT Light"/>
                <w:i/>
                <w:sz w:val="24"/>
                <w:szCs w:val="24"/>
              </w:rPr>
              <w:t>;</w:t>
            </w:r>
          </w:p>
          <w:p w:rsidR="000318BC" w:rsidRPr="002B2F54" w:rsidRDefault="000318BC" w:rsidP="00FE17BA">
            <w:pPr>
              <w:pStyle w:val="ListParagraph"/>
              <w:numPr>
                <w:ilvl w:val="0"/>
                <w:numId w:val="421"/>
              </w:numPr>
              <w:ind w:left="1341" w:hanging="270"/>
              <w:contextualSpacing w:val="0"/>
              <w:rPr>
                <w:rFonts w:ascii="Footlight MT Light" w:hAnsi="Footlight MT Light"/>
                <w:sz w:val="24"/>
                <w:szCs w:val="24"/>
              </w:rPr>
            </w:pPr>
            <w:r w:rsidRPr="002B2F54">
              <w:rPr>
                <w:rFonts w:ascii="Footlight MT Light" w:hAnsi="Footlight MT Light"/>
                <w:sz w:val="24"/>
                <w:szCs w:val="24"/>
              </w:rPr>
              <w:t>Surat perjanjian Kemitraan/ Kerja Sama Operasi</w:t>
            </w:r>
            <w:r w:rsidRPr="002B2F54">
              <w:rPr>
                <w:rFonts w:ascii="Footlight MT Light" w:hAnsi="Footlight MT Light"/>
                <w:sz w:val="24"/>
                <w:szCs w:val="24"/>
                <w:lang w:val="id-ID"/>
              </w:rPr>
              <w:t xml:space="preserve"> </w:t>
            </w:r>
            <w:r w:rsidRPr="002B2F54">
              <w:rPr>
                <w:rFonts w:ascii="Footlight MT Light" w:hAnsi="Footlight MT Light"/>
                <w:sz w:val="24"/>
                <w:szCs w:val="24"/>
                <w:lang w:val="nl-NL"/>
              </w:rPr>
              <w:t xml:space="preserve">(apabila </w:t>
            </w:r>
            <w:r w:rsidRPr="002B2F54">
              <w:rPr>
                <w:rFonts w:ascii="Footlight MT Light" w:hAnsi="Footlight MT Light"/>
                <w:sz w:val="24"/>
                <w:szCs w:val="24"/>
                <w:lang w:val="id-ID"/>
              </w:rPr>
              <w:t>peserta berbentuk Kemitraan/KSO</w:t>
            </w:r>
            <w:r w:rsidRPr="002B2F54">
              <w:rPr>
                <w:rFonts w:ascii="Footlight MT Light" w:hAnsi="Footlight MT Light"/>
                <w:sz w:val="24"/>
                <w:szCs w:val="24"/>
                <w:lang w:val="nl-NL"/>
              </w:rPr>
              <w:t>);</w:t>
            </w:r>
          </w:p>
          <w:p w:rsidR="000318BC" w:rsidRPr="002B2F54" w:rsidRDefault="000318BC" w:rsidP="00FE17BA">
            <w:pPr>
              <w:pStyle w:val="ListParagraph"/>
              <w:numPr>
                <w:ilvl w:val="0"/>
                <w:numId w:val="421"/>
              </w:numPr>
              <w:ind w:left="1341" w:hanging="270"/>
              <w:contextualSpacing w:val="0"/>
              <w:rPr>
                <w:rFonts w:ascii="Footlight MT Light" w:hAnsi="Footlight MT Light"/>
                <w:sz w:val="24"/>
                <w:szCs w:val="24"/>
              </w:rPr>
            </w:pPr>
            <w:r w:rsidRPr="002B2F54">
              <w:rPr>
                <w:rFonts w:ascii="Footlight MT Light" w:hAnsi="Footlight MT Light"/>
                <w:sz w:val="24"/>
                <w:szCs w:val="24"/>
              </w:rPr>
              <w:t>dokumen penawaran teknis yang terdiri dari:</w:t>
            </w:r>
          </w:p>
          <w:p w:rsidR="000318BC" w:rsidRPr="002B2F54" w:rsidRDefault="000318BC" w:rsidP="00FE17BA">
            <w:pPr>
              <w:numPr>
                <w:ilvl w:val="0"/>
                <w:numId w:val="426"/>
              </w:numPr>
              <w:tabs>
                <w:tab w:val="left" w:pos="1242"/>
              </w:tabs>
              <w:ind w:left="1767"/>
              <w:rPr>
                <w:rFonts w:ascii="Footlight MT Light" w:hAnsi="Footlight MT Light"/>
                <w:sz w:val="24"/>
                <w:szCs w:val="24"/>
                <w:lang w:val="nl-NL"/>
              </w:rPr>
            </w:pPr>
            <w:r w:rsidRPr="002B2F54">
              <w:rPr>
                <w:rFonts w:ascii="Footlight MT Light" w:hAnsi="Footlight MT Light"/>
                <w:i/>
                <w:sz w:val="24"/>
                <w:szCs w:val="24"/>
                <w:lang w:val="id-ID"/>
              </w:rPr>
              <w:t xml:space="preserve">[jadwal dan </w:t>
            </w:r>
            <w:r w:rsidRPr="002B2F54">
              <w:rPr>
                <w:rFonts w:ascii="Footlight MT Light" w:hAnsi="Footlight MT Light"/>
                <w:i/>
                <w:sz w:val="24"/>
                <w:szCs w:val="24"/>
                <w:lang w:val="nl-NL"/>
              </w:rPr>
              <w:t xml:space="preserve">jangka waktu </w:t>
            </w:r>
            <w:r w:rsidRPr="002B2F54">
              <w:rPr>
                <w:rFonts w:ascii="Footlight MT Light" w:hAnsi="Footlight MT Light"/>
                <w:i/>
                <w:sz w:val="24"/>
                <w:szCs w:val="24"/>
                <w:lang w:val="nl-NL"/>
              </w:rPr>
              <w:lastRenderedPageBreak/>
              <w:t>pelaksanaan pekerjaan</w:t>
            </w:r>
            <w:r w:rsidRPr="002B2F54">
              <w:rPr>
                <w:rFonts w:ascii="Footlight MT Light" w:hAnsi="Footlight MT Light"/>
                <w:i/>
                <w:sz w:val="24"/>
                <w:szCs w:val="24"/>
                <w:lang w:val="id-ID"/>
              </w:rPr>
              <w:t xml:space="preserve"> sampai dengan serah terima pekerjaan]</w:t>
            </w:r>
            <w:r w:rsidRPr="002B2F54">
              <w:rPr>
                <w:rFonts w:ascii="Footlight MT Light" w:hAnsi="Footlight MT Light"/>
                <w:sz w:val="24"/>
                <w:szCs w:val="24"/>
                <w:lang w:val="id-ID"/>
              </w:rPr>
              <w:t>;</w:t>
            </w:r>
          </w:p>
          <w:p w:rsidR="000318BC" w:rsidRPr="002B2F54" w:rsidRDefault="000318BC" w:rsidP="00FE17BA">
            <w:pPr>
              <w:numPr>
                <w:ilvl w:val="0"/>
                <w:numId w:val="426"/>
              </w:numPr>
              <w:tabs>
                <w:tab w:val="left" w:pos="1242"/>
              </w:tabs>
              <w:ind w:left="1767"/>
              <w:rPr>
                <w:rFonts w:ascii="Footlight MT Light" w:hAnsi="Footlight MT Light"/>
                <w:sz w:val="24"/>
                <w:szCs w:val="24"/>
                <w:lang w:val="nl-NL"/>
              </w:rPr>
            </w:pPr>
            <w:r w:rsidRPr="002B2F54">
              <w:rPr>
                <w:rFonts w:ascii="Footlight MT Light" w:hAnsi="Footlight MT Light"/>
                <w:sz w:val="24"/>
                <w:szCs w:val="24"/>
                <w:lang w:val="nl-NL"/>
              </w:rPr>
              <w:t>spesifikasi teknis barang yang ditawarkan berdasarkan contoh, brosur dan gambar-gambar;</w:t>
            </w:r>
          </w:p>
          <w:p w:rsidR="000318BC" w:rsidRPr="002B2F54" w:rsidRDefault="000318BC" w:rsidP="00FE17BA">
            <w:pPr>
              <w:numPr>
                <w:ilvl w:val="0"/>
                <w:numId w:val="426"/>
              </w:numPr>
              <w:tabs>
                <w:tab w:val="left" w:pos="1242"/>
              </w:tabs>
              <w:ind w:left="1767"/>
              <w:rPr>
                <w:rFonts w:ascii="Footlight MT Light" w:hAnsi="Footlight MT Light"/>
                <w:sz w:val="24"/>
                <w:szCs w:val="24"/>
                <w:lang w:val="nl-NL"/>
              </w:rPr>
            </w:pPr>
            <w:r w:rsidRPr="002B2F54">
              <w:rPr>
                <w:rFonts w:ascii="Footlight MT Light" w:hAnsi="Footlight MT Light"/>
                <w:sz w:val="24"/>
                <w:szCs w:val="24"/>
                <w:lang w:val="nl-NL"/>
              </w:rPr>
              <w:t>identitas (jenis, tipe dan merek) yang ditawarkan tercantum dengan lengkap dan jelas (apabila di</w:t>
            </w:r>
            <w:r w:rsidRPr="002B2F54">
              <w:rPr>
                <w:rFonts w:ascii="Footlight MT Light" w:hAnsi="Footlight MT Light"/>
                <w:sz w:val="24"/>
                <w:szCs w:val="24"/>
                <w:lang w:val="id-ID"/>
              </w:rPr>
              <w:t>persyarat</w:t>
            </w:r>
            <w:r w:rsidRPr="002B2F54">
              <w:rPr>
                <w:rFonts w:ascii="Footlight MT Light" w:hAnsi="Footlight MT Light"/>
                <w:sz w:val="24"/>
                <w:szCs w:val="24"/>
                <w:lang w:val="nl-NL"/>
              </w:rPr>
              <w:t>kan);</w:t>
            </w:r>
          </w:p>
          <w:p w:rsidR="000318BC" w:rsidRPr="002B2F54" w:rsidRDefault="000318BC" w:rsidP="00FE17BA">
            <w:pPr>
              <w:numPr>
                <w:ilvl w:val="0"/>
                <w:numId w:val="426"/>
              </w:numPr>
              <w:tabs>
                <w:tab w:val="left" w:pos="1242"/>
              </w:tabs>
              <w:ind w:left="1767"/>
              <w:rPr>
                <w:rFonts w:ascii="Footlight MT Light" w:hAnsi="Footlight MT Light"/>
                <w:i/>
                <w:sz w:val="24"/>
                <w:szCs w:val="24"/>
              </w:rPr>
            </w:pPr>
            <w:r w:rsidRPr="002B2F54">
              <w:rPr>
                <w:rFonts w:ascii="Footlight MT Light" w:hAnsi="Footlight MT Light"/>
                <w:i/>
                <w:sz w:val="24"/>
                <w:szCs w:val="24"/>
              </w:rPr>
              <w:t>[</w:t>
            </w:r>
            <w:r w:rsidRPr="002B2F54">
              <w:rPr>
                <w:rFonts w:ascii="Footlight MT Light" w:hAnsi="Footlight MT Light"/>
                <w:i/>
                <w:sz w:val="24"/>
                <w:szCs w:val="24"/>
                <w:lang w:val="id-ID"/>
              </w:rPr>
              <w:t>layanan</w:t>
            </w:r>
            <w:r w:rsidRPr="002B2F54">
              <w:rPr>
                <w:rFonts w:ascii="Footlight MT Light" w:hAnsi="Footlight MT Light"/>
                <w:i/>
                <w:sz w:val="24"/>
                <w:szCs w:val="24"/>
                <w:lang w:val="nl-NL"/>
              </w:rPr>
              <w:t xml:space="preserve"> </w:t>
            </w:r>
            <w:r w:rsidRPr="002B2F54">
              <w:rPr>
                <w:rFonts w:ascii="Footlight MT Light" w:hAnsi="Footlight MT Light"/>
                <w:i/>
                <w:sz w:val="24"/>
                <w:szCs w:val="24"/>
              </w:rPr>
              <w:t>purnajual</w:t>
            </w:r>
            <w:r w:rsidRPr="002B2F54">
              <w:rPr>
                <w:rFonts w:ascii="Footlight MT Light" w:hAnsi="Footlight MT Light"/>
                <w:i/>
                <w:sz w:val="24"/>
                <w:szCs w:val="24"/>
                <w:lang w:val="id-ID"/>
              </w:rPr>
              <w:t xml:space="preserve"> </w:t>
            </w:r>
            <w:r w:rsidRPr="002B2F54">
              <w:rPr>
                <w:rFonts w:ascii="Footlight MT Light" w:hAnsi="Footlight MT Light"/>
                <w:i/>
                <w:sz w:val="24"/>
                <w:szCs w:val="24"/>
              </w:rPr>
              <w:t>(apabila di</w:t>
            </w:r>
            <w:r w:rsidRPr="002B2F54">
              <w:rPr>
                <w:rFonts w:ascii="Footlight MT Light" w:hAnsi="Footlight MT Light"/>
                <w:i/>
                <w:sz w:val="24"/>
                <w:szCs w:val="24"/>
                <w:lang w:val="id-ID"/>
              </w:rPr>
              <w:t>persyarat-</w:t>
            </w:r>
            <w:r w:rsidRPr="002B2F54">
              <w:rPr>
                <w:rFonts w:ascii="Footlight MT Light" w:hAnsi="Footlight MT Light"/>
                <w:i/>
                <w:sz w:val="24"/>
                <w:szCs w:val="24"/>
              </w:rPr>
              <w:t xml:space="preserve">kan)]; </w:t>
            </w:r>
          </w:p>
          <w:p w:rsidR="000318BC" w:rsidRPr="002B2F54" w:rsidRDefault="000318BC" w:rsidP="00FE17BA">
            <w:pPr>
              <w:numPr>
                <w:ilvl w:val="0"/>
                <w:numId w:val="426"/>
              </w:numPr>
              <w:tabs>
                <w:tab w:val="left" w:pos="1242"/>
              </w:tabs>
              <w:ind w:left="1767"/>
              <w:rPr>
                <w:rFonts w:ascii="Footlight MT Light" w:hAnsi="Footlight MT Light"/>
                <w:sz w:val="24"/>
                <w:szCs w:val="24"/>
                <w:lang w:val="nl-NL"/>
              </w:rPr>
            </w:pPr>
            <w:r w:rsidRPr="002B2F54">
              <w:rPr>
                <w:rFonts w:ascii="Footlight MT Light" w:hAnsi="Footlight MT Light"/>
                <w:sz w:val="24"/>
                <w:szCs w:val="24"/>
                <w:lang w:val="nl-NL"/>
              </w:rPr>
              <w:t>asuransi (apabila dipersyaratkan);</w:t>
            </w:r>
          </w:p>
          <w:p w:rsidR="000318BC" w:rsidRPr="002B2F54" w:rsidRDefault="000318BC" w:rsidP="00FE17BA">
            <w:pPr>
              <w:numPr>
                <w:ilvl w:val="0"/>
                <w:numId w:val="426"/>
              </w:numPr>
              <w:tabs>
                <w:tab w:val="left" w:pos="1242"/>
              </w:tabs>
              <w:ind w:left="1767"/>
              <w:rPr>
                <w:rFonts w:ascii="Footlight MT Light" w:hAnsi="Footlight MT Light"/>
                <w:sz w:val="24"/>
                <w:szCs w:val="24"/>
                <w:lang w:val="nl-NL"/>
              </w:rPr>
            </w:pPr>
            <w:r w:rsidRPr="002B2F54">
              <w:rPr>
                <w:rFonts w:ascii="Footlight MT Light" w:hAnsi="Footlight MT Light"/>
                <w:sz w:val="24"/>
                <w:szCs w:val="24"/>
                <w:lang w:val="nl-NL"/>
              </w:rPr>
              <w:t>tenaga teknis (apabila di</w:t>
            </w:r>
            <w:r w:rsidRPr="002B2F54">
              <w:rPr>
                <w:rFonts w:ascii="Footlight MT Light" w:hAnsi="Footlight MT Light"/>
                <w:sz w:val="24"/>
                <w:szCs w:val="24"/>
                <w:lang w:val="id-ID"/>
              </w:rPr>
              <w:t>persyarat</w:t>
            </w:r>
            <w:r w:rsidRPr="002B2F54">
              <w:rPr>
                <w:rFonts w:ascii="Footlight MT Light" w:hAnsi="Footlight MT Light"/>
                <w:sz w:val="24"/>
                <w:szCs w:val="24"/>
                <w:lang w:val="nl-NL"/>
              </w:rPr>
              <w:t>kan); dan</w:t>
            </w:r>
          </w:p>
          <w:p w:rsidR="00AD38C7" w:rsidRPr="002B2F54" w:rsidRDefault="000318BC" w:rsidP="00FE17BA">
            <w:pPr>
              <w:numPr>
                <w:ilvl w:val="0"/>
                <w:numId w:val="426"/>
              </w:numPr>
              <w:tabs>
                <w:tab w:val="left" w:pos="1242"/>
              </w:tabs>
              <w:ind w:left="1767"/>
              <w:rPr>
                <w:rFonts w:ascii="Footlight MT Light" w:hAnsi="Footlight MT Light"/>
                <w:sz w:val="24"/>
                <w:szCs w:val="24"/>
                <w:lang w:val="nl-NL"/>
              </w:rPr>
            </w:pPr>
            <w:r w:rsidRPr="002B2F54">
              <w:rPr>
                <w:rFonts w:ascii="Footlight MT Light" w:hAnsi="Footlight MT Light"/>
                <w:sz w:val="24"/>
                <w:szCs w:val="24"/>
                <w:lang w:val="nl-NL"/>
              </w:rPr>
              <w:t>bagian pekerjaan yang akan disubkontrakan.</w:t>
            </w:r>
          </w:p>
          <w:p w:rsidR="009322B6" w:rsidRPr="002B2F54" w:rsidRDefault="00C33020" w:rsidP="00FE17BA">
            <w:pPr>
              <w:tabs>
                <w:tab w:val="left" w:pos="1341"/>
              </w:tabs>
              <w:ind w:left="1341" w:hanging="283"/>
              <w:rPr>
                <w:rFonts w:ascii="Footlight MT Light" w:hAnsi="Footlight MT Light"/>
                <w:sz w:val="24"/>
                <w:szCs w:val="24"/>
                <w:lang w:val="nl-NL"/>
              </w:rPr>
            </w:pPr>
            <w:r w:rsidRPr="002B2F54">
              <w:rPr>
                <w:rFonts w:ascii="Footlight MT Light" w:hAnsi="Footlight MT Light"/>
                <w:sz w:val="24"/>
                <w:szCs w:val="24"/>
                <w:lang w:val="id-ID"/>
              </w:rPr>
              <w:t xml:space="preserve">e. </w:t>
            </w:r>
            <w:r w:rsidR="00181839" w:rsidRPr="002B2F54">
              <w:rPr>
                <w:rFonts w:ascii="Footlight MT Light" w:hAnsi="Footlight MT Light"/>
                <w:sz w:val="24"/>
                <w:szCs w:val="24"/>
                <w:lang w:val="id-ID"/>
              </w:rPr>
              <w:t>Data kualifikasi</w:t>
            </w:r>
            <w:r w:rsidR="00AD38C7" w:rsidRPr="002B2F54">
              <w:rPr>
                <w:rFonts w:ascii="Footlight MT Light" w:hAnsi="Footlight MT Light"/>
                <w:sz w:val="24"/>
                <w:szCs w:val="24"/>
                <w:lang w:val="id-ID"/>
              </w:rPr>
              <w:t xml:space="preserve"> (diinputkan melalui form isian elektronik data kualifikasi)</w:t>
            </w:r>
          </w:p>
          <w:p w:rsidR="000318BC" w:rsidRPr="002B2F54" w:rsidRDefault="000318BC" w:rsidP="00FE17BA">
            <w:pPr>
              <w:tabs>
                <w:tab w:val="left" w:pos="817"/>
              </w:tabs>
              <w:ind w:left="817"/>
              <w:rPr>
                <w:rFonts w:ascii="Footlight MT Light" w:hAnsi="Footlight MT Light"/>
                <w:sz w:val="24"/>
                <w:szCs w:val="24"/>
                <w:lang w:val="nl-NL"/>
              </w:rPr>
            </w:pPr>
          </w:p>
          <w:p w:rsidR="000318BC" w:rsidRPr="002B2F54" w:rsidRDefault="000318BC" w:rsidP="00FE17BA">
            <w:pPr>
              <w:numPr>
                <w:ilvl w:val="0"/>
                <w:numId w:val="427"/>
              </w:numPr>
              <w:ind w:left="1058" w:hanging="851"/>
              <w:rPr>
                <w:rFonts w:ascii="Footlight MT Light" w:hAnsi="Footlight MT Light"/>
                <w:sz w:val="24"/>
                <w:szCs w:val="24"/>
                <w:lang w:val="nl-NL"/>
              </w:rPr>
            </w:pPr>
            <w:r w:rsidRPr="002B2F54">
              <w:rPr>
                <w:rFonts w:ascii="Footlight MT Light" w:hAnsi="Footlight MT Light"/>
                <w:sz w:val="24"/>
                <w:szCs w:val="24"/>
                <w:lang w:val="id-ID"/>
              </w:rPr>
              <w:t xml:space="preserve">Dokumen Penawaran </w:t>
            </w:r>
            <w:r w:rsidRPr="002B2F54">
              <w:rPr>
                <w:rFonts w:ascii="Footlight MT Light" w:hAnsi="Footlight MT Light"/>
                <w:sz w:val="24"/>
                <w:szCs w:val="24"/>
              </w:rPr>
              <w:t>Harga</w:t>
            </w:r>
            <w:r w:rsidRPr="002B2F54">
              <w:rPr>
                <w:rFonts w:ascii="Footlight MT Light" w:hAnsi="Footlight MT Light"/>
                <w:sz w:val="24"/>
                <w:szCs w:val="24"/>
                <w:lang w:val="id-ID"/>
              </w:rPr>
              <w:t xml:space="preserve"> yang disampaikan pada </w:t>
            </w:r>
            <w:r w:rsidRPr="002B2F54">
              <w:rPr>
                <w:rFonts w:ascii="Footlight MT Light" w:hAnsi="Footlight MT Light"/>
                <w:i/>
                <w:sz w:val="24"/>
                <w:szCs w:val="24"/>
                <w:lang w:val="id-ID"/>
              </w:rPr>
              <w:t>file</w:t>
            </w:r>
            <w:r w:rsidRPr="002B2F54">
              <w:rPr>
                <w:rFonts w:ascii="Footlight MT Light" w:hAnsi="Footlight MT Light"/>
                <w:sz w:val="24"/>
                <w:szCs w:val="24"/>
                <w:lang w:val="id-ID"/>
              </w:rPr>
              <w:t xml:space="preserve"> II</w:t>
            </w:r>
            <w:r w:rsidRPr="002B2F54">
              <w:rPr>
                <w:rFonts w:ascii="Footlight MT Light" w:hAnsi="Footlight MT Light"/>
                <w:sz w:val="24"/>
                <w:szCs w:val="24"/>
                <w:lang w:val="nl-NL"/>
              </w:rPr>
              <w:t xml:space="preserve"> meliputi :</w:t>
            </w:r>
          </w:p>
          <w:p w:rsidR="000318BC" w:rsidRPr="002B2F54" w:rsidRDefault="000318BC" w:rsidP="00FE17BA">
            <w:pPr>
              <w:pStyle w:val="ListParagraph"/>
              <w:numPr>
                <w:ilvl w:val="0"/>
                <w:numId w:val="422"/>
              </w:numPr>
              <w:ind w:left="1341" w:hanging="270"/>
              <w:contextualSpacing w:val="0"/>
              <w:rPr>
                <w:rFonts w:ascii="Footlight MT Light" w:hAnsi="Footlight MT Light"/>
                <w:sz w:val="24"/>
                <w:szCs w:val="24"/>
              </w:rPr>
            </w:pPr>
            <w:r w:rsidRPr="002B2F54">
              <w:rPr>
                <w:rFonts w:ascii="Footlight MT Light" w:hAnsi="Footlight MT Light"/>
                <w:sz w:val="24"/>
                <w:szCs w:val="24"/>
              </w:rPr>
              <w:t>Surat Penawaran Harga yang didalamnya mencantumkan:</w:t>
            </w:r>
          </w:p>
          <w:p w:rsidR="000318BC" w:rsidRPr="002B2F54" w:rsidRDefault="000318BC" w:rsidP="00FE17BA">
            <w:pPr>
              <w:numPr>
                <w:ilvl w:val="0"/>
                <w:numId w:val="420"/>
              </w:numPr>
              <w:ind w:left="1767" w:hanging="425"/>
              <w:rPr>
                <w:rFonts w:ascii="Footlight MT Light" w:hAnsi="Footlight MT Light"/>
                <w:sz w:val="24"/>
                <w:szCs w:val="24"/>
                <w:lang w:val="nl-NL"/>
              </w:rPr>
            </w:pPr>
            <w:r w:rsidRPr="002B2F54">
              <w:rPr>
                <w:rFonts w:ascii="Footlight MT Light" w:hAnsi="Footlight MT Light"/>
                <w:sz w:val="24"/>
                <w:szCs w:val="24"/>
                <w:lang w:val="nl-NL"/>
              </w:rPr>
              <w:t>tanggal;</w:t>
            </w:r>
          </w:p>
          <w:p w:rsidR="00001A38" w:rsidRPr="002B2F54" w:rsidRDefault="00001A38" w:rsidP="00FE17BA">
            <w:pPr>
              <w:numPr>
                <w:ilvl w:val="0"/>
                <w:numId w:val="420"/>
              </w:numPr>
              <w:ind w:left="1767" w:hanging="425"/>
              <w:rPr>
                <w:rFonts w:ascii="Footlight MT Light" w:hAnsi="Footlight MT Light"/>
                <w:sz w:val="24"/>
                <w:szCs w:val="24"/>
                <w:lang w:val="nl-NL"/>
              </w:rPr>
            </w:pPr>
            <w:r w:rsidRPr="002B2F54">
              <w:rPr>
                <w:rFonts w:ascii="Footlight MT Light" w:hAnsi="Footlight MT Light"/>
                <w:sz w:val="24"/>
                <w:szCs w:val="24"/>
                <w:lang w:val="id-ID"/>
              </w:rPr>
              <w:t>masa berlaku penawaran;dan</w:t>
            </w:r>
          </w:p>
          <w:p w:rsidR="000318BC" w:rsidRPr="002B2F54" w:rsidRDefault="000318BC" w:rsidP="00FE17BA">
            <w:pPr>
              <w:numPr>
                <w:ilvl w:val="0"/>
                <w:numId w:val="420"/>
              </w:numPr>
              <w:ind w:left="1767" w:hanging="425"/>
              <w:rPr>
                <w:rFonts w:ascii="Footlight MT Light" w:hAnsi="Footlight MT Light"/>
                <w:i/>
                <w:sz w:val="24"/>
                <w:szCs w:val="24"/>
                <w:lang w:val="nl-NL"/>
              </w:rPr>
            </w:pPr>
            <w:r w:rsidRPr="002B2F54">
              <w:rPr>
                <w:rFonts w:ascii="Footlight MT Light" w:hAnsi="Footlight MT Light"/>
                <w:sz w:val="24"/>
                <w:szCs w:val="24"/>
                <w:lang w:val="nl-NL"/>
              </w:rPr>
              <w:t xml:space="preserve">total harga penawaran; </w:t>
            </w:r>
          </w:p>
          <w:p w:rsidR="000318BC" w:rsidRPr="002B2F54" w:rsidRDefault="00181839" w:rsidP="00FE17BA">
            <w:pPr>
              <w:pStyle w:val="ListParagraph"/>
              <w:numPr>
                <w:ilvl w:val="0"/>
                <w:numId w:val="422"/>
              </w:numPr>
              <w:ind w:left="1341" w:hanging="270"/>
              <w:contextualSpacing w:val="0"/>
              <w:rPr>
                <w:rFonts w:ascii="Footlight MT Light" w:hAnsi="Footlight MT Light"/>
                <w:sz w:val="24"/>
                <w:szCs w:val="24"/>
              </w:rPr>
            </w:pPr>
            <w:r w:rsidRPr="002B2F54">
              <w:rPr>
                <w:rFonts w:ascii="Footlight MT Light" w:hAnsi="Footlight MT Light"/>
                <w:i/>
                <w:sz w:val="24"/>
                <w:szCs w:val="24"/>
                <w:lang w:val="id-ID"/>
              </w:rPr>
              <w:t>[</w:t>
            </w:r>
            <w:r w:rsidRPr="002B2F54">
              <w:rPr>
                <w:rFonts w:ascii="Footlight MT Light" w:hAnsi="Footlight MT Light"/>
                <w:i/>
                <w:sz w:val="24"/>
                <w:szCs w:val="24"/>
              </w:rPr>
              <w:t>rincian harga penawaran (daftar kuantitas dan harga), apabila dipersyaratkan</w:t>
            </w:r>
            <w:r w:rsidRPr="002B2F54">
              <w:rPr>
                <w:rFonts w:ascii="Footlight MT Light" w:hAnsi="Footlight MT Light"/>
                <w:i/>
                <w:sz w:val="24"/>
                <w:szCs w:val="24"/>
                <w:lang w:val="id-ID"/>
              </w:rPr>
              <w:t>]</w:t>
            </w:r>
            <w:r w:rsidR="000318BC" w:rsidRPr="002B2F54">
              <w:rPr>
                <w:rFonts w:ascii="Footlight MT Light" w:hAnsi="Footlight MT Light"/>
                <w:sz w:val="24"/>
                <w:szCs w:val="24"/>
              </w:rPr>
              <w:t xml:space="preserve">; </w:t>
            </w:r>
            <w:r w:rsidR="000318BC" w:rsidRPr="002B2F54">
              <w:rPr>
                <w:rFonts w:ascii="Footlight MT Light" w:hAnsi="Footlight MT Light"/>
                <w:sz w:val="24"/>
                <w:szCs w:val="24"/>
                <w:lang w:val="id-ID"/>
              </w:rPr>
              <w:t>dan</w:t>
            </w:r>
          </w:p>
          <w:p w:rsidR="000318BC" w:rsidRPr="002B2F54" w:rsidRDefault="000318BC" w:rsidP="00FE17BA">
            <w:pPr>
              <w:pStyle w:val="ListParagraph"/>
              <w:numPr>
                <w:ilvl w:val="0"/>
                <w:numId w:val="422"/>
              </w:numPr>
              <w:ind w:left="1341" w:hanging="270"/>
              <w:contextualSpacing w:val="0"/>
              <w:rPr>
                <w:rFonts w:ascii="Footlight MT Light" w:hAnsi="Footlight MT Light"/>
                <w:sz w:val="24"/>
                <w:szCs w:val="24"/>
              </w:rPr>
            </w:pPr>
            <w:r w:rsidRPr="002B2F54">
              <w:rPr>
                <w:rFonts w:ascii="Footlight MT Light" w:hAnsi="Footlight MT Light"/>
                <w:i/>
                <w:sz w:val="24"/>
                <w:szCs w:val="24"/>
                <w:lang w:val="id-ID"/>
              </w:rPr>
              <w:t>[</w:t>
            </w:r>
            <w:r w:rsidRPr="002B2F54">
              <w:rPr>
                <w:rFonts w:ascii="Footlight MT Light" w:hAnsi="Footlight MT Light"/>
                <w:i/>
                <w:sz w:val="24"/>
                <w:szCs w:val="24"/>
              </w:rPr>
              <w:t>formulir rekapitulasi perhitungan TKDN apabila dipersyaratkan untuk mendapatkan preferensi harga]</w:t>
            </w:r>
          </w:p>
          <w:p w:rsidR="009322B6" w:rsidRPr="002B2F54" w:rsidRDefault="009322B6" w:rsidP="00FE17BA">
            <w:pPr>
              <w:pStyle w:val="ListParagraph"/>
              <w:ind w:left="1026"/>
              <w:contextualSpacing w:val="0"/>
              <w:rPr>
                <w:rFonts w:ascii="Footlight MT Light" w:hAnsi="Footlight MT Light"/>
                <w:sz w:val="24"/>
                <w:szCs w:val="24"/>
              </w:rPr>
            </w:pPr>
          </w:p>
          <w:p w:rsidR="009322B6" w:rsidRPr="002B2F54" w:rsidRDefault="009322B6" w:rsidP="00FE17BA">
            <w:pPr>
              <w:rPr>
                <w:rFonts w:ascii="Footlight MT Light" w:hAnsi="Footlight MT Light"/>
                <w:sz w:val="24"/>
                <w:szCs w:val="24"/>
                <w:lang w:val="nl-NL"/>
              </w:rPr>
            </w:pPr>
          </w:p>
          <w:p w:rsidR="002F1D21" w:rsidRPr="002B2F54" w:rsidRDefault="002F1D21" w:rsidP="00FE17BA">
            <w:pPr>
              <w:ind w:left="534"/>
              <w:rPr>
                <w:rFonts w:ascii="Footlight MT Light" w:hAnsi="Footlight MT Light"/>
                <w:sz w:val="24"/>
                <w:szCs w:val="24"/>
              </w:rPr>
            </w:pPr>
          </w:p>
        </w:tc>
      </w:tr>
      <w:tr w:rsidR="00B328A8" w:rsidRPr="002B2F54" w:rsidTr="003D36AE">
        <w:tc>
          <w:tcPr>
            <w:tcW w:w="2628" w:type="dxa"/>
          </w:tcPr>
          <w:p w:rsidR="00E07735" w:rsidRPr="002B2F54" w:rsidRDefault="00E07735" w:rsidP="00FE17BA">
            <w:pPr>
              <w:pStyle w:val="Heading2"/>
              <w:numPr>
                <w:ilvl w:val="0"/>
                <w:numId w:val="18"/>
              </w:numPr>
              <w:ind w:left="426"/>
              <w:jc w:val="left"/>
              <w:rPr>
                <w:rFonts w:ascii="Footlight MT Light" w:hAnsi="Footlight MT Light"/>
                <w:sz w:val="24"/>
                <w:szCs w:val="24"/>
                <w:lang w:val="nl-NL"/>
              </w:rPr>
            </w:pPr>
            <w:bookmarkStart w:id="316" w:name="_Toc280827109"/>
            <w:bookmarkStart w:id="317" w:name="_Toc282410499"/>
            <w:bookmarkStart w:id="318" w:name="_Toc345100109"/>
            <w:r w:rsidRPr="002B2F54">
              <w:rPr>
                <w:rFonts w:ascii="Footlight MT Light" w:hAnsi="Footlight MT Light"/>
                <w:sz w:val="24"/>
                <w:szCs w:val="24"/>
                <w:lang w:val="nl-NL"/>
              </w:rPr>
              <w:lastRenderedPageBreak/>
              <w:t>Harga Penawaran</w:t>
            </w:r>
            <w:bookmarkEnd w:id="316"/>
            <w:bookmarkEnd w:id="317"/>
            <w:bookmarkEnd w:id="318"/>
          </w:p>
          <w:p w:rsidR="00E07735" w:rsidRPr="002B2F54" w:rsidRDefault="00E07735" w:rsidP="00FE17BA">
            <w:pPr>
              <w:pStyle w:val="Heading2"/>
              <w:ind w:left="426"/>
              <w:jc w:val="left"/>
              <w:rPr>
                <w:rFonts w:ascii="Footlight MT Light" w:hAnsi="Footlight MT Light"/>
                <w:sz w:val="24"/>
                <w:szCs w:val="24"/>
                <w:lang w:val="nl-NL"/>
              </w:rPr>
            </w:pPr>
          </w:p>
        </w:tc>
        <w:tc>
          <w:tcPr>
            <w:tcW w:w="5400" w:type="dxa"/>
          </w:tcPr>
          <w:p w:rsidR="00E07735" w:rsidRPr="002B2F54" w:rsidRDefault="00E07735" w:rsidP="00FE17BA">
            <w:pPr>
              <w:numPr>
                <w:ilvl w:val="0"/>
                <w:numId w:val="166"/>
              </w:numPr>
              <w:ind w:left="675" w:hanging="567"/>
              <w:rPr>
                <w:rFonts w:ascii="Footlight MT Light" w:hAnsi="Footlight MT Light"/>
                <w:sz w:val="24"/>
                <w:szCs w:val="24"/>
                <w:lang w:val="nl-NL"/>
              </w:rPr>
            </w:pPr>
            <w:r w:rsidRPr="002B2F54">
              <w:rPr>
                <w:rFonts w:ascii="Footlight MT Light" w:hAnsi="Footlight MT Light"/>
                <w:sz w:val="24"/>
                <w:szCs w:val="24"/>
                <w:lang w:val="nl-NL"/>
              </w:rPr>
              <w:t xml:space="preserve">Harga penawaran ditulis dengan jelas dalam angka dan huruf. </w:t>
            </w:r>
          </w:p>
          <w:p w:rsidR="00E07735" w:rsidRPr="002B2F54" w:rsidRDefault="00E07735" w:rsidP="00FE17BA">
            <w:pPr>
              <w:ind w:left="675"/>
              <w:rPr>
                <w:rFonts w:ascii="Footlight MT Light" w:hAnsi="Footlight MT Light"/>
                <w:sz w:val="24"/>
                <w:szCs w:val="24"/>
                <w:lang w:val="nl-NL"/>
              </w:rPr>
            </w:pPr>
          </w:p>
          <w:p w:rsidR="002F1D21" w:rsidRPr="002B2F54" w:rsidRDefault="00851C44" w:rsidP="00FE17BA">
            <w:pPr>
              <w:numPr>
                <w:ilvl w:val="0"/>
                <w:numId w:val="166"/>
              </w:numPr>
              <w:ind w:left="675" w:hanging="567"/>
              <w:rPr>
                <w:rFonts w:ascii="Footlight MT Light" w:hAnsi="Footlight MT Light"/>
                <w:i/>
                <w:sz w:val="24"/>
                <w:szCs w:val="24"/>
                <w:lang w:val="nl-NL"/>
              </w:rPr>
            </w:pPr>
            <w:r w:rsidRPr="002B2F54">
              <w:rPr>
                <w:rFonts w:ascii="Footlight MT Light" w:hAnsi="Footlight MT Light"/>
                <w:i/>
                <w:sz w:val="24"/>
                <w:szCs w:val="24"/>
              </w:rPr>
              <w:t>[</w:t>
            </w:r>
            <w:r w:rsidR="005F3EE3" w:rsidRPr="002B2F54">
              <w:rPr>
                <w:rFonts w:ascii="Footlight MT Light" w:hAnsi="Footlight MT Light"/>
                <w:i/>
                <w:sz w:val="24"/>
                <w:szCs w:val="24"/>
                <w:lang w:val="nl-NL"/>
              </w:rPr>
              <w:t>Untuk kontrak harga satuan</w:t>
            </w:r>
            <w:r w:rsidR="005F3EE3" w:rsidRPr="002B2F54">
              <w:rPr>
                <w:rFonts w:ascii="Footlight MT Light" w:hAnsi="Footlight MT Light"/>
                <w:i/>
                <w:sz w:val="24"/>
                <w:szCs w:val="24"/>
                <w:lang w:val="id-ID"/>
              </w:rPr>
              <w:t xml:space="preserve"> atau kontrak gabungan </w:t>
            </w:r>
            <w:r w:rsidR="002D6581" w:rsidRPr="002B2F54">
              <w:rPr>
                <w:rFonts w:ascii="Footlight MT Light" w:hAnsi="Footlight MT Light"/>
                <w:i/>
                <w:sz w:val="24"/>
                <w:szCs w:val="24"/>
                <w:lang w:val="id-ID"/>
              </w:rPr>
              <w:t>lump sum</w:t>
            </w:r>
            <w:r w:rsidR="002D6581" w:rsidRPr="002B2F54">
              <w:rPr>
                <w:rFonts w:ascii="Footlight MT Light" w:hAnsi="Footlight MT Light"/>
                <w:i/>
                <w:sz w:val="24"/>
                <w:szCs w:val="24"/>
                <w:lang w:val="nl-NL"/>
              </w:rPr>
              <w:t xml:space="preserve"> dan </w:t>
            </w:r>
            <w:r w:rsidR="005F3EE3" w:rsidRPr="002B2F54">
              <w:rPr>
                <w:rFonts w:ascii="Footlight MT Light" w:hAnsi="Footlight MT Light"/>
                <w:i/>
                <w:sz w:val="24"/>
                <w:szCs w:val="24"/>
              </w:rPr>
              <w:t>harga satuan</w:t>
            </w:r>
            <w:r w:rsidR="002D6581" w:rsidRPr="002B2F54">
              <w:rPr>
                <w:rFonts w:ascii="Footlight MT Light" w:hAnsi="Footlight MT Light"/>
                <w:i/>
                <w:sz w:val="24"/>
                <w:szCs w:val="24"/>
              </w:rPr>
              <w:t xml:space="preserve">, </w:t>
            </w:r>
            <w:r w:rsidR="005F3EE3" w:rsidRPr="002B2F54">
              <w:rPr>
                <w:rFonts w:ascii="Footlight MT Light" w:hAnsi="Footlight MT Light"/>
                <w:i/>
                <w:sz w:val="24"/>
                <w:szCs w:val="24"/>
                <w:lang w:val="nl-NL"/>
              </w:rPr>
              <w:t>peserta mencantumkan harga satuan dan harga total untuk tiap mata pembayaran/pekerjaan dalam Daftar Kuantitas dan Harga. Jika harga satuan ditulis nol atau tidak dicantumkan maka pekerjaan dalam mata pembayaran tersebut dianggap telah termasuk dalam harga satuan pekerjaan yang lain dan pekerjaan tersebut tetap harus dilaksanakan</w:t>
            </w:r>
            <w:r w:rsidR="005F3EE3" w:rsidRPr="002B2F54">
              <w:rPr>
                <w:rFonts w:ascii="Footlight MT Light" w:hAnsi="Footlight MT Light"/>
                <w:i/>
                <w:sz w:val="24"/>
                <w:szCs w:val="24"/>
                <w:lang w:val="id-ID"/>
              </w:rPr>
              <w:t>.</w:t>
            </w:r>
            <w:r w:rsidRPr="002B2F54">
              <w:rPr>
                <w:rFonts w:ascii="Footlight MT Light" w:hAnsi="Footlight MT Light"/>
                <w:i/>
                <w:sz w:val="24"/>
                <w:szCs w:val="24"/>
              </w:rPr>
              <w:t>]</w:t>
            </w:r>
          </w:p>
          <w:p w:rsidR="002F1D21" w:rsidRPr="002B2F54" w:rsidRDefault="00E07735" w:rsidP="00FE17BA">
            <w:pPr>
              <w:spacing w:before="240"/>
              <w:ind w:left="675"/>
              <w:rPr>
                <w:rFonts w:ascii="Footlight MT Light" w:hAnsi="Footlight MT Light"/>
                <w:sz w:val="24"/>
                <w:szCs w:val="24"/>
                <w:lang w:val="id-ID"/>
              </w:rPr>
            </w:pPr>
            <w:r w:rsidRPr="002B2F54">
              <w:rPr>
                <w:rFonts w:ascii="Footlight MT Light" w:hAnsi="Footlight MT Light"/>
                <w:i/>
                <w:sz w:val="24"/>
                <w:szCs w:val="24"/>
                <w:lang w:val="nl-NL"/>
              </w:rPr>
              <w:lastRenderedPageBreak/>
              <w:t>[untuk kontrak lump sum</w:t>
            </w:r>
            <w:r w:rsidR="008A6492" w:rsidRPr="002B2F54">
              <w:rPr>
                <w:rFonts w:ascii="Footlight MT Light" w:hAnsi="Footlight MT Light"/>
                <w:i/>
                <w:sz w:val="24"/>
                <w:szCs w:val="24"/>
                <w:lang w:val="nl-NL"/>
              </w:rPr>
              <w:t xml:space="preserve"> (</w:t>
            </w:r>
            <w:r w:rsidR="008A6492" w:rsidRPr="002B2F54">
              <w:rPr>
                <w:rFonts w:ascii="Footlight MT Light" w:hAnsi="Footlight MT Light"/>
                <w:i/>
                <w:sz w:val="24"/>
                <w:szCs w:val="24"/>
                <w:lang w:val="id-ID"/>
              </w:rPr>
              <w:t>apabila dipersyaratkan</w:t>
            </w:r>
            <w:r w:rsidR="008A6492" w:rsidRPr="002B2F54">
              <w:rPr>
                <w:rFonts w:ascii="Footlight MT Light" w:hAnsi="Footlight MT Light"/>
                <w:i/>
                <w:sz w:val="24"/>
                <w:szCs w:val="24"/>
              </w:rPr>
              <w:t>)</w:t>
            </w:r>
            <w:r w:rsidRPr="002B2F54">
              <w:rPr>
                <w:rFonts w:ascii="Footlight MT Light" w:hAnsi="Footlight MT Light"/>
                <w:i/>
                <w:sz w:val="24"/>
                <w:szCs w:val="24"/>
                <w:lang w:val="nl-NL"/>
              </w:rPr>
              <w:t>, peserta mencantumkan harga satuan untuk tiap mata pembayaran/pekerjaan dalam Daftar Kuantitas dan Harga</w:t>
            </w:r>
            <w:r w:rsidR="003A07A1" w:rsidRPr="002B2F54">
              <w:rPr>
                <w:rFonts w:ascii="Footlight MT Light" w:hAnsi="Footlight MT Light"/>
                <w:i/>
                <w:sz w:val="24"/>
                <w:szCs w:val="24"/>
                <w:lang w:val="id-ID"/>
              </w:rPr>
              <w:t>.</w:t>
            </w:r>
            <w:r w:rsidRPr="002B2F54">
              <w:rPr>
                <w:rFonts w:ascii="Footlight MT Light" w:hAnsi="Footlight MT Light"/>
                <w:i/>
                <w:sz w:val="24"/>
                <w:szCs w:val="24"/>
                <w:lang w:val="nl-NL"/>
              </w:rPr>
              <w:t>]</w:t>
            </w:r>
          </w:p>
          <w:p w:rsidR="00E07735" w:rsidRPr="002B2F54" w:rsidRDefault="00E07735" w:rsidP="00FE17BA">
            <w:pPr>
              <w:ind w:left="675"/>
              <w:rPr>
                <w:rFonts w:ascii="Footlight MT Light" w:hAnsi="Footlight MT Light"/>
                <w:sz w:val="24"/>
                <w:szCs w:val="24"/>
                <w:lang w:val="nl-NL"/>
              </w:rPr>
            </w:pPr>
          </w:p>
          <w:p w:rsidR="00E07735" w:rsidRPr="002B2F54" w:rsidRDefault="00E07735" w:rsidP="00FE17BA">
            <w:pPr>
              <w:numPr>
                <w:ilvl w:val="0"/>
                <w:numId w:val="166"/>
              </w:numPr>
              <w:ind w:left="675" w:hanging="567"/>
              <w:rPr>
                <w:rFonts w:ascii="Footlight MT Light" w:hAnsi="Footlight MT Light"/>
                <w:sz w:val="24"/>
                <w:szCs w:val="24"/>
                <w:lang w:val="nl-NL"/>
              </w:rPr>
            </w:pPr>
            <w:r w:rsidRPr="002B2F54">
              <w:rPr>
                <w:rFonts w:ascii="Footlight MT Light" w:hAnsi="Footlight MT Light"/>
                <w:sz w:val="24"/>
                <w:szCs w:val="24"/>
                <w:lang w:val="nl-NL"/>
              </w:rPr>
              <w:t xml:space="preserve">Biaya overhead dan keuntungan serta semua pajak, bea, retribusi, dan pungutan lain </w:t>
            </w:r>
            <w:r w:rsidR="00D30637" w:rsidRPr="002B2F54">
              <w:rPr>
                <w:rFonts w:ascii="Footlight MT Light" w:hAnsi="Footlight MT Light"/>
                <w:sz w:val="24"/>
                <w:szCs w:val="24"/>
                <w:lang w:val="id-ID"/>
              </w:rPr>
              <w:t xml:space="preserve">yang sah </w:t>
            </w:r>
            <w:r w:rsidR="003B5422" w:rsidRPr="002B2F54">
              <w:rPr>
                <w:rFonts w:ascii="Footlight MT Light" w:hAnsi="Footlight MT Light"/>
                <w:sz w:val="24"/>
                <w:szCs w:val="24"/>
                <w:lang w:val="nl-NL"/>
              </w:rPr>
              <w:t xml:space="preserve">serta biaya asuransi </w:t>
            </w:r>
            <w:r w:rsidRPr="002B2F54">
              <w:rPr>
                <w:rFonts w:ascii="Footlight MT Light" w:hAnsi="Footlight MT Light"/>
                <w:sz w:val="24"/>
                <w:szCs w:val="24"/>
                <w:lang w:val="nl-NL"/>
              </w:rPr>
              <w:t>yang harus dibayar oleh penyedia untuk pelaksanaan pengadaan barang ini diperhitungkan dalam total harga penawaran.</w:t>
            </w:r>
          </w:p>
          <w:p w:rsidR="00E07735" w:rsidRPr="002B2F54" w:rsidRDefault="00E07735" w:rsidP="00FE17BA">
            <w:pPr>
              <w:ind w:left="675"/>
              <w:rPr>
                <w:rFonts w:ascii="Footlight MT Light" w:hAnsi="Footlight MT Light"/>
                <w:sz w:val="24"/>
                <w:szCs w:val="24"/>
                <w:lang w:val="nl-NL"/>
              </w:rPr>
            </w:pPr>
          </w:p>
          <w:p w:rsidR="00E07735" w:rsidRPr="002B2F54" w:rsidRDefault="00E07735" w:rsidP="00FE17BA">
            <w:pPr>
              <w:numPr>
                <w:ilvl w:val="0"/>
                <w:numId w:val="166"/>
              </w:numPr>
              <w:ind w:left="675" w:hanging="567"/>
              <w:rPr>
                <w:rFonts w:ascii="Footlight MT Light" w:hAnsi="Footlight MT Light"/>
                <w:i/>
                <w:sz w:val="24"/>
                <w:szCs w:val="24"/>
                <w:lang w:val="nl-NL"/>
              </w:rPr>
            </w:pPr>
            <w:r w:rsidRPr="002B2F54">
              <w:rPr>
                <w:rFonts w:ascii="Footlight MT Light" w:hAnsi="Footlight MT Light"/>
                <w:i/>
                <w:sz w:val="24"/>
                <w:szCs w:val="24"/>
                <w:lang w:val="nl-NL"/>
              </w:rPr>
              <w:t>[</w:t>
            </w:r>
            <w:r w:rsidR="008A6492" w:rsidRPr="002B2F54">
              <w:rPr>
                <w:rFonts w:ascii="Footlight MT Light" w:hAnsi="Footlight MT Light"/>
                <w:i/>
                <w:sz w:val="24"/>
                <w:szCs w:val="24"/>
                <w:lang w:val="nl-NL"/>
              </w:rPr>
              <w:t xml:space="preserve">Untuk </w:t>
            </w:r>
            <w:r w:rsidRPr="002B2F54">
              <w:rPr>
                <w:rFonts w:ascii="Footlight MT Light" w:hAnsi="Footlight MT Light"/>
                <w:i/>
                <w:sz w:val="24"/>
                <w:szCs w:val="24"/>
                <w:lang w:val="nl-NL"/>
              </w:rPr>
              <w:t xml:space="preserve">Kontrak yang masa pelaksanaannya lebih dari 12 (dua belas) bulan, </w:t>
            </w:r>
            <w:r w:rsidR="00A559AC" w:rsidRPr="002B2F54">
              <w:rPr>
                <w:rFonts w:ascii="Footlight MT Light" w:hAnsi="Footlight MT Light"/>
                <w:i/>
                <w:sz w:val="24"/>
                <w:szCs w:val="24"/>
                <w:lang w:val="id-ID"/>
              </w:rPr>
              <w:t>“</w:t>
            </w:r>
            <w:r w:rsidR="00A559AC" w:rsidRPr="002B2F54">
              <w:rPr>
                <w:rFonts w:ascii="Footlight MT Light" w:hAnsi="Footlight MT Light"/>
                <w:i/>
                <w:sz w:val="24"/>
                <w:szCs w:val="24"/>
                <w:lang w:val="nl-NL"/>
              </w:rPr>
              <w:t xml:space="preserve">Penyesuaian </w:t>
            </w:r>
            <w:r w:rsidRPr="002B2F54">
              <w:rPr>
                <w:rFonts w:ascii="Footlight MT Light" w:hAnsi="Footlight MT Light"/>
                <w:i/>
                <w:sz w:val="24"/>
                <w:szCs w:val="24"/>
                <w:lang w:val="nl-NL"/>
              </w:rPr>
              <w:t xml:space="preserve">harga </w:t>
            </w:r>
            <w:r w:rsidR="008A6492" w:rsidRPr="002B2F54">
              <w:rPr>
                <w:rFonts w:ascii="Footlight MT Light" w:hAnsi="Footlight MT Light"/>
                <w:i/>
                <w:sz w:val="24"/>
                <w:szCs w:val="24"/>
                <w:lang w:val="nl-NL"/>
              </w:rPr>
              <w:t xml:space="preserve">dapat </w:t>
            </w:r>
            <w:r w:rsidRPr="002B2F54">
              <w:rPr>
                <w:rFonts w:ascii="Footlight MT Light" w:hAnsi="Footlight MT Light"/>
                <w:i/>
                <w:sz w:val="24"/>
                <w:szCs w:val="24"/>
                <w:lang w:val="nl-NL"/>
              </w:rPr>
              <w:t>diberlakukan sebagaimana diatur dalam Syarat-Syarat Umum/Khusus Kontrak]</w:t>
            </w:r>
            <w:r w:rsidR="00A559AC" w:rsidRPr="002B2F54">
              <w:rPr>
                <w:rFonts w:ascii="Footlight MT Light" w:hAnsi="Footlight MT Light"/>
                <w:i/>
                <w:sz w:val="24"/>
                <w:szCs w:val="24"/>
                <w:lang w:val="id-ID"/>
              </w:rPr>
              <w:t>”</w:t>
            </w:r>
            <w:r w:rsidRPr="002B2F54">
              <w:rPr>
                <w:rFonts w:ascii="Footlight MT Light" w:hAnsi="Footlight MT Light"/>
                <w:i/>
                <w:sz w:val="24"/>
                <w:szCs w:val="24"/>
                <w:lang w:val="nl-NL"/>
              </w:rPr>
              <w:t>.</w:t>
            </w:r>
          </w:p>
          <w:p w:rsidR="00E07735" w:rsidRPr="002B2F54" w:rsidRDefault="00E07735" w:rsidP="00FE17BA">
            <w:pPr>
              <w:rPr>
                <w:rFonts w:ascii="Footlight MT Light" w:hAnsi="Footlight MT Light"/>
                <w:sz w:val="24"/>
                <w:szCs w:val="24"/>
                <w:lang w:val="nl-NL"/>
              </w:rPr>
            </w:pPr>
          </w:p>
        </w:tc>
      </w:tr>
      <w:tr w:rsidR="00B328A8" w:rsidRPr="002B2F54" w:rsidTr="003D36AE">
        <w:tc>
          <w:tcPr>
            <w:tcW w:w="2628" w:type="dxa"/>
          </w:tcPr>
          <w:p w:rsidR="00E07735" w:rsidRPr="002B2F54" w:rsidRDefault="00E07735" w:rsidP="00FE17BA">
            <w:pPr>
              <w:pStyle w:val="Heading2"/>
              <w:numPr>
                <w:ilvl w:val="0"/>
                <w:numId w:val="18"/>
              </w:numPr>
              <w:ind w:left="426"/>
              <w:jc w:val="left"/>
              <w:rPr>
                <w:rFonts w:ascii="Footlight MT Light" w:hAnsi="Footlight MT Light"/>
                <w:sz w:val="24"/>
                <w:szCs w:val="24"/>
              </w:rPr>
            </w:pPr>
            <w:bookmarkStart w:id="319" w:name="_Toc280827110"/>
            <w:bookmarkStart w:id="320" w:name="_Toc282410500"/>
            <w:bookmarkStart w:id="321" w:name="_Toc345100110"/>
            <w:r w:rsidRPr="002B2F54">
              <w:rPr>
                <w:rFonts w:ascii="Footlight MT Light" w:hAnsi="Footlight MT Light"/>
                <w:sz w:val="24"/>
                <w:szCs w:val="24"/>
              </w:rPr>
              <w:lastRenderedPageBreak/>
              <w:t>Mata Uang Penawaran dan Cara Pembayaran</w:t>
            </w:r>
            <w:bookmarkEnd w:id="319"/>
            <w:bookmarkEnd w:id="320"/>
            <w:bookmarkEnd w:id="321"/>
          </w:p>
        </w:tc>
        <w:tc>
          <w:tcPr>
            <w:tcW w:w="5400" w:type="dxa"/>
          </w:tcPr>
          <w:p w:rsidR="00E07735" w:rsidRPr="002B2F54" w:rsidRDefault="00E07735" w:rsidP="00FE17BA">
            <w:pPr>
              <w:numPr>
                <w:ilvl w:val="0"/>
                <w:numId w:val="167"/>
              </w:numPr>
              <w:ind w:left="675" w:hanging="567"/>
              <w:rPr>
                <w:rFonts w:ascii="Footlight MT Light" w:hAnsi="Footlight MT Light"/>
                <w:sz w:val="24"/>
                <w:szCs w:val="24"/>
              </w:rPr>
            </w:pPr>
            <w:r w:rsidRPr="002B2F54">
              <w:rPr>
                <w:rFonts w:ascii="Footlight MT Light" w:hAnsi="Footlight MT Light"/>
                <w:sz w:val="24"/>
                <w:szCs w:val="24"/>
              </w:rPr>
              <w:t xml:space="preserve">Semua harga dalam penawaran harus dalam bentuk </w:t>
            </w:r>
            <w:r w:rsidR="00A559AC" w:rsidRPr="002B2F54">
              <w:rPr>
                <w:rFonts w:ascii="Footlight MT Light" w:hAnsi="Footlight MT Light"/>
                <w:sz w:val="24"/>
                <w:szCs w:val="24"/>
              </w:rPr>
              <w:t xml:space="preserve">mata uang </w:t>
            </w:r>
            <w:r w:rsidR="003A07A1" w:rsidRPr="002B2F54">
              <w:rPr>
                <w:rFonts w:ascii="Footlight MT Light" w:hAnsi="Footlight MT Light"/>
                <w:sz w:val="24"/>
                <w:szCs w:val="24"/>
                <w:lang w:val="id-ID"/>
              </w:rPr>
              <w:t>sebagaimana</w:t>
            </w:r>
            <w:r w:rsidR="00A559AC" w:rsidRPr="002B2F54">
              <w:rPr>
                <w:rFonts w:ascii="Footlight MT Light" w:hAnsi="Footlight MT Light"/>
                <w:sz w:val="24"/>
                <w:szCs w:val="24"/>
              </w:rPr>
              <w:t xml:space="preserve"> </w:t>
            </w:r>
            <w:r w:rsidR="00750498" w:rsidRPr="002B2F54">
              <w:rPr>
                <w:rFonts w:ascii="Footlight MT Light" w:hAnsi="Footlight MT Light"/>
                <w:sz w:val="24"/>
                <w:szCs w:val="24"/>
              </w:rPr>
              <w:t xml:space="preserve">tercantum </w:t>
            </w:r>
            <w:r w:rsidR="00A559AC" w:rsidRPr="002B2F54">
              <w:rPr>
                <w:rFonts w:ascii="Footlight MT Light" w:hAnsi="Footlight MT Light"/>
                <w:sz w:val="24"/>
                <w:szCs w:val="24"/>
              </w:rPr>
              <w:t>dalam LDP</w:t>
            </w:r>
            <w:r w:rsidRPr="002B2F54">
              <w:rPr>
                <w:rFonts w:ascii="Footlight MT Light" w:hAnsi="Footlight MT Light"/>
                <w:i/>
                <w:sz w:val="24"/>
                <w:szCs w:val="24"/>
              </w:rPr>
              <w:t>.</w:t>
            </w:r>
            <w:r w:rsidRPr="002B2F54">
              <w:rPr>
                <w:rFonts w:ascii="Footlight MT Light" w:hAnsi="Footlight MT Light"/>
                <w:sz w:val="24"/>
                <w:szCs w:val="24"/>
              </w:rPr>
              <w:t xml:space="preserve"> </w:t>
            </w:r>
          </w:p>
          <w:p w:rsidR="00E07735" w:rsidRPr="002B2F54" w:rsidRDefault="00E07735" w:rsidP="00FE17BA">
            <w:pPr>
              <w:ind w:left="675"/>
              <w:rPr>
                <w:rFonts w:ascii="Footlight MT Light" w:hAnsi="Footlight MT Light"/>
                <w:sz w:val="24"/>
                <w:szCs w:val="24"/>
              </w:rPr>
            </w:pPr>
          </w:p>
          <w:p w:rsidR="00E07735" w:rsidRPr="002B2F54" w:rsidRDefault="00E07735" w:rsidP="00FE17BA">
            <w:pPr>
              <w:numPr>
                <w:ilvl w:val="0"/>
                <w:numId w:val="167"/>
              </w:numPr>
              <w:ind w:left="675" w:hanging="567"/>
              <w:rPr>
                <w:rFonts w:ascii="Footlight MT Light" w:hAnsi="Footlight MT Light"/>
                <w:sz w:val="24"/>
                <w:szCs w:val="24"/>
              </w:rPr>
            </w:pPr>
            <w:r w:rsidRPr="002B2F54">
              <w:rPr>
                <w:rFonts w:ascii="Footlight MT Light" w:hAnsi="Footlight MT Light"/>
                <w:sz w:val="24"/>
                <w:szCs w:val="24"/>
              </w:rPr>
              <w:t xml:space="preserve">Pembayaran atas pelaksanaan pengadaan barang ini dilakukan sesuai dengan </w:t>
            </w:r>
            <w:r w:rsidR="003A07A1" w:rsidRPr="002B2F54">
              <w:rPr>
                <w:rFonts w:ascii="Footlight MT Light" w:hAnsi="Footlight MT Light"/>
                <w:sz w:val="24"/>
                <w:szCs w:val="24"/>
                <w:lang w:val="id-ID"/>
              </w:rPr>
              <w:t>sebagaimana</w:t>
            </w:r>
            <w:r w:rsidR="003A07A1" w:rsidRPr="002B2F54">
              <w:rPr>
                <w:rFonts w:ascii="Footlight MT Light" w:hAnsi="Footlight MT Light"/>
                <w:sz w:val="24"/>
                <w:szCs w:val="24"/>
              </w:rPr>
              <w:t xml:space="preserve"> tercantum dalam </w:t>
            </w:r>
            <w:r w:rsidRPr="002B2F54">
              <w:rPr>
                <w:rFonts w:ascii="Footlight MT Light" w:hAnsi="Footlight MT Light"/>
                <w:sz w:val="24"/>
                <w:szCs w:val="24"/>
              </w:rPr>
              <w:t>LDP dan diuraikan dalam Syarat-Syarat Umum/Khusus Kontrak.</w:t>
            </w:r>
          </w:p>
          <w:p w:rsidR="00E07735" w:rsidRPr="002B2F54" w:rsidRDefault="00E07735" w:rsidP="00FE17BA">
            <w:pPr>
              <w:rPr>
                <w:rFonts w:ascii="Footlight MT Light" w:hAnsi="Footlight MT Light"/>
                <w:sz w:val="24"/>
                <w:szCs w:val="24"/>
              </w:rPr>
            </w:pPr>
          </w:p>
        </w:tc>
      </w:tr>
      <w:tr w:rsidR="00B328A8" w:rsidRPr="002B2F54" w:rsidTr="003D36AE">
        <w:tc>
          <w:tcPr>
            <w:tcW w:w="2628" w:type="dxa"/>
          </w:tcPr>
          <w:p w:rsidR="00E07735" w:rsidRPr="002B2F54" w:rsidRDefault="00E07735" w:rsidP="00FE17BA">
            <w:pPr>
              <w:pStyle w:val="Heading2"/>
              <w:numPr>
                <w:ilvl w:val="0"/>
                <w:numId w:val="18"/>
              </w:numPr>
              <w:ind w:left="426"/>
              <w:jc w:val="left"/>
              <w:rPr>
                <w:rFonts w:ascii="Footlight MT Light" w:hAnsi="Footlight MT Light"/>
                <w:sz w:val="24"/>
                <w:szCs w:val="24"/>
                <w:lang w:val="nl-NL"/>
              </w:rPr>
            </w:pPr>
            <w:bookmarkStart w:id="322" w:name="_Toc280827111"/>
            <w:bookmarkStart w:id="323" w:name="_Toc282410501"/>
            <w:bookmarkStart w:id="324" w:name="_Toc345100111"/>
            <w:r w:rsidRPr="002B2F54">
              <w:rPr>
                <w:rFonts w:ascii="Footlight MT Light" w:hAnsi="Footlight MT Light"/>
                <w:sz w:val="24"/>
                <w:szCs w:val="24"/>
                <w:lang w:val="id-ID"/>
              </w:rPr>
              <w:t>Masa</w:t>
            </w:r>
            <w:r w:rsidRPr="002B2F54">
              <w:rPr>
                <w:rFonts w:ascii="Footlight MT Light" w:hAnsi="Footlight MT Light"/>
                <w:sz w:val="24"/>
                <w:szCs w:val="24"/>
                <w:lang w:val="nl-NL"/>
              </w:rPr>
              <w:t xml:space="preserve"> Berlaku Penawaran dan Jangka Waktu Pelaksanaan</w:t>
            </w:r>
            <w:bookmarkEnd w:id="322"/>
            <w:bookmarkEnd w:id="323"/>
            <w:bookmarkEnd w:id="324"/>
          </w:p>
        </w:tc>
        <w:tc>
          <w:tcPr>
            <w:tcW w:w="5400" w:type="dxa"/>
          </w:tcPr>
          <w:p w:rsidR="00E07735" w:rsidRPr="002B2F54" w:rsidRDefault="00626315" w:rsidP="00FE17BA">
            <w:pPr>
              <w:numPr>
                <w:ilvl w:val="0"/>
                <w:numId w:val="168"/>
              </w:numPr>
              <w:ind w:left="675" w:hanging="567"/>
              <w:rPr>
                <w:rFonts w:ascii="Footlight MT Light" w:hAnsi="Footlight MT Light"/>
                <w:sz w:val="24"/>
                <w:szCs w:val="24"/>
                <w:lang w:val="nl-NL"/>
              </w:rPr>
            </w:pPr>
            <w:r w:rsidRPr="002B2F54">
              <w:rPr>
                <w:rFonts w:ascii="Footlight MT Light" w:hAnsi="Footlight MT Light"/>
                <w:sz w:val="24"/>
                <w:szCs w:val="24"/>
                <w:lang w:val="nl-NL"/>
              </w:rPr>
              <w:t xml:space="preserve">Masa berlaku penawaran sesuai dengan ketentuan </w:t>
            </w:r>
            <w:r w:rsidRPr="002B2F54">
              <w:rPr>
                <w:rFonts w:ascii="Footlight MT Light" w:hAnsi="Footlight MT Light"/>
                <w:sz w:val="24"/>
                <w:szCs w:val="24"/>
                <w:lang w:val="pt-BR"/>
              </w:rPr>
              <w:t xml:space="preserve">sebagaimana  tercantum </w:t>
            </w:r>
            <w:r w:rsidRPr="002B2F54">
              <w:rPr>
                <w:rFonts w:ascii="Footlight MT Light" w:hAnsi="Footlight MT Light"/>
                <w:sz w:val="24"/>
                <w:szCs w:val="24"/>
                <w:lang w:val="nl-NL"/>
              </w:rPr>
              <w:t>dalam LDP</w:t>
            </w:r>
            <w:r w:rsidR="00E07735" w:rsidRPr="002B2F54">
              <w:rPr>
                <w:rFonts w:ascii="Footlight MT Light" w:hAnsi="Footlight MT Light"/>
                <w:sz w:val="24"/>
                <w:szCs w:val="24"/>
                <w:lang w:val="nl-NL"/>
              </w:rPr>
              <w:t>.</w:t>
            </w:r>
          </w:p>
          <w:p w:rsidR="002F1D21" w:rsidRPr="002B2F54" w:rsidRDefault="002F1D21" w:rsidP="00FE17BA">
            <w:pPr>
              <w:rPr>
                <w:rFonts w:ascii="Footlight MT Light" w:hAnsi="Footlight MT Light"/>
                <w:sz w:val="24"/>
                <w:szCs w:val="24"/>
                <w:lang w:val="nl-NL"/>
              </w:rPr>
            </w:pPr>
          </w:p>
          <w:p w:rsidR="00E07735" w:rsidRPr="002B2F54" w:rsidRDefault="00E07735" w:rsidP="00FE17BA">
            <w:pPr>
              <w:numPr>
                <w:ilvl w:val="0"/>
                <w:numId w:val="168"/>
              </w:numPr>
              <w:ind w:left="675" w:hanging="567"/>
              <w:rPr>
                <w:rFonts w:ascii="Footlight MT Light" w:hAnsi="Footlight MT Light"/>
                <w:sz w:val="24"/>
                <w:szCs w:val="24"/>
                <w:lang w:val="nl-NL"/>
              </w:rPr>
            </w:pPr>
            <w:r w:rsidRPr="002B2F54">
              <w:rPr>
                <w:rFonts w:ascii="Footlight MT Light" w:hAnsi="Footlight MT Light"/>
                <w:sz w:val="24"/>
                <w:szCs w:val="24"/>
                <w:lang w:val="nl-NL"/>
              </w:rPr>
              <w:t xml:space="preserve">Jangka waktu pelaksanaan pekerjaan yang  ditawarkan tidak melebihi jangka waktu </w:t>
            </w:r>
            <w:r w:rsidR="003A07A1" w:rsidRPr="002B2F54">
              <w:rPr>
                <w:rFonts w:ascii="Footlight MT Light" w:hAnsi="Footlight MT Light"/>
                <w:sz w:val="24"/>
                <w:szCs w:val="24"/>
                <w:lang w:val="id-ID"/>
              </w:rPr>
              <w:t>sebagaimana tercantum</w:t>
            </w:r>
            <w:r w:rsidRPr="002B2F54">
              <w:rPr>
                <w:rFonts w:ascii="Footlight MT Light" w:hAnsi="Footlight MT Light"/>
                <w:sz w:val="24"/>
                <w:szCs w:val="24"/>
                <w:lang w:val="nl-NL"/>
              </w:rPr>
              <w:t xml:space="preserve"> dalam LDP.</w:t>
            </w:r>
          </w:p>
          <w:p w:rsidR="00E07735" w:rsidRPr="002B2F54" w:rsidRDefault="00E07735" w:rsidP="00FE17BA">
            <w:pPr>
              <w:ind w:left="675"/>
              <w:rPr>
                <w:rFonts w:ascii="Footlight MT Light" w:hAnsi="Footlight MT Light"/>
                <w:sz w:val="24"/>
                <w:szCs w:val="24"/>
                <w:lang w:val="nl-NL"/>
              </w:rPr>
            </w:pPr>
          </w:p>
        </w:tc>
      </w:tr>
      <w:tr w:rsidR="00B328A8" w:rsidRPr="002B2F54" w:rsidTr="003D36AE">
        <w:tc>
          <w:tcPr>
            <w:tcW w:w="2628" w:type="dxa"/>
          </w:tcPr>
          <w:p w:rsidR="003310FC" w:rsidRPr="002B2F54" w:rsidRDefault="007F5FCB" w:rsidP="00FE17BA">
            <w:pPr>
              <w:pStyle w:val="Heading2"/>
              <w:numPr>
                <w:ilvl w:val="0"/>
                <w:numId w:val="18"/>
              </w:numPr>
              <w:ind w:left="426"/>
              <w:jc w:val="left"/>
              <w:rPr>
                <w:rFonts w:ascii="Footlight MT Light" w:hAnsi="Footlight MT Light"/>
                <w:sz w:val="24"/>
                <w:szCs w:val="24"/>
              </w:rPr>
            </w:pPr>
            <w:bookmarkStart w:id="325" w:name="_Toc276381885"/>
            <w:bookmarkStart w:id="326" w:name="_Toc276748917"/>
            <w:bookmarkStart w:id="327" w:name="_Toc276749094"/>
            <w:bookmarkStart w:id="328" w:name="_Toc276749271"/>
            <w:bookmarkStart w:id="329" w:name="_Toc277735276"/>
            <w:bookmarkStart w:id="330" w:name="_Toc278707881"/>
            <w:bookmarkStart w:id="331" w:name="_Toc280827112"/>
            <w:bookmarkStart w:id="332" w:name="_Toc282410502"/>
            <w:bookmarkStart w:id="333" w:name="_Toc345100112"/>
            <w:r w:rsidRPr="002B2F54">
              <w:rPr>
                <w:rFonts w:ascii="Footlight MT Light" w:hAnsi="Footlight MT Light"/>
                <w:sz w:val="24"/>
                <w:szCs w:val="24"/>
                <w:lang w:val="id-ID"/>
              </w:rPr>
              <w:t xml:space="preserve">Pengisian </w:t>
            </w:r>
            <w:r w:rsidR="003403F0" w:rsidRPr="002B2F54">
              <w:rPr>
                <w:rFonts w:ascii="Footlight MT Light" w:hAnsi="Footlight MT Light"/>
                <w:sz w:val="24"/>
                <w:szCs w:val="24"/>
                <w:lang w:val="id-ID"/>
              </w:rPr>
              <w:t>Data</w:t>
            </w:r>
            <w:r w:rsidR="003403F0" w:rsidRPr="002B2F54">
              <w:rPr>
                <w:rFonts w:ascii="Footlight MT Light" w:hAnsi="Footlight MT Light"/>
                <w:sz w:val="24"/>
                <w:szCs w:val="24"/>
              </w:rPr>
              <w:t xml:space="preserve"> </w:t>
            </w:r>
            <w:r w:rsidRPr="002B2F54">
              <w:rPr>
                <w:rFonts w:ascii="Footlight MT Light" w:hAnsi="Footlight MT Light"/>
                <w:sz w:val="24"/>
                <w:szCs w:val="24"/>
              </w:rPr>
              <w:t>Kualifikasi</w:t>
            </w:r>
            <w:bookmarkEnd w:id="325"/>
            <w:bookmarkEnd w:id="326"/>
            <w:bookmarkEnd w:id="327"/>
            <w:bookmarkEnd w:id="328"/>
            <w:bookmarkEnd w:id="329"/>
            <w:bookmarkEnd w:id="330"/>
            <w:bookmarkEnd w:id="331"/>
            <w:bookmarkEnd w:id="332"/>
            <w:bookmarkEnd w:id="333"/>
          </w:p>
        </w:tc>
        <w:tc>
          <w:tcPr>
            <w:tcW w:w="5400" w:type="dxa"/>
          </w:tcPr>
          <w:p w:rsidR="009322B6" w:rsidRPr="002B2F54" w:rsidRDefault="003403F0" w:rsidP="00FE17BA">
            <w:pPr>
              <w:numPr>
                <w:ilvl w:val="0"/>
                <w:numId w:val="30"/>
              </w:numPr>
              <w:ind w:hanging="567"/>
              <w:rPr>
                <w:rFonts w:ascii="Footlight MT Light" w:hAnsi="Footlight MT Light"/>
                <w:sz w:val="24"/>
                <w:szCs w:val="24"/>
                <w:lang w:val="sv-SE"/>
              </w:rPr>
            </w:pPr>
            <w:r w:rsidRPr="002B2F54">
              <w:rPr>
                <w:rFonts w:ascii="Footlight MT Light" w:hAnsi="Footlight MT Light"/>
                <w:sz w:val="24"/>
                <w:szCs w:val="24"/>
                <w:lang w:val="sv-SE"/>
              </w:rPr>
              <w:t xml:space="preserve">Peserta berkewajiban untuk menyetujui Pakta Integritas dan mengisi </w:t>
            </w:r>
            <w:r w:rsidRPr="002B2F54">
              <w:rPr>
                <w:rFonts w:ascii="Footlight MT Light" w:hAnsi="Footlight MT Light"/>
                <w:sz w:val="24"/>
                <w:szCs w:val="24"/>
                <w:lang w:val="id-ID"/>
              </w:rPr>
              <w:t>form isian elektronik data</w:t>
            </w:r>
            <w:r w:rsidRPr="002B2F54">
              <w:rPr>
                <w:rFonts w:ascii="Footlight MT Light" w:hAnsi="Footlight MT Light"/>
                <w:sz w:val="24"/>
                <w:szCs w:val="24"/>
                <w:lang w:val="sv-SE"/>
              </w:rPr>
              <w:t xml:space="preserve"> </w:t>
            </w:r>
            <w:r w:rsidRPr="002B2F54">
              <w:rPr>
                <w:rFonts w:ascii="Footlight MT Light" w:hAnsi="Footlight MT Light"/>
                <w:sz w:val="24"/>
                <w:szCs w:val="24"/>
                <w:lang w:val="id-ID"/>
              </w:rPr>
              <w:t>k</w:t>
            </w:r>
            <w:r w:rsidRPr="002B2F54">
              <w:rPr>
                <w:rFonts w:ascii="Footlight MT Light" w:hAnsi="Footlight MT Light"/>
                <w:sz w:val="24"/>
                <w:szCs w:val="24"/>
                <w:lang w:val="sv-SE"/>
              </w:rPr>
              <w:t>ualifikasi dalam aplikasi SPSE</w:t>
            </w:r>
            <w:r w:rsidR="007F5FCB" w:rsidRPr="002B2F54">
              <w:rPr>
                <w:rFonts w:ascii="Footlight MT Light" w:hAnsi="Footlight MT Light"/>
                <w:sz w:val="24"/>
                <w:szCs w:val="24"/>
                <w:lang w:val="sv-SE"/>
              </w:rPr>
              <w:t xml:space="preserve">. </w:t>
            </w:r>
          </w:p>
          <w:p w:rsidR="009322B6" w:rsidRPr="002B2F54" w:rsidRDefault="009322B6" w:rsidP="00FE17BA">
            <w:pPr>
              <w:ind w:left="720"/>
              <w:rPr>
                <w:rFonts w:ascii="Footlight MT Light" w:hAnsi="Footlight MT Light"/>
                <w:sz w:val="24"/>
                <w:szCs w:val="24"/>
                <w:lang w:val="sv-SE"/>
              </w:rPr>
            </w:pPr>
          </w:p>
          <w:p w:rsidR="009322B6" w:rsidRPr="002B2F54" w:rsidRDefault="00052AE4" w:rsidP="00FE17BA">
            <w:pPr>
              <w:numPr>
                <w:ilvl w:val="0"/>
                <w:numId w:val="30"/>
              </w:numPr>
              <w:ind w:hanging="567"/>
              <w:rPr>
                <w:rFonts w:ascii="Footlight MT Light" w:hAnsi="Footlight MT Light"/>
                <w:sz w:val="24"/>
                <w:szCs w:val="24"/>
                <w:lang w:val="sv-SE"/>
              </w:rPr>
            </w:pPr>
            <w:r w:rsidRPr="002B2F54">
              <w:rPr>
                <w:rFonts w:ascii="Footlight MT Light" w:hAnsi="Footlight MT Light"/>
                <w:sz w:val="24"/>
                <w:szCs w:val="24"/>
                <w:lang w:val="sv-SE"/>
              </w:rPr>
              <w:t>Pakta Integritas dan Data Kualifikasi dianggap telah disetujui dan ditandatangani oleh peserta pengadaan</w:t>
            </w:r>
            <w:r w:rsidR="00181839" w:rsidRPr="002B2F54">
              <w:rPr>
                <w:rFonts w:ascii="Footlight MT Light" w:hAnsi="Footlight MT Light"/>
                <w:sz w:val="24"/>
                <w:szCs w:val="24"/>
                <w:lang w:val="id-ID"/>
              </w:rPr>
              <w:t xml:space="preserve">, kecuali untuk penyedia barang/jasa yang melakukan Kemitraan/Kerja Sama Operasi (KSO) </w:t>
            </w:r>
            <w:r w:rsidR="00181839" w:rsidRPr="002B2F54">
              <w:rPr>
                <w:rFonts w:ascii="Footlight MT Light" w:hAnsi="Footlight MT Light"/>
                <w:sz w:val="24"/>
                <w:szCs w:val="24"/>
                <w:lang w:val="sv-SE"/>
              </w:rPr>
              <w:t>Pakta</w:t>
            </w:r>
            <w:r w:rsidR="00181839" w:rsidRPr="002B2F54">
              <w:rPr>
                <w:rFonts w:ascii="Footlight MT Light" w:hAnsi="Footlight MT Light"/>
                <w:sz w:val="24"/>
                <w:szCs w:val="24"/>
                <w:lang w:val="id-ID"/>
              </w:rPr>
              <w:t xml:space="preserve"> Integritas  </w:t>
            </w:r>
            <w:r w:rsidRPr="002B2F54">
              <w:rPr>
                <w:rFonts w:ascii="Footlight MT Light" w:hAnsi="Footlight MT Light"/>
                <w:sz w:val="24"/>
                <w:szCs w:val="24"/>
                <w:lang w:val="id-ID"/>
              </w:rPr>
              <w:t>dan Data Kualifikasi ditandatangani oleh</w:t>
            </w:r>
            <w:r w:rsidR="00181839" w:rsidRPr="002B2F54">
              <w:rPr>
                <w:rFonts w:ascii="Footlight MT Light" w:hAnsi="Footlight MT Light"/>
                <w:sz w:val="24"/>
                <w:szCs w:val="24"/>
                <w:lang w:val="id-ID"/>
              </w:rPr>
              <w:t xml:space="preserve"> pejabat yang menurut </w:t>
            </w:r>
            <w:r w:rsidR="00181839" w:rsidRPr="002B2F54">
              <w:rPr>
                <w:rFonts w:ascii="Footlight MT Light" w:hAnsi="Footlight MT Light"/>
                <w:sz w:val="24"/>
                <w:szCs w:val="24"/>
                <w:lang w:val="id-ID"/>
              </w:rPr>
              <w:lastRenderedPageBreak/>
              <w:t>perjanjian Kemitraan/Kerja Sama Operasi berhak mewakili Kemitraan/KSO</w:t>
            </w:r>
            <w:r w:rsidR="00181839" w:rsidRPr="002B2F54">
              <w:rPr>
                <w:rFonts w:ascii="Footlight MT Light" w:hAnsi="Footlight MT Light"/>
                <w:sz w:val="24"/>
                <w:szCs w:val="24"/>
                <w:lang w:val="sv-SE"/>
              </w:rPr>
              <w:t>.</w:t>
            </w:r>
          </w:p>
          <w:p w:rsidR="002F1D21" w:rsidRPr="002B2F54" w:rsidRDefault="002F1D21" w:rsidP="00FE17BA">
            <w:pPr>
              <w:pStyle w:val="ListParagraph"/>
              <w:rPr>
                <w:rFonts w:ascii="Footlight MT Light" w:hAnsi="Footlight MT Light"/>
                <w:sz w:val="24"/>
                <w:szCs w:val="24"/>
                <w:lang w:val="id-ID"/>
              </w:rPr>
            </w:pPr>
          </w:p>
        </w:tc>
      </w:tr>
      <w:tr w:rsidR="00B328A8" w:rsidRPr="002B2F54" w:rsidTr="003D36AE">
        <w:tc>
          <w:tcPr>
            <w:tcW w:w="2628" w:type="dxa"/>
          </w:tcPr>
          <w:p w:rsidR="00B41261" w:rsidRPr="002B2F54" w:rsidRDefault="00B41261" w:rsidP="00FE17BA">
            <w:pPr>
              <w:pStyle w:val="Heading2"/>
              <w:numPr>
                <w:ilvl w:val="0"/>
                <w:numId w:val="18"/>
              </w:numPr>
              <w:ind w:left="426"/>
              <w:jc w:val="left"/>
              <w:rPr>
                <w:rFonts w:ascii="Footlight MT Light" w:hAnsi="Footlight MT Light"/>
                <w:sz w:val="24"/>
                <w:szCs w:val="24"/>
                <w:lang w:val="id-ID"/>
              </w:rPr>
            </w:pPr>
            <w:bookmarkStart w:id="334" w:name="_Toc280827115"/>
            <w:bookmarkStart w:id="335" w:name="_Toc282410503"/>
            <w:bookmarkStart w:id="336" w:name="_Toc345100113"/>
            <w:r w:rsidRPr="002B2F54">
              <w:rPr>
                <w:rFonts w:ascii="Footlight MT Light" w:hAnsi="Footlight MT Light"/>
                <w:sz w:val="24"/>
                <w:szCs w:val="24"/>
                <w:lang w:val="id-ID"/>
              </w:rPr>
              <w:lastRenderedPageBreak/>
              <w:t>Pakta Integritas</w:t>
            </w:r>
            <w:bookmarkEnd w:id="334"/>
            <w:bookmarkEnd w:id="335"/>
            <w:bookmarkEnd w:id="336"/>
          </w:p>
        </w:tc>
        <w:tc>
          <w:tcPr>
            <w:tcW w:w="5400" w:type="dxa"/>
          </w:tcPr>
          <w:p w:rsidR="002F2CF4" w:rsidRPr="002B2F54" w:rsidRDefault="00181839" w:rsidP="00FE17BA">
            <w:pPr>
              <w:numPr>
                <w:ilvl w:val="0"/>
                <w:numId w:val="173"/>
              </w:numPr>
              <w:ind w:hanging="612"/>
              <w:rPr>
                <w:rFonts w:ascii="Footlight MT Light" w:hAnsi="Footlight MT Light"/>
                <w:sz w:val="24"/>
                <w:szCs w:val="24"/>
                <w:lang w:val="nl-NL"/>
              </w:rPr>
            </w:pPr>
            <w:r w:rsidRPr="002B2F54">
              <w:rPr>
                <w:rFonts w:ascii="Footlight MT Light" w:hAnsi="Footlight MT Light"/>
                <w:sz w:val="24"/>
                <w:szCs w:val="24"/>
                <w:lang w:val="nl-NL"/>
              </w:rPr>
              <w:t>Pakta integritas berisi ikrar untuk mencegah dan tidak melakukan kolusi, korupsi, dan nepotisme (KKN).</w:t>
            </w:r>
          </w:p>
          <w:p w:rsidR="00B41261" w:rsidRPr="002B2F54" w:rsidRDefault="00B41261" w:rsidP="00FE17BA">
            <w:pPr>
              <w:ind w:left="720"/>
              <w:rPr>
                <w:rFonts w:ascii="Footlight MT Light" w:hAnsi="Footlight MT Light"/>
                <w:sz w:val="24"/>
                <w:szCs w:val="24"/>
                <w:lang w:val="nl-NL"/>
              </w:rPr>
            </w:pPr>
          </w:p>
          <w:p w:rsidR="00B41261" w:rsidRPr="002B2F54" w:rsidRDefault="003403F0" w:rsidP="00FE17BA">
            <w:pPr>
              <w:numPr>
                <w:ilvl w:val="0"/>
                <w:numId w:val="173"/>
              </w:numPr>
              <w:ind w:hanging="612"/>
              <w:rPr>
                <w:rFonts w:ascii="Footlight MT Light" w:hAnsi="Footlight MT Light"/>
                <w:sz w:val="24"/>
                <w:szCs w:val="24"/>
                <w:lang w:val="nl-NL"/>
              </w:rPr>
            </w:pPr>
            <w:r w:rsidRPr="002B2F54">
              <w:rPr>
                <w:rFonts w:ascii="Footlight MT Light" w:hAnsi="Footlight MT Light"/>
                <w:sz w:val="24"/>
                <w:szCs w:val="24"/>
                <w:lang w:val="id-ID"/>
              </w:rPr>
              <w:t>Dengan mendaftar sebagai peserta lelang pada suatu paket pekerjaan melalui aplikasi SPSE, maka peserta telah menandatangani Pakta Integritas, kecuali untuk penyedia barang/jasa yang melakukan Kemitraan/Kerja Sama Operasi (KSO), badan usaha yang ditunjuk mewakili Kemitraan/Kerja Sama Operasi (KSO) wajib menyampaikan pakta integritas melalui fasilitas unggahan lainnya pada form isian elektronik data kualifikasi di aplikasi SPSE</w:t>
            </w:r>
            <w:r w:rsidR="00B41261" w:rsidRPr="002B2F54">
              <w:rPr>
                <w:rFonts w:ascii="Footlight MT Light" w:hAnsi="Footlight MT Light"/>
                <w:sz w:val="24"/>
                <w:szCs w:val="24"/>
                <w:lang w:val="nl-NL"/>
              </w:rPr>
              <w:t>.</w:t>
            </w:r>
          </w:p>
          <w:p w:rsidR="00B41261" w:rsidRPr="002B2F54" w:rsidRDefault="00B41261" w:rsidP="00FE17BA">
            <w:pPr>
              <w:rPr>
                <w:rFonts w:ascii="Footlight MT Light" w:hAnsi="Footlight MT Light"/>
                <w:sz w:val="24"/>
                <w:szCs w:val="24"/>
                <w:lang w:val="nl-NL"/>
              </w:rPr>
            </w:pPr>
          </w:p>
        </w:tc>
      </w:tr>
      <w:tr w:rsidR="00B328A8" w:rsidRPr="002B2F54" w:rsidTr="003D36AE">
        <w:tc>
          <w:tcPr>
            <w:tcW w:w="2628" w:type="dxa"/>
          </w:tcPr>
          <w:p w:rsidR="00B41261" w:rsidRPr="002B2F54" w:rsidRDefault="00181839" w:rsidP="00FE17BA">
            <w:pPr>
              <w:pStyle w:val="Heading2"/>
              <w:numPr>
                <w:ilvl w:val="0"/>
                <w:numId w:val="18"/>
              </w:numPr>
              <w:ind w:left="426"/>
              <w:jc w:val="left"/>
              <w:rPr>
                <w:rFonts w:ascii="Footlight MT Light" w:hAnsi="Footlight MT Light"/>
                <w:i/>
                <w:sz w:val="24"/>
                <w:szCs w:val="24"/>
                <w:lang w:val="id-ID"/>
              </w:rPr>
            </w:pPr>
            <w:bookmarkStart w:id="337" w:name="_Toc280827114"/>
            <w:bookmarkStart w:id="338" w:name="_Toc282410504"/>
            <w:bookmarkStart w:id="339" w:name="_Toc345100114"/>
            <w:r w:rsidRPr="002B2F54">
              <w:rPr>
                <w:rFonts w:ascii="Footlight MT Light" w:hAnsi="Footlight MT Light"/>
                <w:i/>
                <w:sz w:val="24"/>
                <w:szCs w:val="24"/>
                <w:lang w:val="id-ID"/>
              </w:rPr>
              <w:t>[</w:t>
            </w:r>
            <w:r w:rsidRPr="002B2F54">
              <w:rPr>
                <w:rFonts w:ascii="Footlight MT Light" w:hAnsi="Footlight MT Light"/>
                <w:i/>
                <w:sz w:val="24"/>
                <w:szCs w:val="24"/>
                <w:lang w:val="nl-NL"/>
              </w:rPr>
              <w:t>Surat Jaminan Penawaran</w:t>
            </w:r>
            <w:bookmarkEnd w:id="337"/>
            <w:bookmarkEnd w:id="338"/>
            <w:r w:rsidRPr="002B2F54">
              <w:rPr>
                <w:rFonts w:ascii="Footlight MT Light" w:hAnsi="Footlight MT Light"/>
                <w:i/>
                <w:sz w:val="24"/>
                <w:szCs w:val="24"/>
                <w:lang w:val="id-ID"/>
              </w:rPr>
              <w:t xml:space="preserve"> </w:t>
            </w:r>
            <w:r w:rsidR="00234090" w:rsidRPr="002B2F54">
              <w:rPr>
                <w:rFonts w:ascii="Footlight MT Light" w:hAnsi="Footlight MT Light"/>
                <w:i/>
                <w:sz w:val="24"/>
                <w:szCs w:val="24"/>
                <w:lang w:val="id-ID"/>
              </w:rPr>
              <w:t>(apabila dipersyaratkan)]</w:t>
            </w:r>
            <w:bookmarkEnd w:id="339"/>
          </w:p>
        </w:tc>
        <w:tc>
          <w:tcPr>
            <w:tcW w:w="5400" w:type="dxa"/>
          </w:tcPr>
          <w:p w:rsidR="00B41261" w:rsidRPr="002B2F54" w:rsidRDefault="00052AE4" w:rsidP="00FE17BA">
            <w:pPr>
              <w:numPr>
                <w:ilvl w:val="0"/>
                <w:numId w:val="170"/>
              </w:numPr>
              <w:ind w:hanging="612"/>
              <w:rPr>
                <w:rFonts w:ascii="Footlight MT Light" w:hAnsi="Footlight MT Light"/>
                <w:sz w:val="24"/>
                <w:szCs w:val="24"/>
                <w:lang w:val="sv-SE"/>
              </w:rPr>
            </w:pPr>
            <w:r w:rsidRPr="002B2F54">
              <w:rPr>
                <w:rFonts w:ascii="Footlight MT Light" w:hAnsi="Footlight MT Light" w:cs="Arial"/>
                <w:sz w:val="24"/>
                <w:szCs w:val="24"/>
                <w:lang w:val="id-ID"/>
              </w:rPr>
              <w:t xml:space="preserve">Apabila jaminan penawaran dipersyaratkan sebagaimana tercantum dalam LDP, maka disampaikan dalam bentuk </w:t>
            </w:r>
            <w:r w:rsidRPr="002B2F54">
              <w:rPr>
                <w:rFonts w:ascii="Footlight MT Light" w:hAnsi="Footlight MT Light" w:cs="Arial"/>
                <w:i/>
                <w:sz w:val="24"/>
                <w:szCs w:val="24"/>
                <w:lang w:val="id-ID"/>
              </w:rPr>
              <w:t>softcopy</w:t>
            </w:r>
            <w:r w:rsidRPr="002B2F54">
              <w:rPr>
                <w:rFonts w:ascii="Footlight MT Light" w:hAnsi="Footlight MT Light" w:cs="Arial"/>
                <w:sz w:val="24"/>
                <w:szCs w:val="24"/>
                <w:lang w:val="id-ID"/>
              </w:rPr>
              <w:t xml:space="preserve"> hasil pemindaian (</w:t>
            </w:r>
            <w:r w:rsidRPr="002B2F54">
              <w:rPr>
                <w:rFonts w:ascii="Footlight MT Light" w:hAnsi="Footlight MT Light" w:cs="Arial"/>
                <w:i/>
                <w:sz w:val="24"/>
                <w:szCs w:val="24"/>
                <w:lang w:val="id-ID"/>
              </w:rPr>
              <w:t>scan</w:t>
            </w:r>
            <w:r w:rsidRPr="002B2F54">
              <w:rPr>
                <w:rFonts w:ascii="Footlight MT Light" w:hAnsi="Footlight MT Light" w:cs="Arial"/>
                <w:sz w:val="24"/>
                <w:szCs w:val="24"/>
                <w:lang w:val="id-ID"/>
              </w:rPr>
              <w:t>) surat jaminan penawran yang dimasukkan dalam dokumen penawaran</w:t>
            </w:r>
            <w:r w:rsidR="00B41261" w:rsidRPr="002B2F54">
              <w:rPr>
                <w:rFonts w:ascii="Footlight MT Light" w:hAnsi="Footlight MT Light"/>
                <w:sz w:val="24"/>
                <w:szCs w:val="24"/>
                <w:lang w:val="sv-SE"/>
              </w:rPr>
              <w:t>.</w:t>
            </w:r>
          </w:p>
          <w:p w:rsidR="009322B6" w:rsidRPr="002B2F54" w:rsidRDefault="009322B6" w:rsidP="00FE17BA">
            <w:pPr>
              <w:ind w:left="720"/>
              <w:rPr>
                <w:rFonts w:ascii="Footlight MT Light" w:hAnsi="Footlight MT Light"/>
                <w:sz w:val="24"/>
                <w:szCs w:val="24"/>
                <w:lang w:val="sv-SE"/>
              </w:rPr>
            </w:pPr>
          </w:p>
          <w:p w:rsidR="003310FC" w:rsidRPr="002B2F54" w:rsidRDefault="00234090" w:rsidP="00FE17BA">
            <w:pPr>
              <w:numPr>
                <w:ilvl w:val="0"/>
                <w:numId w:val="170"/>
              </w:numPr>
              <w:ind w:hanging="612"/>
              <w:rPr>
                <w:rFonts w:ascii="Footlight MT Light" w:hAnsi="Footlight MT Light"/>
                <w:sz w:val="24"/>
                <w:szCs w:val="24"/>
                <w:lang w:val="sv-SE"/>
              </w:rPr>
            </w:pPr>
            <w:r w:rsidRPr="002B2F54">
              <w:rPr>
                <w:rFonts w:ascii="Footlight MT Light" w:hAnsi="Footlight MT Light" w:cs="Arial"/>
                <w:sz w:val="24"/>
                <w:szCs w:val="24"/>
                <w:lang w:val="id-ID"/>
              </w:rPr>
              <w:t xml:space="preserve">jaminan penawaran asli </w:t>
            </w:r>
            <w:r w:rsidRPr="002B2F54">
              <w:rPr>
                <w:rFonts w:ascii="Footlight MT Light" w:hAnsi="Footlight MT Light" w:cs="Arial"/>
                <w:sz w:val="24"/>
                <w:szCs w:val="24"/>
              </w:rPr>
              <w:t>disampaikan kepada Pokja ULP</w:t>
            </w:r>
            <w:r w:rsidRPr="002B2F54">
              <w:rPr>
                <w:rFonts w:ascii="Footlight MT Light" w:hAnsi="Footlight MT Light" w:cs="Arial"/>
                <w:sz w:val="24"/>
                <w:szCs w:val="24"/>
                <w:lang w:val="id-ID"/>
              </w:rPr>
              <w:t xml:space="preserve"> pada saat pembuktian kualifikasi</w:t>
            </w:r>
            <w:r w:rsidR="003403F0" w:rsidRPr="002B2F54">
              <w:rPr>
                <w:rFonts w:ascii="Footlight MT Light" w:hAnsi="Footlight MT Light" w:cs="Arial"/>
                <w:sz w:val="24"/>
                <w:szCs w:val="24"/>
                <w:lang w:val="id-ID"/>
              </w:rPr>
              <w:t>.</w:t>
            </w:r>
          </w:p>
          <w:p w:rsidR="009322B6" w:rsidRPr="002B2F54" w:rsidRDefault="009322B6" w:rsidP="00FE17BA">
            <w:pPr>
              <w:ind w:left="720"/>
              <w:rPr>
                <w:rFonts w:ascii="Footlight MT Light" w:hAnsi="Footlight MT Light"/>
                <w:sz w:val="24"/>
                <w:szCs w:val="24"/>
                <w:lang w:val="sv-SE"/>
              </w:rPr>
            </w:pPr>
          </w:p>
          <w:p w:rsidR="002D5FE5" w:rsidRPr="002B2F54" w:rsidRDefault="003403F0" w:rsidP="00FE17BA">
            <w:pPr>
              <w:numPr>
                <w:ilvl w:val="0"/>
                <w:numId w:val="170"/>
              </w:numPr>
              <w:ind w:hanging="612"/>
              <w:rPr>
                <w:rFonts w:ascii="Footlight MT Light" w:hAnsi="Footlight MT Light"/>
                <w:sz w:val="24"/>
                <w:szCs w:val="24"/>
                <w:lang w:val="sv-SE"/>
              </w:rPr>
            </w:pPr>
            <w:r w:rsidRPr="002B2F54">
              <w:rPr>
                <w:rFonts w:ascii="Footlight MT Light" w:hAnsi="Footlight MT Light" w:cs="Arial"/>
                <w:sz w:val="24"/>
                <w:szCs w:val="24"/>
              </w:rPr>
              <w:t xml:space="preserve">jika </w:t>
            </w:r>
            <w:r w:rsidRPr="002B2F54">
              <w:rPr>
                <w:rFonts w:ascii="Footlight MT Light" w:hAnsi="Footlight MT Light" w:cs="Arial"/>
                <w:sz w:val="24"/>
                <w:szCs w:val="24"/>
                <w:lang w:val="id-ID"/>
              </w:rPr>
              <w:t xml:space="preserve">calon pemenang </w:t>
            </w:r>
            <w:r w:rsidRPr="002B2F54">
              <w:rPr>
                <w:rFonts w:ascii="Footlight MT Light" w:hAnsi="Footlight MT Light" w:cs="Arial"/>
                <w:sz w:val="24"/>
                <w:szCs w:val="24"/>
              </w:rPr>
              <w:t>tidak memberikan jaminan penawaran</w:t>
            </w:r>
            <w:r w:rsidRPr="002B2F54">
              <w:rPr>
                <w:rFonts w:ascii="Footlight MT Light" w:hAnsi="Footlight MT Light" w:cs="Arial"/>
                <w:sz w:val="24"/>
                <w:szCs w:val="24"/>
                <w:lang w:val="id-ID"/>
              </w:rPr>
              <w:t xml:space="preserve"> asli atau jaminan penawaran tidak dapat dicairkan maka</w:t>
            </w:r>
            <w:r w:rsidRPr="002B2F54">
              <w:rPr>
                <w:rFonts w:ascii="Footlight MT Light" w:hAnsi="Footlight MT Light" w:cs="Arial"/>
                <w:sz w:val="24"/>
                <w:szCs w:val="24"/>
              </w:rPr>
              <w:t xml:space="preserve"> </w:t>
            </w:r>
            <w:r w:rsidRPr="002B2F54">
              <w:rPr>
                <w:rFonts w:ascii="Footlight MT Light" w:hAnsi="Footlight MT Light" w:cs="Arial"/>
                <w:sz w:val="24"/>
                <w:szCs w:val="24"/>
                <w:lang w:val="id-ID"/>
              </w:rPr>
              <w:t>akun SPSE</w:t>
            </w:r>
            <w:r w:rsidRPr="002B2F54">
              <w:rPr>
                <w:rFonts w:ascii="Footlight MT Light" w:hAnsi="Footlight MT Light" w:cs="Arial"/>
                <w:sz w:val="24"/>
                <w:szCs w:val="24"/>
              </w:rPr>
              <w:t xml:space="preserve"> </w:t>
            </w:r>
            <w:r w:rsidRPr="002B2F54">
              <w:rPr>
                <w:rFonts w:ascii="Footlight MT Light" w:hAnsi="Footlight MT Light" w:cs="Arial"/>
                <w:sz w:val="24"/>
                <w:szCs w:val="24"/>
                <w:lang w:val="id-ID"/>
              </w:rPr>
              <w:t>penyedia barang/jasa tersebut di nonaktifkan dan dimasukkan dalam daftar hitam</w:t>
            </w:r>
          </w:p>
          <w:p w:rsidR="0018512D" w:rsidRPr="002B2F54" w:rsidRDefault="0018512D" w:rsidP="00FE17BA">
            <w:pPr>
              <w:ind w:left="720"/>
              <w:rPr>
                <w:rFonts w:ascii="Footlight MT Light" w:hAnsi="Footlight MT Light"/>
                <w:sz w:val="24"/>
                <w:szCs w:val="24"/>
                <w:lang w:val="sv-SE"/>
              </w:rPr>
            </w:pPr>
          </w:p>
          <w:p w:rsidR="00283702" w:rsidRPr="002B2F54" w:rsidRDefault="003403F0" w:rsidP="00FE17BA">
            <w:pPr>
              <w:numPr>
                <w:ilvl w:val="0"/>
                <w:numId w:val="170"/>
              </w:numPr>
              <w:ind w:hanging="612"/>
              <w:rPr>
                <w:rFonts w:ascii="Footlight MT Light" w:hAnsi="Footlight MT Light"/>
                <w:sz w:val="24"/>
                <w:szCs w:val="24"/>
                <w:lang w:val="sv-SE"/>
              </w:rPr>
            </w:pPr>
            <w:r w:rsidRPr="002B2F54">
              <w:rPr>
                <w:rFonts w:ascii="Footlight MT Light" w:hAnsi="Footlight MT Light"/>
                <w:sz w:val="24"/>
                <w:szCs w:val="24"/>
                <w:lang w:val="sv-SE"/>
              </w:rPr>
              <w:t xml:space="preserve">Peserta menyerahkan Surat Jaminan Penawaran dalam mata uang penawaran dengan nilai nominal tidak kurang </w:t>
            </w:r>
            <w:r w:rsidRPr="002B2F54">
              <w:rPr>
                <w:rFonts w:ascii="Footlight MT Light" w:hAnsi="Footlight MT Light"/>
                <w:sz w:val="24"/>
                <w:szCs w:val="24"/>
                <w:lang w:val="id-ID"/>
              </w:rPr>
              <w:t>sebagaimana</w:t>
            </w:r>
            <w:r w:rsidRPr="002B2F54">
              <w:rPr>
                <w:rFonts w:ascii="Footlight MT Light" w:hAnsi="Footlight MT Light"/>
                <w:sz w:val="24"/>
                <w:szCs w:val="24"/>
                <w:lang w:val="sv-SE"/>
              </w:rPr>
              <w:t xml:space="preserve"> tercantum dalam LDP</w:t>
            </w:r>
            <w:r w:rsidRPr="002B2F54">
              <w:rPr>
                <w:rFonts w:ascii="Footlight MT Light" w:hAnsi="Footlight MT Light"/>
                <w:sz w:val="24"/>
                <w:szCs w:val="24"/>
                <w:lang w:val="pt-BR"/>
              </w:rPr>
              <w:t>.</w:t>
            </w:r>
          </w:p>
          <w:p w:rsidR="003310FC" w:rsidRPr="002B2F54" w:rsidRDefault="003310FC" w:rsidP="00FE17BA">
            <w:pPr>
              <w:ind w:left="720"/>
              <w:rPr>
                <w:rFonts w:ascii="Footlight MT Light" w:hAnsi="Footlight MT Light"/>
                <w:sz w:val="24"/>
                <w:szCs w:val="24"/>
                <w:lang w:val="id-ID"/>
              </w:rPr>
            </w:pPr>
          </w:p>
          <w:p w:rsidR="00B41261" w:rsidRPr="002B2F54" w:rsidRDefault="00851C44" w:rsidP="00FE17BA">
            <w:pPr>
              <w:numPr>
                <w:ilvl w:val="0"/>
                <w:numId w:val="170"/>
              </w:numPr>
              <w:ind w:hanging="612"/>
              <w:rPr>
                <w:rFonts w:ascii="Footlight MT Light" w:hAnsi="Footlight MT Light"/>
                <w:sz w:val="24"/>
                <w:szCs w:val="24"/>
                <w:lang w:val="sv-SE"/>
              </w:rPr>
            </w:pPr>
            <w:r w:rsidRPr="002B2F54">
              <w:rPr>
                <w:rFonts w:ascii="Footlight MT Light" w:hAnsi="Footlight MT Light"/>
                <w:sz w:val="24"/>
                <w:szCs w:val="24"/>
                <w:lang w:val="id-ID"/>
              </w:rPr>
              <w:t>Surat</w:t>
            </w:r>
            <w:r w:rsidR="00BB15D2" w:rsidRPr="002B2F54">
              <w:rPr>
                <w:rFonts w:ascii="Footlight MT Light" w:hAnsi="Footlight MT Light"/>
                <w:sz w:val="24"/>
                <w:szCs w:val="24"/>
                <w:lang w:val="id-ID"/>
              </w:rPr>
              <w:t xml:space="preserve"> </w:t>
            </w:r>
            <w:r w:rsidR="00B41261" w:rsidRPr="002B2F54">
              <w:rPr>
                <w:rFonts w:ascii="Footlight MT Light" w:hAnsi="Footlight MT Light"/>
                <w:sz w:val="24"/>
                <w:szCs w:val="24"/>
                <w:lang w:val="sv-SE"/>
              </w:rPr>
              <w:t>Jaminan Penawaran memenuhi ketentuan sebagai berikut:</w:t>
            </w:r>
          </w:p>
          <w:p w:rsidR="00B41261" w:rsidRPr="002B2F54" w:rsidRDefault="00B41261" w:rsidP="00FE17BA">
            <w:pPr>
              <w:numPr>
                <w:ilvl w:val="4"/>
                <w:numId w:val="171"/>
              </w:numPr>
              <w:ind w:left="1101" w:hanging="327"/>
              <w:rPr>
                <w:rFonts w:ascii="Footlight MT Light" w:hAnsi="Footlight MT Light"/>
                <w:sz w:val="24"/>
                <w:szCs w:val="24"/>
                <w:lang w:val="sv-SE"/>
              </w:rPr>
            </w:pPr>
            <w:r w:rsidRPr="002B2F54">
              <w:rPr>
                <w:rFonts w:ascii="Footlight MT Light" w:hAnsi="Footlight MT Light"/>
                <w:sz w:val="24"/>
                <w:szCs w:val="24"/>
                <w:lang w:val="sv-SE"/>
              </w:rPr>
              <w:t>diterbitkan oleh Bank Umum, perusahaan penjaminan atau perusahaan asuransi yang mempunyai program asuransi kerugian (</w:t>
            </w:r>
            <w:r w:rsidRPr="002B2F54">
              <w:rPr>
                <w:rFonts w:ascii="Footlight MT Light" w:hAnsi="Footlight MT Light"/>
                <w:i/>
                <w:sz w:val="24"/>
                <w:szCs w:val="24"/>
                <w:lang w:val="sv-SE"/>
              </w:rPr>
              <w:t>suretyship</w:t>
            </w:r>
            <w:r w:rsidRPr="002B2F54">
              <w:rPr>
                <w:rFonts w:ascii="Footlight MT Light" w:hAnsi="Footlight MT Light"/>
                <w:sz w:val="24"/>
                <w:szCs w:val="24"/>
                <w:lang w:val="sv-SE"/>
              </w:rPr>
              <w:t>) sebagaimana ditetapkan oleh Menteri Keuangan;</w:t>
            </w:r>
          </w:p>
          <w:p w:rsidR="00B41261" w:rsidRPr="002B2F54" w:rsidRDefault="00B41261" w:rsidP="00FE17BA">
            <w:pPr>
              <w:numPr>
                <w:ilvl w:val="4"/>
                <w:numId w:val="171"/>
              </w:numPr>
              <w:ind w:left="1101" w:hanging="327"/>
              <w:rPr>
                <w:rFonts w:ascii="Footlight MT Light" w:hAnsi="Footlight MT Light"/>
                <w:sz w:val="24"/>
                <w:szCs w:val="24"/>
                <w:lang w:val="sv-SE"/>
              </w:rPr>
            </w:pPr>
            <w:r w:rsidRPr="002B2F54">
              <w:rPr>
                <w:rFonts w:ascii="Footlight MT Light" w:hAnsi="Footlight MT Light"/>
                <w:sz w:val="24"/>
                <w:szCs w:val="24"/>
                <w:lang w:val="sv-SE"/>
              </w:rPr>
              <w:t xml:space="preserve">Jaminan Penawaran dimulai sejak </w:t>
            </w:r>
            <w:r w:rsidRPr="002B2F54">
              <w:rPr>
                <w:rFonts w:ascii="Footlight MT Light" w:hAnsi="Footlight MT Light"/>
                <w:sz w:val="24"/>
                <w:szCs w:val="24"/>
                <w:lang w:val="sv-SE"/>
              </w:rPr>
              <w:lastRenderedPageBreak/>
              <w:t xml:space="preserve">tanggal terakhir pemasukan penawaran dan masa berlakunya tidak kurang dari </w:t>
            </w:r>
            <w:r w:rsidR="0081085F" w:rsidRPr="002B2F54">
              <w:rPr>
                <w:rFonts w:ascii="Footlight MT Light" w:hAnsi="Footlight MT Light"/>
                <w:sz w:val="24"/>
                <w:szCs w:val="24"/>
                <w:lang w:val="id-ID"/>
              </w:rPr>
              <w:t>sebagaimana tercantum</w:t>
            </w:r>
            <w:r w:rsidRPr="002B2F54">
              <w:rPr>
                <w:rFonts w:ascii="Footlight MT Light" w:hAnsi="Footlight MT Light"/>
                <w:sz w:val="24"/>
                <w:szCs w:val="24"/>
                <w:lang w:val="sv-SE"/>
              </w:rPr>
              <w:t xml:space="preserve"> dalam LDP;</w:t>
            </w:r>
          </w:p>
          <w:p w:rsidR="00B41261" w:rsidRPr="002B2F54" w:rsidRDefault="00B41261" w:rsidP="00FE17BA">
            <w:pPr>
              <w:numPr>
                <w:ilvl w:val="4"/>
                <w:numId w:val="171"/>
              </w:numPr>
              <w:ind w:left="1101" w:hanging="327"/>
              <w:rPr>
                <w:rFonts w:ascii="Footlight MT Light" w:hAnsi="Footlight MT Light"/>
                <w:sz w:val="24"/>
                <w:szCs w:val="24"/>
                <w:lang w:val="sv-SE"/>
              </w:rPr>
            </w:pPr>
            <w:r w:rsidRPr="002B2F54">
              <w:rPr>
                <w:rFonts w:ascii="Footlight MT Light" w:hAnsi="Footlight MT Light"/>
                <w:sz w:val="24"/>
                <w:szCs w:val="24"/>
                <w:lang w:val="sv-SE"/>
              </w:rPr>
              <w:t>nama peserta sama dengan nama yang tercantum dalam  Jaminan Penawaran;</w:t>
            </w:r>
          </w:p>
          <w:p w:rsidR="00B41261" w:rsidRPr="002B2F54" w:rsidRDefault="00B41261" w:rsidP="00FE17BA">
            <w:pPr>
              <w:numPr>
                <w:ilvl w:val="4"/>
                <w:numId w:val="171"/>
              </w:numPr>
              <w:ind w:left="1101" w:hanging="327"/>
              <w:rPr>
                <w:rFonts w:ascii="Footlight MT Light" w:hAnsi="Footlight MT Light"/>
                <w:sz w:val="24"/>
                <w:szCs w:val="24"/>
                <w:lang w:val="sv-SE"/>
              </w:rPr>
            </w:pPr>
            <w:r w:rsidRPr="002B2F54">
              <w:rPr>
                <w:rFonts w:ascii="Footlight MT Light" w:hAnsi="Footlight MT Light"/>
                <w:sz w:val="24"/>
                <w:szCs w:val="24"/>
                <w:lang w:val="sv-SE"/>
              </w:rPr>
              <w:t xml:space="preserve">besaran nilai Jaminan Penawaran tidak kurang dari nilai </w:t>
            </w:r>
            <w:r w:rsidRPr="002B2F54">
              <w:rPr>
                <w:rFonts w:ascii="Footlight MT Light" w:hAnsi="Footlight MT Light"/>
                <w:sz w:val="24"/>
                <w:szCs w:val="24"/>
                <w:lang w:val="id-ID"/>
              </w:rPr>
              <w:t xml:space="preserve">nominal </w:t>
            </w:r>
            <w:r w:rsidR="00297EF7" w:rsidRPr="002B2F54">
              <w:rPr>
                <w:rFonts w:ascii="Footlight MT Light" w:hAnsi="Footlight MT Light"/>
                <w:sz w:val="24"/>
                <w:szCs w:val="24"/>
                <w:lang w:val="id-ID"/>
              </w:rPr>
              <w:t>sebagaimana tercantum</w:t>
            </w:r>
            <w:r w:rsidRPr="002B2F54">
              <w:rPr>
                <w:rFonts w:ascii="Footlight MT Light" w:hAnsi="Footlight MT Light"/>
                <w:sz w:val="24"/>
                <w:szCs w:val="24"/>
                <w:lang w:val="sv-SE"/>
              </w:rPr>
              <w:t xml:space="preserve"> dalam LDP; </w:t>
            </w:r>
          </w:p>
          <w:p w:rsidR="00B41261" w:rsidRPr="002B2F54" w:rsidRDefault="00B41261" w:rsidP="00FE17BA">
            <w:pPr>
              <w:numPr>
                <w:ilvl w:val="4"/>
                <w:numId w:val="171"/>
              </w:numPr>
              <w:ind w:left="1101" w:hanging="327"/>
              <w:rPr>
                <w:rFonts w:ascii="Footlight MT Light" w:hAnsi="Footlight MT Light"/>
                <w:sz w:val="24"/>
                <w:szCs w:val="24"/>
                <w:lang w:val="sv-SE"/>
              </w:rPr>
            </w:pPr>
            <w:r w:rsidRPr="002B2F54">
              <w:rPr>
                <w:rFonts w:ascii="Footlight MT Light" w:hAnsi="Footlight MT Light"/>
                <w:sz w:val="24"/>
                <w:szCs w:val="24"/>
                <w:lang w:val="sv-SE"/>
              </w:rPr>
              <w:t xml:space="preserve">besaran nilai Jaminan Penawaran dicantumkan dalam angka dan huruf; </w:t>
            </w:r>
          </w:p>
          <w:p w:rsidR="00B41261" w:rsidRPr="002B2F54" w:rsidRDefault="00B41261" w:rsidP="00FE17BA">
            <w:pPr>
              <w:numPr>
                <w:ilvl w:val="4"/>
                <w:numId w:val="171"/>
              </w:numPr>
              <w:ind w:left="1101" w:hanging="327"/>
              <w:rPr>
                <w:rFonts w:ascii="Footlight MT Light" w:hAnsi="Footlight MT Light"/>
                <w:sz w:val="24"/>
                <w:szCs w:val="24"/>
                <w:lang w:val="sv-SE"/>
              </w:rPr>
            </w:pPr>
            <w:r w:rsidRPr="002B2F54">
              <w:rPr>
                <w:rFonts w:ascii="Footlight MT Light" w:hAnsi="Footlight MT Light"/>
                <w:sz w:val="24"/>
                <w:szCs w:val="24"/>
                <w:lang w:val="sv-SE"/>
              </w:rPr>
              <w:t xml:space="preserve">nama </w:t>
            </w:r>
            <w:r w:rsidR="004A42F9" w:rsidRPr="002B2F54">
              <w:rPr>
                <w:rFonts w:ascii="Footlight MT Light" w:hAnsi="Footlight MT Light"/>
                <w:sz w:val="24"/>
                <w:szCs w:val="24"/>
                <w:lang w:val="sv-SE"/>
              </w:rPr>
              <w:t>Pokja</w:t>
            </w:r>
            <w:r w:rsidRPr="002B2F54">
              <w:rPr>
                <w:rFonts w:ascii="Footlight MT Light" w:hAnsi="Footlight MT Light"/>
                <w:sz w:val="24"/>
                <w:szCs w:val="24"/>
                <w:lang w:val="sv-SE"/>
              </w:rPr>
              <w:t xml:space="preserve"> ULP yang menerima Jaminan Penawaran sama dengan nama </w:t>
            </w:r>
            <w:r w:rsidR="004A42F9" w:rsidRPr="002B2F54">
              <w:rPr>
                <w:rFonts w:ascii="Footlight MT Light" w:hAnsi="Footlight MT Light"/>
                <w:sz w:val="24"/>
                <w:szCs w:val="24"/>
                <w:lang w:val="sv-SE"/>
              </w:rPr>
              <w:t>Pokja</w:t>
            </w:r>
            <w:r w:rsidRPr="002B2F54">
              <w:rPr>
                <w:rFonts w:ascii="Footlight MT Light" w:hAnsi="Footlight MT Light"/>
                <w:sz w:val="24"/>
                <w:szCs w:val="24"/>
                <w:lang w:val="sv-SE"/>
              </w:rPr>
              <w:t xml:space="preserve"> ULP yang mengadakan pelelangan; </w:t>
            </w:r>
          </w:p>
          <w:p w:rsidR="00B41261" w:rsidRPr="002B2F54" w:rsidRDefault="00B41261" w:rsidP="00FE17BA">
            <w:pPr>
              <w:numPr>
                <w:ilvl w:val="4"/>
                <w:numId w:val="171"/>
              </w:numPr>
              <w:ind w:left="1101" w:hanging="327"/>
              <w:rPr>
                <w:rFonts w:ascii="Footlight MT Light" w:hAnsi="Footlight MT Light"/>
                <w:sz w:val="24"/>
                <w:szCs w:val="24"/>
                <w:lang w:val="sv-SE"/>
              </w:rPr>
            </w:pPr>
            <w:r w:rsidRPr="002B2F54">
              <w:rPr>
                <w:rFonts w:ascii="Footlight MT Light" w:hAnsi="Footlight MT Light"/>
                <w:sz w:val="24"/>
                <w:szCs w:val="24"/>
                <w:lang w:val="sv-SE"/>
              </w:rPr>
              <w:t>paket pekerjaan yang dijamin sama dengan paket pekerjaan yang dilelangkan;</w:t>
            </w:r>
          </w:p>
          <w:p w:rsidR="00B41261" w:rsidRPr="002B2F54" w:rsidRDefault="00B41261" w:rsidP="00FE17BA">
            <w:pPr>
              <w:numPr>
                <w:ilvl w:val="4"/>
                <w:numId w:val="171"/>
              </w:numPr>
              <w:ind w:left="1101" w:hanging="327"/>
              <w:rPr>
                <w:rFonts w:ascii="Footlight MT Light" w:hAnsi="Footlight MT Light"/>
                <w:sz w:val="24"/>
                <w:szCs w:val="24"/>
                <w:lang w:val="sv-SE"/>
              </w:rPr>
            </w:pPr>
            <w:r w:rsidRPr="002B2F54">
              <w:rPr>
                <w:rFonts w:ascii="Footlight MT Light" w:hAnsi="Footlight MT Light"/>
                <w:sz w:val="24"/>
                <w:szCs w:val="24"/>
                <w:lang w:val="sv-SE"/>
              </w:rPr>
              <w:t>Jaminan Penawaran harus dapat dicairkan tanpa syarat (</w:t>
            </w:r>
            <w:r w:rsidRPr="002B2F54">
              <w:rPr>
                <w:rFonts w:ascii="Footlight MT Light" w:hAnsi="Footlight MT Light"/>
                <w:i/>
                <w:sz w:val="24"/>
                <w:szCs w:val="24"/>
                <w:lang w:val="sv-SE"/>
              </w:rPr>
              <w:t>unconditional</w:t>
            </w:r>
            <w:r w:rsidRPr="002B2F54">
              <w:rPr>
                <w:rFonts w:ascii="Footlight MT Light" w:hAnsi="Footlight MT Light"/>
                <w:sz w:val="24"/>
                <w:szCs w:val="24"/>
                <w:lang w:val="sv-SE"/>
              </w:rPr>
              <w:t xml:space="preserve">) sebesar nilai Jaminan dalam waktu paling lambat 14 (empat belas) hari kerja, setelah surat pernyataan wanprestasi dari </w:t>
            </w:r>
            <w:r w:rsidR="004A42F9" w:rsidRPr="002B2F54">
              <w:rPr>
                <w:rFonts w:ascii="Footlight MT Light" w:hAnsi="Footlight MT Light"/>
                <w:sz w:val="24"/>
                <w:szCs w:val="24"/>
                <w:lang w:val="sv-SE"/>
              </w:rPr>
              <w:t>Pokja</w:t>
            </w:r>
            <w:r w:rsidRPr="002B2F54">
              <w:rPr>
                <w:rFonts w:ascii="Footlight MT Light" w:hAnsi="Footlight MT Light"/>
                <w:sz w:val="24"/>
                <w:szCs w:val="24"/>
                <w:lang w:val="sv-SE"/>
              </w:rPr>
              <w:t xml:space="preserve"> ULP diterima oleh Penerbit Jaminan;</w:t>
            </w:r>
          </w:p>
          <w:p w:rsidR="00B41261" w:rsidRPr="002B2F54" w:rsidRDefault="00B41261" w:rsidP="00FE17BA">
            <w:pPr>
              <w:numPr>
                <w:ilvl w:val="4"/>
                <w:numId w:val="171"/>
              </w:numPr>
              <w:ind w:left="1101" w:hanging="327"/>
              <w:rPr>
                <w:rFonts w:ascii="Footlight MT Light" w:hAnsi="Footlight MT Light"/>
                <w:sz w:val="24"/>
                <w:szCs w:val="24"/>
                <w:lang w:val="sv-SE"/>
              </w:rPr>
            </w:pPr>
            <w:r w:rsidRPr="002B2F54">
              <w:rPr>
                <w:rFonts w:ascii="Footlight MT Light" w:hAnsi="Footlight MT Light"/>
                <w:sz w:val="24"/>
                <w:szCs w:val="24"/>
                <w:lang w:val="sv-SE"/>
              </w:rPr>
              <w:t xml:space="preserve">Jaminan Penawaran atas nama perusahaan </w:t>
            </w:r>
            <w:r w:rsidR="008A6492" w:rsidRPr="002B2F54">
              <w:rPr>
                <w:rFonts w:ascii="Footlight MT Light" w:hAnsi="Footlight MT Light"/>
                <w:sz w:val="24"/>
                <w:szCs w:val="24"/>
                <w:lang w:val="sv-SE"/>
              </w:rPr>
              <w:t xml:space="preserve">Kemitraan </w:t>
            </w:r>
            <w:r w:rsidRPr="002B2F54">
              <w:rPr>
                <w:rFonts w:ascii="Footlight MT Light" w:hAnsi="Footlight MT Light"/>
                <w:sz w:val="24"/>
                <w:szCs w:val="24"/>
                <w:lang w:val="sv-SE"/>
              </w:rPr>
              <w:t>(Kerja Sama Operasi/KSO) harus  ditulis atas nama perusahaan kemitraan</w:t>
            </w:r>
            <w:r w:rsidR="00297EF7" w:rsidRPr="002B2F54">
              <w:rPr>
                <w:rFonts w:ascii="Footlight MT Light" w:hAnsi="Footlight MT Light"/>
                <w:sz w:val="24"/>
                <w:szCs w:val="24"/>
                <w:lang w:val="id-ID"/>
              </w:rPr>
              <w:t>/KSO</w:t>
            </w:r>
            <w:r w:rsidRPr="002B2F54">
              <w:rPr>
                <w:rFonts w:ascii="Footlight MT Light" w:hAnsi="Footlight MT Light"/>
                <w:sz w:val="24"/>
                <w:szCs w:val="24"/>
                <w:lang w:val="sv-SE"/>
              </w:rPr>
              <w:t xml:space="preserve">. </w:t>
            </w:r>
          </w:p>
          <w:p w:rsidR="003403F0" w:rsidRPr="002B2F54" w:rsidRDefault="003403F0" w:rsidP="00FE17BA">
            <w:pPr>
              <w:rPr>
                <w:rFonts w:ascii="Footlight MT Light" w:hAnsi="Footlight MT Light"/>
                <w:sz w:val="24"/>
                <w:szCs w:val="24"/>
                <w:lang w:val="id-ID"/>
              </w:rPr>
            </w:pPr>
          </w:p>
          <w:p w:rsidR="002F1D21" w:rsidRPr="002B2F54" w:rsidRDefault="002F1D21" w:rsidP="00FE17BA">
            <w:pPr>
              <w:rPr>
                <w:lang w:val="sv-SE"/>
              </w:rPr>
            </w:pPr>
          </w:p>
          <w:p w:rsidR="002F1D21" w:rsidRPr="002B2F54" w:rsidRDefault="003F6011" w:rsidP="00FE17BA">
            <w:pPr>
              <w:numPr>
                <w:ilvl w:val="0"/>
                <w:numId w:val="170"/>
              </w:numPr>
              <w:ind w:hanging="567"/>
              <w:rPr>
                <w:rFonts w:ascii="Footlight MT Light" w:hAnsi="Footlight MT Light"/>
                <w:sz w:val="24"/>
                <w:szCs w:val="24"/>
                <w:lang w:val="id-ID"/>
              </w:rPr>
            </w:pPr>
            <w:r w:rsidRPr="002B2F54">
              <w:rPr>
                <w:rFonts w:ascii="Footlight MT Light" w:hAnsi="Footlight MT Light" w:cs="Arial"/>
                <w:sz w:val="24"/>
                <w:szCs w:val="24"/>
                <w:lang w:val="nl-NL"/>
              </w:rPr>
              <w:t xml:space="preserve">Jaminan Penawaran </w:t>
            </w:r>
            <w:r w:rsidRPr="002B2F54">
              <w:rPr>
                <w:rFonts w:ascii="Footlight MT Light" w:hAnsi="Footlight MT Light" w:cs="Arial"/>
                <w:sz w:val="24"/>
                <w:szCs w:val="24"/>
                <w:u w:color="FF0000"/>
                <w:lang w:val="nl-NL"/>
              </w:rPr>
              <w:t>dicairkan dan disetorkan ke Kas Negara/Daerah</w:t>
            </w:r>
            <w:r w:rsidRPr="002B2F54">
              <w:rPr>
                <w:rFonts w:ascii="Footlight MT Light" w:hAnsi="Footlight MT Light" w:cs="Arial"/>
                <w:sz w:val="24"/>
                <w:szCs w:val="24"/>
                <w:lang w:val="nl-NL"/>
              </w:rPr>
              <w:t xml:space="preserve"> </w:t>
            </w:r>
            <w:r w:rsidR="00DC2785" w:rsidRPr="002B2F54">
              <w:rPr>
                <w:rFonts w:ascii="Footlight MT Light" w:hAnsi="Footlight MT Light"/>
                <w:sz w:val="24"/>
                <w:szCs w:val="24"/>
                <w:lang w:val="fi-FI"/>
              </w:rPr>
              <w:t>sebagaimana tercantum dalam LDP</w:t>
            </w:r>
            <w:r w:rsidR="00DC2785" w:rsidRPr="002B2F54">
              <w:rPr>
                <w:rFonts w:ascii="Footlight MT Light" w:hAnsi="Footlight MT Light" w:cs="Arial"/>
                <w:sz w:val="24"/>
                <w:szCs w:val="24"/>
                <w:lang w:val="nl-NL"/>
              </w:rPr>
              <w:t xml:space="preserve"> </w:t>
            </w:r>
            <w:r w:rsidRPr="002B2F54">
              <w:rPr>
                <w:rFonts w:ascii="Footlight MT Light" w:hAnsi="Footlight MT Light" w:cs="Arial"/>
                <w:sz w:val="24"/>
                <w:szCs w:val="24"/>
                <w:lang w:val="nl-NL"/>
              </w:rPr>
              <w:t>apabila</w:t>
            </w:r>
            <w:r w:rsidRPr="002B2F54" w:rsidDel="003F6011">
              <w:rPr>
                <w:rFonts w:ascii="Footlight MT Light" w:hAnsi="Footlight MT Light"/>
                <w:sz w:val="24"/>
                <w:szCs w:val="24"/>
                <w:lang w:val="sv-SE"/>
              </w:rPr>
              <w:t xml:space="preserve"> </w:t>
            </w:r>
          </w:p>
          <w:p w:rsidR="00B41261" w:rsidRPr="002B2F54" w:rsidRDefault="00B41261" w:rsidP="00FE17BA">
            <w:pPr>
              <w:numPr>
                <w:ilvl w:val="4"/>
                <w:numId w:val="180"/>
              </w:numPr>
              <w:tabs>
                <w:tab w:val="left" w:pos="817"/>
              </w:tabs>
              <w:ind w:left="1242" w:hanging="425"/>
              <w:rPr>
                <w:rFonts w:ascii="Footlight MT Light" w:hAnsi="Footlight MT Light"/>
                <w:sz w:val="24"/>
                <w:szCs w:val="24"/>
                <w:lang w:val="id-ID"/>
              </w:rPr>
            </w:pPr>
            <w:r w:rsidRPr="002B2F54">
              <w:rPr>
                <w:rFonts w:ascii="Footlight MT Light" w:hAnsi="Footlight MT Light"/>
                <w:sz w:val="24"/>
                <w:szCs w:val="24"/>
                <w:lang w:val="id-ID"/>
              </w:rPr>
              <w:t xml:space="preserve">peserta terlibat KKN; </w:t>
            </w:r>
          </w:p>
          <w:p w:rsidR="00B41261" w:rsidRPr="002B2F54" w:rsidRDefault="00B41261" w:rsidP="00FE17BA">
            <w:pPr>
              <w:numPr>
                <w:ilvl w:val="4"/>
                <w:numId w:val="180"/>
              </w:numPr>
              <w:tabs>
                <w:tab w:val="left" w:pos="817"/>
              </w:tabs>
              <w:ind w:left="1242" w:hanging="425"/>
              <w:rPr>
                <w:rFonts w:ascii="Footlight MT Light" w:hAnsi="Footlight MT Light"/>
                <w:sz w:val="24"/>
                <w:szCs w:val="24"/>
                <w:lang w:val="id-ID"/>
              </w:rPr>
            </w:pPr>
            <w:r w:rsidRPr="002B2F54">
              <w:rPr>
                <w:rFonts w:ascii="Footlight MT Light" w:hAnsi="Footlight MT Light"/>
                <w:sz w:val="24"/>
                <w:szCs w:val="24"/>
                <w:lang w:val="id-ID"/>
              </w:rPr>
              <w:t>calon pemenang</w:t>
            </w:r>
            <w:r w:rsidR="00CE372E" w:rsidRPr="002B2F54">
              <w:rPr>
                <w:rFonts w:ascii="Footlight MT Light" w:hAnsi="Footlight MT Light"/>
                <w:sz w:val="24"/>
                <w:szCs w:val="24"/>
                <w:lang w:val="id-ID"/>
              </w:rPr>
              <w:t xml:space="preserve">, </w:t>
            </w:r>
            <w:r w:rsidRPr="002B2F54">
              <w:rPr>
                <w:rFonts w:ascii="Footlight MT Light" w:hAnsi="Footlight MT Light"/>
                <w:sz w:val="24"/>
                <w:szCs w:val="24"/>
                <w:lang w:val="id-ID"/>
              </w:rPr>
              <w:t xml:space="preserve">calon pemenang </w:t>
            </w:r>
            <w:r w:rsidR="00262B88" w:rsidRPr="002B2F54">
              <w:rPr>
                <w:rFonts w:ascii="Footlight MT Light" w:hAnsi="Footlight MT Light"/>
                <w:sz w:val="24"/>
                <w:szCs w:val="24"/>
                <w:lang w:val="id-ID"/>
              </w:rPr>
              <w:t xml:space="preserve">cadangan </w:t>
            </w:r>
            <w:r w:rsidRPr="002B2F54">
              <w:rPr>
                <w:rFonts w:ascii="Footlight MT Light" w:hAnsi="Footlight MT Light"/>
                <w:sz w:val="24"/>
                <w:szCs w:val="24"/>
                <w:lang w:val="id-ID"/>
              </w:rPr>
              <w:t xml:space="preserve">1 </w:t>
            </w:r>
            <w:r w:rsidR="006629DA" w:rsidRPr="002B2F54">
              <w:rPr>
                <w:rFonts w:ascii="Footlight MT Light" w:hAnsi="Footlight MT Light"/>
                <w:sz w:val="24"/>
                <w:szCs w:val="24"/>
                <w:lang w:val="id-ID"/>
              </w:rPr>
              <w:t xml:space="preserve">atau </w:t>
            </w:r>
            <w:r w:rsidRPr="002B2F54">
              <w:rPr>
                <w:rFonts w:ascii="Footlight MT Light" w:hAnsi="Footlight MT Light"/>
                <w:sz w:val="24"/>
                <w:szCs w:val="24"/>
                <w:lang w:val="id-ID"/>
              </w:rPr>
              <w:t xml:space="preserve">2 tidak bersedia menambah nilai jaminan pelaksanaan dalam hal harga penawarannya dibawah 80% HPS; </w:t>
            </w:r>
          </w:p>
          <w:p w:rsidR="00B41261" w:rsidRPr="002B2F54" w:rsidRDefault="00297EF7" w:rsidP="00FE17BA">
            <w:pPr>
              <w:numPr>
                <w:ilvl w:val="4"/>
                <w:numId w:val="180"/>
              </w:numPr>
              <w:tabs>
                <w:tab w:val="left" w:pos="817"/>
              </w:tabs>
              <w:ind w:left="1242" w:hanging="425"/>
              <w:rPr>
                <w:rFonts w:ascii="Footlight MT Light" w:hAnsi="Footlight MT Light"/>
                <w:sz w:val="24"/>
                <w:szCs w:val="24"/>
                <w:lang w:val="id-ID"/>
              </w:rPr>
            </w:pPr>
            <w:r w:rsidRPr="002B2F54">
              <w:rPr>
                <w:rFonts w:ascii="Footlight MT Light" w:hAnsi="Footlight MT Light"/>
                <w:sz w:val="24"/>
                <w:szCs w:val="24"/>
                <w:lang w:val="id-ID"/>
              </w:rPr>
              <w:t>calon pemenang</w:t>
            </w:r>
            <w:r w:rsidR="00CE372E" w:rsidRPr="002B2F54">
              <w:rPr>
                <w:rFonts w:ascii="Footlight MT Light" w:hAnsi="Footlight MT Light"/>
                <w:sz w:val="24"/>
                <w:szCs w:val="24"/>
                <w:lang w:val="id-ID"/>
              </w:rPr>
              <w:t xml:space="preserve">, </w:t>
            </w:r>
            <w:r w:rsidR="00B41261" w:rsidRPr="002B2F54">
              <w:rPr>
                <w:rFonts w:ascii="Footlight MT Light" w:hAnsi="Footlight MT Light"/>
                <w:sz w:val="24"/>
                <w:szCs w:val="24"/>
                <w:lang w:val="id-ID"/>
              </w:rPr>
              <w:t xml:space="preserve">calon pemenang </w:t>
            </w:r>
            <w:r w:rsidRPr="002B2F54">
              <w:rPr>
                <w:rFonts w:ascii="Footlight MT Light" w:hAnsi="Footlight MT Light"/>
                <w:sz w:val="24"/>
                <w:szCs w:val="24"/>
                <w:lang w:val="id-ID"/>
              </w:rPr>
              <w:t xml:space="preserve">cadangan </w:t>
            </w:r>
            <w:r w:rsidR="00B41261" w:rsidRPr="002B2F54">
              <w:rPr>
                <w:rFonts w:ascii="Footlight MT Light" w:hAnsi="Footlight MT Light"/>
                <w:sz w:val="24"/>
                <w:szCs w:val="24"/>
                <w:lang w:val="id-ID"/>
              </w:rPr>
              <w:t xml:space="preserve">1 </w:t>
            </w:r>
            <w:r w:rsidR="006629DA" w:rsidRPr="002B2F54">
              <w:rPr>
                <w:rFonts w:ascii="Footlight MT Light" w:hAnsi="Footlight MT Light"/>
                <w:sz w:val="24"/>
                <w:szCs w:val="24"/>
                <w:lang w:val="id-ID"/>
              </w:rPr>
              <w:t xml:space="preserve">atau </w:t>
            </w:r>
            <w:r w:rsidR="00B41261" w:rsidRPr="002B2F54">
              <w:rPr>
                <w:rFonts w:ascii="Footlight MT Light" w:hAnsi="Footlight MT Light"/>
                <w:sz w:val="24"/>
                <w:szCs w:val="24"/>
                <w:lang w:val="id-ID"/>
              </w:rPr>
              <w:t>2 tidak hadir dalam klarifikasi dan/atau verifikasi kualifikasi dengan alasan</w:t>
            </w:r>
            <w:r w:rsidRPr="002B2F54">
              <w:rPr>
                <w:rFonts w:ascii="Footlight MT Light" w:hAnsi="Footlight MT Light"/>
                <w:sz w:val="24"/>
                <w:szCs w:val="24"/>
                <w:lang w:val="id-ID"/>
              </w:rPr>
              <w:t xml:space="preserve"> yang tidak dapat diterima; </w:t>
            </w:r>
          </w:p>
          <w:p w:rsidR="00250B24" w:rsidRPr="002B2F54" w:rsidRDefault="00851C44" w:rsidP="00FE17BA">
            <w:pPr>
              <w:numPr>
                <w:ilvl w:val="4"/>
                <w:numId w:val="180"/>
              </w:numPr>
              <w:tabs>
                <w:tab w:val="left" w:pos="817"/>
              </w:tabs>
              <w:ind w:left="1242" w:hanging="425"/>
              <w:rPr>
                <w:rFonts w:ascii="Footlight MT Light" w:hAnsi="Footlight MT Light"/>
                <w:sz w:val="24"/>
                <w:szCs w:val="24"/>
                <w:lang w:val="id-ID"/>
              </w:rPr>
            </w:pPr>
            <w:r w:rsidRPr="002B2F54">
              <w:rPr>
                <w:rFonts w:ascii="Footlight MT Light" w:hAnsi="Footlight MT Light"/>
                <w:sz w:val="24"/>
                <w:szCs w:val="24"/>
                <w:lang w:val="id-ID"/>
              </w:rPr>
              <w:t>calon pemenang</w:t>
            </w:r>
            <w:r w:rsidR="00CE372E" w:rsidRPr="002B2F54">
              <w:rPr>
                <w:rFonts w:ascii="Footlight MT Light" w:hAnsi="Footlight MT Light"/>
                <w:sz w:val="24"/>
                <w:szCs w:val="24"/>
                <w:lang w:val="id-ID"/>
              </w:rPr>
              <w:t xml:space="preserve">, </w:t>
            </w:r>
            <w:r w:rsidRPr="002B2F54">
              <w:rPr>
                <w:rFonts w:ascii="Footlight MT Light" w:hAnsi="Footlight MT Light"/>
                <w:sz w:val="24"/>
                <w:szCs w:val="24"/>
                <w:lang w:val="id-ID"/>
              </w:rPr>
              <w:t xml:space="preserve">calon pemenang cadangan 1 </w:t>
            </w:r>
            <w:r w:rsidR="006629DA" w:rsidRPr="002B2F54">
              <w:rPr>
                <w:rFonts w:ascii="Footlight MT Light" w:hAnsi="Footlight MT Light"/>
                <w:sz w:val="24"/>
                <w:szCs w:val="24"/>
                <w:lang w:val="id-ID"/>
              </w:rPr>
              <w:t xml:space="preserve">atau </w:t>
            </w:r>
            <w:r w:rsidRPr="002B2F54">
              <w:rPr>
                <w:rFonts w:ascii="Footlight MT Light" w:hAnsi="Footlight MT Light"/>
                <w:sz w:val="24"/>
                <w:szCs w:val="24"/>
                <w:lang w:val="id-ID"/>
              </w:rPr>
              <w:t>2</w:t>
            </w:r>
            <w:r w:rsidR="00250B24" w:rsidRPr="002B2F54">
              <w:rPr>
                <w:rFonts w:ascii="Footlight MT Light" w:hAnsi="Footlight MT Light"/>
                <w:sz w:val="24"/>
                <w:szCs w:val="24"/>
              </w:rPr>
              <w:t xml:space="preserve"> pada saat pembuktian kualifikasi terbukti melakukan pemalsuan data</w:t>
            </w:r>
            <w:r w:rsidR="00297EF7" w:rsidRPr="002B2F54">
              <w:rPr>
                <w:rFonts w:ascii="Footlight MT Light" w:hAnsi="Footlight MT Light"/>
                <w:sz w:val="24"/>
                <w:szCs w:val="24"/>
                <w:lang w:val="id-ID"/>
              </w:rPr>
              <w:t>; atau</w:t>
            </w:r>
          </w:p>
          <w:p w:rsidR="00B41261" w:rsidRPr="002B2F54" w:rsidRDefault="00B41261" w:rsidP="00FE17BA">
            <w:pPr>
              <w:numPr>
                <w:ilvl w:val="4"/>
                <w:numId w:val="180"/>
              </w:numPr>
              <w:tabs>
                <w:tab w:val="left" w:pos="817"/>
              </w:tabs>
              <w:ind w:left="1242" w:hanging="425"/>
              <w:rPr>
                <w:rFonts w:ascii="Footlight MT Light" w:hAnsi="Footlight MT Light"/>
                <w:sz w:val="24"/>
                <w:szCs w:val="24"/>
                <w:lang w:val="id-ID"/>
              </w:rPr>
            </w:pPr>
            <w:r w:rsidRPr="002B2F54">
              <w:rPr>
                <w:rFonts w:ascii="Footlight MT Light" w:hAnsi="Footlight MT Light"/>
                <w:sz w:val="24"/>
                <w:szCs w:val="24"/>
                <w:lang w:val="id-ID"/>
              </w:rPr>
              <w:t>calon pemenang</w:t>
            </w:r>
            <w:r w:rsidR="00CE372E" w:rsidRPr="002B2F54">
              <w:rPr>
                <w:rFonts w:ascii="Footlight MT Light" w:hAnsi="Footlight MT Light"/>
                <w:sz w:val="24"/>
                <w:szCs w:val="24"/>
                <w:lang w:val="id-ID"/>
              </w:rPr>
              <w:t xml:space="preserve">, </w:t>
            </w:r>
            <w:r w:rsidRPr="002B2F54">
              <w:rPr>
                <w:rFonts w:ascii="Footlight MT Light" w:hAnsi="Footlight MT Light"/>
                <w:sz w:val="24"/>
                <w:szCs w:val="24"/>
                <w:lang w:val="id-ID"/>
              </w:rPr>
              <w:t xml:space="preserve">calon pemenang cadangan 1 </w:t>
            </w:r>
            <w:r w:rsidR="006629DA" w:rsidRPr="002B2F54">
              <w:rPr>
                <w:rFonts w:ascii="Footlight MT Light" w:hAnsi="Footlight MT Light"/>
                <w:sz w:val="24"/>
                <w:szCs w:val="24"/>
                <w:lang w:val="id-ID"/>
              </w:rPr>
              <w:t xml:space="preserve">atau </w:t>
            </w:r>
            <w:r w:rsidRPr="002B2F54">
              <w:rPr>
                <w:rFonts w:ascii="Footlight MT Light" w:hAnsi="Footlight MT Light"/>
                <w:sz w:val="24"/>
                <w:szCs w:val="24"/>
                <w:lang w:val="id-ID"/>
              </w:rPr>
              <w:t xml:space="preserve">2 mengundurkan diri dengan alasan yang tidak dapat </w:t>
            </w:r>
            <w:r w:rsidRPr="002B2F54">
              <w:rPr>
                <w:rFonts w:ascii="Footlight MT Light" w:hAnsi="Footlight MT Light"/>
                <w:sz w:val="24"/>
                <w:szCs w:val="24"/>
                <w:lang w:val="id-ID"/>
              </w:rPr>
              <w:lastRenderedPageBreak/>
              <w:t>diterima atau gagal tanda tangan kontrak.</w:t>
            </w:r>
          </w:p>
          <w:p w:rsidR="00B41261" w:rsidRPr="002B2F54" w:rsidRDefault="00B41261" w:rsidP="00FE17BA">
            <w:pPr>
              <w:tabs>
                <w:tab w:val="left" w:pos="817"/>
                <w:tab w:val="left" w:pos="1526"/>
              </w:tabs>
              <w:ind w:left="1537"/>
              <w:rPr>
                <w:rFonts w:ascii="Footlight MT Light" w:hAnsi="Footlight MT Light"/>
                <w:sz w:val="24"/>
                <w:szCs w:val="24"/>
                <w:lang w:val="sv-SE"/>
              </w:rPr>
            </w:pPr>
          </w:p>
        </w:tc>
      </w:tr>
    </w:tbl>
    <w:p w:rsidR="00E81BF4" w:rsidRPr="002B2F54" w:rsidRDefault="00827BD6" w:rsidP="00FE17BA">
      <w:pPr>
        <w:pStyle w:val="Heading1"/>
        <w:numPr>
          <w:ilvl w:val="0"/>
          <w:numId w:val="195"/>
        </w:numPr>
        <w:spacing w:before="120" w:after="120"/>
        <w:ind w:left="425" w:hanging="357"/>
        <w:jc w:val="left"/>
        <w:rPr>
          <w:rFonts w:ascii="Footlight MT Light" w:hAnsi="Footlight MT Light"/>
          <w:sz w:val="24"/>
          <w:szCs w:val="24"/>
          <w:lang w:val="id-ID"/>
        </w:rPr>
      </w:pPr>
      <w:bookmarkStart w:id="340" w:name="_Toc147800075"/>
      <w:bookmarkStart w:id="341" w:name="_Toc147800640"/>
      <w:bookmarkStart w:id="342" w:name="_Toc147801203"/>
      <w:bookmarkStart w:id="343" w:name="_Toc147951122"/>
      <w:bookmarkStart w:id="344" w:name="_Toc147951994"/>
      <w:bookmarkStart w:id="345" w:name="_Toc147952357"/>
      <w:bookmarkStart w:id="346" w:name="_Toc147952878"/>
      <w:bookmarkStart w:id="347" w:name="_Toc147953086"/>
      <w:bookmarkStart w:id="348" w:name="_Toc147953489"/>
      <w:bookmarkStart w:id="349" w:name="_Toc147992089"/>
      <w:bookmarkStart w:id="350" w:name="_Toc147992624"/>
      <w:bookmarkStart w:id="351" w:name="_Toc147992830"/>
      <w:bookmarkStart w:id="352" w:name="_Toc148105381"/>
      <w:bookmarkStart w:id="353" w:name="_Toc148105588"/>
      <w:bookmarkStart w:id="354" w:name="_Toc148105795"/>
      <w:bookmarkStart w:id="355" w:name="_Toc148106002"/>
      <w:bookmarkStart w:id="356" w:name="_Toc148106209"/>
      <w:bookmarkStart w:id="357" w:name="_Toc148106416"/>
      <w:bookmarkStart w:id="358" w:name="_Toc148106623"/>
      <w:bookmarkStart w:id="359" w:name="_Toc151527778"/>
      <w:bookmarkStart w:id="360" w:name="_Toc152438060"/>
      <w:bookmarkStart w:id="361" w:name="_Toc152494954"/>
      <w:bookmarkStart w:id="362" w:name="_Toc152959849"/>
      <w:bookmarkStart w:id="363" w:name="_Toc150753896"/>
      <w:bookmarkStart w:id="364" w:name="_Toc153424983"/>
      <w:bookmarkStart w:id="365" w:name="_Toc153473200"/>
      <w:bookmarkStart w:id="366" w:name="_Toc155438221"/>
      <w:bookmarkStart w:id="367" w:name="_Toc155438622"/>
      <w:bookmarkStart w:id="368" w:name="_Toc155441766"/>
      <w:bookmarkStart w:id="369" w:name="_Toc276381887"/>
      <w:bookmarkStart w:id="370" w:name="_Toc276748919"/>
      <w:bookmarkStart w:id="371" w:name="_Toc276749096"/>
      <w:bookmarkStart w:id="372" w:name="_Toc276749273"/>
      <w:bookmarkStart w:id="373" w:name="_Toc277735278"/>
      <w:bookmarkStart w:id="374" w:name="_Toc278707883"/>
      <w:bookmarkStart w:id="375" w:name="_Toc280827116"/>
      <w:bookmarkStart w:id="376" w:name="_Toc282410506"/>
      <w:bookmarkStart w:id="377" w:name="_Toc345100115"/>
      <w:r w:rsidRPr="002B2F54">
        <w:rPr>
          <w:rFonts w:ascii="Footlight MT Light" w:hAnsi="Footlight MT Light"/>
          <w:sz w:val="24"/>
          <w:szCs w:val="24"/>
          <w:lang w:val="id-ID"/>
        </w:rPr>
        <w:lastRenderedPageBreak/>
        <w:t xml:space="preserve">PEMASUKAN </w:t>
      </w:r>
      <w:r w:rsidR="00F962A7" w:rsidRPr="002B2F54">
        <w:rPr>
          <w:rFonts w:ascii="Footlight MT Light" w:hAnsi="Footlight MT Light"/>
          <w:sz w:val="24"/>
          <w:szCs w:val="24"/>
          <w:lang w:val="sv-SE"/>
        </w:rPr>
        <w:t xml:space="preserve">DOKUMEN </w:t>
      </w:r>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r w:rsidR="00F962A7" w:rsidRPr="002B2F54">
        <w:rPr>
          <w:rFonts w:ascii="Footlight MT Light" w:hAnsi="Footlight MT Light"/>
          <w:sz w:val="24"/>
          <w:szCs w:val="24"/>
          <w:lang w:val="id-ID"/>
        </w:rPr>
        <w:t>PENAWARAN</w:t>
      </w:r>
      <w:bookmarkEnd w:id="375"/>
      <w:bookmarkEnd w:id="376"/>
      <w:bookmarkEnd w:id="377"/>
    </w:p>
    <w:tbl>
      <w:tblPr>
        <w:tblW w:w="0" w:type="auto"/>
        <w:tblLayout w:type="fixed"/>
        <w:tblLook w:val="0000"/>
      </w:tblPr>
      <w:tblGrid>
        <w:gridCol w:w="2160"/>
        <w:gridCol w:w="5886"/>
      </w:tblGrid>
      <w:tr w:rsidR="00B328A8" w:rsidRPr="002B2F54" w:rsidTr="003475B3">
        <w:tc>
          <w:tcPr>
            <w:tcW w:w="2160" w:type="dxa"/>
          </w:tcPr>
          <w:p w:rsidR="00147A9A" w:rsidRPr="002B2F54" w:rsidRDefault="00147A9A" w:rsidP="00FE17BA">
            <w:pPr>
              <w:pStyle w:val="Heading2"/>
              <w:numPr>
                <w:ilvl w:val="0"/>
                <w:numId w:val="18"/>
              </w:numPr>
              <w:ind w:left="426"/>
              <w:jc w:val="left"/>
              <w:rPr>
                <w:rFonts w:ascii="Footlight MT Light" w:hAnsi="Footlight MT Light"/>
                <w:sz w:val="24"/>
                <w:szCs w:val="24"/>
                <w:lang w:val="nl-NL"/>
              </w:rPr>
            </w:pPr>
            <w:bookmarkStart w:id="378" w:name="_Toc345100116"/>
            <w:bookmarkStart w:id="379" w:name="_Toc280827118"/>
            <w:bookmarkStart w:id="380" w:name="_Toc282410508"/>
            <w:r w:rsidRPr="002B2F54">
              <w:rPr>
                <w:rFonts w:ascii="Footlight MT Light" w:hAnsi="Footlight MT Light"/>
                <w:sz w:val="24"/>
                <w:szCs w:val="24"/>
                <w:lang w:val="nl-NL"/>
              </w:rPr>
              <w:t>Penyampulan dan Penandaan Sampul Penawaran</w:t>
            </w:r>
            <w:bookmarkEnd w:id="378"/>
          </w:p>
          <w:bookmarkEnd w:id="379"/>
          <w:bookmarkEnd w:id="380"/>
          <w:p w:rsidR="00C554E9" w:rsidRPr="002B2F54" w:rsidRDefault="00C554E9" w:rsidP="00FE17BA">
            <w:pPr>
              <w:pStyle w:val="Heading2"/>
              <w:ind w:left="66"/>
              <w:jc w:val="left"/>
              <w:rPr>
                <w:rFonts w:ascii="Footlight MT Light" w:hAnsi="Footlight MT Light"/>
                <w:sz w:val="24"/>
                <w:szCs w:val="24"/>
                <w:lang w:val="nl-NL"/>
              </w:rPr>
            </w:pPr>
          </w:p>
        </w:tc>
        <w:tc>
          <w:tcPr>
            <w:tcW w:w="5886" w:type="dxa"/>
          </w:tcPr>
          <w:p w:rsidR="0010341D" w:rsidRPr="002B2F54" w:rsidRDefault="00052AE4" w:rsidP="00FE17BA">
            <w:pPr>
              <w:numPr>
                <w:ilvl w:val="0"/>
                <w:numId w:val="355"/>
              </w:numPr>
              <w:ind w:left="675" w:hanging="675"/>
              <w:rPr>
                <w:rFonts w:ascii="Footlight MT Light" w:hAnsi="Footlight MT Light"/>
                <w:sz w:val="24"/>
                <w:szCs w:val="24"/>
                <w:lang w:val="nl-NL"/>
              </w:rPr>
            </w:pPr>
            <w:r w:rsidRPr="002B2F54">
              <w:rPr>
                <w:rFonts w:ascii="Footlight MT Light" w:hAnsi="Footlight MT Light"/>
                <w:i/>
                <w:sz w:val="24"/>
                <w:szCs w:val="24"/>
                <w:lang w:val="id-ID"/>
              </w:rPr>
              <w:t>[Untuk metode 1 (satu) file]</w:t>
            </w:r>
          </w:p>
          <w:p w:rsidR="009322B6" w:rsidRPr="002B2F54" w:rsidRDefault="009322B6" w:rsidP="00FE17BA">
            <w:pPr>
              <w:pStyle w:val="ListParagraph"/>
              <w:ind w:left="1526"/>
              <w:rPr>
                <w:rFonts w:ascii="Footlight MT Light" w:hAnsi="Footlight MT Light"/>
                <w:sz w:val="24"/>
                <w:szCs w:val="24"/>
                <w:lang w:val="nl-NL"/>
              </w:rPr>
            </w:pPr>
          </w:p>
          <w:p w:rsidR="0010341D" w:rsidRPr="002B2F54" w:rsidRDefault="0010341D" w:rsidP="00FE17BA">
            <w:pPr>
              <w:pStyle w:val="ListParagraph"/>
              <w:numPr>
                <w:ilvl w:val="0"/>
                <w:numId w:val="416"/>
              </w:numPr>
              <w:ind w:left="1526" w:hanging="992"/>
              <w:rPr>
                <w:rFonts w:ascii="Footlight MT Light" w:hAnsi="Footlight MT Light"/>
                <w:sz w:val="24"/>
                <w:szCs w:val="24"/>
                <w:lang w:val="nl-NL"/>
              </w:rPr>
            </w:pPr>
            <w:r w:rsidRPr="002B2F54">
              <w:rPr>
                <w:rFonts w:ascii="Footlight MT Light" w:hAnsi="Footlight MT Light"/>
                <w:i/>
                <w:sz w:val="24"/>
                <w:szCs w:val="24"/>
                <w:lang w:val="id-ID"/>
              </w:rPr>
              <w:t>File</w:t>
            </w:r>
            <w:r w:rsidRPr="002B2F54">
              <w:rPr>
                <w:rFonts w:ascii="Footlight MT Light" w:hAnsi="Footlight MT Light"/>
                <w:sz w:val="24"/>
                <w:szCs w:val="24"/>
                <w:lang w:val="id-ID"/>
              </w:rPr>
              <w:t xml:space="preserve"> penawaran yang disampaikan oleh peserta terdiri dari 1 (satu) </w:t>
            </w:r>
            <w:r w:rsidRPr="002B2F54">
              <w:rPr>
                <w:rFonts w:ascii="Footlight MT Light" w:hAnsi="Footlight MT Light"/>
                <w:i/>
                <w:sz w:val="24"/>
                <w:szCs w:val="24"/>
                <w:lang w:val="id-ID"/>
              </w:rPr>
              <w:t>file</w:t>
            </w:r>
            <w:r w:rsidRPr="002B2F54">
              <w:rPr>
                <w:rFonts w:ascii="Footlight MT Light" w:hAnsi="Footlight MT Light"/>
                <w:sz w:val="24"/>
                <w:szCs w:val="24"/>
                <w:lang w:val="id-ID"/>
              </w:rPr>
              <w:t xml:space="preserve"> penawaran yang telah disandikan/ dienkripsi  yang terdiri dari:</w:t>
            </w:r>
          </w:p>
          <w:p w:rsidR="0010341D" w:rsidRPr="002B2F54" w:rsidRDefault="0010341D" w:rsidP="00FE17BA">
            <w:pPr>
              <w:pStyle w:val="ListParagraph"/>
              <w:ind w:left="1526"/>
              <w:rPr>
                <w:rFonts w:ascii="Footlight MT Light" w:hAnsi="Footlight MT Light"/>
                <w:sz w:val="24"/>
                <w:szCs w:val="24"/>
                <w:lang w:val="id-ID"/>
              </w:rPr>
            </w:pPr>
            <w:r w:rsidRPr="002B2F54">
              <w:rPr>
                <w:rFonts w:ascii="Footlight MT Light" w:hAnsi="Footlight MT Light"/>
                <w:sz w:val="24"/>
                <w:szCs w:val="24"/>
                <w:lang w:val="id-ID"/>
              </w:rPr>
              <w:t>a. Penawaran administrasi;</w:t>
            </w:r>
          </w:p>
          <w:p w:rsidR="0010341D" w:rsidRPr="002B2F54" w:rsidRDefault="0010341D" w:rsidP="00FE17BA">
            <w:pPr>
              <w:pStyle w:val="ListParagraph"/>
              <w:ind w:left="1526"/>
              <w:rPr>
                <w:rFonts w:ascii="Footlight MT Light" w:hAnsi="Footlight MT Light"/>
                <w:sz w:val="24"/>
                <w:szCs w:val="24"/>
                <w:lang w:val="id-ID"/>
              </w:rPr>
            </w:pPr>
            <w:r w:rsidRPr="002B2F54">
              <w:rPr>
                <w:rFonts w:ascii="Footlight MT Light" w:hAnsi="Footlight MT Light"/>
                <w:sz w:val="24"/>
                <w:szCs w:val="24"/>
                <w:lang w:val="id-ID"/>
              </w:rPr>
              <w:t xml:space="preserve">b. Penawaran teknis; </w:t>
            </w:r>
          </w:p>
          <w:p w:rsidR="0010341D" w:rsidRPr="002B2F54" w:rsidRDefault="0010341D" w:rsidP="00FE17BA">
            <w:pPr>
              <w:pStyle w:val="ListParagraph"/>
              <w:ind w:left="1526"/>
              <w:rPr>
                <w:rFonts w:ascii="Footlight MT Light" w:hAnsi="Footlight MT Light"/>
                <w:sz w:val="24"/>
                <w:szCs w:val="24"/>
                <w:lang w:val="id-ID"/>
              </w:rPr>
            </w:pPr>
            <w:r w:rsidRPr="002B2F54">
              <w:rPr>
                <w:rFonts w:ascii="Footlight MT Light" w:hAnsi="Footlight MT Light"/>
                <w:sz w:val="24"/>
                <w:szCs w:val="24"/>
                <w:lang w:val="id-ID"/>
              </w:rPr>
              <w:t>c. Penawaran harga;</w:t>
            </w:r>
          </w:p>
          <w:p w:rsidR="0010341D" w:rsidRPr="002B2F54" w:rsidRDefault="0010341D" w:rsidP="00FE17BA">
            <w:pPr>
              <w:pStyle w:val="ListParagraph"/>
              <w:ind w:left="1526"/>
              <w:rPr>
                <w:rFonts w:ascii="Footlight MT Light" w:hAnsi="Footlight MT Light"/>
                <w:sz w:val="24"/>
                <w:szCs w:val="24"/>
                <w:lang w:val="id-ID"/>
              </w:rPr>
            </w:pPr>
          </w:p>
          <w:p w:rsidR="0010341D" w:rsidRPr="002B2F54" w:rsidRDefault="0010341D" w:rsidP="00FE17BA">
            <w:pPr>
              <w:pStyle w:val="ListParagraph"/>
              <w:ind w:left="1101"/>
              <w:rPr>
                <w:rFonts w:ascii="Footlight MT Light" w:hAnsi="Footlight MT Light"/>
                <w:sz w:val="24"/>
                <w:szCs w:val="24"/>
                <w:lang w:val="nl-NL"/>
              </w:rPr>
            </w:pPr>
          </w:p>
          <w:p w:rsidR="0010341D" w:rsidRPr="002B2F54" w:rsidRDefault="0010341D" w:rsidP="00FE17BA">
            <w:pPr>
              <w:pStyle w:val="ListParagraph"/>
              <w:numPr>
                <w:ilvl w:val="0"/>
                <w:numId w:val="416"/>
              </w:numPr>
              <w:ind w:left="1526" w:hanging="992"/>
              <w:rPr>
                <w:rFonts w:ascii="Footlight MT Light" w:hAnsi="Footlight MT Light"/>
                <w:sz w:val="24"/>
                <w:szCs w:val="24"/>
                <w:lang w:val="nl-NL"/>
              </w:rPr>
            </w:pPr>
            <w:r w:rsidRPr="002B2F54">
              <w:rPr>
                <w:rFonts w:ascii="Footlight MT Light" w:hAnsi="Footlight MT Light"/>
                <w:i/>
                <w:sz w:val="24"/>
                <w:szCs w:val="24"/>
                <w:lang w:val="id-ID"/>
              </w:rPr>
              <w:t>File</w:t>
            </w:r>
            <w:r w:rsidRPr="002B2F54">
              <w:rPr>
                <w:rFonts w:ascii="Footlight MT Light" w:hAnsi="Footlight MT Light"/>
                <w:sz w:val="24"/>
                <w:szCs w:val="24"/>
                <w:lang w:val="id-ID"/>
              </w:rPr>
              <w:t xml:space="preserve"> penawaran disandikan/dienkripsi dengan Aplikasi Pengaman Dokumen (APENDO).</w:t>
            </w:r>
          </w:p>
          <w:p w:rsidR="0010341D" w:rsidRPr="002B2F54" w:rsidRDefault="0010341D" w:rsidP="00FE17BA">
            <w:pPr>
              <w:pStyle w:val="ListParagraph"/>
              <w:ind w:left="1526" w:hanging="992"/>
              <w:rPr>
                <w:rFonts w:ascii="Footlight MT Light" w:hAnsi="Footlight MT Light"/>
                <w:sz w:val="24"/>
                <w:szCs w:val="24"/>
                <w:lang w:val="nl-NL"/>
              </w:rPr>
            </w:pPr>
          </w:p>
          <w:p w:rsidR="0010341D" w:rsidRPr="002B2F54" w:rsidRDefault="0010341D" w:rsidP="00FE17BA">
            <w:pPr>
              <w:pStyle w:val="ListParagraph"/>
              <w:numPr>
                <w:ilvl w:val="0"/>
                <w:numId w:val="416"/>
              </w:numPr>
              <w:ind w:left="1526" w:hanging="992"/>
              <w:rPr>
                <w:rFonts w:ascii="Footlight MT Light" w:hAnsi="Footlight MT Light"/>
                <w:sz w:val="24"/>
                <w:szCs w:val="24"/>
                <w:lang w:val="nl-NL"/>
              </w:rPr>
            </w:pPr>
            <w:r w:rsidRPr="002B2F54">
              <w:rPr>
                <w:rFonts w:ascii="Footlight MT Light" w:hAnsi="Footlight MT Light"/>
                <w:sz w:val="24"/>
                <w:szCs w:val="24"/>
                <w:lang w:val="id-ID"/>
              </w:rPr>
              <w:t xml:space="preserve">Peserta mengirimkan </w:t>
            </w:r>
            <w:r w:rsidRPr="002B2F54">
              <w:rPr>
                <w:rFonts w:ascii="Footlight MT Light" w:hAnsi="Footlight MT Light"/>
                <w:i/>
                <w:sz w:val="24"/>
                <w:szCs w:val="24"/>
                <w:lang w:val="id-ID"/>
              </w:rPr>
              <w:t xml:space="preserve">file </w:t>
            </w:r>
            <w:r w:rsidRPr="002B2F54">
              <w:rPr>
                <w:rFonts w:ascii="Footlight MT Light" w:hAnsi="Footlight MT Light"/>
                <w:sz w:val="24"/>
                <w:szCs w:val="24"/>
                <w:lang w:val="id-ID"/>
              </w:rPr>
              <w:t>penawaran yang telah disandikan/dienkripsi melalui aplikasi SPSE.</w:t>
            </w:r>
          </w:p>
          <w:p w:rsidR="009322B6" w:rsidRPr="002B2F54" w:rsidRDefault="009322B6" w:rsidP="00FE17BA">
            <w:pPr>
              <w:pStyle w:val="ListParagraph"/>
              <w:ind w:left="1526" w:hanging="992"/>
              <w:rPr>
                <w:rFonts w:ascii="Footlight MT Light" w:hAnsi="Footlight MT Light"/>
                <w:sz w:val="24"/>
                <w:szCs w:val="24"/>
                <w:lang w:val="nl-NL"/>
              </w:rPr>
            </w:pPr>
          </w:p>
          <w:p w:rsidR="0010341D" w:rsidRPr="002B2F54" w:rsidRDefault="0010341D" w:rsidP="00FE17BA">
            <w:pPr>
              <w:pStyle w:val="ListParagraph"/>
              <w:numPr>
                <w:ilvl w:val="0"/>
                <w:numId w:val="416"/>
              </w:numPr>
              <w:ind w:left="1526" w:hanging="992"/>
              <w:rPr>
                <w:rFonts w:ascii="Footlight MT Light" w:hAnsi="Footlight MT Light"/>
                <w:sz w:val="24"/>
                <w:szCs w:val="24"/>
                <w:lang w:val="nl-NL"/>
              </w:rPr>
            </w:pPr>
            <w:r w:rsidRPr="002B2F54">
              <w:rPr>
                <w:rFonts w:ascii="Footlight MT Light" w:hAnsi="Footlight MT Light"/>
                <w:sz w:val="24"/>
                <w:szCs w:val="24"/>
                <w:lang w:val="id-ID"/>
              </w:rPr>
              <w:t xml:space="preserve">Data kualifikasi </w:t>
            </w:r>
            <w:r w:rsidR="00181839" w:rsidRPr="002B2F54">
              <w:rPr>
                <w:rFonts w:ascii="Footlight MT Light" w:hAnsi="Footlight MT Light"/>
                <w:sz w:val="24"/>
                <w:szCs w:val="24"/>
                <w:lang w:val="id-ID"/>
              </w:rPr>
              <w:t xml:space="preserve">diinput dan dikirimkan </w:t>
            </w:r>
            <w:r w:rsidR="00807FA6" w:rsidRPr="002B2F54">
              <w:rPr>
                <w:rFonts w:ascii="Footlight MT Light" w:hAnsi="Footlight MT Light"/>
                <w:sz w:val="24"/>
                <w:szCs w:val="24"/>
                <w:lang w:val="id-ID"/>
              </w:rPr>
              <w:t>melalui</w:t>
            </w:r>
            <w:r w:rsidRPr="002B2F54">
              <w:rPr>
                <w:rFonts w:ascii="Footlight MT Light" w:hAnsi="Footlight MT Light"/>
                <w:sz w:val="24"/>
                <w:szCs w:val="24"/>
                <w:lang w:val="id-ID"/>
              </w:rPr>
              <w:t xml:space="preserve"> </w:t>
            </w:r>
            <w:r w:rsidR="00917B18" w:rsidRPr="002B2F54">
              <w:rPr>
                <w:rFonts w:ascii="Footlight MT Light" w:hAnsi="Footlight MT Light"/>
                <w:sz w:val="24"/>
                <w:szCs w:val="24"/>
                <w:lang w:val="id-ID"/>
              </w:rPr>
              <w:t>form isian elektronik data kualifikasi pada SPSE.</w:t>
            </w:r>
          </w:p>
          <w:p w:rsidR="0010341D" w:rsidRPr="002B2F54" w:rsidRDefault="0010341D" w:rsidP="00FE17BA">
            <w:pPr>
              <w:ind w:left="675"/>
              <w:rPr>
                <w:rFonts w:ascii="Footlight MT Light" w:hAnsi="Footlight MT Light"/>
                <w:sz w:val="24"/>
                <w:szCs w:val="24"/>
                <w:lang w:val="nl-NL"/>
              </w:rPr>
            </w:pPr>
          </w:p>
          <w:p w:rsidR="0010341D" w:rsidRPr="002B2F54" w:rsidRDefault="0010341D" w:rsidP="00FE17BA">
            <w:pPr>
              <w:ind w:left="675"/>
              <w:rPr>
                <w:rFonts w:ascii="Footlight MT Light" w:hAnsi="Footlight MT Light"/>
                <w:sz w:val="24"/>
                <w:szCs w:val="24"/>
                <w:lang w:val="nl-NL"/>
              </w:rPr>
            </w:pPr>
          </w:p>
          <w:p w:rsidR="009322B6" w:rsidRPr="002B2F54" w:rsidRDefault="00181839" w:rsidP="00FE17BA">
            <w:pPr>
              <w:numPr>
                <w:ilvl w:val="0"/>
                <w:numId w:val="430"/>
              </w:numPr>
              <w:tabs>
                <w:tab w:val="left" w:pos="2294"/>
              </w:tabs>
              <w:ind w:left="675" w:hanging="675"/>
              <w:rPr>
                <w:rFonts w:ascii="Footlight MT Light" w:hAnsi="Footlight MT Light"/>
                <w:i/>
                <w:sz w:val="24"/>
                <w:szCs w:val="24"/>
                <w:lang w:val="nl-NL"/>
              </w:rPr>
            </w:pPr>
            <w:r w:rsidRPr="002B2F54">
              <w:rPr>
                <w:rFonts w:ascii="Footlight MT Light" w:hAnsi="Footlight MT Light"/>
                <w:i/>
                <w:sz w:val="24"/>
                <w:szCs w:val="24"/>
                <w:lang w:val="id-ID"/>
              </w:rPr>
              <w:t xml:space="preserve">[Untuk metode 2 (dua) </w:t>
            </w:r>
            <w:r w:rsidR="00052AE4" w:rsidRPr="002B2F54">
              <w:rPr>
                <w:rFonts w:ascii="Footlight MT Light" w:hAnsi="Footlight MT Light"/>
                <w:i/>
                <w:sz w:val="24"/>
                <w:szCs w:val="24"/>
                <w:lang w:val="id-ID"/>
              </w:rPr>
              <w:t>file]</w:t>
            </w:r>
          </w:p>
          <w:p w:rsidR="0010341D" w:rsidRPr="002B2F54" w:rsidRDefault="0010341D" w:rsidP="00FE17BA">
            <w:pPr>
              <w:pStyle w:val="ListParagraph"/>
              <w:numPr>
                <w:ilvl w:val="0"/>
                <w:numId w:val="431"/>
              </w:numPr>
              <w:ind w:left="1526" w:hanging="992"/>
              <w:rPr>
                <w:rFonts w:ascii="Footlight MT Light" w:hAnsi="Footlight MT Light"/>
                <w:sz w:val="24"/>
                <w:szCs w:val="24"/>
                <w:lang w:val="id-ID"/>
              </w:rPr>
            </w:pPr>
            <w:r w:rsidRPr="002B2F54">
              <w:rPr>
                <w:rFonts w:ascii="Footlight MT Light" w:hAnsi="Footlight MT Light"/>
                <w:sz w:val="24"/>
                <w:szCs w:val="24"/>
                <w:lang w:val="nl-NL"/>
              </w:rPr>
              <w:t xml:space="preserve">Penawaran yang disampaikan oleh </w:t>
            </w:r>
            <w:r w:rsidRPr="002B2F54">
              <w:rPr>
                <w:rFonts w:ascii="Footlight MT Light" w:hAnsi="Footlight MT Light"/>
                <w:sz w:val="24"/>
                <w:szCs w:val="24"/>
                <w:lang w:val="id-ID"/>
              </w:rPr>
              <w:t>p</w:t>
            </w:r>
            <w:r w:rsidRPr="002B2F54">
              <w:rPr>
                <w:rFonts w:ascii="Footlight MT Light" w:hAnsi="Footlight MT Light"/>
                <w:sz w:val="24"/>
                <w:szCs w:val="24"/>
                <w:lang w:val="nl-NL"/>
              </w:rPr>
              <w:t>esert</w:t>
            </w:r>
            <w:r w:rsidRPr="002B2F54">
              <w:rPr>
                <w:rFonts w:ascii="Footlight MT Light" w:hAnsi="Footlight MT Light"/>
                <w:sz w:val="24"/>
                <w:szCs w:val="24"/>
                <w:lang w:val="id-ID"/>
              </w:rPr>
              <w:t>a</w:t>
            </w:r>
            <w:r w:rsidRPr="002B2F54">
              <w:rPr>
                <w:rFonts w:ascii="Footlight MT Light" w:hAnsi="Footlight MT Light"/>
                <w:sz w:val="24"/>
                <w:szCs w:val="24"/>
                <w:lang w:val="nl-NL"/>
              </w:rPr>
              <w:t xml:space="preserve"> terdiri dari 2 (dua) </w:t>
            </w:r>
            <w:r w:rsidRPr="002B2F54">
              <w:rPr>
                <w:rFonts w:ascii="Footlight MT Light" w:hAnsi="Footlight MT Light"/>
                <w:i/>
                <w:sz w:val="24"/>
                <w:szCs w:val="24"/>
                <w:lang w:val="nl-NL"/>
              </w:rPr>
              <w:t>File</w:t>
            </w:r>
            <w:r w:rsidRPr="002B2F54">
              <w:rPr>
                <w:rFonts w:ascii="Footlight MT Light" w:hAnsi="Footlight MT Light"/>
                <w:i/>
                <w:sz w:val="24"/>
                <w:szCs w:val="24"/>
                <w:lang w:val="id-ID"/>
              </w:rPr>
              <w:t xml:space="preserve"> </w:t>
            </w:r>
            <w:r w:rsidRPr="002B2F54">
              <w:rPr>
                <w:rFonts w:ascii="Footlight MT Light" w:hAnsi="Footlight MT Light"/>
                <w:sz w:val="24"/>
                <w:szCs w:val="24"/>
                <w:lang w:val="nl-NL"/>
              </w:rPr>
              <w:t xml:space="preserve"> yang memuat Penawaran </w:t>
            </w:r>
            <w:r w:rsidRPr="002B2F54">
              <w:rPr>
                <w:rFonts w:ascii="Footlight MT Light" w:hAnsi="Footlight MT Light"/>
                <w:sz w:val="24"/>
                <w:szCs w:val="24"/>
                <w:lang w:val="id-ID"/>
              </w:rPr>
              <w:t xml:space="preserve">Administrasi dan </w:t>
            </w:r>
            <w:r w:rsidRPr="002B2F54">
              <w:rPr>
                <w:rFonts w:ascii="Footlight MT Light" w:hAnsi="Footlight MT Light"/>
                <w:sz w:val="24"/>
                <w:szCs w:val="24"/>
                <w:lang w:val="nl-NL"/>
              </w:rPr>
              <w:t>Teknis (</w:t>
            </w:r>
            <w:r w:rsidRPr="002B2F54">
              <w:rPr>
                <w:rFonts w:ascii="Footlight MT Light" w:hAnsi="Footlight MT Light"/>
                <w:i/>
                <w:sz w:val="24"/>
                <w:szCs w:val="24"/>
                <w:lang w:val="nl-NL"/>
              </w:rPr>
              <w:t>File</w:t>
            </w:r>
            <w:r w:rsidRPr="002B2F54">
              <w:rPr>
                <w:rFonts w:ascii="Footlight MT Light" w:hAnsi="Footlight MT Light"/>
                <w:sz w:val="24"/>
                <w:szCs w:val="24"/>
                <w:lang w:val="nl-NL"/>
              </w:rPr>
              <w:t xml:space="preserve"> I) dan Penawaran </w:t>
            </w:r>
            <w:r w:rsidR="00245B2A">
              <w:rPr>
                <w:rFonts w:ascii="Footlight MT Light" w:hAnsi="Footlight MT Light"/>
                <w:sz w:val="24"/>
                <w:szCs w:val="24"/>
                <w:lang w:val="id-ID"/>
              </w:rPr>
              <w:t>Harga</w:t>
            </w:r>
            <w:r w:rsidRPr="002B2F54">
              <w:rPr>
                <w:rFonts w:ascii="Footlight MT Light" w:hAnsi="Footlight MT Light"/>
                <w:sz w:val="24"/>
                <w:szCs w:val="24"/>
                <w:lang w:val="nl-NL"/>
              </w:rPr>
              <w:t xml:space="preserve"> (</w:t>
            </w:r>
            <w:r w:rsidRPr="002B2F54">
              <w:rPr>
                <w:rFonts w:ascii="Footlight MT Light" w:hAnsi="Footlight MT Light"/>
                <w:i/>
                <w:sz w:val="24"/>
                <w:szCs w:val="24"/>
                <w:lang w:val="nl-NL"/>
              </w:rPr>
              <w:t>File</w:t>
            </w:r>
            <w:r w:rsidRPr="002B2F54">
              <w:rPr>
                <w:rFonts w:ascii="Footlight MT Light" w:hAnsi="Footlight MT Light"/>
                <w:sz w:val="24"/>
                <w:szCs w:val="24"/>
                <w:lang w:val="nl-NL"/>
              </w:rPr>
              <w:t xml:space="preserve"> II</w:t>
            </w:r>
            <w:r w:rsidRPr="002B2F54">
              <w:rPr>
                <w:rFonts w:ascii="Footlight MT Light" w:hAnsi="Footlight MT Light"/>
                <w:sz w:val="24"/>
                <w:szCs w:val="24"/>
                <w:lang w:val="id-ID"/>
              </w:rPr>
              <w:t xml:space="preserve">). </w:t>
            </w:r>
          </w:p>
          <w:p w:rsidR="009322B6" w:rsidRPr="002B2F54" w:rsidRDefault="0010341D" w:rsidP="00FE17BA">
            <w:pPr>
              <w:pStyle w:val="ListParagraph"/>
              <w:numPr>
                <w:ilvl w:val="0"/>
                <w:numId w:val="431"/>
              </w:numPr>
              <w:ind w:left="1526" w:hanging="992"/>
              <w:rPr>
                <w:rFonts w:ascii="Footlight MT Light" w:hAnsi="Footlight MT Light"/>
                <w:sz w:val="24"/>
                <w:szCs w:val="24"/>
                <w:lang w:val="id-ID"/>
              </w:rPr>
            </w:pPr>
            <w:r w:rsidRPr="002B2F54">
              <w:rPr>
                <w:rFonts w:ascii="Footlight MT Light" w:hAnsi="Footlight MT Light"/>
                <w:i/>
                <w:sz w:val="24"/>
                <w:szCs w:val="24"/>
                <w:lang w:val="id-ID"/>
              </w:rPr>
              <w:t>File</w:t>
            </w:r>
            <w:r w:rsidRPr="002B2F54">
              <w:rPr>
                <w:rFonts w:ascii="Footlight MT Light" w:hAnsi="Footlight MT Light"/>
                <w:sz w:val="24"/>
                <w:szCs w:val="24"/>
                <w:lang w:val="id-ID"/>
              </w:rPr>
              <w:t xml:space="preserve"> </w:t>
            </w:r>
            <w:r w:rsidRPr="002B2F54">
              <w:rPr>
                <w:rFonts w:ascii="Footlight MT Light" w:hAnsi="Footlight MT Light"/>
                <w:i/>
                <w:sz w:val="24"/>
                <w:szCs w:val="24"/>
                <w:lang w:val="id-ID"/>
              </w:rPr>
              <w:t>I</w:t>
            </w:r>
            <w:r w:rsidRPr="002B2F54">
              <w:rPr>
                <w:rFonts w:ascii="Footlight MT Light" w:hAnsi="Footlight MT Light"/>
                <w:sz w:val="24"/>
                <w:szCs w:val="24"/>
                <w:lang w:val="id-ID"/>
              </w:rPr>
              <w:t xml:space="preserve"> dan </w:t>
            </w:r>
            <w:r w:rsidRPr="002B2F54">
              <w:rPr>
                <w:rFonts w:ascii="Footlight MT Light" w:hAnsi="Footlight MT Light"/>
                <w:i/>
                <w:sz w:val="24"/>
                <w:szCs w:val="24"/>
                <w:lang w:val="id-ID"/>
              </w:rPr>
              <w:t>file II</w:t>
            </w:r>
            <w:r w:rsidRPr="002B2F54">
              <w:rPr>
                <w:rFonts w:ascii="Footlight MT Light" w:hAnsi="Footlight MT Light"/>
                <w:sz w:val="24"/>
                <w:szCs w:val="24"/>
                <w:lang w:val="id-ID"/>
              </w:rPr>
              <w:t xml:space="preserve"> masing-masing disandikan dengan Aplikasi Pengaman Dokumen (APENDO).</w:t>
            </w:r>
          </w:p>
          <w:p w:rsidR="009322B6" w:rsidRPr="002B2F54" w:rsidRDefault="009322B6" w:rsidP="00FE17BA">
            <w:pPr>
              <w:pStyle w:val="ListParagraph"/>
              <w:ind w:left="1526"/>
              <w:rPr>
                <w:rFonts w:ascii="Footlight MT Light" w:hAnsi="Footlight MT Light"/>
                <w:sz w:val="24"/>
                <w:szCs w:val="24"/>
                <w:lang w:val="id-ID"/>
              </w:rPr>
            </w:pPr>
          </w:p>
          <w:p w:rsidR="003349E9" w:rsidRPr="002B2F54" w:rsidRDefault="00181839" w:rsidP="00FE17BA">
            <w:pPr>
              <w:pStyle w:val="ListParagraph"/>
              <w:numPr>
                <w:ilvl w:val="0"/>
                <w:numId w:val="431"/>
              </w:numPr>
              <w:ind w:left="1526" w:hanging="992"/>
              <w:rPr>
                <w:sz w:val="24"/>
                <w:szCs w:val="24"/>
              </w:rPr>
            </w:pPr>
            <w:r w:rsidRPr="002B2F54">
              <w:rPr>
                <w:sz w:val="24"/>
                <w:szCs w:val="24"/>
                <w:lang w:val="id-ID"/>
              </w:rPr>
              <w:t xml:space="preserve">Peserta mengirimkan </w:t>
            </w:r>
            <w:r w:rsidRPr="002B2F54">
              <w:rPr>
                <w:i/>
                <w:sz w:val="24"/>
                <w:szCs w:val="24"/>
                <w:lang w:val="id-ID"/>
              </w:rPr>
              <w:t>file</w:t>
            </w:r>
            <w:r w:rsidRPr="002B2F54">
              <w:rPr>
                <w:sz w:val="24"/>
                <w:szCs w:val="24"/>
                <w:lang w:val="id-ID"/>
              </w:rPr>
              <w:t xml:space="preserve"> I dan </w:t>
            </w:r>
            <w:r w:rsidRPr="002B2F54">
              <w:rPr>
                <w:i/>
                <w:sz w:val="24"/>
                <w:szCs w:val="24"/>
                <w:lang w:val="id-ID"/>
              </w:rPr>
              <w:t>file</w:t>
            </w:r>
            <w:r w:rsidRPr="002B2F54">
              <w:rPr>
                <w:sz w:val="24"/>
                <w:szCs w:val="24"/>
                <w:lang w:val="id-ID"/>
              </w:rPr>
              <w:t xml:space="preserve"> II yang telah disandikan/dienkripsi) melalui aplikasi SPSE</w:t>
            </w:r>
          </w:p>
          <w:p w:rsidR="00917B18" w:rsidRPr="002B2F54" w:rsidRDefault="00807FA6" w:rsidP="00FE17BA">
            <w:pPr>
              <w:pStyle w:val="ListParagraph"/>
              <w:numPr>
                <w:ilvl w:val="0"/>
                <w:numId w:val="431"/>
              </w:numPr>
              <w:ind w:left="1526" w:hanging="992"/>
              <w:rPr>
                <w:sz w:val="24"/>
                <w:szCs w:val="24"/>
              </w:rPr>
            </w:pPr>
            <w:r w:rsidRPr="002B2F54">
              <w:rPr>
                <w:rFonts w:ascii="Footlight MT Light" w:hAnsi="Footlight MT Light"/>
                <w:sz w:val="24"/>
                <w:szCs w:val="24"/>
                <w:lang w:val="id-ID"/>
              </w:rPr>
              <w:t xml:space="preserve">Data kualifikasi diinput dan dikirimkan melalui </w:t>
            </w:r>
            <w:r w:rsidR="00052AE4" w:rsidRPr="002B2F54">
              <w:rPr>
                <w:rFonts w:ascii="Footlight MT Light" w:hAnsi="Footlight MT Light"/>
                <w:sz w:val="24"/>
                <w:szCs w:val="24"/>
                <w:lang w:val="id-ID"/>
              </w:rPr>
              <w:t xml:space="preserve"> </w:t>
            </w:r>
            <w:r w:rsidRPr="002B2F54">
              <w:rPr>
                <w:rFonts w:ascii="Footlight MT Light" w:hAnsi="Footlight MT Light"/>
                <w:sz w:val="24"/>
                <w:szCs w:val="24"/>
                <w:lang w:val="id-ID"/>
              </w:rPr>
              <w:t>form isian elektronik data kualifikasi pada SPSE</w:t>
            </w:r>
          </w:p>
          <w:p w:rsidR="009322B6" w:rsidRPr="002B2F54" w:rsidRDefault="00807FA6" w:rsidP="00FE17BA">
            <w:pPr>
              <w:tabs>
                <w:tab w:val="left" w:pos="2280"/>
              </w:tabs>
              <w:ind w:left="675"/>
              <w:rPr>
                <w:rFonts w:ascii="Footlight MT Light" w:hAnsi="Footlight MT Light"/>
                <w:sz w:val="24"/>
                <w:szCs w:val="24"/>
              </w:rPr>
            </w:pPr>
            <w:r w:rsidRPr="002B2F54">
              <w:rPr>
                <w:rFonts w:ascii="Footlight MT Light" w:hAnsi="Footlight MT Light"/>
                <w:sz w:val="24"/>
                <w:szCs w:val="24"/>
              </w:rPr>
              <w:tab/>
            </w:r>
          </w:p>
          <w:p w:rsidR="002F1D21" w:rsidRPr="002B2F54" w:rsidRDefault="009F38FE" w:rsidP="00FE17BA">
            <w:pPr>
              <w:rPr>
                <w:lang w:val="id-ID"/>
              </w:rPr>
            </w:pPr>
            <w:r w:rsidRPr="002B2F54">
              <w:rPr>
                <w:rFonts w:ascii="Footlight MT Light" w:hAnsi="Footlight MT Light"/>
                <w:sz w:val="24"/>
                <w:szCs w:val="24"/>
                <w:lang w:val="id-ID"/>
              </w:rPr>
              <w:t xml:space="preserve">  </w:t>
            </w:r>
          </w:p>
        </w:tc>
      </w:tr>
      <w:tr w:rsidR="00147A9A" w:rsidRPr="002B2F54" w:rsidTr="003475B3">
        <w:tc>
          <w:tcPr>
            <w:tcW w:w="2160" w:type="dxa"/>
          </w:tcPr>
          <w:p w:rsidR="00147A9A" w:rsidRPr="002B2F54" w:rsidRDefault="00181839" w:rsidP="00FE17BA">
            <w:pPr>
              <w:pStyle w:val="Heading2"/>
              <w:numPr>
                <w:ilvl w:val="0"/>
                <w:numId w:val="18"/>
              </w:numPr>
              <w:ind w:left="426"/>
              <w:jc w:val="left"/>
              <w:rPr>
                <w:rFonts w:ascii="Footlight MT Light" w:hAnsi="Footlight MT Light"/>
                <w:sz w:val="24"/>
                <w:szCs w:val="24"/>
                <w:lang w:val="nl-NL"/>
              </w:rPr>
            </w:pPr>
            <w:bookmarkStart w:id="381" w:name="_Toc345100117"/>
            <w:r w:rsidRPr="002B2F54">
              <w:rPr>
                <w:rFonts w:ascii="Footlight MT Light" w:hAnsi="Footlight MT Light"/>
                <w:sz w:val="24"/>
                <w:szCs w:val="24"/>
                <w:lang w:val="id-ID"/>
              </w:rPr>
              <w:t>Pemasukan/  Penyampaian</w:t>
            </w:r>
            <w:r w:rsidR="00852399" w:rsidRPr="002B2F54">
              <w:rPr>
                <w:rFonts w:ascii="Footlight MT Light" w:hAnsi="Footlight MT Light"/>
                <w:sz w:val="24"/>
                <w:szCs w:val="24"/>
                <w:lang w:val="id-ID"/>
              </w:rPr>
              <w:t xml:space="preserve"> Dokumen </w:t>
            </w:r>
            <w:r w:rsidR="00852399" w:rsidRPr="002B2F54">
              <w:rPr>
                <w:rFonts w:ascii="Footlight MT Light" w:hAnsi="Footlight MT Light"/>
                <w:sz w:val="24"/>
                <w:szCs w:val="24"/>
                <w:lang w:val="id-ID"/>
              </w:rPr>
              <w:lastRenderedPageBreak/>
              <w:t>Penawaran</w:t>
            </w:r>
            <w:bookmarkEnd w:id="381"/>
          </w:p>
        </w:tc>
        <w:tc>
          <w:tcPr>
            <w:tcW w:w="5886" w:type="dxa"/>
          </w:tcPr>
          <w:p w:rsidR="00917B18" w:rsidRPr="002B2F54" w:rsidRDefault="00917B18" w:rsidP="00FE17BA">
            <w:pPr>
              <w:pStyle w:val="ListParagraph"/>
              <w:numPr>
                <w:ilvl w:val="0"/>
                <w:numId w:val="172"/>
              </w:numPr>
              <w:ind w:left="675" w:hanging="567"/>
              <w:rPr>
                <w:rFonts w:ascii="Footlight MT Light" w:hAnsi="Footlight MT Light"/>
                <w:sz w:val="24"/>
                <w:szCs w:val="24"/>
                <w:lang w:val="nl-NL"/>
              </w:rPr>
            </w:pPr>
            <w:r w:rsidRPr="002B2F54">
              <w:rPr>
                <w:rFonts w:ascii="Footlight MT Light" w:hAnsi="Footlight MT Light"/>
                <w:sz w:val="24"/>
                <w:szCs w:val="24"/>
                <w:lang w:val="nl-NL"/>
              </w:rPr>
              <w:lastRenderedPageBreak/>
              <w:t>Peserta menyampaikan Dokumen Penawaran kepada Pokja ULP dengan ketentuan:</w:t>
            </w:r>
          </w:p>
          <w:p w:rsidR="009322B6" w:rsidRPr="002B2F54" w:rsidRDefault="00917B18" w:rsidP="00FE17BA">
            <w:pPr>
              <w:pStyle w:val="ListParagraph"/>
              <w:numPr>
                <w:ilvl w:val="0"/>
                <w:numId w:val="434"/>
              </w:numPr>
              <w:ind w:left="1101"/>
              <w:rPr>
                <w:rFonts w:ascii="Footlight MT Light" w:hAnsi="Footlight MT Light"/>
                <w:sz w:val="24"/>
                <w:szCs w:val="24"/>
                <w:lang w:val="id-ID"/>
              </w:rPr>
            </w:pPr>
            <w:r w:rsidRPr="002B2F54">
              <w:rPr>
                <w:rFonts w:ascii="Footlight MT Light" w:hAnsi="Footlight MT Light"/>
                <w:sz w:val="24"/>
                <w:szCs w:val="24"/>
                <w:lang w:val="nl-NL"/>
              </w:rPr>
              <w:t xml:space="preserve">Pertama-tama, mengirimkan </w:t>
            </w:r>
            <w:r w:rsidRPr="002B2F54">
              <w:rPr>
                <w:rFonts w:ascii="Footlight MT Light" w:hAnsi="Footlight MT Light"/>
                <w:sz w:val="24"/>
                <w:szCs w:val="24"/>
                <w:lang w:val="id-ID"/>
              </w:rPr>
              <w:t xml:space="preserve">Data Kualifikasi </w:t>
            </w:r>
            <w:r w:rsidRPr="002B2F54">
              <w:rPr>
                <w:rFonts w:ascii="Footlight MT Light" w:hAnsi="Footlight MT Light"/>
                <w:sz w:val="24"/>
                <w:szCs w:val="24"/>
                <w:lang w:val="id-ID"/>
              </w:rPr>
              <w:lastRenderedPageBreak/>
              <w:t>melalui form isian elektronik data kualifikasi</w:t>
            </w:r>
            <w:r w:rsidRPr="002B2F54">
              <w:rPr>
                <w:rFonts w:ascii="Footlight MT Light" w:hAnsi="Footlight MT Light"/>
                <w:sz w:val="24"/>
                <w:szCs w:val="24"/>
                <w:lang w:val="nl-NL"/>
              </w:rPr>
              <w:t xml:space="preserve"> </w:t>
            </w:r>
            <w:r w:rsidRPr="002B2F54">
              <w:rPr>
                <w:rFonts w:ascii="Footlight MT Light" w:hAnsi="Footlight MT Light"/>
                <w:sz w:val="24"/>
                <w:szCs w:val="24"/>
                <w:lang w:val="id-ID"/>
              </w:rPr>
              <w:t>pada</w:t>
            </w:r>
            <w:r w:rsidRPr="002B2F54">
              <w:rPr>
                <w:rFonts w:ascii="Footlight MT Light" w:hAnsi="Footlight MT Light"/>
                <w:sz w:val="24"/>
                <w:szCs w:val="24"/>
                <w:lang w:val="nl-NL"/>
              </w:rPr>
              <w:t xml:space="preserve"> aplikasi SPSE</w:t>
            </w:r>
          </w:p>
          <w:p w:rsidR="009322B6" w:rsidRPr="002B2F54" w:rsidRDefault="00181839" w:rsidP="00FE17BA">
            <w:pPr>
              <w:pStyle w:val="ListParagraph"/>
              <w:numPr>
                <w:ilvl w:val="0"/>
                <w:numId w:val="434"/>
              </w:numPr>
              <w:ind w:left="1101"/>
              <w:rPr>
                <w:rFonts w:ascii="Footlight MT Light" w:hAnsi="Footlight MT Light"/>
                <w:sz w:val="24"/>
                <w:szCs w:val="24"/>
                <w:lang w:val="id-ID"/>
              </w:rPr>
            </w:pPr>
            <w:r w:rsidRPr="002B2F54">
              <w:rPr>
                <w:rFonts w:ascii="Footlight MT Light" w:hAnsi="Footlight MT Light"/>
                <w:sz w:val="24"/>
                <w:szCs w:val="24"/>
                <w:lang w:val="nl-NL"/>
              </w:rPr>
              <w:t xml:space="preserve">Dilanjutkan dengan mengunggah </w:t>
            </w:r>
            <w:r w:rsidRPr="002B2F54">
              <w:rPr>
                <w:rFonts w:ascii="Footlight MT Light" w:hAnsi="Footlight MT Light"/>
                <w:i/>
                <w:sz w:val="24"/>
                <w:szCs w:val="24"/>
                <w:lang w:val="nl-NL"/>
              </w:rPr>
              <w:t>file</w:t>
            </w:r>
            <w:r w:rsidRPr="002B2F54">
              <w:rPr>
                <w:rFonts w:ascii="Footlight MT Light" w:hAnsi="Footlight MT Light"/>
                <w:sz w:val="24"/>
                <w:szCs w:val="24"/>
                <w:lang w:val="nl-NL"/>
              </w:rPr>
              <w:t xml:space="preserve"> penawaran terenkripsi (*.rhs) hanya melalui aplikasi SPSE sesuai jadwal yang ditetapkan</w:t>
            </w:r>
            <w:r w:rsidRPr="002B2F54">
              <w:rPr>
                <w:rFonts w:ascii="Footlight MT Light" w:hAnsi="Footlight MT Light"/>
                <w:sz w:val="24"/>
                <w:szCs w:val="24"/>
                <w:lang w:val="id-ID"/>
              </w:rPr>
              <w:t>.</w:t>
            </w:r>
          </w:p>
          <w:p w:rsidR="009322B6" w:rsidRPr="002B2F54" w:rsidRDefault="0076203D" w:rsidP="00FE17BA">
            <w:pPr>
              <w:pStyle w:val="ListParagraph"/>
              <w:numPr>
                <w:ilvl w:val="0"/>
                <w:numId w:val="434"/>
              </w:numPr>
              <w:ind w:left="1101"/>
              <w:rPr>
                <w:rFonts w:ascii="Footlight MT Light" w:hAnsi="Footlight MT Light"/>
                <w:sz w:val="24"/>
                <w:szCs w:val="24"/>
                <w:lang w:val="id-ID"/>
              </w:rPr>
            </w:pPr>
            <w:r w:rsidRPr="002B2F54">
              <w:rPr>
                <w:rFonts w:ascii="Footlight MT Light" w:hAnsi="Footlight MT Light"/>
                <w:sz w:val="24"/>
                <w:szCs w:val="24"/>
                <w:lang w:val="nl-NL"/>
              </w:rPr>
              <w:t xml:space="preserve">Peserta dapat </w:t>
            </w:r>
            <w:r w:rsidRPr="002B2F54">
              <w:rPr>
                <w:rFonts w:ascii="Footlight MT Light" w:hAnsi="Footlight MT Light"/>
                <w:sz w:val="24"/>
                <w:szCs w:val="24"/>
                <w:lang w:val="id-ID"/>
              </w:rPr>
              <w:t>mengirimkan data kualifikasi secara berulang</w:t>
            </w:r>
            <w:r w:rsidRPr="002B2F54">
              <w:rPr>
                <w:rFonts w:ascii="Footlight MT Light" w:hAnsi="Footlight MT Light"/>
                <w:sz w:val="24"/>
                <w:szCs w:val="24"/>
                <w:lang w:val="nl-NL"/>
              </w:rPr>
              <w:t xml:space="preserve"> sebelum batas akhir waktu pemasukan Dokumen Penawaran. </w:t>
            </w:r>
            <w:r w:rsidR="00181839" w:rsidRPr="002B2F54">
              <w:rPr>
                <w:rFonts w:ascii="Footlight MT Light" w:hAnsi="Footlight MT Light"/>
                <w:sz w:val="24"/>
                <w:szCs w:val="24"/>
                <w:lang w:val="id-ID"/>
              </w:rPr>
              <w:t>Data kualifikasi yang dikirmkan</w:t>
            </w:r>
            <w:r w:rsidRPr="002B2F54">
              <w:rPr>
                <w:rFonts w:ascii="Footlight MT Light" w:hAnsi="Footlight MT Light"/>
                <w:sz w:val="24"/>
                <w:szCs w:val="24"/>
                <w:lang w:val="nl-NL"/>
              </w:rPr>
              <w:t xml:space="preserve"> terakhir akan menggantikan </w:t>
            </w:r>
            <w:r w:rsidR="00181839" w:rsidRPr="002B2F54">
              <w:rPr>
                <w:rFonts w:ascii="Footlight MT Light" w:hAnsi="Footlight MT Light"/>
                <w:sz w:val="24"/>
                <w:szCs w:val="24"/>
                <w:lang w:val="id-ID"/>
              </w:rPr>
              <w:t>data kualifikasi</w:t>
            </w:r>
            <w:r w:rsidRPr="002B2F54">
              <w:rPr>
                <w:rFonts w:ascii="Footlight MT Light" w:hAnsi="Footlight MT Light"/>
                <w:sz w:val="24"/>
                <w:szCs w:val="24"/>
                <w:lang w:val="nl-NL"/>
              </w:rPr>
              <w:t xml:space="preserve"> yang telah terkirim sebelumnya</w:t>
            </w:r>
          </w:p>
          <w:p w:rsidR="00147A9A" w:rsidRPr="002B2F54" w:rsidRDefault="00147A9A" w:rsidP="00FE17BA">
            <w:pPr>
              <w:tabs>
                <w:tab w:val="left" w:pos="959"/>
              </w:tabs>
              <w:ind w:left="959" w:hanging="959"/>
              <w:rPr>
                <w:rFonts w:ascii="Footlight MT Light" w:hAnsi="Footlight MT Light"/>
                <w:sz w:val="24"/>
                <w:szCs w:val="24"/>
                <w:lang w:val="id-ID"/>
              </w:rPr>
            </w:pPr>
          </w:p>
          <w:p w:rsidR="009322B6" w:rsidRPr="002B2F54" w:rsidRDefault="00917B18" w:rsidP="00FE17BA">
            <w:pPr>
              <w:numPr>
                <w:ilvl w:val="0"/>
                <w:numId w:val="438"/>
              </w:numPr>
              <w:ind w:left="1526" w:hanging="851"/>
              <w:rPr>
                <w:rFonts w:ascii="Footlight MT Light" w:hAnsi="Footlight MT Light"/>
                <w:i/>
                <w:sz w:val="24"/>
                <w:szCs w:val="24"/>
                <w:lang w:val="id-ID"/>
              </w:rPr>
            </w:pPr>
            <w:r w:rsidRPr="002B2F54">
              <w:rPr>
                <w:rFonts w:ascii="Footlight MT Light" w:hAnsi="Footlight MT Light"/>
                <w:i/>
                <w:sz w:val="24"/>
                <w:szCs w:val="24"/>
                <w:lang w:val="id-ID"/>
              </w:rPr>
              <w:t>[</w:t>
            </w:r>
            <w:r w:rsidR="003349E9" w:rsidRPr="002B2F54">
              <w:rPr>
                <w:rFonts w:ascii="Footlight MT Light" w:hAnsi="Footlight MT Light"/>
                <w:i/>
                <w:sz w:val="24"/>
                <w:szCs w:val="24"/>
                <w:lang w:val="id-ID"/>
              </w:rPr>
              <w:t>Untuk</w:t>
            </w:r>
            <w:r w:rsidR="00181839" w:rsidRPr="002B2F54">
              <w:rPr>
                <w:rFonts w:ascii="Footlight MT Light" w:hAnsi="Footlight MT Light"/>
                <w:i/>
                <w:sz w:val="24"/>
                <w:szCs w:val="24"/>
                <w:lang w:val="id-ID"/>
              </w:rPr>
              <w:t xml:space="preserve"> metode 1 (satu) file (sampul)</w:t>
            </w:r>
            <w:r w:rsidRPr="002B2F54">
              <w:rPr>
                <w:rFonts w:ascii="Footlight MT Light" w:hAnsi="Footlight MT Light"/>
                <w:i/>
                <w:sz w:val="24"/>
                <w:szCs w:val="24"/>
                <w:lang w:val="id-ID"/>
              </w:rPr>
              <w:t>]</w:t>
            </w:r>
            <w:r w:rsidR="00181839" w:rsidRPr="002B2F54">
              <w:rPr>
                <w:rFonts w:ascii="Footlight MT Light" w:hAnsi="Footlight MT Light"/>
                <w:i/>
                <w:sz w:val="24"/>
                <w:szCs w:val="24"/>
                <w:lang w:val="id-ID"/>
              </w:rPr>
              <w:t>:</w:t>
            </w:r>
          </w:p>
          <w:p w:rsidR="009322B6" w:rsidRPr="002B2F54" w:rsidRDefault="00266232" w:rsidP="00FE17BA">
            <w:pPr>
              <w:pStyle w:val="ListParagraph"/>
              <w:numPr>
                <w:ilvl w:val="1"/>
                <w:numId w:val="436"/>
              </w:numPr>
              <w:ind w:left="1809" w:hanging="283"/>
              <w:rPr>
                <w:rFonts w:ascii="Footlight MT Light" w:hAnsi="Footlight MT Light"/>
                <w:sz w:val="24"/>
                <w:szCs w:val="24"/>
                <w:lang w:val="id-ID"/>
              </w:rPr>
            </w:pPr>
            <w:r w:rsidRPr="002B2F54">
              <w:rPr>
                <w:rFonts w:ascii="Footlight MT Light" w:hAnsi="Footlight MT Light"/>
                <w:sz w:val="24"/>
                <w:szCs w:val="24"/>
                <w:lang w:val="id-ID"/>
              </w:rPr>
              <w:t xml:space="preserve">Setelah </w:t>
            </w:r>
            <w:r w:rsidR="00917B18" w:rsidRPr="002B2F54">
              <w:rPr>
                <w:rFonts w:ascii="Footlight MT Light" w:hAnsi="Footlight MT Light"/>
                <w:i/>
                <w:sz w:val="24"/>
                <w:szCs w:val="24"/>
                <w:lang w:val="id-ID"/>
              </w:rPr>
              <w:t>File</w:t>
            </w:r>
            <w:r w:rsidR="00917B18" w:rsidRPr="002B2F54">
              <w:rPr>
                <w:rFonts w:ascii="Footlight MT Light" w:hAnsi="Footlight MT Light"/>
                <w:sz w:val="24"/>
                <w:szCs w:val="24"/>
                <w:lang w:val="id-ID"/>
              </w:rPr>
              <w:t xml:space="preserve"> penawaran administrasi, teknis dan harga dienkripsi menggunakan Apendo.</w:t>
            </w:r>
          </w:p>
          <w:p w:rsidR="00A22109" w:rsidRPr="002B2F54" w:rsidRDefault="00234090" w:rsidP="00FE17BA">
            <w:pPr>
              <w:pStyle w:val="ListParagraph"/>
              <w:numPr>
                <w:ilvl w:val="1"/>
                <w:numId w:val="436"/>
              </w:numPr>
              <w:ind w:left="1809" w:hanging="283"/>
              <w:rPr>
                <w:rFonts w:ascii="Footlight MT Light" w:hAnsi="Footlight MT Light"/>
                <w:sz w:val="24"/>
                <w:szCs w:val="24"/>
                <w:lang w:val="id-ID"/>
              </w:rPr>
            </w:pPr>
            <w:r w:rsidRPr="002B2F54">
              <w:rPr>
                <w:rFonts w:ascii="Footlight MT Light" w:hAnsi="Footlight MT Light"/>
                <w:sz w:val="24"/>
                <w:szCs w:val="24"/>
                <w:lang w:val="id-ID"/>
              </w:rPr>
              <w:t>peserta mengunggah (</w:t>
            </w:r>
            <w:r w:rsidRPr="002B2F54">
              <w:rPr>
                <w:rFonts w:ascii="Footlight MT Light" w:hAnsi="Footlight MT Light"/>
                <w:i/>
                <w:sz w:val="24"/>
                <w:szCs w:val="24"/>
                <w:lang w:val="id-ID"/>
              </w:rPr>
              <w:t>upload</w:t>
            </w:r>
            <w:r w:rsidRPr="002B2F54">
              <w:rPr>
                <w:rFonts w:ascii="Footlight MT Light" w:hAnsi="Footlight MT Light"/>
                <w:sz w:val="24"/>
                <w:szCs w:val="24"/>
                <w:lang w:val="id-ID"/>
              </w:rPr>
              <w:t xml:space="preserve">) </w:t>
            </w:r>
            <w:r w:rsidRPr="002B2F54">
              <w:rPr>
                <w:rFonts w:ascii="Footlight MT Light" w:hAnsi="Footlight MT Light"/>
                <w:i/>
                <w:sz w:val="24"/>
                <w:szCs w:val="24"/>
                <w:lang w:val="nl-NL"/>
              </w:rPr>
              <w:t>file</w:t>
            </w:r>
            <w:r w:rsidRPr="002B2F54">
              <w:rPr>
                <w:rFonts w:ascii="Footlight MT Light" w:hAnsi="Footlight MT Light"/>
                <w:sz w:val="24"/>
                <w:szCs w:val="24"/>
                <w:lang w:val="nl-NL"/>
              </w:rPr>
              <w:t xml:space="preserve"> penawaran</w:t>
            </w:r>
            <w:r w:rsidRPr="002B2F54">
              <w:rPr>
                <w:rFonts w:ascii="Footlight MT Light" w:hAnsi="Footlight MT Light"/>
                <w:sz w:val="24"/>
                <w:szCs w:val="24"/>
                <w:lang w:val="id-ID"/>
              </w:rPr>
              <w:t xml:space="preserve"> administrasi, teknis dan harga yang telah</w:t>
            </w:r>
            <w:r w:rsidRPr="002B2F54">
              <w:rPr>
                <w:rFonts w:ascii="Footlight MT Light" w:hAnsi="Footlight MT Light"/>
                <w:sz w:val="24"/>
                <w:szCs w:val="24"/>
                <w:lang w:val="nl-NL"/>
              </w:rPr>
              <w:t xml:space="preserve"> terenkripsi (*.rhs) melalui aplikasi SPSE sesuai jadwal yang ditetapkan</w:t>
            </w:r>
            <w:r w:rsidRPr="002B2F54">
              <w:rPr>
                <w:rFonts w:ascii="Footlight MT Light" w:hAnsi="Footlight MT Light"/>
                <w:sz w:val="24"/>
                <w:szCs w:val="24"/>
                <w:lang w:val="id-ID"/>
              </w:rPr>
              <w:t>.</w:t>
            </w:r>
          </w:p>
          <w:p w:rsidR="00917B18" w:rsidRPr="002B2F54" w:rsidRDefault="00917B18" w:rsidP="00FE17BA">
            <w:pPr>
              <w:pStyle w:val="ListParagraph"/>
              <w:numPr>
                <w:ilvl w:val="1"/>
                <w:numId w:val="436"/>
              </w:numPr>
              <w:ind w:left="1809" w:hanging="283"/>
              <w:rPr>
                <w:rFonts w:ascii="Footlight MT Light" w:hAnsi="Footlight MT Light"/>
                <w:sz w:val="24"/>
                <w:szCs w:val="24"/>
                <w:lang w:val="id-ID"/>
              </w:rPr>
            </w:pPr>
            <w:r w:rsidRPr="002B2F54">
              <w:rPr>
                <w:rFonts w:ascii="Footlight MT Light" w:hAnsi="Footlight MT Light"/>
                <w:sz w:val="24"/>
                <w:szCs w:val="24"/>
                <w:lang w:val="nl-NL"/>
              </w:rPr>
              <w:t>Peserta dapat me</w:t>
            </w:r>
            <w:r w:rsidRPr="002B2F54">
              <w:rPr>
                <w:rFonts w:ascii="Footlight MT Light" w:hAnsi="Footlight MT Light"/>
                <w:sz w:val="24"/>
                <w:szCs w:val="24"/>
                <w:lang w:val="id-ID"/>
              </w:rPr>
              <w:t xml:space="preserve">ngunggah </w:t>
            </w:r>
            <w:r w:rsidRPr="002B2F54">
              <w:rPr>
                <w:rFonts w:ascii="Footlight MT Light" w:hAnsi="Footlight MT Light"/>
                <w:i/>
                <w:sz w:val="24"/>
                <w:szCs w:val="24"/>
                <w:lang w:val="nl-NL"/>
              </w:rPr>
              <w:t>file</w:t>
            </w:r>
            <w:r w:rsidRPr="002B2F54">
              <w:rPr>
                <w:rFonts w:ascii="Footlight MT Light" w:hAnsi="Footlight MT Light"/>
                <w:sz w:val="24"/>
                <w:szCs w:val="24"/>
                <w:lang w:val="nl-NL"/>
              </w:rPr>
              <w:t xml:space="preserve"> penawaran secara berulang sebelum batas akhir waktu pemasukan Dokumen Penawaran. </w:t>
            </w:r>
            <w:r w:rsidRPr="002B2F54">
              <w:rPr>
                <w:rFonts w:ascii="Footlight MT Light" w:hAnsi="Footlight MT Light"/>
                <w:i/>
                <w:sz w:val="24"/>
                <w:szCs w:val="24"/>
                <w:lang w:val="id-ID"/>
              </w:rPr>
              <w:t>F</w:t>
            </w:r>
            <w:r w:rsidRPr="002B2F54">
              <w:rPr>
                <w:rFonts w:ascii="Footlight MT Light" w:hAnsi="Footlight MT Light"/>
                <w:i/>
                <w:sz w:val="24"/>
                <w:szCs w:val="24"/>
                <w:lang w:val="nl-NL"/>
              </w:rPr>
              <w:t>ile</w:t>
            </w:r>
            <w:r w:rsidRPr="002B2F54">
              <w:rPr>
                <w:rFonts w:ascii="Footlight MT Light" w:hAnsi="Footlight MT Light"/>
                <w:sz w:val="24"/>
                <w:szCs w:val="24"/>
                <w:lang w:val="nl-NL"/>
              </w:rPr>
              <w:t xml:space="preserve"> penawaran terakhir akan menggantikan </w:t>
            </w:r>
            <w:r w:rsidRPr="002B2F54">
              <w:rPr>
                <w:rFonts w:ascii="Footlight MT Light" w:hAnsi="Footlight MT Light"/>
                <w:i/>
                <w:sz w:val="24"/>
                <w:szCs w:val="24"/>
                <w:lang w:val="nl-NL"/>
              </w:rPr>
              <w:t>file</w:t>
            </w:r>
            <w:r w:rsidRPr="002B2F54">
              <w:rPr>
                <w:rFonts w:ascii="Footlight MT Light" w:hAnsi="Footlight MT Light"/>
                <w:sz w:val="24"/>
                <w:szCs w:val="24"/>
                <w:lang w:val="nl-NL"/>
              </w:rPr>
              <w:t xml:space="preserve"> penawaran yang telah terkirim sebelumnya</w:t>
            </w:r>
          </w:p>
          <w:p w:rsidR="00917B18" w:rsidRPr="002B2F54" w:rsidRDefault="00917B18" w:rsidP="00FE17BA">
            <w:pPr>
              <w:rPr>
                <w:rFonts w:ascii="Footlight MT Light" w:hAnsi="Footlight MT Light"/>
                <w:sz w:val="24"/>
                <w:szCs w:val="24"/>
                <w:lang w:val="id-ID"/>
              </w:rPr>
            </w:pPr>
          </w:p>
          <w:p w:rsidR="009322B6" w:rsidRPr="002B2F54" w:rsidRDefault="00094808" w:rsidP="00FE17BA">
            <w:pPr>
              <w:numPr>
                <w:ilvl w:val="0"/>
                <w:numId w:val="438"/>
              </w:numPr>
              <w:ind w:left="1526" w:hanging="851"/>
              <w:rPr>
                <w:rFonts w:ascii="Footlight MT Light" w:hAnsi="Footlight MT Light"/>
                <w:sz w:val="24"/>
                <w:szCs w:val="24"/>
                <w:lang w:val="id-ID"/>
              </w:rPr>
            </w:pPr>
            <w:r w:rsidRPr="002B2F54">
              <w:rPr>
                <w:rFonts w:ascii="Footlight MT Light" w:hAnsi="Footlight MT Light"/>
                <w:i/>
                <w:sz w:val="24"/>
                <w:szCs w:val="24"/>
                <w:lang w:val="id-ID"/>
              </w:rPr>
              <w:t>[Untuk metode 2 (dua) file ]</w:t>
            </w:r>
          </w:p>
          <w:p w:rsidR="00917B18" w:rsidRPr="002B2F54" w:rsidRDefault="00917B18" w:rsidP="00FE17BA">
            <w:pPr>
              <w:pStyle w:val="ListParagraph"/>
              <w:numPr>
                <w:ilvl w:val="1"/>
                <w:numId w:val="437"/>
              </w:numPr>
              <w:ind w:left="1951"/>
              <w:rPr>
                <w:rFonts w:ascii="Footlight MT Light" w:hAnsi="Footlight MT Light"/>
                <w:sz w:val="24"/>
                <w:szCs w:val="24"/>
                <w:lang w:val="id-ID"/>
              </w:rPr>
            </w:pPr>
            <w:r w:rsidRPr="002B2F54">
              <w:rPr>
                <w:rFonts w:ascii="Footlight MT Light" w:hAnsi="Footlight MT Light"/>
                <w:i/>
                <w:sz w:val="24"/>
                <w:szCs w:val="24"/>
                <w:lang w:val="id-ID"/>
              </w:rPr>
              <w:t xml:space="preserve">File </w:t>
            </w:r>
            <w:r w:rsidRPr="002B2F54">
              <w:rPr>
                <w:rFonts w:ascii="Footlight MT Light" w:hAnsi="Footlight MT Light"/>
                <w:sz w:val="24"/>
                <w:szCs w:val="24"/>
                <w:lang w:val="id-ID"/>
              </w:rPr>
              <w:t>penawaran administrasi dan teknis (</w:t>
            </w:r>
            <w:r w:rsidRPr="002B2F54">
              <w:rPr>
                <w:rFonts w:ascii="Footlight MT Light" w:hAnsi="Footlight MT Light"/>
                <w:i/>
                <w:sz w:val="24"/>
                <w:szCs w:val="24"/>
                <w:lang w:val="id-ID"/>
              </w:rPr>
              <w:t>file</w:t>
            </w:r>
            <w:r w:rsidRPr="002B2F54">
              <w:rPr>
                <w:rFonts w:ascii="Footlight MT Light" w:hAnsi="Footlight MT Light"/>
                <w:sz w:val="24"/>
                <w:szCs w:val="24"/>
                <w:lang w:val="id-ID"/>
              </w:rPr>
              <w:t xml:space="preserve"> I) dienkripsi menggunakan Apendo, selanjutnya peserta melakukan enkripsi terhadap </w:t>
            </w:r>
            <w:r w:rsidRPr="002B2F54">
              <w:rPr>
                <w:rFonts w:ascii="Footlight MT Light" w:hAnsi="Footlight MT Light"/>
                <w:i/>
                <w:sz w:val="24"/>
                <w:szCs w:val="24"/>
                <w:lang w:val="id-ID"/>
              </w:rPr>
              <w:t>file</w:t>
            </w:r>
            <w:r w:rsidRPr="002B2F54">
              <w:rPr>
                <w:rFonts w:ascii="Footlight MT Light" w:hAnsi="Footlight MT Light"/>
                <w:sz w:val="24"/>
                <w:szCs w:val="24"/>
                <w:lang w:val="id-ID"/>
              </w:rPr>
              <w:t xml:space="preserve"> penawaran harga (</w:t>
            </w:r>
            <w:r w:rsidRPr="002B2F54">
              <w:rPr>
                <w:rFonts w:ascii="Footlight MT Light" w:hAnsi="Footlight MT Light"/>
                <w:i/>
                <w:sz w:val="24"/>
                <w:szCs w:val="24"/>
                <w:lang w:val="id-ID"/>
              </w:rPr>
              <w:t>file</w:t>
            </w:r>
            <w:r w:rsidRPr="002B2F54">
              <w:rPr>
                <w:rFonts w:ascii="Footlight MT Light" w:hAnsi="Footlight MT Light"/>
                <w:sz w:val="24"/>
                <w:szCs w:val="24"/>
                <w:lang w:val="id-ID"/>
              </w:rPr>
              <w:t xml:space="preserve"> II) menggunakan Apendo.</w:t>
            </w:r>
          </w:p>
          <w:p w:rsidR="00917B18" w:rsidRPr="002B2F54" w:rsidRDefault="00917B18" w:rsidP="00FE17BA">
            <w:pPr>
              <w:pStyle w:val="ListParagraph"/>
              <w:numPr>
                <w:ilvl w:val="1"/>
                <w:numId w:val="437"/>
              </w:numPr>
              <w:ind w:left="1951"/>
              <w:rPr>
                <w:rFonts w:ascii="Footlight MT Light" w:hAnsi="Footlight MT Light"/>
                <w:sz w:val="24"/>
                <w:szCs w:val="24"/>
                <w:lang w:val="id-ID"/>
              </w:rPr>
            </w:pPr>
            <w:r w:rsidRPr="002B2F54">
              <w:rPr>
                <w:rFonts w:ascii="Footlight MT Light" w:hAnsi="Footlight MT Light"/>
                <w:sz w:val="24"/>
                <w:szCs w:val="24"/>
                <w:lang w:val="id-ID"/>
              </w:rPr>
              <w:t>Peserta pertama-tama mengunggah (</w:t>
            </w:r>
            <w:r w:rsidRPr="002B2F54">
              <w:rPr>
                <w:rFonts w:ascii="Footlight MT Light" w:hAnsi="Footlight MT Light"/>
                <w:i/>
                <w:sz w:val="24"/>
                <w:szCs w:val="24"/>
                <w:lang w:val="id-ID"/>
              </w:rPr>
              <w:t>upload</w:t>
            </w:r>
            <w:r w:rsidRPr="002B2F54">
              <w:rPr>
                <w:rFonts w:ascii="Footlight MT Light" w:hAnsi="Footlight MT Light"/>
                <w:sz w:val="24"/>
                <w:szCs w:val="24"/>
                <w:lang w:val="id-ID"/>
              </w:rPr>
              <w:t xml:space="preserve">) </w:t>
            </w:r>
            <w:r w:rsidRPr="002B2F54">
              <w:rPr>
                <w:rFonts w:ascii="Footlight MT Light" w:hAnsi="Footlight MT Light"/>
                <w:i/>
                <w:sz w:val="24"/>
                <w:szCs w:val="24"/>
                <w:lang w:val="nl-NL"/>
              </w:rPr>
              <w:t>file</w:t>
            </w:r>
            <w:r w:rsidRPr="002B2F54">
              <w:rPr>
                <w:rFonts w:ascii="Footlight MT Light" w:hAnsi="Footlight MT Light"/>
                <w:sz w:val="24"/>
                <w:szCs w:val="24"/>
                <w:lang w:val="nl-NL"/>
              </w:rPr>
              <w:t xml:space="preserve"> </w:t>
            </w:r>
            <w:r w:rsidRPr="002B2F54">
              <w:rPr>
                <w:rFonts w:ascii="Footlight MT Light" w:hAnsi="Footlight MT Light"/>
                <w:sz w:val="24"/>
                <w:szCs w:val="24"/>
                <w:lang w:val="id-ID"/>
              </w:rPr>
              <w:t xml:space="preserve"> I berupa file </w:t>
            </w:r>
            <w:r w:rsidRPr="002B2F54">
              <w:rPr>
                <w:rFonts w:ascii="Footlight MT Light" w:hAnsi="Footlight MT Light"/>
                <w:sz w:val="24"/>
                <w:szCs w:val="24"/>
                <w:lang w:val="nl-NL"/>
              </w:rPr>
              <w:t>penawaran</w:t>
            </w:r>
            <w:r w:rsidRPr="002B2F54">
              <w:rPr>
                <w:rFonts w:ascii="Footlight MT Light" w:hAnsi="Footlight MT Light"/>
                <w:sz w:val="24"/>
                <w:szCs w:val="24"/>
                <w:lang w:val="id-ID"/>
              </w:rPr>
              <w:t xml:space="preserve"> administrasi dan teknis yang telah</w:t>
            </w:r>
            <w:r w:rsidRPr="002B2F54">
              <w:rPr>
                <w:rFonts w:ascii="Footlight MT Light" w:hAnsi="Footlight MT Light"/>
                <w:sz w:val="24"/>
                <w:szCs w:val="24"/>
                <w:lang w:val="nl-NL"/>
              </w:rPr>
              <w:t xml:space="preserve"> terenkripsi (*.rhs) melalui aplikasi SPSE</w:t>
            </w:r>
            <w:r w:rsidRPr="002B2F54">
              <w:rPr>
                <w:rFonts w:ascii="Footlight MT Light" w:hAnsi="Footlight MT Light"/>
                <w:sz w:val="24"/>
                <w:szCs w:val="24"/>
                <w:lang w:val="id-ID"/>
              </w:rPr>
              <w:t xml:space="preserve">, kemudian setelah </w:t>
            </w:r>
            <w:r w:rsidRPr="002B2F54">
              <w:rPr>
                <w:rFonts w:ascii="Footlight MT Light" w:hAnsi="Footlight MT Light"/>
                <w:i/>
                <w:sz w:val="24"/>
                <w:szCs w:val="24"/>
                <w:lang w:val="id-ID"/>
              </w:rPr>
              <w:t>file I</w:t>
            </w:r>
            <w:r w:rsidRPr="002B2F54">
              <w:rPr>
                <w:rFonts w:ascii="Footlight MT Light" w:hAnsi="Footlight MT Light"/>
                <w:sz w:val="24"/>
                <w:szCs w:val="24"/>
                <w:lang w:val="id-ID"/>
              </w:rPr>
              <w:t xml:space="preserve"> berhasil terkirim peserta melanjutkan dengan mengunggah (</w:t>
            </w:r>
            <w:r w:rsidRPr="002B2F54">
              <w:rPr>
                <w:rFonts w:ascii="Footlight MT Light" w:hAnsi="Footlight MT Light"/>
                <w:i/>
                <w:sz w:val="24"/>
                <w:szCs w:val="24"/>
                <w:lang w:val="id-ID"/>
              </w:rPr>
              <w:t>upload</w:t>
            </w:r>
            <w:r w:rsidRPr="002B2F54">
              <w:rPr>
                <w:rFonts w:ascii="Footlight MT Light" w:hAnsi="Footlight MT Light"/>
                <w:sz w:val="24"/>
                <w:szCs w:val="24"/>
                <w:lang w:val="id-ID"/>
              </w:rPr>
              <w:t xml:space="preserve">) </w:t>
            </w:r>
            <w:r w:rsidRPr="002B2F54">
              <w:rPr>
                <w:rFonts w:ascii="Footlight MT Light" w:hAnsi="Footlight MT Light"/>
                <w:i/>
                <w:sz w:val="24"/>
                <w:szCs w:val="24"/>
                <w:lang w:val="nl-NL"/>
              </w:rPr>
              <w:t>file</w:t>
            </w:r>
            <w:r w:rsidRPr="002B2F54">
              <w:rPr>
                <w:rFonts w:ascii="Footlight MT Light" w:hAnsi="Footlight MT Light"/>
                <w:sz w:val="24"/>
                <w:szCs w:val="24"/>
                <w:lang w:val="nl-NL"/>
              </w:rPr>
              <w:t xml:space="preserve"> </w:t>
            </w:r>
            <w:r w:rsidRPr="002B2F54">
              <w:rPr>
                <w:rFonts w:ascii="Footlight MT Light" w:hAnsi="Footlight MT Light"/>
                <w:sz w:val="24"/>
                <w:szCs w:val="24"/>
                <w:lang w:val="id-ID"/>
              </w:rPr>
              <w:t xml:space="preserve"> II berupa </w:t>
            </w:r>
            <w:r w:rsidRPr="002B2F54">
              <w:rPr>
                <w:rFonts w:ascii="Footlight MT Light" w:hAnsi="Footlight MT Light"/>
                <w:i/>
                <w:sz w:val="24"/>
                <w:szCs w:val="24"/>
                <w:lang w:val="id-ID"/>
              </w:rPr>
              <w:t xml:space="preserve">file </w:t>
            </w:r>
            <w:r w:rsidRPr="002B2F54">
              <w:rPr>
                <w:rFonts w:ascii="Footlight MT Light" w:hAnsi="Footlight MT Light"/>
                <w:sz w:val="24"/>
                <w:szCs w:val="24"/>
                <w:lang w:val="nl-NL"/>
              </w:rPr>
              <w:t>penawaran</w:t>
            </w:r>
            <w:r w:rsidRPr="002B2F54">
              <w:rPr>
                <w:rFonts w:ascii="Footlight MT Light" w:hAnsi="Footlight MT Light"/>
                <w:sz w:val="24"/>
                <w:szCs w:val="24"/>
                <w:lang w:val="id-ID"/>
              </w:rPr>
              <w:t xml:space="preserve"> harga yang telah</w:t>
            </w:r>
            <w:r w:rsidRPr="002B2F54">
              <w:rPr>
                <w:rFonts w:ascii="Footlight MT Light" w:hAnsi="Footlight MT Light"/>
                <w:sz w:val="24"/>
                <w:szCs w:val="24"/>
                <w:lang w:val="nl-NL"/>
              </w:rPr>
              <w:t xml:space="preserve"> terenkripsi (*.rhs) melalui aplikasi SPSE</w:t>
            </w:r>
            <w:r w:rsidRPr="002B2F54">
              <w:rPr>
                <w:rFonts w:ascii="Footlight MT Light" w:hAnsi="Footlight MT Light"/>
                <w:sz w:val="24"/>
                <w:szCs w:val="24"/>
                <w:lang w:val="id-ID"/>
              </w:rPr>
              <w:t xml:space="preserve"> sesuai jadwal yang telah ditetapkan.</w:t>
            </w:r>
          </w:p>
          <w:p w:rsidR="00094808" w:rsidRPr="002B2F54" w:rsidRDefault="00917B18" w:rsidP="00FE17BA">
            <w:pPr>
              <w:pStyle w:val="ListParagraph"/>
              <w:numPr>
                <w:ilvl w:val="1"/>
                <w:numId w:val="437"/>
              </w:numPr>
              <w:ind w:left="1951"/>
              <w:rPr>
                <w:rFonts w:ascii="Footlight MT Light" w:hAnsi="Footlight MT Light"/>
                <w:sz w:val="24"/>
                <w:szCs w:val="24"/>
                <w:lang w:val="id-ID"/>
              </w:rPr>
            </w:pPr>
            <w:r w:rsidRPr="002B2F54">
              <w:rPr>
                <w:rFonts w:ascii="Footlight MT Light" w:hAnsi="Footlight MT Light"/>
                <w:sz w:val="24"/>
                <w:szCs w:val="24"/>
                <w:lang w:val="id-ID"/>
              </w:rPr>
              <w:t xml:space="preserve">File I dan File II yang telah dienkripsi diunggah (upload) melalui tempat/fasilitas yang telah tersedia </w:t>
            </w:r>
            <w:r w:rsidRPr="002B2F54">
              <w:rPr>
                <w:rFonts w:ascii="Footlight MT Light" w:hAnsi="Footlight MT Light"/>
                <w:sz w:val="24"/>
                <w:szCs w:val="24"/>
                <w:lang w:val="id-ID"/>
              </w:rPr>
              <w:lastRenderedPageBreak/>
              <w:t>pada aplikasi SPSE.</w:t>
            </w:r>
          </w:p>
          <w:p w:rsidR="00917B18" w:rsidRPr="002B2F54" w:rsidRDefault="00917B18" w:rsidP="00FE17BA">
            <w:pPr>
              <w:pStyle w:val="ListParagraph"/>
              <w:numPr>
                <w:ilvl w:val="1"/>
                <w:numId w:val="437"/>
              </w:numPr>
              <w:ind w:left="1951"/>
              <w:rPr>
                <w:rFonts w:ascii="Footlight MT Light" w:hAnsi="Footlight MT Light"/>
                <w:sz w:val="24"/>
                <w:szCs w:val="24"/>
                <w:lang w:val="id-ID"/>
              </w:rPr>
            </w:pPr>
            <w:r w:rsidRPr="002B2F54">
              <w:rPr>
                <w:rFonts w:ascii="Footlight MT Light" w:hAnsi="Footlight MT Light"/>
                <w:sz w:val="24"/>
                <w:szCs w:val="24"/>
                <w:lang w:val="nl-NL"/>
              </w:rPr>
              <w:t>Peserta dapat me</w:t>
            </w:r>
            <w:r w:rsidRPr="002B2F54">
              <w:rPr>
                <w:rFonts w:ascii="Footlight MT Light" w:hAnsi="Footlight MT Light"/>
                <w:sz w:val="24"/>
                <w:szCs w:val="24"/>
                <w:lang w:val="id-ID"/>
              </w:rPr>
              <w:t xml:space="preserve">ngunggah </w:t>
            </w:r>
            <w:r w:rsidRPr="002B2F54">
              <w:rPr>
                <w:rFonts w:ascii="Footlight MT Light" w:hAnsi="Footlight MT Light"/>
                <w:i/>
                <w:sz w:val="24"/>
                <w:szCs w:val="24"/>
                <w:lang w:val="nl-NL"/>
              </w:rPr>
              <w:t>file</w:t>
            </w:r>
            <w:r w:rsidRPr="002B2F54">
              <w:rPr>
                <w:rFonts w:ascii="Footlight MT Light" w:hAnsi="Footlight MT Light"/>
                <w:sz w:val="24"/>
                <w:szCs w:val="24"/>
                <w:lang w:val="nl-NL"/>
              </w:rPr>
              <w:t xml:space="preserve"> penawaran</w:t>
            </w:r>
            <w:r w:rsidRPr="002B2F54">
              <w:rPr>
                <w:rFonts w:ascii="Footlight MT Light" w:hAnsi="Footlight MT Light"/>
                <w:sz w:val="24"/>
                <w:szCs w:val="24"/>
                <w:lang w:val="id-ID"/>
              </w:rPr>
              <w:t xml:space="preserve"> (</w:t>
            </w:r>
            <w:r w:rsidRPr="002B2F54">
              <w:rPr>
                <w:rFonts w:ascii="Footlight MT Light" w:hAnsi="Footlight MT Light"/>
                <w:i/>
                <w:sz w:val="24"/>
                <w:szCs w:val="24"/>
                <w:lang w:val="id-ID"/>
              </w:rPr>
              <w:t>file</w:t>
            </w:r>
            <w:r w:rsidRPr="002B2F54">
              <w:rPr>
                <w:rFonts w:ascii="Footlight MT Light" w:hAnsi="Footlight MT Light"/>
                <w:sz w:val="24"/>
                <w:szCs w:val="24"/>
                <w:lang w:val="id-ID"/>
              </w:rPr>
              <w:t xml:space="preserve"> I dan </w:t>
            </w:r>
            <w:r w:rsidRPr="002B2F54">
              <w:rPr>
                <w:rFonts w:ascii="Footlight MT Light" w:hAnsi="Footlight MT Light"/>
                <w:i/>
                <w:sz w:val="24"/>
                <w:szCs w:val="24"/>
                <w:lang w:val="id-ID"/>
              </w:rPr>
              <w:t>file</w:t>
            </w:r>
            <w:r w:rsidRPr="002B2F54">
              <w:rPr>
                <w:rFonts w:ascii="Footlight MT Light" w:hAnsi="Footlight MT Light"/>
                <w:sz w:val="24"/>
                <w:szCs w:val="24"/>
                <w:lang w:val="id-ID"/>
              </w:rPr>
              <w:t xml:space="preserve"> II)</w:t>
            </w:r>
            <w:r w:rsidRPr="002B2F54">
              <w:rPr>
                <w:rFonts w:ascii="Footlight MT Light" w:hAnsi="Footlight MT Light"/>
                <w:sz w:val="24"/>
                <w:szCs w:val="24"/>
                <w:lang w:val="nl-NL"/>
              </w:rPr>
              <w:t xml:space="preserve"> secara berulang sebelum batas akhir waktu pemasukan Dokumen Penawaran. </w:t>
            </w:r>
            <w:r w:rsidRPr="002B2F54">
              <w:rPr>
                <w:rFonts w:ascii="Footlight MT Light" w:hAnsi="Footlight MT Light"/>
                <w:i/>
                <w:sz w:val="24"/>
                <w:szCs w:val="24"/>
                <w:lang w:val="id-ID"/>
              </w:rPr>
              <w:t>F</w:t>
            </w:r>
            <w:r w:rsidRPr="002B2F54">
              <w:rPr>
                <w:rFonts w:ascii="Footlight MT Light" w:hAnsi="Footlight MT Light"/>
                <w:i/>
                <w:sz w:val="24"/>
                <w:szCs w:val="24"/>
                <w:lang w:val="nl-NL"/>
              </w:rPr>
              <w:t>ile</w:t>
            </w:r>
            <w:r w:rsidRPr="002B2F54">
              <w:rPr>
                <w:rFonts w:ascii="Footlight MT Light" w:hAnsi="Footlight MT Light"/>
                <w:sz w:val="24"/>
                <w:szCs w:val="24"/>
                <w:lang w:val="nl-NL"/>
              </w:rPr>
              <w:t xml:space="preserve"> penawaran terakhir akan menggantikan </w:t>
            </w:r>
            <w:r w:rsidRPr="002B2F54">
              <w:rPr>
                <w:rFonts w:ascii="Footlight MT Light" w:hAnsi="Footlight MT Light"/>
                <w:i/>
                <w:sz w:val="24"/>
                <w:szCs w:val="24"/>
                <w:lang w:val="nl-NL"/>
              </w:rPr>
              <w:t>file</w:t>
            </w:r>
            <w:r w:rsidRPr="002B2F54">
              <w:rPr>
                <w:rFonts w:ascii="Footlight MT Light" w:hAnsi="Footlight MT Light"/>
                <w:sz w:val="24"/>
                <w:szCs w:val="24"/>
                <w:lang w:val="nl-NL"/>
              </w:rPr>
              <w:t xml:space="preserve"> penawaran yang telah terkirim sebelumnya</w:t>
            </w:r>
          </w:p>
          <w:p w:rsidR="00147A9A" w:rsidRPr="002B2F54" w:rsidRDefault="00147A9A" w:rsidP="00FE17BA">
            <w:pPr>
              <w:tabs>
                <w:tab w:val="left" w:pos="959"/>
              </w:tabs>
              <w:ind w:left="959" w:hanging="959"/>
              <w:rPr>
                <w:rFonts w:ascii="Footlight MT Light" w:hAnsi="Footlight MT Light"/>
                <w:sz w:val="24"/>
                <w:szCs w:val="24"/>
                <w:lang w:val="id-ID"/>
              </w:rPr>
            </w:pPr>
          </w:p>
          <w:p w:rsidR="009322B6" w:rsidRPr="002B2F54" w:rsidRDefault="009322B6" w:rsidP="00FE17BA">
            <w:pPr>
              <w:tabs>
                <w:tab w:val="left" w:pos="959"/>
              </w:tabs>
              <w:ind w:left="959"/>
              <w:rPr>
                <w:rFonts w:ascii="Footlight MT Light" w:hAnsi="Footlight MT Light"/>
                <w:sz w:val="24"/>
                <w:szCs w:val="24"/>
                <w:lang w:val="nl-NL"/>
              </w:rPr>
            </w:pPr>
          </w:p>
        </w:tc>
      </w:tr>
      <w:tr w:rsidR="00B328A8" w:rsidRPr="002B2F54" w:rsidTr="003475B3">
        <w:tc>
          <w:tcPr>
            <w:tcW w:w="2160" w:type="dxa"/>
          </w:tcPr>
          <w:p w:rsidR="00EA097E" w:rsidRPr="002B2F54" w:rsidRDefault="00EA097E" w:rsidP="00FE17BA">
            <w:pPr>
              <w:pStyle w:val="Heading2"/>
              <w:numPr>
                <w:ilvl w:val="0"/>
                <w:numId w:val="18"/>
              </w:numPr>
              <w:ind w:left="426"/>
              <w:jc w:val="left"/>
              <w:rPr>
                <w:rFonts w:ascii="Footlight MT Light" w:hAnsi="Footlight MT Light"/>
                <w:sz w:val="24"/>
                <w:szCs w:val="24"/>
                <w:lang w:val="id-ID"/>
              </w:rPr>
            </w:pPr>
            <w:bookmarkStart w:id="382" w:name="_Toc280827119"/>
            <w:bookmarkStart w:id="383" w:name="_Toc282410509"/>
            <w:bookmarkStart w:id="384" w:name="_Toc345100118"/>
            <w:r w:rsidRPr="002B2F54">
              <w:rPr>
                <w:rFonts w:ascii="Footlight MT Light" w:hAnsi="Footlight MT Light"/>
                <w:sz w:val="24"/>
                <w:szCs w:val="24"/>
                <w:lang w:val="id-ID"/>
              </w:rPr>
              <w:lastRenderedPageBreak/>
              <w:t>Batas Akhir Waktu Pemasukan Penawaran</w:t>
            </w:r>
            <w:bookmarkEnd w:id="382"/>
            <w:bookmarkEnd w:id="383"/>
            <w:bookmarkEnd w:id="384"/>
          </w:p>
          <w:p w:rsidR="00EA097E" w:rsidRPr="002B2F54" w:rsidRDefault="00EA097E" w:rsidP="00FE17BA">
            <w:pPr>
              <w:pStyle w:val="Heading2"/>
              <w:ind w:left="426"/>
              <w:jc w:val="left"/>
              <w:rPr>
                <w:rFonts w:ascii="Footlight MT Light" w:hAnsi="Footlight MT Light"/>
                <w:sz w:val="24"/>
                <w:szCs w:val="24"/>
                <w:lang w:val="id-ID"/>
              </w:rPr>
            </w:pPr>
          </w:p>
        </w:tc>
        <w:tc>
          <w:tcPr>
            <w:tcW w:w="5886" w:type="dxa"/>
          </w:tcPr>
          <w:p w:rsidR="001F5C63" w:rsidRPr="002B2F54" w:rsidRDefault="00F861AC" w:rsidP="00FE17BA">
            <w:pPr>
              <w:numPr>
                <w:ilvl w:val="0"/>
                <w:numId w:val="358"/>
              </w:numPr>
              <w:ind w:hanging="718"/>
              <w:rPr>
                <w:rFonts w:ascii="Footlight MT Light" w:hAnsi="Footlight MT Light"/>
                <w:sz w:val="24"/>
                <w:szCs w:val="24"/>
                <w:lang w:val="nl-NL"/>
              </w:rPr>
            </w:pPr>
            <w:r w:rsidRPr="002B2F54">
              <w:rPr>
                <w:rFonts w:ascii="Footlight MT Light" w:hAnsi="Footlight MT Light"/>
                <w:sz w:val="24"/>
                <w:szCs w:val="24"/>
                <w:lang w:val="id-ID"/>
              </w:rPr>
              <w:t xml:space="preserve">Penawaran harus disampaikan secara elektronik </w:t>
            </w:r>
            <w:r w:rsidRPr="002B2F54">
              <w:rPr>
                <w:rFonts w:ascii="Footlight MT Light" w:hAnsi="Footlight MT Light"/>
                <w:sz w:val="24"/>
                <w:szCs w:val="24"/>
                <w:lang w:val="nl-NL"/>
              </w:rPr>
              <w:t>melalui</w:t>
            </w:r>
            <w:r w:rsidRPr="002B2F54">
              <w:rPr>
                <w:rFonts w:ascii="Footlight MT Light" w:hAnsi="Footlight MT Light"/>
                <w:sz w:val="24"/>
                <w:szCs w:val="24"/>
                <w:lang w:val="id-ID"/>
              </w:rPr>
              <w:t xml:space="preserve"> aplikasi SPSE kepada Pokja ULP paling lambat pada waktu yang ditentukan oleh Pokja ULP</w:t>
            </w:r>
            <w:r w:rsidR="001F5C63" w:rsidRPr="002B2F54">
              <w:rPr>
                <w:rFonts w:ascii="Footlight MT Light" w:hAnsi="Footlight MT Light"/>
                <w:sz w:val="24"/>
                <w:szCs w:val="24"/>
                <w:lang w:val="nl-NL"/>
              </w:rPr>
              <w:t>.</w:t>
            </w:r>
          </w:p>
          <w:p w:rsidR="001F5C63" w:rsidRPr="002B2F54" w:rsidRDefault="001F5C63" w:rsidP="00FE17BA">
            <w:pPr>
              <w:ind w:left="720"/>
              <w:rPr>
                <w:rFonts w:ascii="Footlight MT Light" w:hAnsi="Footlight MT Light"/>
                <w:sz w:val="24"/>
                <w:szCs w:val="24"/>
                <w:lang w:val="nl-NL"/>
              </w:rPr>
            </w:pPr>
          </w:p>
          <w:p w:rsidR="001F5C63" w:rsidRPr="002B2F54" w:rsidRDefault="001F5C63" w:rsidP="00FE17BA">
            <w:pPr>
              <w:numPr>
                <w:ilvl w:val="0"/>
                <w:numId w:val="358"/>
              </w:numPr>
              <w:ind w:left="675" w:hanging="675"/>
              <w:rPr>
                <w:rFonts w:ascii="Footlight MT Light" w:hAnsi="Footlight MT Light"/>
                <w:sz w:val="24"/>
                <w:szCs w:val="24"/>
                <w:lang w:val="nl-NL"/>
              </w:rPr>
            </w:pPr>
            <w:r w:rsidRPr="002B2F54">
              <w:rPr>
                <w:rFonts w:ascii="Footlight MT Light" w:hAnsi="Footlight MT Light"/>
                <w:sz w:val="24"/>
                <w:szCs w:val="24"/>
                <w:lang w:val="nl-NL"/>
              </w:rPr>
              <w:t xml:space="preserve">Tidak diperkenankan mengubah waktu batas akhir pemasukan penawaran kecuali keadaan kahar. </w:t>
            </w:r>
            <w:r w:rsidR="00F861AC" w:rsidRPr="002B2F54">
              <w:rPr>
                <w:rFonts w:ascii="Footlight MT Light" w:hAnsi="Footlight MT Light"/>
                <w:sz w:val="24"/>
                <w:szCs w:val="24"/>
                <w:lang w:val="id-ID"/>
              </w:rPr>
              <w:t>atau terjadi gangguan teknis</w:t>
            </w:r>
            <w:r w:rsidR="00F861AC" w:rsidRPr="002B2F54">
              <w:rPr>
                <w:rFonts w:ascii="Footlight MT Light" w:hAnsi="Footlight MT Light"/>
                <w:sz w:val="24"/>
                <w:szCs w:val="24"/>
                <w:lang w:val="nl-NL"/>
              </w:rPr>
              <w:t xml:space="preserve">. Apabila terpaksa dilakukan perubahan waktu batas akhir pemasukan penawaran maka </w:t>
            </w:r>
            <w:r w:rsidR="00F861AC" w:rsidRPr="002B2F54">
              <w:rPr>
                <w:rFonts w:ascii="Footlight MT Light" w:hAnsi="Footlight MT Light"/>
                <w:sz w:val="24"/>
                <w:szCs w:val="24"/>
                <w:lang w:val="id-ID"/>
              </w:rPr>
              <w:t>Pokja ULP harus menginputkan alasan yang sebenarnya dan dapat dipertanggungjawabkan pada aplikasi SPSE</w:t>
            </w:r>
            <w:r w:rsidRPr="002B2F54">
              <w:rPr>
                <w:rFonts w:ascii="Footlight MT Light" w:hAnsi="Footlight MT Light"/>
                <w:sz w:val="24"/>
                <w:szCs w:val="24"/>
                <w:lang w:val="nl-NL"/>
              </w:rPr>
              <w:t>.</w:t>
            </w:r>
          </w:p>
          <w:p w:rsidR="00EA097E" w:rsidRPr="002B2F54" w:rsidRDefault="00EA097E" w:rsidP="00FE17BA">
            <w:pPr>
              <w:pStyle w:val="ListParagraph"/>
              <w:ind w:left="0"/>
              <w:rPr>
                <w:rFonts w:ascii="Footlight MT Light" w:hAnsi="Footlight MT Light"/>
                <w:sz w:val="24"/>
                <w:szCs w:val="24"/>
                <w:lang w:val="id-ID"/>
              </w:rPr>
            </w:pPr>
          </w:p>
        </w:tc>
      </w:tr>
      <w:tr w:rsidR="00B328A8" w:rsidRPr="002B2F54" w:rsidTr="003475B3">
        <w:tc>
          <w:tcPr>
            <w:tcW w:w="2160" w:type="dxa"/>
          </w:tcPr>
          <w:p w:rsidR="00B1295D" w:rsidRPr="002B2F54" w:rsidRDefault="001F5C63" w:rsidP="00FE17BA">
            <w:pPr>
              <w:pStyle w:val="Heading2"/>
              <w:numPr>
                <w:ilvl w:val="0"/>
                <w:numId w:val="18"/>
              </w:numPr>
              <w:ind w:left="426"/>
              <w:jc w:val="left"/>
              <w:rPr>
                <w:rFonts w:ascii="Footlight MT Light" w:hAnsi="Footlight MT Light"/>
                <w:sz w:val="24"/>
                <w:szCs w:val="24"/>
                <w:lang w:val="id-ID"/>
              </w:rPr>
            </w:pPr>
            <w:bookmarkStart w:id="385" w:name="_Toc276381889"/>
            <w:bookmarkStart w:id="386" w:name="_Toc276748921"/>
            <w:bookmarkStart w:id="387" w:name="_Toc276749098"/>
            <w:bookmarkStart w:id="388" w:name="_Toc276749275"/>
            <w:bookmarkStart w:id="389" w:name="_Toc277735280"/>
            <w:bookmarkStart w:id="390" w:name="_Toc278707885"/>
            <w:bookmarkStart w:id="391" w:name="_Toc280827120"/>
            <w:bookmarkStart w:id="392" w:name="_Toc282410510"/>
            <w:bookmarkStart w:id="393" w:name="_Toc345100119"/>
            <w:r w:rsidRPr="002B2F54">
              <w:rPr>
                <w:rFonts w:ascii="Footlight MT Light" w:hAnsi="Footlight MT Light"/>
                <w:sz w:val="24"/>
                <w:szCs w:val="24"/>
                <w:lang w:val="id-ID"/>
              </w:rPr>
              <w:t>Dokumen</w:t>
            </w:r>
            <w:r w:rsidRPr="002B2F54">
              <w:rPr>
                <w:rFonts w:ascii="Footlight MT Light" w:hAnsi="Footlight MT Light"/>
                <w:sz w:val="24"/>
                <w:szCs w:val="24"/>
              </w:rPr>
              <w:t xml:space="preserve"> </w:t>
            </w:r>
            <w:r w:rsidR="00EA097E" w:rsidRPr="002B2F54">
              <w:rPr>
                <w:rFonts w:ascii="Footlight MT Light" w:hAnsi="Footlight MT Light"/>
                <w:sz w:val="24"/>
                <w:szCs w:val="24"/>
                <w:lang w:val="id-ID"/>
              </w:rPr>
              <w:t>Penawaran</w:t>
            </w:r>
            <w:r w:rsidR="00B1295D" w:rsidRPr="002B2F54">
              <w:rPr>
                <w:rFonts w:ascii="Footlight MT Light" w:hAnsi="Footlight MT Light"/>
                <w:sz w:val="24"/>
                <w:szCs w:val="24"/>
                <w:lang w:val="id-ID"/>
              </w:rPr>
              <w:t xml:space="preserve"> Terlambat</w:t>
            </w:r>
            <w:bookmarkEnd w:id="385"/>
            <w:bookmarkEnd w:id="386"/>
            <w:bookmarkEnd w:id="387"/>
            <w:bookmarkEnd w:id="388"/>
            <w:bookmarkEnd w:id="389"/>
            <w:bookmarkEnd w:id="390"/>
            <w:bookmarkEnd w:id="391"/>
            <w:bookmarkEnd w:id="392"/>
            <w:bookmarkEnd w:id="393"/>
          </w:p>
        </w:tc>
        <w:tc>
          <w:tcPr>
            <w:tcW w:w="5886" w:type="dxa"/>
          </w:tcPr>
          <w:p w:rsidR="009F1668" w:rsidRPr="002B2F54" w:rsidRDefault="002B2F54" w:rsidP="00FE17BA">
            <w:pPr>
              <w:pStyle w:val="ListParagraph"/>
              <w:ind w:left="0"/>
              <w:rPr>
                <w:rFonts w:ascii="Footlight MT Light" w:hAnsi="Footlight MT Light"/>
                <w:sz w:val="24"/>
                <w:szCs w:val="24"/>
                <w:lang w:val="id-ID"/>
              </w:rPr>
            </w:pPr>
            <w:r w:rsidRPr="002B2F54">
              <w:rPr>
                <w:rFonts w:ascii="Footlight MT Light" w:hAnsi="Footlight MT Light"/>
                <w:sz w:val="24"/>
                <w:szCs w:val="24"/>
                <w:lang w:val="id-ID"/>
              </w:rPr>
              <w:t xml:space="preserve">Aplikasi SPSE menolak setiap </w:t>
            </w:r>
            <w:r w:rsidRPr="002B2F54">
              <w:rPr>
                <w:rFonts w:ascii="Footlight MT Light" w:hAnsi="Footlight MT Light"/>
                <w:i/>
                <w:sz w:val="24"/>
                <w:szCs w:val="24"/>
                <w:lang w:val="id-ID"/>
              </w:rPr>
              <w:t>file</w:t>
            </w:r>
            <w:r w:rsidRPr="002B2F54">
              <w:rPr>
                <w:rFonts w:ascii="Footlight MT Light" w:hAnsi="Footlight MT Light"/>
                <w:sz w:val="24"/>
                <w:szCs w:val="24"/>
                <w:lang w:val="id-ID"/>
              </w:rPr>
              <w:t xml:space="preserve"> penawaran yang dikirimkan setelah batas akhir waktu pemasukan penawaran.</w:t>
            </w:r>
          </w:p>
          <w:p w:rsidR="00F861AC" w:rsidRPr="002B2F54" w:rsidRDefault="00F861AC" w:rsidP="00FE17BA">
            <w:pPr>
              <w:pStyle w:val="ListParagraph"/>
              <w:ind w:left="0"/>
              <w:rPr>
                <w:rFonts w:ascii="Footlight MT Light" w:hAnsi="Footlight MT Light"/>
                <w:sz w:val="24"/>
                <w:szCs w:val="24"/>
                <w:lang w:val="id-ID"/>
              </w:rPr>
            </w:pPr>
          </w:p>
          <w:p w:rsidR="00F861AC" w:rsidRPr="002B2F54" w:rsidRDefault="00F861AC" w:rsidP="00FE17BA">
            <w:pPr>
              <w:pStyle w:val="ListParagraph"/>
              <w:ind w:left="0"/>
              <w:rPr>
                <w:rFonts w:ascii="Footlight MT Light" w:hAnsi="Footlight MT Light"/>
                <w:sz w:val="24"/>
                <w:szCs w:val="24"/>
                <w:lang w:val="id-ID"/>
              </w:rPr>
            </w:pPr>
          </w:p>
        </w:tc>
      </w:tr>
    </w:tbl>
    <w:p w:rsidR="00E81BF4" w:rsidRPr="002B2F54" w:rsidRDefault="00F962A7" w:rsidP="00FE17BA">
      <w:pPr>
        <w:pStyle w:val="Heading1"/>
        <w:numPr>
          <w:ilvl w:val="0"/>
          <w:numId w:val="195"/>
        </w:numPr>
        <w:spacing w:before="120" w:after="120"/>
        <w:ind w:left="425" w:hanging="357"/>
        <w:jc w:val="left"/>
        <w:rPr>
          <w:rFonts w:ascii="Footlight MT Light" w:hAnsi="Footlight MT Light"/>
          <w:sz w:val="24"/>
          <w:szCs w:val="24"/>
          <w:lang w:val="id-ID"/>
        </w:rPr>
      </w:pPr>
      <w:bookmarkStart w:id="394" w:name="_Toc147800076"/>
      <w:bookmarkStart w:id="395" w:name="_Toc147800641"/>
      <w:bookmarkStart w:id="396" w:name="_Toc147801207"/>
      <w:bookmarkStart w:id="397" w:name="_Toc147951126"/>
      <w:bookmarkStart w:id="398" w:name="_Toc147951998"/>
      <w:bookmarkStart w:id="399" w:name="_Toc147952361"/>
      <w:bookmarkStart w:id="400" w:name="_Toc147952882"/>
      <w:bookmarkStart w:id="401" w:name="_Toc147953090"/>
      <w:bookmarkStart w:id="402" w:name="_Toc147953493"/>
      <w:bookmarkStart w:id="403" w:name="_Toc147992093"/>
      <w:bookmarkStart w:id="404" w:name="_Toc147992628"/>
      <w:bookmarkStart w:id="405" w:name="_Toc147992834"/>
      <w:bookmarkStart w:id="406" w:name="_Toc148105385"/>
      <w:bookmarkStart w:id="407" w:name="_Toc148105592"/>
      <w:bookmarkStart w:id="408" w:name="_Toc148105799"/>
      <w:bookmarkStart w:id="409" w:name="_Toc148106006"/>
      <w:bookmarkStart w:id="410" w:name="_Toc148106213"/>
      <w:bookmarkStart w:id="411" w:name="_Toc148106420"/>
      <w:bookmarkStart w:id="412" w:name="_Toc148106627"/>
      <w:bookmarkStart w:id="413" w:name="_Toc151527782"/>
      <w:bookmarkStart w:id="414" w:name="_Toc152438064"/>
      <w:bookmarkStart w:id="415" w:name="_Toc152494958"/>
      <w:bookmarkStart w:id="416" w:name="_Toc152959853"/>
      <w:bookmarkStart w:id="417" w:name="_Toc150753900"/>
      <w:bookmarkStart w:id="418" w:name="_Toc153424987"/>
      <w:bookmarkStart w:id="419" w:name="_Toc153473204"/>
      <w:bookmarkStart w:id="420" w:name="_Toc155438225"/>
      <w:bookmarkStart w:id="421" w:name="_Toc155438626"/>
      <w:bookmarkStart w:id="422" w:name="_Toc155441770"/>
      <w:bookmarkStart w:id="423" w:name="_Toc276381890"/>
      <w:bookmarkStart w:id="424" w:name="_Toc276748922"/>
      <w:bookmarkStart w:id="425" w:name="_Toc276749099"/>
      <w:bookmarkStart w:id="426" w:name="_Toc276749276"/>
      <w:bookmarkStart w:id="427" w:name="_Toc277735281"/>
      <w:bookmarkStart w:id="428" w:name="_Toc278707886"/>
      <w:bookmarkStart w:id="429" w:name="_Toc280827121"/>
      <w:bookmarkStart w:id="430" w:name="_Toc282410511"/>
      <w:bookmarkStart w:id="431" w:name="_Toc345100120"/>
      <w:r w:rsidRPr="002B2F54">
        <w:rPr>
          <w:rFonts w:ascii="Footlight MT Light" w:hAnsi="Footlight MT Light"/>
          <w:sz w:val="24"/>
          <w:szCs w:val="24"/>
          <w:lang w:val="id-ID"/>
        </w:rPr>
        <w:t>P</w:t>
      </w:r>
      <w:r w:rsidRPr="002B2F54">
        <w:rPr>
          <w:rFonts w:ascii="Footlight MT Light" w:hAnsi="Footlight MT Light"/>
          <w:sz w:val="24"/>
          <w:szCs w:val="24"/>
        </w:rPr>
        <w:t>EMBUKAAN</w:t>
      </w:r>
      <w:r w:rsidRPr="002B2F54">
        <w:rPr>
          <w:rFonts w:ascii="Footlight MT Light" w:hAnsi="Footlight MT Light"/>
          <w:sz w:val="24"/>
          <w:szCs w:val="24"/>
          <w:lang w:val="id-ID"/>
        </w:rPr>
        <w:t xml:space="preserve"> DAN </w:t>
      </w:r>
      <w:r w:rsidRPr="002B2F54">
        <w:rPr>
          <w:rFonts w:ascii="Footlight MT Light" w:hAnsi="Footlight MT Light"/>
          <w:sz w:val="24"/>
          <w:szCs w:val="24"/>
          <w:lang w:val="nl-NL"/>
        </w:rPr>
        <w:t xml:space="preserve">EVALUASI </w:t>
      </w:r>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r w:rsidRPr="002B2F54">
        <w:rPr>
          <w:rFonts w:ascii="Footlight MT Light" w:hAnsi="Footlight MT Light"/>
          <w:sz w:val="24"/>
          <w:szCs w:val="24"/>
          <w:lang w:val="id-ID"/>
        </w:rPr>
        <w:t>PENAWARAN</w:t>
      </w:r>
      <w:bookmarkEnd w:id="429"/>
      <w:bookmarkEnd w:id="430"/>
      <w:bookmarkEnd w:id="431"/>
    </w:p>
    <w:tbl>
      <w:tblPr>
        <w:tblW w:w="0" w:type="auto"/>
        <w:tblLayout w:type="fixed"/>
        <w:tblLook w:val="0000"/>
      </w:tblPr>
      <w:tblGrid>
        <w:gridCol w:w="2160"/>
        <w:gridCol w:w="5868"/>
      </w:tblGrid>
      <w:tr w:rsidR="00B328A8" w:rsidRPr="002B2F54" w:rsidTr="003D36AE">
        <w:tc>
          <w:tcPr>
            <w:tcW w:w="2160" w:type="dxa"/>
          </w:tcPr>
          <w:p w:rsidR="00BE3900" w:rsidRPr="002B2F54" w:rsidRDefault="00BE3900" w:rsidP="00FE17BA">
            <w:pPr>
              <w:pStyle w:val="Heading2"/>
              <w:numPr>
                <w:ilvl w:val="0"/>
                <w:numId w:val="18"/>
              </w:numPr>
              <w:ind w:left="426"/>
              <w:jc w:val="left"/>
              <w:rPr>
                <w:rFonts w:ascii="Footlight MT Light" w:hAnsi="Footlight MT Light"/>
                <w:sz w:val="24"/>
                <w:szCs w:val="24"/>
                <w:lang w:val="id-ID"/>
              </w:rPr>
            </w:pPr>
            <w:bookmarkStart w:id="432" w:name="_Toc280827122"/>
            <w:bookmarkStart w:id="433" w:name="_Toc282410512"/>
            <w:bookmarkStart w:id="434" w:name="_Toc345100121"/>
            <w:r w:rsidRPr="002B2F54">
              <w:rPr>
                <w:rFonts w:ascii="Footlight MT Light" w:hAnsi="Footlight MT Light"/>
                <w:sz w:val="24"/>
                <w:szCs w:val="24"/>
                <w:lang w:val="id-ID"/>
              </w:rPr>
              <w:t>Pembukaan Penawaran</w:t>
            </w:r>
            <w:bookmarkEnd w:id="432"/>
            <w:bookmarkEnd w:id="433"/>
            <w:bookmarkEnd w:id="434"/>
          </w:p>
        </w:tc>
        <w:tc>
          <w:tcPr>
            <w:tcW w:w="5868" w:type="dxa"/>
          </w:tcPr>
          <w:p w:rsidR="002F1D21" w:rsidRPr="002B2F54" w:rsidRDefault="00F861AC" w:rsidP="00FE17BA">
            <w:pPr>
              <w:pStyle w:val="ListParagraph"/>
              <w:numPr>
                <w:ilvl w:val="0"/>
                <w:numId w:val="357"/>
              </w:numPr>
              <w:tabs>
                <w:tab w:val="left" w:pos="720"/>
              </w:tabs>
              <w:ind w:left="720" w:hanging="630"/>
              <w:contextualSpacing w:val="0"/>
              <w:rPr>
                <w:rFonts w:ascii="Footlight MT Light" w:hAnsi="Footlight MT Light" w:cs="Arial"/>
                <w:sz w:val="24"/>
                <w:szCs w:val="24"/>
              </w:rPr>
            </w:pPr>
            <w:r w:rsidRPr="002B2F54">
              <w:rPr>
                <w:rFonts w:ascii="Footlight MT Light" w:hAnsi="Footlight MT Light"/>
                <w:sz w:val="24"/>
                <w:szCs w:val="24"/>
                <w:lang w:val="id-ID"/>
              </w:rPr>
              <w:t>Pada tahap pembukaan penawaran, Pokja ULP mengunduh (</w:t>
            </w:r>
            <w:r w:rsidRPr="002B2F54">
              <w:rPr>
                <w:rFonts w:ascii="Footlight MT Light" w:hAnsi="Footlight MT Light"/>
                <w:i/>
                <w:sz w:val="24"/>
                <w:szCs w:val="24"/>
                <w:lang w:val="id-ID"/>
              </w:rPr>
              <w:t>download</w:t>
            </w:r>
            <w:r w:rsidRPr="002B2F54">
              <w:rPr>
                <w:rFonts w:ascii="Footlight MT Light" w:hAnsi="Footlight MT Light"/>
                <w:sz w:val="24"/>
                <w:szCs w:val="24"/>
                <w:lang w:val="id-ID"/>
              </w:rPr>
              <w:t xml:space="preserve">) dan melakukan dekripsi </w:t>
            </w:r>
            <w:r w:rsidRPr="002B2F54">
              <w:rPr>
                <w:rFonts w:ascii="Footlight MT Light" w:hAnsi="Footlight MT Light"/>
                <w:i/>
                <w:sz w:val="24"/>
                <w:szCs w:val="24"/>
                <w:lang w:val="id-ID"/>
              </w:rPr>
              <w:t>file</w:t>
            </w:r>
            <w:r w:rsidRPr="002B2F54">
              <w:rPr>
                <w:rFonts w:ascii="Footlight MT Light" w:hAnsi="Footlight MT Light"/>
                <w:sz w:val="24"/>
                <w:szCs w:val="24"/>
                <w:lang w:val="id-ID"/>
              </w:rPr>
              <w:t xml:space="preserve"> penawaran dengan menggunakan Apendo sesuai waktu yang telah ditetapkan</w:t>
            </w:r>
            <w:r w:rsidR="001F5C63" w:rsidRPr="002B2F54">
              <w:rPr>
                <w:rFonts w:ascii="Footlight MT Light" w:hAnsi="Footlight MT Light" w:cs="Arial"/>
                <w:sz w:val="24"/>
                <w:szCs w:val="24"/>
              </w:rPr>
              <w:t>.</w:t>
            </w:r>
          </w:p>
          <w:p w:rsidR="002F1D21" w:rsidRPr="002B2F54" w:rsidRDefault="00935C1A" w:rsidP="00FE17BA">
            <w:pPr>
              <w:tabs>
                <w:tab w:val="left" w:pos="817"/>
              </w:tabs>
              <w:ind w:left="817"/>
              <w:rPr>
                <w:rFonts w:ascii="Footlight MT Light" w:hAnsi="Footlight MT Light"/>
                <w:sz w:val="24"/>
                <w:szCs w:val="24"/>
                <w:lang w:val="id-ID"/>
              </w:rPr>
            </w:pPr>
            <w:r w:rsidRPr="002B2F54">
              <w:rPr>
                <w:rFonts w:ascii="Footlight MT Light" w:hAnsi="Footlight MT Light"/>
                <w:sz w:val="24"/>
                <w:szCs w:val="24"/>
                <w:lang w:val="id-ID"/>
              </w:rPr>
              <w:tab/>
            </w:r>
          </w:p>
          <w:p w:rsidR="002F1D21" w:rsidRDefault="00F861AC" w:rsidP="00FE17BA">
            <w:pPr>
              <w:pStyle w:val="ListParagraph"/>
              <w:numPr>
                <w:ilvl w:val="0"/>
                <w:numId w:val="357"/>
              </w:numPr>
              <w:tabs>
                <w:tab w:val="left" w:pos="720"/>
              </w:tabs>
              <w:ind w:left="720" w:hanging="630"/>
              <w:contextualSpacing w:val="0"/>
              <w:rPr>
                <w:rFonts w:ascii="Footlight MT Light" w:hAnsi="Footlight MT Light"/>
                <w:sz w:val="24"/>
                <w:szCs w:val="24"/>
                <w:lang w:val="id-ID"/>
              </w:rPr>
            </w:pPr>
            <w:r w:rsidRPr="002B2F54">
              <w:rPr>
                <w:rFonts w:ascii="Footlight MT Light" w:hAnsi="Footlight MT Light"/>
                <w:sz w:val="24"/>
                <w:szCs w:val="24"/>
                <w:lang w:val="id-ID"/>
              </w:rPr>
              <w:t xml:space="preserve">Terhadap </w:t>
            </w:r>
            <w:r w:rsidRPr="002B2F54">
              <w:rPr>
                <w:rFonts w:ascii="Footlight MT Light" w:hAnsi="Footlight MT Light"/>
                <w:i/>
                <w:sz w:val="24"/>
                <w:szCs w:val="24"/>
                <w:lang w:val="id-ID"/>
              </w:rPr>
              <w:t>file</w:t>
            </w:r>
            <w:r w:rsidRPr="002B2F54">
              <w:rPr>
                <w:rFonts w:ascii="Footlight MT Light" w:hAnsi="Footlight MT Light"/>
                <w:sz w:val="24"/>
                <w:szCs w:val="24"/>
                <w:lang w:val="id-ID"/>
              </w:rPr>
              <w:t xml:space="preserve"> penawaran yang tidak dapat dibuka (didekripsi), Pokja ULP menyampaikan </w:t>
            </w:r>
            <w:r w:rsidRPr="002B2F54">
              <w:rPr>
                <w:rFonts w:ascii="Footlight MT Light" w:hAnsi="Footlight MT Light"/>
                <w:i/>
                <w:sz w:val="24"/>
                <w:szCs w:val="24"/>
                <w:lang w:val="id-ID"/>
              </w:rPr>
              <w:t>file</w:t>
            </w:r>
            <w:r w:rsidRPr="002B2F54">
              <w:rPr>
                <w:rFonts w:ascii="Footlight MT Light" w:hAnsi="Footlight MT Light"/>
                <w:sz w:val="24"/>
                <w:szCs w:val="24"/>
                <w:lang w:val="id-ID"/>
              </w:rPr>
              <w:t xml:space="preserve"> penawaran tersebut kepada LPSE untuk mendapat keterangan bahwa </w:t>
            </w:r>
            <w:r w:rsidRPr="002B2F54">
              <w:rPr>
                <w:rFonts w:ascii="Footlight MT Light" w:hAnsi="Footlight MT Light"/>
                <w:i/>
                <w:sz w:val="24"/>
                <w:szCs w:val="24"/>
                <w:lang w:val="id-ID"/>
              </w:rPr>
              <w:t>file</w:t>
            </w:r>
            <w:r w:rsidRPr="002B2F54">
              <w:rPr>
                <w:rFonts w:ascii="Footlight MT Light" w:hAnsi="Footlight MT Light"/>
                <w:sz w:val="24"/>
                <w:szCs w:val="24"/>
                <w:lang w:val="id-ID"/>
              </w:rPr>
              <w:t xml:space="preserve"> yang bersangkutan tidak dapat dibuka dan bila dianggap perlu LPSE dapat menyampaikan file penawaran tersebut kepada LKPP</w:t>
            </w:r>
            <w:r w:rsidR="00BE3900" w:rsidRPr="002B2F54">
              <w:rPr>
                <w:rFonts w:ascii="Footlight MT Light" w:hAnsi="Footlight MT Light"/>
                <w:sz w:val="24"/>
                <w:szCs w:val="24"/>
                <w:lang w:val="id-ID"/>
              </w:rPr>
              <w:t>.</w:t>
            </w:r>
          </w:p>
          <w:p w:rsidR="006B720E" w:rsidRDefault="006B720E" w:rsidP="006B720E">
            <w:pPr>
              <w:pStyle w:val="ListParagraph"/>
              <w:tabs>
                <w:tab w:val="left" w:pos="720"/>
              </w:tabs>
              <w:contextualSpacing w:val="0"/>
              <w:rPr>
                <w:rFonts w:ascii="Footlight MT Light" w:hAnsi="Footlight MT Light"/>
                <w:sz w:val="24"/>
                <w:szCs w:val="24"/>
                <w:lang w:val="id-ID"/>
              </w:rPr>
            </w:pPr>
          </w:p>
          <w:p w:rsidR="006B720E" w:rsidRPr="002B2F54" w:rsidRDefault="006B720E" w:rsidP="00FE17BA">
            <w:pPr>
              <w:pStyle w:val="ListParagraph"/>
              <w:numPr>
                <w:ilvl w:val="0"/>
                <w:numId w:val="357"/>
              </w:numPr>
              <w:tabs>
                <w:tab w:val="left" w:pos="720"/>
              </w:tabs>
              <w:ind w:left="720" w:hanging="630"/>
              <w:contextualSpacing w:val="0"/>
              <w:rPr>
                <w:rFonts w:ascii="Footlight MT Light" w:hAnsi="Footlight MT Light"/>
                <w:sz w:val="24"/>
                <w:szCs w:val="24"/>
                <w:lang w:val="id-ID"/>
              </w:rPr>
            </w:pPr>
            <w:r w:rsidRPr="0017413C">
              <w:rPr>
                <w:rFonts w:ascii="Footlight MT Light" w:hAnsi="Footlight MT Light"/>
                <w:sz w:val="24"/>
                <w:szCs w:val="24"/>
                <w:lang w:val="id-ID"/>
              </w:rPr>
              <w:t xml:space="preserve">Berdasarkan keterangan dari LPSE atau LKPP, apabila </w:t>
            </w:r>
            <w:r w:rsidRPr="0017413C">
              <w:rPr>
                <w:rFonts w:ascii="Footlight MT Light" w:hAnsi="Footlight MT Light"/>
                <w:i/>
                <w:sz w:val="24"/>
                <w:szCs w:val="24"/>
                <w:lang w:val="id-ID"/>
              </w:rPr>
              <w:t>file</w:t>
            </w:r>
            <w:r w:rsidRPr="0017413C">
              <w:rPr>
                <w:rFonts w:ascii="Footlight MT Light" w:hAnsi="Footlight MT Light"/>
                <w:sz w:val="24"/>
                <w:szCs w:val="24"/>
                <w:lang w:val="id-ID"/>
              </w:rPr>
              <w:t xml:space="preserve"> penawaran tidak dapat dibuka/didekripsi maka Pokja ULP dapat menetapkan bahwa file penawaran tersebut tidak memenuhi syarat sebagai penawaran dan penyedia barang/jasa yang mengirimkan file penawaran tersebut dianggap tidak memasukkan </w:t>
            </w:r>
            <w:r w:rsidRPr="0017413C">
              <w:rPr>
                <w:rFonts w:ascii="Footlight MT Light" w:hAnsi="Footlight MT Light"/>
                <w:sz w:val="24"/>
                <w:szCs w:val="24"/>
                <w:lang w:val="id-ID"/>
              </w:rPr>
              <w:lastRenderedPageBreak/>
              <w:t>penawaran. Apabila dapat dibuka, maka Pokja ULP akan melanjutkan proses atas penawaran yang bersangkutan</w:t>
            </w:r>
          </w:p>
          <w:p w:rsidR="002F1D21" w:rsidRPr="002B2F54" w:rsidRDefault="002F1D21" w:rsidP="00FE17BA">
            <w:pPr>
              <w:tabs>
                <w:tab w:val="left" w:pos="817"/>
              </w:tabs>
              <w:ind w:left="108"/>
              <w:rPr>
                <w:rFonts w:ascii="Footlight MT Light" w:hAnsi="Footlight MT Light"/>
                <w:sz w:val="24"/>
                <w:szCs w:val="24"/>
                <w:lang w:val="id-ID"/>
              </w:rPr>
            </w:pPr>
          </w:p>
          <w:p w:rsidR="002B360F" w:rsidRPr="002B2F54" w:rsidRDefault="002B360F" w:rsidP="00FE17BA">
            <w:pPr>
              <w:tabs>
                <w:tab w:val="left" w:pos="720"/>
              </w:tabs>
              <w:ind w:left="720"/>
              <w:rPr>
                <w:rFonts w:ascii="Footlight MT Light" w:hAnsi="Footlight MT Light"/>
                <w:i/>
                <w:sz w:val="24"/>
                <w:szCs w:val="24"/>
                <w:lang w:val="id-ID"/>
              </w:rPr>
            </w:pPr>
          </w:p>
          <w:p w:rsidR="00F861AC" w:rsidRPr="002B2F54" w:rsidRDefault="00F861AC" w:rsidP="00FE17BA">
            <w:pPr>
              <w:pStyle w:val="ListParagraph"/>
              <w:numPr>
                <w:ilvl w:val="0"/>
                <w:numId w:val="357"/>
              </w:numPr>
              <w:tabs>
                <w:tab w:val="left" w:pos="720"/>
              </w:tabs>
              <w:ind w:left="720" w:hanging="630"/>
              <w:contextualSpacing w:val="0"/>
              <w:rPr>
                <w:rFonts w:ascii="Footlight MT Light" w:hAnsi="Footlight MT Light"/>
                <w:sz w:val="24"/>
                <w:szCs w:val="24"/>
                <w:lang w:val="id-ID"/>
              </w:rPr>
            </w:pPr>
            <w:r w:rsidRPr="002B2F54">
              <w:rPr>
                <w:rFonts w:ascii="Footlight MT Light" w:hAnsi="Footlight MT Light" w:cs="Arial"/>
                <w:i/>
                <w:sz w:val="24"/>
                <w:szCs w:val="24"/>
                <w:lang w:val="id-ID"/>
              </w:rPr>
              <w:t>File</w:t>
            </w:r>
            <w:r w:rsidRPr="002B2F54">
              <w:rPr>
                <w:rFonts w:ascii="Footlight MT Light" w:hAnsi="Footlight MT Light" w:cs="Arial"/>
                <w:sz w:val="24"/>
                <w:szCs w:val="24"/>
                <w:lang w:val="id-ID"/>
              </w:rPr>
              <w:t xml:space="preserve"> yang dianggap sebagai penawaran adalah dokumen penawaran yang berhasil dibuka dan dapat dievaluasi yang sekurang-kurangnya memuat:</w:t>
            </w:r>
          </w:p>
          <w:p w:rsidR="009322B6" w:rsidRPr="002B2F54" w:rsidRDefault="00F861AC" w:rsidP="00FE17BA">
            <w:pPr>
              <w:pStyle w:val="ListParagraph"/>
              <w:numPr>
                <w:ilvl w:val="1"/>
                <w:numId w:val="439"/>
              </w:numPr>
              <w:autoSpaceDE w:val="0"/>
              <w:autoSpaceDN w:val="0"/>
              <w:adjustRightInd w:val="0"/>
              <w:spacing w:after="200" w:line="276" w:lineRule="auto"/>
              <w:ind w:left="1101" w:hanging="322"/>
              <w:rPr>
                <w:rFonts w:ascii="Footlight MT Light" w:hAnsi="Footlight MT Light" w:cs="Arial"/>
                <w:sz w:val="24"/>
                <w:szCs w:val="24"/>
                <w:lang w:val="id-ID"/>
              </w:rPr>
            </w:pPr>
            <w:r w:rsidRPr="002B2F54">
              <w:rPr>
                <w:rFonts w:ascii="Footlight MT Light" w:hAnsi="Footlight MT Light" w:cs="Arial"/>
                <w:sz w:val="24"/>
                <w:szCs w:val="24"/>
              </w:rPr>
              <w:t>s</w:t>
            </w:r>
            <w:r w:rsidRPr="002B2F54">
              <w:rPr>
                <w:rFonts w:ascii="Footlight MT Light" w:hAnsi="Footlight MT Light" w:cs="Arial"/>
                <w:sz w:val="24"/>
                <w:szCs w:val="24"/>
                <w:lang w:val="id-ID"/>
              </w:rPr>
              <w:t xml:space="preserve">atu </w:t>
            </w:r>
            <w:r w:rsidRPr="002B2F54">
              <w:rPr>
                <w:rFonts w:ascii="Footlight MT Light" w:hAnsi="Footlight MT Light" w:cs="Arial"/>
                <w:i/>
                <w:sz w:val="24"/>
                <w:szCs w:val="24"/>
                <w:lang w:val="id-ID"/>
              </w:rPr>
              <w:t>file</w:t>
            </w:r>
            <w:r w:rsidRPr="002B2F54">
              <w:rPr>
                <w:rFonts w:ascii="Footlight MT Light" w:hAnsi="Footlight MT Light" w:cs="Arial"/>
                <w:sz w:val="24"/>
                <w:szCs w:val="24"/>
                <w:lang w:val="id-ID"/>
              </w:rPr>
              <w:t xml:space="preserve">: harga penawaran, daftar kuantitas dan harga untuk kontrak harga satuan/gabungan, jangka waktu penawaran, dan deskripsi/spesifikasi barang/jasa yang ditawarkan. </w:t>
            </w:r>
          </w:p>
          <w:p w:rsidR="009322B6" w:rsidRPr="002B2F54" w:rsidRDefault="00234090" w:rsidP="00FE17BA">
            <w:pPr>
              <w:pStyle w:val="ListParagraph"/>
              <w:numPr>
                <w:ilvl w:val="1"/>
                <w:numId w:val="439"/>
              </w:numPr>
              <w:autoSpaceDE w:val="0"/>
              <w:autoSpaceDN w:val="0"/>
              <w:adjustRightInd w:val="0"/>
              <w:spacing w:after="200" w:line="276" w:lineRule="auto"/>
              <w:ind w:left="1101" w:hanging="322"/>
              <w:rPr>
                <w:rFonts w:ascii="Footlight MT Light" w:hAnsi="Footlight MT Light" w:cs="Arial"/>
                <w:sz w:val="24"/>
                <w:szCs w:val="24"/>
                <w:lang w:val="id-ID"/>
              </w:rPr>
            </w:pPr>
            <w:r w:rsidRPr="002B2F54">
              <w:rPr>
                <w:rFonts w:ascii="Footlight MT Light" w:hAnsi="Footlight MT Light" w:cs="Arial"/>
                <w:sz w:val="24"/>
                <w:szCs w:val="24"/>
              </w:rPr>
              <w:t>d</w:t>
            </w:r>
            <w:r w:rsidRPr="002B2F54">
              <w:rPr>
                <w:rFonts w:ascii="Footlight MT Light" w:hAnsi="Footlight MT Light" w:cs="Arial"/>
                <w:sz w:val="24"/>
                <w:szCs w:val="24"/>
                <w:lang w:val="id-ID"/>
              </w:rPr>
              <w:t xml:space="preserve">ua </w:t>
            </w:r>
            <w:r w:rsidRPr="002B2F54">
              <w:rPr>
                <w:rFonts w:ascii="Footlight MT Light" w:hAnsi="Footlight MT Light" w:cs="Arial"/>
                <w:i/>
                <w:sz w:val="24"/>
                <w:szCs w:val="24"/>
                <w:lang w:val="id-ID"/>
              </w:rPr>
              <w:t>file</w:t>
            </w:r>
            <w:r w:rsidRPr="002B2F54">
              <w:rPr>
                <w:rFonts w:ascii="Footlight MT Light" w:hAnsi="Footlight MT Light" w:cs="Arial"/>
                <w:sz w:val="24"/>
                <w:szCs w:val="24"/>
                <w:lang w:val="id-ID"/>
              </w:rPr>
              <w:t>: daftar kuantitas dan harga untuk kontrak harga satuan/gabungan, jangka waktu penawaran, dan deskripsi/spesifikasi barang/jasa yang ditawarkan</w:t>
            </w:r>
          </w:p>
          <w:p w:rsidR="009322B6" w:rsidRPr="002B2F54" w:rsidRDefault="009322B6" w:rsidP="00FE17BA">
            <w:pPr>
              <w:pStyle w:val="ListParagraph"/>
              <w:autoSpaceDE w:val="0"/>
              <w:autoSpaceDN w:val="0"/>
              <w:adjustRightInd w:val="0"/>
              <w:spacing w:after="200" w:line="276" w:lineRule="auto"/>
              <w:ind w:left="1101"/>
              <w:rPr>
                <w:rFonts w:ascii="Footlight MT Light" w:hAnsi="Footlight MT Light" w:cs="Arial"/>
                <w:sz w:val="24"/>
                <w:szCs w:val="24"/>
                <w:lang w:val="id-ID"/>
              </w:rPr>
            </w:pPr>
          </w:p>
          <w:p w:rsidR="009322B6" w:rsidRPr="002B2F54" w:rsidRDefault="009322B6" w:rsidP="00FE17BA">
            <w:pPr>
              <w:pStyle w:val="ListParagraph"/>
              <w:tabs>
                <w:tab w:val="left" w:pos="720"/>
              </w:tabs>
              <w:contextualSpacing w:val="0"/>
              <w:rPr>
                <w:rFonts w:ascii="Footlight MT Light" w:hAnsi="Footlight MT Light"/>
                <w:i/>
                <w:sz w:val="24"/>
                <w:szCs w:val="24"/>
                <w:lang w:val="id-ID"/>
              </w:rPr>
            </w:pPr>
          </w:p>
          <w:p w:rsidR="00F861AC" w:rsidRPr="002B2F54" w:rsidRDefault="00F861AC" w:rsidP="00FE17BA">
            <w:pPr>
              <w:pStyle w:val="ListParagraph"/>
              <w:numPr>
                <w:ilvl w:val="0"/>
                <w:numId w:val="357"/>
              </w:numPr>
              <w:tabs>
                <w:tab w:val="left" w:pos="720"/>
              </w:tabs>
              <w:ind w:left="720" w:hanging="630"/>
              <w:contextualSpacing w:val="0"/>
              <w:rPr>
                <w:rFonts w:ascii="Footlight MT Light" w:hAnsi="Footlight MT Light"/>
                <w:sz w:val="24"/>
                <w:szCs w:val="24"/>
                <w:lang w:val="id-ID"/>
              </w:rPr>
            </w:pPr>
            <w:r w:rsidRPr="002B2F54">
              <w:rPr>
                <w:rFonts w:ascii="Footlight MT Light" w:hAnsi="Footlight MT Light" w:cs="Arial"/>
                <w:i/>
                <w:sz w:val="24"/>
                <w:szCs w:val="24"/>
                <w:lang w:val="id-ID"/>
              </w:rPr>
              <w:t>File</w:t>
            </w:r>
            <w:r w:rsidRPr="002B2F54">
              <w:rPr>
                <w:rFonts w:ascii="Footlight MT Light" w:hAnsi="Footlight MT Light" w:cs="Arial"/>
                <w:sz w:val="24"/>
                <w:szCs w:val="24"/>
                <w:lang w:val="id-ID"/>
              </w:rPr>
              <w:t xml:space="preserve"> yang dianggap sebagai penawaran adalah dokumen penawaran yang berhasil dibuka dan dapat dievaluasi yang sekurang-kurangnya memuat:</w:t>
            </w:r>
          </w:p>
          <w:p w:rsidR="009322B6" w:rsidRPr="002B2F54" w:rsidRDefault="00F861AC" w:rsidP="00FE17BA">
            <w:pPr>
              <w:pStyle w:val="ListParagraph"/>
              <w:numPr>
                <w:ilvl w:val="0"/>
                <w:numId w:val="440"/>
              </w:numPr>
              <w:autoSpaceDE w:val="0"/>
              <w:autoSpaceDN w:val="0"/>
              <w:adjustRightInd w:val="0"/>
              <w:spacing w:after="200" w:line="276" w:lineRule="auto"/>
              <w:ind w:left="1101"/>
              <w:rPr>
                <w:rFonts w:ascii="Footlight MT Light" w:hAnsi="Footlight MT Light" w:cs="Arial"/>
                <w:sz w:val="24"/>
                <w:szCs w:val="24"/>
                <w:lang w:val="id-ID"/>
              </w:rPr>
            </w:pPr>
            <w:r w:rsidRPr="002B2F54">
              <w:rPr>
                <w:rFonts w:ascii="Footlight MT Light" w:hAnsi="Footlight MT Light" w:cs="Arial"/>
                <w:sz w:val="24"/>
                <w:szCs w:val="24"/>
              </w:rPr>
              <w:t>s</w:t>
            </w:r>
            <w:r w:rsidRPr="002B2F54">
              <w:rPr>
                <w:rFonts w:ascii="Footlight MT Light" w:hAnsi="Footlight MT Light" w:cs="Arial"/>
                <w:sz w:val="24"/>
                <w:szCs w:val="24"/>
                <w:lang w:val="id-ID"/>
              </w:rPr>
              <w:t xml:space="preserve">atu </w:t>
            </w:r>
            <w:r w:rsidRPr="002B2F54">
              <w:rPr>
                <w:rFonts w:ascii="Footlight MT Light" w:hAnsi="Footlight MT Light" w:cs="Arial"/>
                <w:i/>
                <w:sz w:val="24"/>
                <w:szCs w:val="24"/>
                <w:lang w:val="id-ID"/>
              </w:rPr>
              <w:t>file</w:t>
            </w:r>
            <w:r w:rsidRPr="002B2F54">
              <w:rPr>
                <w:rFonts w:ascii="Footlight MT Light" w:hAnsi="Footlight MT Light" w:cs="Arial"/>
                <w:sz w:val="24"/>
                <w:szCs w:val="24"/>
                <w:lang w:val="id-ID"/>
              </w:rPr>
              <w:t xml:space="preserve">: harga penawaran, daftar kuantitas dan harga untuk kontrak harga satuan/gabungan, jangka waktu penawaran, dan deskripsi/spesifikasi barang/jasa yang ditawarkan. </w:t>
            </w:r>
          </w:p>
          <w:p w:rsidR="009322B6" w:rsidRPr="002B2F54" w:rsidRDefault="00234090" w:rsidP="00FE17BA">
            <w:pPr>
              <w:pStyle w:val="ListParagraph"/>
              <w:numPr>
                <w:ilvl w:val="0"/>
                <w:numId w:val="440"/>
              </w:numPr>
              <w:autoSpaceDE w:val="0"/>
              <w:autoSpaceDN w:val="0"/>
              <w:adjustRightInd w:val="0"/>
              <w:spacing w:after="200" w:line="276" w:lineRule="auto"/>
              <w:ind w:left="1101"/>
              <w:rPr>
                <w:rFonts w:ascii="Footlight MT Light" w:hAnsi="Footlight MT Light" w:cs="Arial"/>
                <w:sz w:val="24"/>
                <w:szCs w:val="24"/>
                <w:lang w:val="id-ID"/>
              </w:rPr>
            </w:pPr>
            <w:r w:rsidRPr="002B2F54">
              <w:rPr>
                <w:rFonts w:ascii="Footlight MT Light" w:hAnsi="Footlight MT Light" w:cs="Arial"/>
                <w:sz w:val="24"/>
                <w:szCs w:val="24"/>
              </w:rPr>
              <w:t>d</w:t>
            </w:r>
            <w:r w:rsidRPr="002B2F54">
              <w:rPr>
                <w:rFonts w:ascii="Footlight MT Light" w:hAnsi="Footlight MT Light" w:cs="Arial"/>
                <w:sz w:val="24"/>
                <w:szCs w:val="24"/>
                <w:lang w:val="id-ID"/>
              </w:rPr>
              <w:t xml:space="preserve">ua </w:t>
            </w:r>
            <w:r w:rsidRPr="002B2F54">
              <w:rPr>
                <w:rFonts w:ascii="Footlight MT Light" w:hAnsi="Footlight MT Light" w:cs="Arial"/>
                <w:i/>
                <w:sz w:val="24"/>
                <w:szCs w:val="24"/>
                <w:lang w:val="id-ID"/>
              </w:rPr>
              <w:t>file</w:t>
            </w:r>
            <w:r w:rsidRPr="002B2F54">
              <w:rPr>
                <w:rFonts w:ascii="Footlight MT Light" w:hAnsi="Footlight MT Light" w:cs="Arial"/>
                <w:sz w:val="24"/>
                <w:szCs w:val="24"/>
                <w:lang w:val="id-ID"/>
              </w:rPr>
              <w:t>: daftar kuantitas dan harga untuk kontrak harga satuan/gabungan, jangka waktu penawaran, dan deskripsi/spesifikasi barang/jasa yang ditawarkan</w:t>
            </w:r>
          </w:p>
          <w:p w:rsidR="002F1D21" w:rsidRPr="002B2F54" w:rsidRDefault="002F1D21" w:rsidP="00FE17BA">
            <w:pPr>
              <w:pStyle w:val="ListParagraph"/>
              <w:tabs>
                <w:tab w:val="left" w:pos="720"/>
              </w:tabs>
              <w:contextualSpacing w:val="0"/>
              <w:rPr>
                <w:rFonts w:ascii="Footlight MT Light" w:hAnsi="Footlight MT Light"/>
                <w:sz w:val="24"/>
                <w:szCs w:val="24"/>
                <w:lang w:val="id-ID"/>
              </w:rPr>
            </w:pPr>
          </w:p>
          <w:p w:rsidR="002F1D21" w:rsidRPr="002B2F54" w:rsidRDefault="002F1D21" w:rsidP="00FE17BA">
            <w:pPr>
              <w:pStyle w:val="ListParagraph"/>
              <w:tabs>
                <w:tab w:val="left" w:pos="720"/>
              </w:tabs>
              <w:contextualSpacing w:val="0"/>
              <w:rPr>
                <w:rFonts w:ascii="Footlight MT Light" w:hAnsi="Footlight MT Light"/>
                <w:sz w:val="24"/>
                <w:szCs w:val="24"/>
                <w:lang w:val="id-ID"/>
              </w:rPr>
            </w:pPr>
          </w:p>
          <w:p w:rsidR="007B4396" w:rsidRPr="006B720E" w:rsidRDefault="007B4396" w:rsidP="00FE17BA">
            <w:pPr>
              <w:pStyle w:val="ListParagraph"/>
              <w:numPr>
                <w:ilvl w:val="0"/>
                <w:numId w:val="357"/>
              </w:numPr>
              <w:tabs>
                <w:tab w:val="left" w:pos="720"/>
              </w:tabs>
              <w:ind w:left="720" w:hanging="630"/>
              <w:contextualSpacing w:val="0"/>
              <w:rPr>
                <w:rFonts w:ascii="Footlight MT Light" w:hAnsi="Footlight MT Light"/>
                <w:sz w:val="24"/>
                <w:szCs w:val="24"/>
                <w:lang w:val="id-ID"/>
              </w:rPr>
            </w:pPr>
            <w:r w:rsidRPr="006B720E">
              <w:rPr>
                <w:rFonts w:ascii="Footlight MT Light" w:hAnsi="Footlight MT Light"/>
                <w:sz w:val="24"/>
                <w:szCs w:val="24"/>
                <w:lang w:val="id-ID"/>
              </w:rPr>
              <w:t>Apabila penawaran yang masuk kurang dari 3 (tiga) peserta maka pelelangan dinyatakan gagal</w:t>
            </w:r>
          </w:p>
          <w:p w:rsidR="002F1D21" w:rsidRPr="007B4396" w:rsidRDefault="002F1D21" w:rsidP="007B4396">
            <w:pPr>
              <w:pStyle w:val="ListParagraph"/>
              <w:tabs>
                <w:tab w:val="left" w:pos="720"/>
              </w:tabs>
              <w:contextualSpacing w:val="0"/>
              <w:rPr>
                <w:rFonts w:ascii="Footlight MT Light" w:hAnsi="Footlight MT Light"/>
                <w:sz w:val="24"/>
                <w:szCs w:val="24"/>
                <w:lang w:val="id-ID"/>
              </w:rPr>
            </w:pPr>
          </w:p>
          <w:p w:rsidR="002F1D21" w:rsidRPr="002B2F54" w:rsidRDefault="002F1D21" w:rsidP="00FE17BA">
            <w:pPr>
              <w:ind w:left="108"/>
              <w:jc w:val="right"/>
              <w:rPr>
                <w:rFonts w:ascii="Footlight MT Light" w:hAnsi="Footlight MT Light"/>
                <w:sz w:val="24"/>
                <w:szCs w:val="24"/>
                <w:lang w:val="id-ID"/>
              </w:rPr>
            </w:pPr>
          </w:p>
          <w:p w:rsidR="002F1D21" w:rsidRPr="002B2F54" w:rsidRDefault="004A42F9" w:rsidP="00FE17BA">
            <w:pPr>
              <w:pStyle w:val="ListParagraph"/>
              <w:numPr>
                <w:ilvl w:val="0"/>
                <w:numId w:val="357"/>
              </w:numPr>
              <w:tabs>
                <w:tab w:val="left" w:pos="720"/>
              </w:tabs>
              <w:ind w:left="720" w:hanging="630"/>
              <w:contextualSpacing w:val="0"/>
              <w:rPr>
                <w:rFonts w:ascii="Footlight MT Light" w:hAnsi="Footlight MT Light"/>
                <w:sz w:val="24"/>
                <w:szCs w:val="24"/>
                <w:lang w:val="id-ID"/>
              </w:rPr>
            </w:pPr>
            <w:r w:rsidRPr="002B2F54">
              <w:rPr>
                <w:rFonts w:ascii="Footlight MT Light" w:hAnsi="Footlight MT Light"/>
                <w:sz w:val="24"/>
                <w:szCs w:val="24"/>
                <w:lang w:val="id-ID"/>
              </w:rPr>
              <w:t>Pokja</w:t>
            </w:r>
            <w:r w:rsidR="00BE3900" w:rsidRPr="002B2F54">
              <w:rPr>
                <w:rFonts w:ascii="Footlight MT Light" w:hAnsi="Footlight MT Light"/>
                <w:sz w:val="24"/>
                <w:szCs w:val="24"/>
                <w:lang w:val="id-ID"/>
              </w:rPr>
              <w:t xml:space="preserve"> ULP tidak boleh menggugurkan penawaran pada waktu pembukaan penawaran</w:t>
            </w:r>
            <w:r w:rsidR="00F861AC" w:rsidRPr="002B2F54">
              <w:rPr>
                <w:rFonts w:ascii="Footlight MT Light" w:hAnsi="Footlight MT Light"/>
                <w:sz w:val="24"/>
                <w:szCs w:val="24"/>
                <w:lang w:val="id-ID"/>
              </w:rPr>
              <w:t xml:space="preserve">, </w:t>
            </w:r>
            <w:r w:rsidR="00F861AC" w:rsidRPr="002B2F54">
              <w:rPr>
                <w:rFonts w:ascii="Footlight MT Light" w:hAnsi="Footlight MT Light"/>
                <w:sz w:val="24"/>
                <w:szCs w:val="24"/>
              </w:rPr>
              <w:t>kecuali untuk file penawaran yang sudah dipastikan tidak dapat dibuka berdasarkan keterangan LPSE</w:t>
            </w:r>
          </w:p>
          <w:p w:rsidR="00BE3900" w:rsidRPr="002B2F54" w:rsidRDefault="00BE3900" w:rsidP="00FE17BA">
            <w:pPr>
              <w:ind w:left="108"/>
              <w:rPr>
                <w:rFonts w:ascii="Footlight MT Light" w:hAnsi="Footlight MT Light"/>
                <w:sz w:val="24"/>
                <w:szCs w:val="24"/>
                <w:lang w:val="id-ID"/>
              </w:rPr>
            </w:pPr>
          </w:p>
          <w:p w:rsidR="00BE3900" w:rsidRDefault="00BE3900" w:rsidP="00FE17BA">
            <w:pPr>
              <w:ind w:left="108"/>
              <w:rPr>
                <w:rFonts w:ascii="Footlight MT Light" w:hAnsi="Footlight MT Light"/>
                <w:sz w:val="24"/>
                <w:szCs w:val="24"/>
                <w:lang w:val="id-ID"/>
              </w:rPr>
            </w:pPr>
          </w:p>
          <w:p w:rsidR="006B720E" w:rsidRPr="002B2F54" w:rsidRDefault="006B720E" w:rsidP="00FE17BA">
            <w:pPr>
              <w:ind w:left="108"/>
              <w:rPr>
                <w:rFonts w:ascii="Footlight MT Light" w:hAnsi="Footlight MT Light"/>
                <w:sz w:val="24"/>
                <w:szCs w:val="24"/>
                <w:lang w:val="id-ID"/>
              </w:rPr>
            </w:pPr>
          </w:p>
          <w:p w:rsidR="009322B6" w:rsidRPr="002B2F54" w:rsidRDefault="009322B6" w:rsidP="00FE17BA">
            <w:pPr>
              <w:pStyle w:val="ListParagraph"/>
              <w:tabs>
                <w:tab w:val="left" w:pos="720"/>
              </w:tabs>
              <w:contextualSpacing w:val="0"/>
              <w:rPr>
                <w:rFonts w:ascii="Footlight MT Light" w:hAnsi="Footlight MT Light"/>
                <w:sz w:val="24"/>
                <w:szCs w:val="24"/>
                <w:lang w:val="id-ID"/>
              </w:rPr>
            </w:pPr>
          </w:p>
        </w:tc>
      </w:tr>
      <w:tr w:rsidR="00B328A8" w:rsidRPr="002B2F54" w:rsidTr="003D36AE">
        <w:tc>
          <w:tcPr>
            <w:tcW w:w="2160" w:type="dxa"/>
          </w:tcPr>
          <w:p w:rsidR="003310FC" w:rsidRPr="002B2F54" w:rsidRDefault="002D4232" w:rsidP="00FE17BA">
            <w:pPr>
              <w:pStyle w:val="Heading2"/>
              <w:numPr>
                <w:ilvl w:val="0"/>
                <w:numId w:val="18"/>
              </w:numPr>
              <w:jc w:val="left"/>
              <w:rPr>
                <w:rFonts w:ascii="Footlight MT Light" w:hAnsi="Footlight MT Light"/>
                <w:sz w:val="24"/>
                <w:szCs w:val="24"/>
                <w:lang w:val="id-ID"/>
              </w:rPr>
            </w:pPr>
            <w:bookmarkStart w:id="435" w:name="_Toc280827123"/>
            <w:bookmarkStart w:id="436" w:name="_Toc282410513"/>
            <w:bookmarkStart w:id="437" w:name="_Toc345100122"/>
            <w:r w:rsidRPr="002B2F54">
              <w:rPr>
                <w:rFonts w:ascii="Footlight MT Light" w:hAnsi="Footlight MT Light"/>
                <w:sz w:val="24"/>
                <w:szCs w:val="24"/>
              </w:rPr>
              <w:lastRenderedPageBreak/>
              <w:t xml:space="preserve">Evaluasi  </w:t>
            </w:r>
            <w:r w:rsidR="00A907F4" w:rsidRPr="002B2F54">
              <w:rPr>
                <w:rFonts w:ascii="Footlight MT Light" w:hAnsi="Footlight MT Light"/>
                <w:sz w:val="24"/>
                <w:szCs w:val="24"/>
              </w:rPr>
              <w:t xml:space="preserve">Dokumen </w:t>
            </w:r>
            <w:r w:rsidRPr="002B2F54">
              <w:rPr>
                <w:rFonts w:ascii="Footlight MT Light" w:hAnsi="Footlight MT Light"/>
                <w:sz w:val="24"/>
                <w:szCs w:val="24"/>
              </w:rPr>
              <w:t>Penawaran</w:t>
            </w:r>
            <w:bookmarkEnd w:id="435"/>
            <w:bookmarkEnd w:id="436"/>
            <w:bookmarkEnd w:id="437"/>
          </w:p>
          <w:p w:rsidR="009322B6" w:rsidRPr="002B2F54" w:rsidRDefault="00DC4928" w:rsidP="00FE17BA">
            <w:pPr>
              <w:rPr>
                <w:lang w:val="id-ID"/>
              </w:rPr>
            </w:pPr>
            <w:r w:rsidRPr="002B2F54">
              <w:rPr>
                <w:lang w:val="id-ID"/>
              </w:rPr>
              <w:t xml:space="preserve">      </w:t>
            </w:r>
          </w:p>
        </w:tc>
        <w:tc>
          <w:tcPr>
            <w:tcW w:w="5868" w:type="dxa"/>
          </w:tcPr>
          <w:p w:rsidR="009322B6" w:rsidRPr="002B2F54" w:rsidRDefault="00234090" w:rsidP="00FE17BA">
            <w:pPr>
              <w:numPr>
                <w:ilvl w:val="0"/>
                <w:numId w:val="177"/>
              </w:numPr>
              <w:ind w:left="675" w:hanging="567"/>
              <w:rPr>
                <w:rFonts w:ascii="Footlight MT Light" w:hAnsi="Footlight MT Light"/>
                <w:sz w:val="24"/>
                <w:szCs w:val="24"/>
                <w:lang w:val="id-ID"/>
              </w:rPr>
            </w:pPr>
            <w:r w:rsidRPr="002B2F54">
              <w:rPr>
                <w:rFonts w:ascii="Footlight MT Light" w:hAnsi="Footlight MT Light"/>
                <w:i/>
                <w:sz w:val="24"/>
                <w:szCs w:val="24"/>
                <w:lang w:val="id-ID"/>
              </w:rPr>
              <w:t>[Dalam hal dokumen penawaran dengan 1 (satu) file (</w:t>
            </w:r>
            <w:r w:rsidR="00251F18" w:rsidRPr="002B2F54">
              <w:rPr>
                <w:rFonts w:ascii="Footlight MT Light" w:hAnsi="Footlight MT Light"/>
                <w:i/>
                <w:sz w:val="24"/>
                <w:szCs w:val="24"/>
                <w:lang w:val="id-ID"/>
              </w:rPr>
              <w:t>sampul)</w:t>
            </w:r>
            <w:r w:rsidR="00181839" w:rsidRPr="002B2F54">
              <w:rPr>
                <w:rFonts w:ascii="Footlight MT Light" w:hAnsi="Footlight MT Light"/>
                <w:i/>
                <w:sz w:val="24"/>
                <w:szCs w:val="24"/>
                <w:lang w:val="id-ID"/>
              </w:rPr>
              <w:t>Sistem Gugur</w:t>
            </w:r>
            <w:r w:rsidR="009C2D9C" w:rsidRPr="002B2F54">
              <w:rPr>
                <w:rFonts w:ascii="Footlight MT Light" w:hAnsi="Footlight MT Light"/>
                <w:i/>
                <w:sz w:val="24"/>
                <w:szCs w:val="24"/>
                <w:lang w:val="id-ID"/>
              </w:rPr>
              <w:t>]</w:t>
            </w:r>
            <w:r w:rsidR="00181839" w:rsidRPr="002B2F54">
              <w:rPr>
                <w:rFonts w:ascii="Footlight MT Light" w:hAnsi="Footlight MT Light"/>
                <w:i/>
                <w:sz w:val="24"/>
                <w:szCs w:val="24"/>
                <w:lang w:val="id-ID"/>
              </w:rPr>
              <w:t>:</w:t>
            </w:r>
          </w:p>
          <w:p w:rsidR="00DC4928" w:rsidRPr="002B2F54" w:rsidRDefault="00DC4928" w:rsidP="00FE17BA">
            <w:pPr>
              <w:ind w:left="675"/>
              <w:rPr>
                <w:rFonts w:ascii="Footlight MT Light" w:hAnsi="Footlight MT Light"/>
                <w:sz w:val="24"/>
                <w:szCs w:val="24"/>
                <w:lang w:val="pt-BR"/>
              </w:rPr>
            </w:pPr>
          </w:p>
          <w:p w:rsidR="00DC4928" w:rsidRPr="002B2F54" w:rsidRDefault="00DC4928" w:rsidP="00FE17BA">
            <w:pPr>
              <w:numPr>
                <w:ilvl w:val="0"/>
                <w:numId w:val="448"/>
              </w:numPr>
              <w:ind w:left="1168" w:hanging="851"/>
              <w:rPr>
                <w:rFonts w:ascii="Footlight MT Light" w:hAnsi="Footlight MT Light"/>
                <w:sz w:val="24"/>
                <w:szCs w:val="24"/>
                <w:lang w:val="pt-BR"/>
              </w:rPr>
            </w:pPr>
            <w:r w:rsidRPr="002B2F54">
              <w:rPr>
                <w:rFonts w:ascii="Footlight MT Light" w:hAnsi="Footlight MT Light"/>
                <w:sz w:val="24"/>
                <w:szCs w:val="24"/>
                <w:lang w:val="id-ID"/>
              </w:rPr>
              <w:t>Sebelum</w:t>
            </w:r>
            <w:r w:rsidRPr="002B2F54">
              <w:rPr>
                <w:rFonts w:ascii="Footlight MT Light" w:hAnsi="Footlight MT Light"/>
                <w:sz w:val="24"/>
                <w:szCs w:val="24"/>
                <w:lang w:val="pt-BR"/>
              </w:rPr>
              <w:t xml:space="preserve"> evaluasi penawaran</w:t>
            </w:r>
            <w:r w:rsidRPr="002B2F54">
              <w:rPr>
                <w:rFonts w:ascii="Footlight MT Light" w:hAnsi="Footlight MT Light"/>
                <w:sz w:val="24"/>
                <w:szCs w:val="24"/>
                <w:lang w:val="id-ID"/>
              </w:rPr>
              <w:t>, dilakukan koreksi aritmatik dengan ketentuan :</w:t>
            </w:r>
          </w:p>
          <w:p w:rsidR="00DC4928" w:rsidRPr="002B2F54" w:rsidRDefault="00181839" w:rsidP="00FE17BA">
            <w:pPr>
              <w:numPr>
                <w:ilvl w:val="1"/>
                <w:numId w:val="377"/>
              </w:numPr>
              <w:autoSpaceDE w:val="0"/>
              <w:autoSpaceDN w:val="0"/>
              <w:adjustRightInd w:val="0"/>
              <w:ind w:left="1451" w:hanging="284"/>
              <w:rPr>
                <w:rFonts w:ascii="Footlight MT Light" w:hAnsi="Footlight MT Light"/>
                <w:i/>
                <w:sz w:val="24"/>
                <w:szCs w:val="24"/>
                <w:lang w:val="pt-BR"/>
              </w:rPr>
            </w:pPr>
            <w:r w:rsidRPr="002B2F54">
              <w:rPr>
                <w:rFonts w:ascii="Footlight MT Light" w:hAnsi="Footlight MT Light"/>
                <w:i/>
                <w:sz w:val="24"/>
                <w:szCs w:val="24"/>
                <w:lang w:val="id-ID"/>
              </w:rPr>
              <w:t>untuk kontrak Harga Satuan atau kontrak Gabungan Lump Sum</w:t>
            </w:r>
            <w:r w:rsidRPr="002B2F54">
              <w:rPr>
                <w:rFonts w:ascii="Footlight MT Light" w:hAnsi="Footlight MT Light"/>
                <w:i/>
                <w:sz w:val="24"/>
                <w:szCs w:val="24"/>
              </w:rPr>
              <w:t xml:space="preserve"> </w:t>
            </w:r>
            <w:r w:rsidRPr="002B2F54">
              <w:rPr>
                <w:rFonts w:ascii="Footlight MT Light" w:hAnsi="Footlight MT Light"/>
                <w:i/>
                <w:sz w:val="24"/>
                <w:szCs w:val="24"/>
                <w:lang w:val="id-ID"/>
              </w:rPr>
              <w:t xml:space="preserve">dan Harga Satuan pada bagian Harga Satuan </w:t>
            </w:r>
            <w:r w:rsidRPr="002B2F54">
              <w:rPr>
                <w:rFonts w:ascii="Footlight MT Light" w:hAnsi="Footlight MT Light"/>
                <w:i/>
                <w:sz w:val="24"/>
                <w:szCs w:val="24"/>
                <w:lang w:val="pt-BR"/>
              </w:rPr>
              <w:t>:</w:t>
            </w:r>
          </w:p>
          <w:p w:rsidR="00DC4928" w:rsidRPr="002B2F54" w:rsidRDefault="00181839" w:rsidP="00FE17BA">
            <w:pPr>
              <w:numPr>
                <w:ilvl w:val="0"/>
                <w:numId w:val="384"/>
              </w:numPr>
              <w:autoSpaceDE w:val="0"/>
              <w:autoSpaceDN w:val="0"/>
              <w:adjustRightInd w:val="0"/>
              <w:ind w:left="1735" w:hanging="284"/>
              <w:rPr>
                <w:rFonts w:ascii="Footlight MT Light" w:hAnsi="Footlight MT Light"/>
                <w:i/>
                <w:sz w:val="24"/>
                <w:szCs w:val="24"/>
                <w:lang w:val="pt-BR"/>
              </w:rPr>
            </w:pPr>
            <w:r w:rsidRPr="002B2F54">
              <w:rPr>
                <w:rFonts w:ascii="Footlight MT Light" w:hAnsi="Footlight MT Light"/>
                <w:i/>
                <w:sz w:val="24"/>
                <w:szCs w:val="24"/>
                <w:lang w:val="pt-BR"/>
              </w:rPr>
              <w:t xml:space="preserve">volume </w:t>
            </w:r>
            <w:r w:rsidRPr="002B2F54">
              <w:rPr>
                <w:rFonts w:ascii="Footlight MT Light" w:hAnsi="Footlight MT Light"/>
                <w:i/>
                <w:sz w:val="24"/>
                <w:szCs w:val="24"/>
                <w:lang w:val="id-ID"/>
              </w:rPr>
              <w:t xml:space="preserve">dan/atau jenis </w:t>
            </w:r>
            <w:r w:rsidRPr="002B2F54">
              <w:rPr>
                <w:rFonts w:ascii="Footlight MT Light" w:hAnsi="Footlight MT Light"/>
                <w:i/>
                <w:sz w:val="24"/>
                <w:szCs w:val="24"/>
                <w:lang w:val="pt-BR"/>
              </w:rPr>
              <w:t xml:space="preserve">pekerjaan yang tercantum dalam daftar kuantitas dan harga </w:t>
            </w:r>
            <w:r w:rsidRPr="002B2F54">
              <w:rPr>
                <w:rFonts w:ascii="Footlight MT Light" w:hAnsi="Footlight MT Light"/>
                <w:i/>
                <w:sz w:val="24"/>
                <w:szCs w:val="24"/>
                <w:lang w:val="id-ID"/>
              </w:rPr>
              <w:t>(apabila ada)</w:t>
            </w:r>
            <w:r w:rsidRPr="002B2F54">
              <w:rPr>
                <w:rFonts w:ascii="Footlight MT Light" w:hAnsi="Footlight MT Light"/>
                <w:i/>
                <w:sz w:val="24"/>
                <w:szCs w:val="24"/>
                <w:lang w:val="pt-BR"/>
              </w:rPr>
              <w:t xml:space="preserve"> disesuaikan dengan yang tercantum dalam </w:t>
            </w:r>
            <w:r w:rsidR="007F3DC0">
              <w:rPr>
                <w:rFonts w:ascii="Footlight MT Light" w:hAnsi="Footlight MT Light" w:cs="Arial"/>
                <w:i/>
                <w:sz w:val="24"/>
                <w:szCs w:val="24"/>
                <w:lang w:val="pt-BR"/>
              </w:rPr>
              <w:t>Dokumen Pengadaan</w:t>
            </w:r>
            <w:r w:rsidRPr="002B2F54">
              <w:rPr>
                <w:rFonts w:ascii="Footlight MT Light" w:hAnsi="Footlight MT Light" w:cs="Arial"/>
                <w:i/>
                <w:sz w:val="24"/>
                <w:szCs w:val="24"/>
                <w:lang w:val="pt-BR"/>
              </w:rPr>
              <w:t>;</w:t>
            </w:r>
          </w:p>
          <w:p w:rsidR="00DC4928" w:rsidRPr="002B2F54" w:rsidRDefault="00181839" w:rsidP="00FE17BA">
            <w:pPr>
              <w:numPr>
                <w:ilvl w:val="0"/>
                <w:numId w:val="384"/>
              </w:numPr>
              <w:autoSpaceDE w:val="0"/>
              <w:autoSpaceDN w:val="0"/>
              <w:adjustRightInd w:val="0"/>
              <w:ind w:left="1735" w:hanging="284"/>
              <w:rPr>
                <w:rFonts w:ascii="Footlight MT Light" w:hAnsi="Footlight MT Light"/>
                <w:i/>
                <w:sz w:val="24"/>
                <w:szCs w:val="24"/>
                <w:lang w:val="pt-BR"/>
              </w:rPr>
            </w:pPr>
            <w:r w:rsidRPr="002B2F54">
              <w:rPr>
                <w:rFonts w:ascii="Footlight MT Light" w:hAnsi="Footlight MT Light"/>
                <w:i/>
                <w:sz w:val="24"/>
                <w:szCs w:val="24"/>
                <w:lang w:val="pt-BR"/>
              </w:rPr>
              <w:t xml:space="preserve">apabila terjadi  kesalahan hasil perkalian antara volume dengan harga satuan pekerjaan, maka dilakukan pembetulan, dengan ketentuan harga satuan pekerjaan yang ditawarkan tidak boleh diubah; </w:t>
            </w:r>
          </w:p>
          <w:p w:rsidR="00DC4928" w:rsidRPr="002B2F54" w:rsidRDefault="00181839" w:rsidP="00FE17BA">
            <w:pPr>
              <w:numPr>
                <w:ilvl w:val="0"/>
                <w:numId w:val="384"/>
              </w:numPr>
              <w:autoSpaceDE w:val="0"/>
              <w:autoSpaceDN w:val="0"/>
              <w:adjustRightInd w:val="0"/>
              <w:ind w:left="1735" w:hanging="284"/>
              <w:rPr>
                <w:rFonts w:ascii="Footlight MT Light" w:hAnsi="Footlight MT Light"/>
                <w:i/>
                <w:sz w:val="24"/>
                <w:szCs w:val="24"/>
                <w:lang w:val="pt-BR"/>
              </w:rPr>
            </w:pPr>
            <w:r w:rsidRPr="002B2F54">
              <w:rPr>
                <w:rFonts w:ascii="Footlight MT Light" w:hAnsi="Footlight MT Light"/>
                <w:i/>
                <w:sz w:val="24"/>
                <w:szCs w:val="24"/>
                <w:lang w:val="pt-BR"/>
              </w:rPr>
              <w:t>jenis pekerjaan yang tidak diberi harga satuan dianggap sudah termasuk dalam harga satuan pekerjaan yang lain dan harga satuan pada daftar kuantitas dan harga tetap dibiarkan kosong;</w:t>
            </w:r>
          </w:p>
          <w:p w:rsidR="00DC4928" w:rsidRPr="002B2F54" w:rsidRDefault="00181839" w:rsidP="00FE17BA">
            <w:pPr>
              <w:numPr>
                <w:ilvl w:val="0"/>
                <w:numId w:val="384"/>
              </w:numPr>
              <w:autoSpaceDE w:val="0"/>
              <w:autoSpaceDN w:val="0"/>
              <w:adjustRightInd w:val="0"/>
              <w:ind w:left="1735" w:hanging="284"/>
              <w:rPr>
                <w:rFonts w:ascii="Footlight MT Light" w:hAnsi="Footlight MT Light"/>
                <w:i/>
                <w:sz w:val="24"/>
                <w:szCs w:val="24"/>
                <w:lang w:val="pt-BR"/>
              </w:rPr>
            </w:pPr>
            <w:r w:rsidRPr="002B2F54">
              <w:rPr>
                <w:rFonts w:ascii="Footlight MT Light" w:hAnsi="Footlight MT Light"/>
                <w:i/>
                <w:sz w:val="24"/>
                <w:szCs w:val="24"/>
                <w:lang w:val="pt-BR"/>
              </w:rPr>
              <w:t xml:space="preserve">Jenis pekerjaan yang tidak tercantum dalam daftar kuantitas dan harga (apabila ada) disesuaikan dengan jenis pekerjaan yang tercantum dalam </w:t>
            </w:r>
            <w:r w:rsidR="007F3DC0">
              <w:rPr>
                <w:rFonts w:ascii="Footlight MT Light" w:hAnsi="Footlight MT Light"/>
                <w:i/>
                <w:sz w:val="24"/>
                <w:szCs w:val="24"/>
                <w:lang w:val="pt-BR"/>
              </w:rPr>
              <w:t>Dokumen Pengadaan</w:t>
            </w:r>
            <w:r w:rsidRPr="002B2F54">
              <w:rPr>
                <w:rFonts w:ascii="Footlight MT Light" w:hAnsi="Footlight MT Light"/>
                <w:i/>
                <w:sz w:val="24"/>
                <w:szCs w:val="24"/>
                <w:lang w:val="pt-BR"/>
              </w:rPr>
              <w:t xml:space="preserve"> dan harga satuan pekerjaan dianggap nol;</w:t>
            </w:r>
            <w:r w:rsidRPr="002B2F54">
              <w:rPr>
                <w:rFonts w:ascii="Footlight MT Light" w:hAnsi="Footlight MT Light"/>
                <w:i/>
                <w:sz w:val="24"/>
                <w:szCs w:val="24"/>
                <w:lang w:val="id-ID"/>
              </w:rPr>
              <w:t xml:space="preserve"> dan</w:t>
            </w:r>
          </w:p>
          <w:p w:rsidR="00DC4928" w:rsidRPr="002B2F54" w:rsidRDefault="00181839" w:rsidP="00FE17BA">
            <w:pPr>
              <w:numPr>
                <w:ilvl w:val="0"/>
                <w:numId w:val="384"/>
              </w:numPr>
              <w:autoSpaceDE w:val="0"/>
              <w:autoSpaceDN w:val="0"/>
              <w:adjustRightInd w:val="0"/>
              <w:ind w:left="1735" w:hanging="284"/>
              <w:rPr>
                <w:rFonts w:ascii="Footlight MT Light" w:hAnsi="Footlight MT Light"/>
                <w:i/>
                <w:sz w:val="24"/>
                <w:szCs w:val="24"/>
                <w:lang w:val="pt-BR"/>
              </w:rPr>
            </w:pPr>
            <w:r w:rsidRPr="002B2F54">
              <w:rPr>
                <w:rFonts w:ascii="Footlight MT Light" w:hAnsi="Footlight MT Light"/>
                <w:i/>
                <w:sz w:val="24"/>
                <w:szCs w:val="24"/>
                <w:lang w:val="pt-BR"/>
              </w:rPr>
              <w:t>Hasil koreksi aritmatik pada bagian harga satuan dapat mengubah nilai total harga penawaran sehingga urutan peringkat dapat menjadi lebih tinggi atau lebih rendah dari urutan peringkat semula</w:t>
            </w:r>
            <w:r w:rsidR="00F03AB4" w:rsidRPr="002B2F54">
              <w:rPr>
                <w:rFonts w:ascii="Footlight MT Light" w:hAnsi="Footlight MT Light"/>
                <w:i/>
                <w:sz w:val="24"/>
                <w:szCs w:val="24"/>
                <w:lang w:val="id-ID"/>
              </w:rPr>
              <w:t>]</w:t>
            </w:r>
            <w:r w:rsidRPr="002B2F54">
              <w:rPr>
                <w:rFonts w:ascii="Footlight MT Light" w:hAnsi="Footlight MT Light"/>
                <w:i/>
                <w:sz w:val="24"/>
                <w:szCs w:val="24"/>
                <w:lang w:val="pt-BR"/>
              </w:rPr>
              <w:t>;</w:t>
            </w:r>
          </w:p>
          <w:p w:rsidR="009322B6" w:rsidRPr="002B2F54" w:rsidRDefault="009322B6" w:rsidP="00FE17BA">
            <w:pPr>
              <w:autoSpaceDE w:val="0"/>
              <w:autoSpaceDN w:val="0"/>
              <w:adjustRightInd w:val="0"/>
              <w:ind w:left="1735"/>
              <w:rPr>
                <w:rFonts w:ascii="Footlight MT Light" w:hAnsi="Footlight MT Light"/>
                <w:i/>
                <w:sz w:val="24"/>
                <w:szCs w:val="24"/>
                <w:lang w:val="pt-BR"/>
              </w:rPr>
            </w:pPr>
          </w:p>
          <w:p w:rsidR="00DC4928" w:rsidRPr="002B2F54" w:rsidRDefault="00181839" w:rsidP="00FE17BA">
            <w:pPr>
              <w:numPr>
                <w:ilvl w:val="1"/>
                <w:numId w:val="377"/>
              </w:numPr>
              <w:autoSpaceDE w:val="0"/>
              <w:autoSpaceDN w:val="0"/>
              <w:adjustRightInd w:val="0"/>
              <w:ind w:left="1451" w:hanging="284"/>
              <w:rPr>
                <w:rFonts w:ascii="Footlight MT Light" w:hAnsi="Footlight MT Light"/>
                <w:i/>
                <w:sz w:val="24"/>
                <w:szCs w:val="24"/>
                <w:lang w:val="pt-BR"/>
              </w:rPr>
            </w:pPr>
            <w:r w:rsidRPr="002B2F54">
              <w:rPr>
                <w:rFonts w:ascii="Footlight MT Light" w:hAnsi="Footlight MT Light"/>
                <w:i/>
                <w:sz w:val="24"/>
                <w:szCs w:val="24"/>
                <w:lang w:val="id-ID"/>
              </w:rPr>
              <w:t>[untuk kontrak Gabungan Lump Sum</w:t>
            </w:r>
            <w:r w:rsidRPr="002B2F54">
              <w:rPr>
                <w:rFonts w:ascii="Footlight MT Light" w:hAnsi="Footlight MT Light"/>
                <w:i/>
                <w:sz w:val="24"/>
                <w:szCs w:val="24"/>
              </w:rPr>
              <w:t xml:space="preserve"> </w:t>
            </w:r>
            <w:r w:rsidRPr="002B2F54">
              <w:rPr>
                <w:rFonts w:ascii="Footlight MT Light" w:hAnsi="Footlight MT Light"/>
                <w:i/>
                <w:sz w:val="24"/>
                <w:szCs w:val="24"/>
                <w:lang w:val="id-ID"/>
              </w:rPr>
              <w:t xml:space="preserve">dan Harga Satuan pada bagian Lump Sum </w:t>
            </w:r>
            <w:r w:rsidRPr="002B2F54">
              <w:rPr>
                <w:rFonts w:ascii="Footlight MT Light" w:hAnsi="Footlight MT Light"/>
                <w:i/>
                <w:sz w:val="24"/>
                <w:szCs w:val="24"/>
                <w:lang w:val="pt-BR"/>
              </w:rPr>
              <w:t>:</w:t>
            </w:r>
          </w:p>
          <w:p w:rsidR="00DC4928" w:rsidRPr="002B2F54" w:rsidRDefault="00181839" w:rsidP="00FE17BA">
            <w:pPr>
              <w:numPr>
                <w:ilvl w:val="0"/>
                <w:numId w:val="385"/>
              </w:numPr>
              <w:autoSpaceDE w:val="0"/>
              <w:autoSpaceDN w:val="0"/>
              <w:adjustRightInd w:val="0"/>
              <w:ind w:left="1735" w:hanging="284"/>
              <w:rPr>
                <w:rFonts w:ascii="Footlight MT Light" w:hAnsi="Footlight MT Light"/>
                <w:i/>
                <w:sz w:val="24"/>
                <w:szCs w:val="24"/>
                <w:lang w:val="pt-BR"/>
              </w:rPr>
            </w:pPr>
            <w:r w:rsidRPr="002B2F54">
              <w:rPr>
                <w:rFonts w:ascii="Footlight MT Light" w:hAnsi="Footlight MT Light"/>
                <w:i/>
                <w:sz w:val="24"/>
                <w:szCs w:val="24"/>
                <w:lang w:val="pt-BR"/>
              </w:rPr>
              <w:t xml:space="preserve">volume dan/atau jenis pekerjaan yang tercantum dalam daftar kuantitas dan harga (apabila ada) disesuaikan dengan yang tercantum dalam </w:t>
            </w:r>
            <w:r w:rsidR="007F3DC0">
              <w:rPr>
                <w:rFonts w:ascii="Footlight MT Light" w:hAnsi="Footlight MT Light"/>
                <w:i/>
                <w:sz w:val="24"/>
                <w:szCs w:val="24"/>
                <w:lang w:val="pt-BR"/>
              </w:rPr>
              <w:t>Dokumen Pengadaan</w:t>
            </w:r>
            <w:r w:rsidRPr="002B2F54">
              <w:rPr>
                <w:rFonts w:ascii="Footlight MT Light" w:hAnsi="Footlight MT Light"/>
                <w:i/>
                <w:sz w:val="24"/>
                <w:szCs w:val="24"/>
                <w:lang w:val="pt-BR"/>
              </w:rPr>
              <w:t>;</w:t>
            </w:r>
          </w:p>
          <w:p w:rsidR="00DC4928" w:rsidRPr="002B2F54" w:rsidRDefault="00181839" w:rsidP="00FE17BA">
            <w:pPr>
              <w:numPr>
                <w:ilvl w:val="0"/>
                <w:numId w:val="385"/>
              </w:numPr>
              <w:autoSpaceDE w:val="0"/>
              <w:autoSpaceDN w:val="0"/>
              <w:adjustRightInd w:val="0"/>
              <w:ind w:left="1735" w:hanging="284"/>
              <w:rPr>
                <w:rFonts w:ascii="Footlight MT Light" w:hAnsi="Footlight MT Light"/>
                <w:i/>
                <w:sz w:val="24"/>
                <w:szCs w:val="24"/>
                <w:lang w:val="pt-BR"/>
              </w:rPr>
            </w:pPr>
            <w:r w:rsidRPr="002B2F54">
              <w:rPr>
                <w:rFonts w:ascii="Footlight MT Light" w:hAnsi="Footlight MT Light"/>
                <w:i/>
                <w:sz w:val="24"/>
                <w:szCs w:val="24"/>
                <w:lang w:val="pt-BR"/>
              </w:rPr>
              <w:t xml:space="preserve">Jenis pekerjaan yang tidak tercantum dalam daftar kuantitas dan harga (apabila ada) disesuaikan dengan jenis pekerjaan yang tercantum dalam </w:t>
            </w:r>
            <w:r w:rsidR="007F3DC0">
              <w:rPr>
                <w:rFonts w:ascii="Footlight MT Light" w:hAnsi="Footlight MT Light"/>
                <w:i/>
                <w:sz w:val="24"/>
                <w:szCs w:val="24"/>
                <w:lang w:val="pt-BR"/>
              </w:rPr>
              <w:t>Dokumen Pengadaan</w:t>
            </w:r>
            <w:r w:rsidRPr="002B2F54">
              <w:rPr>
                <w:rFonts w:ascii="Footlight MT Light" w:hAnsi="Footlight MT Light"/>
                <w:i/>
                <w:sz w:val="24"/>
                <w:szCs w:val="24"/>
                <w:lang w:val="pt-BR"/>
              </w:rPr>
              <w:t xml:space="preserve">; </w:t>
            </w:r>
            <w:r w:rsidRPr="002B2F54">
              <w:rPr>
                <w:rFonts w:ascii="Footlight MT Light" w:hAnsi="Footlight MT Light"/>
                <w:i/>
                <w:sz w:val="24"/>
                <w:szCs w:val="24"/>
                <w:lang w:val="id-ID"/>
              </w:rPr>
              <w:t>dan</w:t>
            </w:r>
          </w:p>
          <w:p w:rsidR="00DC4928" w:rsidRPr="002B2F54" w:rsidRDefault="00181839" w:rsidP="00FE17BA">
            <w:pPr>
              <w:numPr>
                <w:ilvl w:val="0"/>
                <w:numId w:val="385"/>
              </w:numPr>
              <w:autoSpaceDE w:val="0"/>
              <w:autoSpaceDN w:val="0"/>
              <w:adjustRightInd w:val="0"/>
              <w:ind w:left="1735" w:hanging="284"/>
              <w:rPr>
                <w:rFonts w:ascii="Footlight MT Light" w:hAnsi="Footlight MT Light"/>
                <w:i/>
                <w:sz w:val="24"/>
                <w:szCs w:val="24"/>
                <w:lang w:val="pt-BR"/>
              </w:rPr>
            </w:pPr>
            <w:r w:rsidRPr="002B2F54">
              <w:rPr>
                <w:rFonts w:ascii="Footlight MT Light" w:hAnsi="Footlight MT Light"/>
                <w:i/>
                <w:sz w:val="24"/>
                <w:szCs w:val="24"/>
                <w:lang w:val="pt-BR"/>
              </w:rPr>
              <w:t xml:space="preserve">Hasil koreksi aritmatik pada bagian </w:t>
            </w:r>
            <w:r w:rsidRPr="002B2F54">
              <w:rPr>
                <w:rFonts w:ascii="Footlight MT Light" w:hAnsi="Footlight MT Light"/>
                <w:i/>
                <w:sz w:val="24"/>
                <w:szCs w:val="24"/>
                <w:lang w:val="pt-BR"/>
              </w:rPr>
              <w:lastRenderedPageBreak/>
              <w:t>lumpsump tidak boleh mengubah nilai total harga penawaran pada bagian lump Sum.</w:t>
            </w:r>
            <w:r w:rsidRPr="002B2F54">
              <w:rPr>
                <w:rFonts w:ascii="Footlight MT Light" w:hAnsi="Footlight MT Light"/>
                <w:i/>
                <w:sz w:val="24"/>
                <w:szCs w:val="24"/>
                <w:lang w:val="id-ID"/>
              </w:rPr>
              <w:t>]</w:t>
            </w:r>
          </w:p>
          <w:p w:rsidR="00DC4928" w:rsidRPr="002B2F54" w:rsidRDefault="00DC4928" w:rsidP="00FE17BA">
            <w:pPr>
              <w:autoSpaceDE w:val="0"/>
              <w:autoSpaceDN w:val="0"/>
              <w:adjustRightInd w:val="0"/>
              <w:rPr>
                <w:rFonts w:ascii="Footlight MT Light" w:hAnsi="Footlight MT Light"/>
                <w:sz w:val="24"/>
                <w:szCs w:val="24"/>
                <w:lang w:val="pt-BR"/>
              </w:rPr>
            </w:pPr>
          </w:p>
          <w:p w:rsidR="00DC4928" w:rsidRPr="002B2F54" w:rsidRDefault="00DC4928" w:rsidP="00FE17BA">
            <w:pPr>
              <w:pStyle w:val="ListParagraph"/>
              <w:ind w:left="0"/>
              <w:rPr>
                <w:rFonts w:ascii="Footlight MT Light" w:hAnsi="Footlight MT Light"/>
                <w:i/>
                <w:sz w:val="24"/>
                <w:szCs w:val="24"/>
                <w:lang w:val="pt-BR"/>
              </w:rPr>
            </w:pPr>
          </w:p>
          <w:p w:rsidR="009322B6" w:rsidRPr="00CD78E0" w:rsidRDefault="00234090" w:rsidP="00FE17BA">
            <w:pPr>
              <w:numPr>
                <w:ilvl w:val="0"/>
                <w:numId w:val="448"/>
              </w:numPr>
              <w:ind w:hanging="751"/>
              <w:rPr>
                <w:rFonts w:ascii="Footlight MT Light" w:hAnsi="Footlight MT Light"/>
                <w:sz w:val="24"/>
                <w:szCs w:val="24"/>
                <w:lang w:val="pt-BR"/>
              </w:rPr>
            </w:pPr>
            <w:r w:rsidRPr="002B2F54">
              <w:rPr>
                <w:rFonts w:ascii="Footlight MT Light" w:hAnsi="Footlight MT Light"/>
                <w:sz w:val="24"/>
                <w:szCs w:val="24"/>
                <w:lang w:val="id-ID"/>
              </w:rPr>
              <w:t xml:space="preserve">Total </w:t>
            </w:r>
            <w:r w:rsidRPr="002B2F54">
              <w:rPr>
                <w:rFonts w:ascii="Footlight MT Light" w:hAnsi="Footlight MT Light"/>
                <w:sz w:val="24"/>
                <w:szCs w:val="24"/>
                <w:lang w:val="pt-BR"/>
              </w:rPr>
              <w:t>harga penawaran setelah koreksi aritmatik yang melebihi nilai total HPS, dinyatakan gugur</w:t>
            </w:r>
            <w:r w:rsidR="00F03AB4" w:rsidRPr="002B2F54">
              <w:rPr>
                <w:rFonts w:ascii="Footlight MT Light" w:hAnsi="Footlight MT Light"/>
                <w:sz w:val="24"/>
                <w:szCs w:val="24"/>
                <w:lang w:val="id-ID"/>
              </w:rPr>
              <w:t>.</w:t>
            </w:r>
          </w:p>
          <w:p w:rsidR="00CD78E0" w:rsidRDefault="00CD78E0" w:rsidP="00CD78E0">
            <w:pPr>
              <w:rPr>
                <w:rFonts w:ascii="Footlight MT Light" w:hAnsi="Footlight MT Light"/>
                <w:sz w:val="24"/>
                <w:szCs w:val="24"/>
                <w:lang w:val="id-ID"/>
              </w:rPr>
            </w:pPr>
          </w:p>
          <w:p w:rsidR="00CD78E0" w:rsidRDefault="00CD78E0" w:rsidP="00CD78E0">
            <w:pPr>
              <w:rPr>
                <w:rFonts w:ascii="Footlight MT Light" w:hAnsi="Footlight MT Light"/>
                <w:sz w:val="24"/>
                <w:szCs w:val="24"/>
                <w:lang w:val="id-ID"/>
              </w:rPr>
            </w:pPr>
          </w:p>
          <w:p w:rsidR="00CD78E0" w:rsidRPr="002B2F54" w:rsidRDefault="00CD78E0" w:rsidP="00CD78E0">
            <w:pPr>
              <w:rPr>
                <w:rFonts w:ascii="Footlight MT Light" w:hAnsi="Footlight MT Light"/>
                <w:sz w:val="24"/>
                <w:szCs w:val="24"/>
                <w:lang w:val="pt-BR"/>
              </w:rPr>
            </w:pPr>
          </w:p>
          <w:p w:rsidR="009322B6" w:rsidRPr="002B2F54" w:rsidRDefault="009322B6" w:rsidP="00FE17BA">
            <w:pPr>
              <w:ind w:left="1068"/>
              <w:rPr>
                <w:rFonts w:ascii="Footlight MT Light" w:hAnsi="Footlight MT Light"/>
                <w:sz w:val="24"/>
                <w:szCs w:val="24"/>
                <w:lang w:val="pt-BR"/>
              </w:rPr>
            </w:pPr>
          </w:p>
          <w:p w:rsidR="009322B6" w:rsidRPr="002B2F54" w:rsidRDefault="00234090" w:rsidP="00CD78E0">
            <w:pPr>
              <w:numPr>
                <w:ilvl w:val="0"/>
                <w:numId w:val="448"/>
              </w:numPr>
              <w:ind w:left="1242" w:hanging="992"/>
              <w:rPr>
                <w:rFonts w:ascii="Footlight MT Light" w:hAnsi="Footlight MT Light"/>
                <w:sz w:val="24"/>
                <w:szCs w:val="24"/>
                <w:lang w:val="pt-BR"/>
              </w:rPr>
            </w:pPr>
            <w:r w:rsidRPr="002B2F54">
              <w:rPr>
                <w:rFonts w:ascii="Footlight MT Light" w:hAnsi="Footlight MT Light"/>
                <w:i/>
                <w:sz w:val="24"/>
                <w:szCs w:val="24"/>
                <w:lang w:val="id-ID"/>
              </w:rPr>
              <w:t>[</w:t>
            </w:r>
            <w:r w:rsidRPr="002B2F54">
              <w:rPr>
                <w:rFonts w:ascii="Footlight MT Light" w:hAnsi="Footlight MT Light"/>
                <w:i/>
                <w:sz w:val="24"/>
                <w:szCs w:val="24"/>
                <w:lang w:val="pt-BR"/>
              </w:rPr>
              <w:t xml:space="preserve">Apabila semua harga penawaran setelah koreksi aritmatik </w:t>
            </w:r>
            <w:r w:rsidRPr="002B2F54">
              <w:rPr>
                <w:rFonts w:ascii="Footlight MT Light" w:hAnsi="Footlight MT Light"/>
                <w:i/>
                <w:sz w:val="24"/>
                <w:szCs w:val="24"/>
                <w:lang w:val="id-ID"/>
              </w:rPr>
              <w:t xml:space="preserve">untuk kontrak harga satuan atau kontrak gabungan Lump sum </w:t>
            </w:r>
            <w:r w:rsidRPr="002B2F54">
              <w:rPr>
                <w:rFonts w:ascii="Footlight MT Light" w:hAnsi="Footlight MT Light"/>
                <w:i/>
                <w:sz w:val="24"/>
                <w:szCs w:val="24"/>
                <w:lang w:val="pt-BR"/>
              </w:rPr>
              <w:t>yang melebihi nilai total HPS, pelelangan dinyatakan gagal</w:t>
            </w:r>
            <w:r w:rsidRPr="002B2F54">
              <w:rPr>
                <w:rFonts w:ascii="Footlight MT Light" w:hAnsi="Footlight MT Light"/>
                <w:i/>
                <w:sz w:val="24"/>
                <w:szCs w:val="24"/>
                <w:lang w:val="id-ID"/>
              </w:rPr>
              <w:t xml:space="preserve"> dan harga satuan di atas nilai total HPS, pelelangan dinyatakan gagal.]</w:t>
            </w:r>
          </w:p>
          <w:p w:rsidR="009322B6" w:rsidRPr="002B2F54" w:rsidRDefault="009322B6" w:rsidP="00CD78E0">
            <w:pPr>
              <w:ind w:left="1242" w:hanging="992"/>
              <w:rPr>
                <w:rFonts w:ascii="Footlight MT Light" w:hAnsi="Footlight MT Light"/>
                <w:i/>
                <w:sz w:val="24"/>
                <w:szCs w:val="24"/>
                <w:lang w:val="id-ID"/>
              </w:rPr>
            </w:pPr>
          </w:p>
          <w:p w:rsidR="009322B6" w:rsidRPr="002B2F54" w:rsidRDefault="00CD78E0" w:rsidP="00CD78E0">
            <w:pPr>
              <w:ind w:left="1242" w:hanging="992"/>
              <w:rPr>
                <w:rFonts w:ascii="Footlight MT Light" w:hAnsi="Footlight MT Light"/>
                <w:i/>
                <w:sz w:val="24"/>
                <w:szCs w:val="24"/>
                <w:lang w:val="id-ID"/>
              </w:rPr>
            </w:pPr>
            <w:r>
              <w:rPr>
                <w:rFonts w:ascii="Footlight MT Light" w:hAnsi="Footlight MT Light"/>
                <w:i/>
                <w:sz w:val="24"/>
                <w:szCs w:val="24"/>
                <w:lang w:val="id-ID"/>
              </w:rPr>
              <w:t xml:space="preserve">              [</w:t>
            </w:r>
            <w:r w:rsidR="00B11359" w:rsidRPr="002B2F54">
              <w:rPr>
                <w:rFonts w:ascii="Footlight MT Light" w:hAnsi="Footlight MT Light"/>
                <w:i/>
                <w:sz w:val="24"/>
                <w:szCs w:val="24"/>
                <w:lang w:val="id-ID"/>
              </w:rPr>
              <w:t>apabila semua total harga penawaran yang masuk untuk Kontrak Lump Sum diatas nilai total HPS, pelelangan dinyatakan gagal].</w:t>
            </w:r>
          </w:p>
          <w:p w:rsidR="009322B6" w:rsidRPr="002B2F54" w:rsidRDefault="009322B6" w:rsidP="00FE17BA">
            <w:pPr>
              <w:ind w:left="1068"/>
              <w:rPr>
                <w:rFonts w:ascii="Footlight MT Light" w:hAnsi="Footlight MT Light"/>
                <w:i/>
                <w:sz w:val="24"/>
                <w:szCs w:val="24"/>
                <w:lang w:val="id-ID"/>
              </w:rPr>
            </w:pPr>
          </w:p>
          <w:p w:rsidR="00DC4928" w:rsidRPr="002B2F54" w:rsidRDefault="00B11359" w:rsidP="00CD78E0">
            <w:pPr>
              <w:numPr>
                <w:ilvl w:val="0"/>
                <w:numId w:val="448"/>
              </w:numPr>
              <w:ind w:left="1242" w:hanging="992"/>
              <w:rPr>
                <w:rFonts w:ascii="Footlight MT Light" w:hAnsi="Footlight MT Light"/>
                <w:sz w:val="24"/>
                <w:szCs w:val="24"/>
                <w:lang w:val="pt-BR"/>
              </w:rPr>
            </w:pPr>
            <w:r w:rsidRPr="002B2F54">
              <w:rPr>
                <w:rFonts w:ascii="Footlight MT Light" w:hAnsi="Footlight MT Light" w:cs="Arial"/>
                <w:sz w:val="24"/>
                <w:szCs w:val="24"/>
                <w:lang w:val="id-ID"/>
              </w:rPr>
              <w:t>Berdasarkan hasil koreksi aritmatik Pokja ULP menyusun urutan dari penawaran terendah.</w:t>
            </w:r>
          </w:p>
          <w:p w:rsidR="00DC4928" w:rsidRPr="002B2F54" w:rsidRDefault="00DC4928" w:rsidP="00FE17BA">
            <w:pPr>
              <w:ind w:left="1068"/>
              <w:rPr>
                <w:rFonts w:ascii="Footlight MT Light" w:hAnsi="Footlight MT Light"/>
                <w:sz w:val="24"/>
                <w:szCs w:val="24"/>
                <w:lang w:val="pt-BR"/>
              </w:rPr>
            </w:pPr>
          </w:p>
          <w:p w:rsidR="00DC4928" w:rsidRPr="002B2F54" w:rsidRDefault="00B11359" w:rsidP="00CD78E0">
            <w:pPr>
              <w:numPr>
                <w:ilvl w:val="0"/>
                <w:numId w:val="448"/>
              </w:numPr>
              <w:ind w:left="1242" w:hanging="992"/>
              <w:rPr>
                <w:rFonts w:ascii="Footlight MT Light" w:hAnsi="Footlight MT Light"/>
                <w:sz w:val="24"/>
                <w:szCs w:val="24"/>
                <w:lang w:val="pt-BR"/>
              </w:rPr>
            </w:pPr>
            <w:r w:rsidRPr="002B2F54">
              <w:rPr>
                <w:rFonts w:ascii="Footlight MT Light" w:hAnsi="Footlight MT Light" w:cs="Arial"/>
                <w:sz w:val="24"/>
                <w:szCs w:val="24"/>
              </w:rPr>
              <w:t>Pelaksanaan evaluasi sistem gugur, dilakukan oleh Pokja ULP untuk mendapatkan 3 (tiga) penawaran yang memenuhi syarat yang dimulai dengan penawaran terendah setelah koreksi aritmatik</w:t>
            </w:r>
            <w:r w:rsidR="00DC4928" w:rsidRPr="002B2F54">
              <w:rPr>
                <w:rFonts w:ascii="Footlight MT Light" w:hAnsi="Footlight MT Light" w:cs="Arial"/>
                <w:sz w:val="24"/>
                <w:szCs w:val="24"/>
              </w:rPr>
              <w:t>.</w:t>
            </w:r>
          </w:p>
          <w:p w:rsidR="00DC4928" w:rsidRPr="002B2F54" w:rsidRDefault="00DC4928" w:rsidP="00FE17BA">
            <w:pPr>
              <w:ind w:left="1068"/>
              <w:rPr>
                <w:rFonts w:ascii="Footlight MT Light" w:hAnsi="Footlight MT Light"/>
                <w:sz w:val="24"/>
                <w:szCs w:val="24"/>
                <w:lang w:val="pt-BR"/>
              </w:rPr>
            </w:pPr>
          </w:p>
          <w:p w:rsidR="009322B6" w:rsidRPr="002B2F54" w:rsidRDefault="00DC4928" w:rsidP="00FE17BA">
            <w:pPr>
              <w:numPr>
                <w:ilvl w:val="0"/>
                <w:numId w:val="448"/>
              </w:numPr>
              <w:ind w:left="1242" w:hanging="925"/>
              <w:rPr>
                <w:rFonts w:ascii="Footlight MT Light" w:hAnsi="Footlight MT Light"/>
                <w:sz w:val="24"/>
                <w:szCs w:val="24"/>
                <w:lang w:val="pt-BR"/>
              </w:rPr>
            </w:pPr>
            <w:r w:rsidRPr="002B2F54">
              <w:rPr>
                <w:rFonts w:ascii="Footlight MT Light" w:hAnsi="Footlight MT Light"/>
                <w:sz w:val="24"/>
                <w:szCs w:val="24"/>
                <w:lang w:val="pt-BR"/>
              </w:rPr>
              <w:t>Apabila setelah koreksi aritmatik terdapat kurang dari 3 (tiga) penawar yang menawar harga kurang dari</w:t>
            </w:r>
            <w:r w:rsidRPr="002B2F54">
              <w:rPr>
                <w:rFonts w:ascii="Footlight MT Light" w:hAnsi="Footlight MT Light"/>
                <w:sz w:val="24"/>
                <w:szCs w:val="24"/>
                <w:lang w:val="id-ID"/>
              </w:rPr>
              <w:t xml:space="preserve"> nilai total</w:t>
            </w:r>
            <w:r w:rsidRPr="002B2F54">
              <w:rPr>
                <w:rFonts w:ascii="Footlight MT Light" w:hAnsi="Footlight MT Light"/>
                <w:sz w:val="24"/>
                <w:szCs w:val="24"/>
                <w:lang w:val="pt-BR"/>
              </w:rPr>
              <w:t xml:space="preserve"> HPS maka proses lelang tetap dilanjutkan dengan melakukan evaluasi penawaran</w:t>
            </w:r>
            <w:r w:rsidR="00B11359" w:rsidRPr="002B2F54">
              <w:rPr>
                <w:rFonts w:ascii="Footlight MT Light" w:hAnsi="Footlight MT Light"/>
                <w:sz w:val="24"/>
                <w:szCs w:val="24"/>
                <w:lang w:val="id-ID"/>
              </w:rPr>
              <w:t>.</w:t>
            </w:r>
          </w:p>
          <w:p w:rsidR="00232BC3" w:rsidRPr="002B2F54" w:rsidRDefault="00232BC3" w:rsidP="00FE17BA">
            <w:pPr>
              <w:ind w:left="1068"/>
              <w:rPr>
                <w:rFonts w:ascii="Footlight MT Light" w:hAnsi="Footlight MT Light"/>
                <w:sz w:val="24"/>
                <w:szCs w:val="24"/>
                <w:lang w:val="pt-BR"/>
              </w:rPr>
            </w:pPr>
          </w:p>
          <w:p w:rsidR="009322B6" w:rsidRPr="002B2F54" w:rsidRDefault="00251F18" w:rsidP="00FE17BA">
            <w:pPr>
              <w:numPr>
                <w:ilvl w:val="0"/>
                <w:numId w:val="448"/>
              </w:numPr>
              <w:ind w:left="1242" w:hanging="925"/>
              <w:rPr>
                <w:rFonts w:ascii="Footlight MT Light" w:hAnsi="Footlight MT Light"/>
                <w:sz w:val="24"/>
                <w:szCs w:val="24"/>
                <w:lang w:val="pt-BR"/>
              </w:rPr>
            </w:pPr>
            <w:r w:rsidRPr="002B2F54">
              <w:rPr>
                <w:rFonts w:ascii="Footlight MT Light" w:hAnsi="Footlight MT Light"/>
                <w:sz w:val="24"/>
                <w:szCs w:val="24"/>
                <w:lang w:val="id-ID"/>
              </w:rPr>
              <w:t>Pokja ULP melakukan evaluasi penawaran yang meliputi :</w:t>
            </w:r>
          </w:p>
          <w:p w:rsidR="00B11359" w:rsidRPr="002B2F54" w:rsidRDefault="00B11359" w:rsidP="00FE17BA">
            <w:pPr>
              <w:numPr>
                <w:ilvl w:val="0"/>
                <w:numId w:val="399"/>
              </w:numPr>
              <w:ind w:left="1526" w:hanging="284"/>
              <w:rPr>
                <w:rFonts w:ascii="Footlight MT Light" w:hAnsi="Footlight MT Light"/>
                <w:sz w:val="24"/>
                <w:szCs w:val="24"/>
                <w:lang w:val="nl-NL"/>
              </w:rPr>
            </w:pPr>
            <w:r w:rsidRPr="002B2F54">
              <w:rPr>
                <w:rFonts w:ascii="Footlight MT Light" w:hAnsi="Footlight MT Light"/>
                <w:sz w:val="24"/>
                <w:szCs w:val="24"/>
                <w:lang w:val="id-ID"/>
              </w:rPr>
              <w:t>evaluasi administrasi;</w:t>
            </w:r>
          </w:p>
          <w:p w:rsidR="00B11359" w:rsidRPr="002B2F54" w:rsidRDefault="00B11359" w:rsidP="00FE17BA">
            <w:pPr>
              <w:numPr>
                <w:ilvl w:val="0"/>
                <w:numId w:val="399"/>
              </w:numPr>
              <w:ind w:left="1526" w:hanging="284"/>
              <w:rPr>
                <w:rFonts w:ascii="Footlight MT Light" w:hAnsi="Footlight MT Light"/>
                <w:sz w:val="24"/>
                <w:szCs w:val="24"/>
                <w:lang w:val="nl-NL"/>
              </w:rPr>
            </w:pPr>
            <w:r w:rsidRPr="002B2F54">
              <w:rPr>
                <w:rFonts w:ascii="Footlight MT Light" w:hAnsi="Footlight MT Light"/>
                <w:sz w:val="24"/>
                <w:szCs w:val="24"/>
                <w:lang w:val="id-ID"/>
              </w:rPr>
              <w:t>evaluasi teknis;</w:t>
            </w:r>
          </w:p>
          <w:p w:rsidR="009322B6" w:rsidRPr="002B2F54" w:rsidRDefault="00B11359" w:rsidP="00FE17BA">
            <w:pPr>
              <w:numPr>
                <w:ilvl w:val="0"/>
                <w:numId w:val="399"/>
              </w:numPr>
              <w:ind w:left="1526" w:hanging="284"/>
              <w:rPr>
                <w:rFonts w:ascii="Footlight MT Light" w:hAnsi="Footlight MT Light"/>
                <w:sz w:val="24"/>
                <w:szCs w:val="24"/>
                <w:lang w:val="nl-NL"/>
              </w:rPr>
            </w:pPr>
            <w:r w:rsidRPr="002B2F54">
              <w:rPr>
                <w:rFonts w:ascii="Footlight MT Light" w:hAnsi="Footlight MT Light"/>
                <w:sz w:val="24"/>
                <w:szCs w:val="24"/>
                <w:lang w:val="id-ID"/>
              </w:rPr>
              <w:t xml:space="preserve">evaluasi harga dan </w:t>
            </w:r>
          </w:p>
          <w:p w:rsidR="009322B6" w:rsidRPr="002B2F54" w:rsidRDefault="00234090" w:rsidP="00FE17BA">
            <w:pPr>
              <w:numPr>
                <w:ilvl w:val="0"/>
                <w:numId w:val="399"/>
              </w:numPr>
              <w:ind w:left="1526" w:hanging="284"/>
              <w:rPr>
                <w:rFonts w:ascii="Footlight MT Light" w:hAnsi="Footlight MT Light"/>
                <w:sz w:val="24"/>
                <w:szCs w:val="24"/>
                <w:lang w:val="nl-NL"/>
              </w:rPr>
            </w:pPr>
            <w:r w:rsidRPr="002B2F54">
              <w:rPr>
                <w:rFonts w:ascii="Footlight MT Light" w:hAnsi="Footlight MT Light"/>
                <w:sz w:val="24"/>
                <w:szCs w:val="24"/>
                <w:lang w:val="id-ID"/>
              </w:rPr>
              <w:t>evaluasi kualifikasi</w:t>
            </w:r>
          </w:p>
          <w:p w:rsidR="00DC4928" w:rsidRPr="002B2F54" w:rsidRDefault="00DC4928" w:rsidP="00FE17BA">
            <w:pPr>
              <w:ind w:left="1082"/>
              <w:rPr>
                <w:rFonts w:ascii="Footlight MT Light" w:hAnsi="Footlight MT Light"/>
                <w:sz w:val="24"/>
                <w:szCs w:val="24"/>
                <w:lang w:val="pt-BR"/>
              </w:rPr>
            </w:pPr>
          </w:p>
          <w:p w:rsidR="00DC4928" w:rsidRDefault="00DC4928" w:rsidP="00FE17BA">
            <w:pPr>
              <w:numPr>
                <w:ilvl w:val="0"/>
                <w:numId w:val="177"/>
              </w:numPr>
              <w:ind w:left="675" w:hanging="567"/>
              <w:rPr>
                <w:rFonts w:ascii="Footlight MT Light" w:hAnsi="Footlight MT Light"/>
                <w:i/>
                <w:sz w:val="24"/>
                <w:szCs w:val="24"/>
                <w:lang w:val="id-ID"/>
              </w:rPr>
            </w:pPr>
            <w:r w:rsidRPr="002B2F54">
              <w:rPr>
                <w:rFonts w:ascii="Footlight MT Light" w:hAnsi="Footlight MT Light"/>
                <w:i/>
                <w:sz w:val="24"/>
                <w:szCs w:val="24"/>
                <w:lang w:val="id-ID"/>
              </w:rPr>
              <w:t>[Dalam hal dokumen penawaran dengan 2 (dua) file (</w:t>
            </w:r>
            <w:r w:rsidR="00251F18" w:rsidRPr="002B2F54">
              <w:rPr>
                <w:rFonts w:ascii="Footlight MT Light" w:hAnsi="Footlight MT Light"/>
                <w:i/>
                <w:sz w:val="24"/>
                <w:szCs w:val="24"/>
                <w:lang w:val="id-ID"/>
              </w:rPr>
              <w:t xml:space="preserve">sampul) </w:t>
            </w:r>
            <w:r w:rsidR="00181839" w:rsidRPr="002B2F54">
              <w:rPr>
                <w:rFonts w:ascii="Footlight MT Light" w:hAnsi="Footlight MT Light"/>
                <w:i/>
                <w:sz w:val="24"/>
                <w:szCs w:val="24"/>
                <w:lang w:val="id-ID"/>
              </w:rPr>
              <w:t xml:space="preserve">Sistem Nilai dan Penilaian Biaya </w:t>
            </w:r>
            <w:r w:rsidR="00181839" w:rsidRPr="002B2F54">
              <w:rPr>
                <w:rFonts w:ascii="Footlight MT Light" w:hAnsi="Footlight MT Light"/>
                <w:i/>
                <w:sz w:val="24"/>
                <w:szCs w:val="24"/>
                <w:lang w:val="id-ID"/>
              </w:rPr>
              <w:lastRenderedPageBreak/>
              <w:t>Selama Umur Ekonomis</w:t>
            </w:r>
            <w:r w:rsidR="00251F18" w:rsidRPr="002B2F54">
              <w:rPr>
                <w:rFonts w:ascii="Footlight MT Light" w:hAnsi="Footlight MT Light"/>
                <w:i/>
                <w:sz w:val="24"/>
                <w:szCs w:val="24"/>
                <w:lang w:val="id-ID"/>
              </w:rPr>
              <w:t>]</w:t>
            </w:r>
          </w:p>
          <w:p w:rsidR="002C7F48" w:rsidRPr="002B2F54" w:rsidRDefault="002C7F48" w:rsidP="002C7F48">
            <w:pPr>
              <w:ind w:left="675"/>
              <w:rPr>
                <w:rFonts w:ascii="Footlight MT Light" w:hAnsi="Footlight MT Light"/>
                <w:i/>
                <w:sz w:val="24"/>
                <w:szCs w:val="24"/>
                <w:lang w:val="id-ID"/>
              </w:rPr>
            </w:pPr>
          </w:p>
          <w:p w:rsidR="00DC4928" w:rsidRPr="002B2F54" w:rsidRDefault="00DC4928" w:rsidP="00FE17BA">
            <w:pPr>
              <w:numPr>
                <w:ilvl w:val="0"/>
                <w:numId w:val="500"/>
              </w:numPr>
              <w:ind w:left="1168" w:hanging="851"/>
              <w:rPr>
                <w:rFonts w:ascii="Footlight MT Light" w:hAnsi="Footlight MT Light"/>
                <w:sz w:val="24"/>
                <w:szCs w:val="24"/>
                <w:lang w:val="pt-BR"/>
              </w:rPr>
            </w:pPr>
            <w:r w:rsidRPr="002B2F54">
              <w:rPr>
                <w:rFonts w:ascii="Footlight MT Light" w:hAnsi="Footlight MT Light"/>
                <w:sz w:val="24"/>
                <w:szCs w:val="24"/>
                <w:lang w:val="nl-NL"/>
              </w:rPr>
              <w:t>Pokja</w:t>
            </w:r>
            <w:r w:rsidRPr="002B2F54">
              <w:rPr>
                <w:rFonts w:ascii="Footlight MT Light" w:hAnsi="Footlight MT Light"/>
                <w:sz w:val="24"/>
                <w:szCs w:val="24"/>
                <w:lang w:val="id-ID"/>
              </w:rPr>
              <w:t xml:space="preserve"> </w:t>
            </w:r>
            <w:r w:rsidRPr="002B2F54">
              <w:rPr>
                <w:rFonts w:ascii="Footlight MT Light" w:hAnsi="Footlight MT Light"/>
                <w:sz w:val="24"/>
                <w:szCs w:val="24"/>
                <w:lang w:val="nl-NL"/>
              </w:rPr>
              <w:t xml:space="preserve">ULP melakukan evaluasi </w:t>
            </w:r>
            <w:r w:rsidRPr="002B2F54">
              <w:rPr>
                <w:rFonts w:ascii="Footlight MT Light" w:hAnsi="Footlight MT Light"/>
                <w:sz w:val="24"/>
                <w:szCs w:val="24"/>
                <w:lang w:val="fi-FI"/>
              </w:rPr>
              <w:t>penawaran</w:t>
            </w:r>
            <w:r w:rsidRPr="002B2F54">
              <w:rPr>
                <w:rFonts w:ascii="Footlight MT Light" w:hAnsi="Footlight MT Light"/>
                <w:sz w:val="24"/>
                <w:szCs w:val="24"/>
                <w:lang w:val="id-ID"/>
              </w:rPr>
              <w:t xml:space="preserve"> </w:t>
            </w:r>
            <w:r w:rsidRPr="002B2F54">
              <w:rPr>
                <w:rFonts w:ascii="Footlight MT Light" w:hAnsi="Footlight MT Light"/>
                <w:i/>
                <w:sz w:val="24"/>
                <w:szCs w:val="24"/>
                <w:lang w:val="id-ID"/>
              </w:rPr>
              <w:t>file</w:t>
            </w:r>
            <w:r w:rsidRPr="002B2F54">
              <w:rPr>
                <w:rFonts w:ascii="Footlight MT Light" w:hAnsi="Footlight MT Light"/>
                <w:sz w:val="24"/>
                <w:szCs w:val="24"/>
                <w:lang w:val="nl-NL"/>
              </w:rPr>
              <w:t xml:space="preserve"> I yang meliputi:</w:t>
            </w:r>
          </w:p>
          <w:p w:rsidR="00DC4928" w:rsidRPr="002B2F54" w:rsidRDefault="00DC4928" w:rsidP="00FE17BA">
            <w:pPr>
              <w:numPr>
                <w:ilvl w:val="1"/>
                <w:numId w:val="441"/>
              </w:numPr>
              <w:autoSpaceDE w:val="0"/>
              <w:autoSpaceDN w:val="0"/>
              <w:adjustRightInd w:val="0"/>
              <w:ind w:left="1593" w:hanging="284"/>
              <w:rPr>
                <w:rFonts w:ascii="Footlight MT Light" w:hAnsi="Footlight MT Light"/>
                <w:sz w:val="24"/>
                <w:szCs w:val="24"/>
                <w:lang w:val="nl-NL"/>
              </w:rPr>
            </w:pPr>
            <w:r w:rsidRPr="002B2F54">
              <w:rPr>
                <w:rFonts w:ascii="Footlight MT Light" w:hAnsi="Footlight MT Light"/>
                <w:sz w:val="24"/>
                <w:szCs w:val="24"/>
                <w:lang w:val="nl-NL"/>
              </w:rPr>
              <w:t xml:space="preserve">evaluasi administrasi; dan </w:t>
            </w:r>
          </w:p>
          <w:p w:rsidR="00DC4928" w:rsidRPr="002B2F54" w:rsidRDefault="00DC4928" w:rsidP="00FE17BA">
            <w:pPr>
              <w:numPr>
                <w:ilvl w:val="1"/>
                <w:numId w:val="441"/>
              </w:numPr>
              <w:autoSpaceDE w:val="0"/>
              <w:autoSpaceDN w:val="0"/>
              <w:adjustRightInd w:val="0"/>
              <w:ind w:left="1593" w:hanging="284"/>
              <w:rPr>
                <w:rFonts w:ascii="Footlight MT Light" w:hAnsi="Footlight MT Light"/>
                <w:sz w:val="24"/>
                <w:szCs w:val="24"/>
                <w:lang w:val="nl-NL"/>
              </w:rPr>
            </w:pPr>
            <w:r w:rsidRPr="002B2F54">
              <w:rPr>
                <w:rFonts w:ascii="Footlight MT Light" w:hAnsi="Footlight MT Light"/>
                <w:sz w:val="24"/>
                <w:szCs w:val="24"/>
                <w:lang w:val="nl-NL"/>
              </w:rPr>
              <w:t>evaluasi teknis</w:t>
            </w:r>
          </w:p>
          <w:p w:rsidR="00446B75" w:rsidRPr="002B2F54" w:rsidRDefault="00181839" w:rsidP="00FE17BA">
            <w:pPr>
              <w:numPr>
                <w:ilvl w:val="1"/>
                <w:numId w:val="441"/>
              </w:numPr>
              <w:autoSpaceDE w:val="0"/>
              <w:autoSpaceDN w:val="0"/>
              <w:adjustRightInd w:val="0"/>
              <w:ind w:left="1593" w:hanging="284"/>
              <w:rPr>
                <w:rFonts w:ascii="Footlight MT Light" w:hAnsi="Footlight MT Light"/>
                <w:sz w:val="24"/>
                <w:szCs w:val="24"/>
                <w:lang w:val="nl-NL"/>
              </w:rPr>
            </w:pPr>
            <w:r w:rsidRPr="002B2F54">
              <w:rPr>
                <w:rFonts w:ascii="Footlight MT Light" w:hAnsi="Footlight MT Light"/>
                <w:sz w:val="24"/>
                <w:szCs w:val="24"/>
                <w:lang w:val="id-ID"/>
              </w:rPr>
              <w:t xml:space="preserve">evaluasi kualifikasi </w:t>
            </w:r>
          </w:p>
          <w:p w:rsidR="005C5CC2" w:rsidRPr="002B2F54" w:rsidRDefault="005C5CC2" w:rsidP="00FE17BA">
            <w:pPr>
              <w:autoSpaceDE w:val="0"/>
              <w:autoSpaceDN w:val="0"/>
              <w:adjustRightInd w:val="0"/>
              <w:ind w:left="1593"/>
              <w:rPr>
                <w:rFonts w:ascii="Footlight MT Light" w:hAnsi="Footlight MT Light"/>
                <w:sz w:val="24"/>
                <w:szCs w:val="24"/>
                <w:lang w:val="nl-NL"/>
              </w:rPr>
            </w:pPr>
          </w:p>
          <w:p w:rsidR="00DC4928" w:rsidRPr="002B2F54" w:rsidRDefault="005C5CC2" w:rsidP="00FE17BA">
            <w:pPr>
              <w:numPr>
                <w:ilvl w:val="0"/>
                <w:numId w:val="500"/>
              </w:numPr>
              <w:ind w:left="1168" w:hanging="851"/>
              <w:rPr>
                <w:rFonts w:ascii="Footlight MT Light" w:hAnsi="Footlight MT Light"/>
                <w:sz w:val="24"/>
                <w:szCs w:val="24"/>
                <w:lang w:val="pt-BR"/>
              </w:rPr>
            </w:pPr>
            <w:r w:rsidRPr="002B2F54">
              <w:rPr>
                <w:rFonts w:ascii="Footlight MT Light" w:hAnsi="Footlight MT Light"/>
                <w:sz w:val="24"/>
                <w:szCs w:val="24"/>
                <w:lang w:val="id-ID"/>
              </w:rPr>
              <w:t xml:space="preserve">Pokja ULP menginputkan hasil evaluasi dokumen penawaran file I pada aplikasi SPSE dan menayangkan hasil evaluasi </w:t>
            </w:r>
            <w:r w:rsidRPr="002B2F54">
              <w:rPr>
                <w:rFonts w:ascii="Footlight MT Light" w:hAnsi="Footlight MT Light"/>
                <w:i/>
                <w:sz w:val="24"/>
                <w:szCs w:val="24"/>
                <w:lang w:val="id-ID"/>
              </w:rPr>
              <w:t>file</w:t>
            </w:r>
            <w:r w:rsidRPr="002B2F54">
              <w:rPr>
                <w:rFonts w:ascii="Footlight MT Light" w:hAnsi="Footlight MT Light"/>
                <w:sz w:val="24"/>
                <w:szCs w:val="24"/>
                <w:lang w:val="id-ID"/>
              </w:rPr>
              <w:t xml:space="preserve"> I melalui menu pengumuman atau menu upload informasi lainnya pada aplikasi SPSE</w:t>
            </w:r>
            <w:r w:rsidR="00DC4928" w:rsidRPr="002B2F54">
              <w:rPr>
                <w:rFonts w:ascii="Footlight MT Light" w:hAnsi="Footlight MT Light"/>
                <w:sz w:val="24"/>
                <w:szCs w:val="24"/>
                <w:lang w:val="id-ID"/>
              </w:rPr>
              <w:t xml:space="preserve">. </w:t>
            </w:r>
          </w:p>
          <w:p w:rsidR="00DC4928" w:rsidRPr="002B2F54" w:rsidRDefault="00DC4928" w:rsidP="00FE17BA">
            <w:pPr>
              <w:autoSpaceDE w:val="0"/>
              <w:autoSpaceDN w:val="0"/>
              <w:adjustRightInd w:val="0"/>
              <w:ind w:left="675"/>
              <w:rPr>
                <w:rFonts w:ascii="Footlight MT Light" w:hAnsi="Footlight MT Light"/>
                <w:sz w:val="24"/>
                <w:szCs w:val="24"/>
                <w:lang w:val="nl-NL"/>
              </w:rPr>
            </w:pPr>
          </w:p>
          <w:p w:rsidR="009322B6" w:rsidRPr="002B2F54" w:rsidRDefault="00DC4928" w:rsidP="00FE17BA">
            <w:pPr>
              <w:numPr>
                <w:ilvl w:val="0"/>
                <w:numId w:val="475"/>
              </w:numPr>
              <w:ind w:left="1168" w:hanging="851"/>
              <w:rPr>
                <w:rFonts w:ascii="Footlight MT Light" w:hAnsi="Footlight MT Light"/>
                <w:sz w:val="24"/>
                <w:szCs w:val="24"/>
                <w:lang w:val="pt-BR"/>
              </w:rPr>
            </w:pPr>
            <w:r w:rsidRPr="002B2F54">
              <w:rPr>
                <w:rFonts w:ascii="Footlight MT Light" w:hAnsi="Footlight MT Light"/>
                <w:sz w:val="24"/>
                <w:szCs w:val="24"/>
                <w:lang w:val="id-ID"/>
              </w:rPr>
              <w:t xml:space="preserve">Selanjutnya Pokja ULP melakukan pembukaan penawaran </w:t>
            </w:r>
            <w:r w:rsidRPr="002B2F54">
              <w:rPr>
                <w:rFonts w:ascii="Footlight MT Light" w:hAnsi="Footlight MT Light"/>
                <w:i/>
                <w:sz w:val="24"/>
                <w:szCs w:val="24"/>
                <w:lang w:val="id-ID"/>
              </w:rPr>
              <w:t>file</w:t>
            </w:r>
            <w:r w:rsidRPr="002B2F54">
              <w:rPr>
                <w:rFonts w:ascii="Footlight MT Light" w:hAnsi="Footlight MT Light"/>
                <w:sz w:val="24"/>
                <w:szCs w:val="24"/>
                <w:lang w:val="id-ID"/>
              </w:rPr>
              <w:t xml:space="preserve"> II:</w:t>
            </w:r>
          </w:p>
          <w:p w:rsidR="00DC4928" w:rsidRPr="002B2F54" w:rsidRDefault="00DC4928" w:rsidP="00FE17BA">
            <w:pPr>
              <w:ind w:left="1168"/>
              <w:rPr>
                <w:rFonts w:ascii="Footlight MT Light" w:hAnsi="Footlight MT Light"/>
                <w:sz w:val="24"/>
                <w:szCs w:val="24"/>
                <w:lang w:val="pt-BR"/>
              </w:rPr>
            </w:pPr>
          </w:p>
          <w:p w:rsidR="009322B6" w:rsidRPr="008E779C" w:rsidRDefault="008E779C" w:rsidP="00FE17BA">
            <w:pPr>
              <w:numPr>
                <w:ilvl w:val="0"/>
                <w:numId w:val="501"/>
              </w:numPr>
              <w:ind w:left="1668" w:hanging="1134"/>
              <w:rPr>
                <w:rFonts w:ascii="Footlight MT Light" w:hAnsi="Footlight MT Light"/>
                <w:sz w:val="24"/>
                <w:szCs w:val="24"/>
                <w:lang w:val="pt-BR"/>
              </w:rPr>
            </w:pPr>
            <w:r w:rsidRPr="008E779C">
              <w:rPr>
                <w:rFonts w:ascii="Footlight MT Light" w:hAnsi="Footlight MT Light"/>
                <w:sz w:val="24"/>
                <w:szCs w:val="24"/>
                <w:lang w:val="id-ID"/>
              </w:rPr>
              <w:t>Dokumen penawaran file II milik peserta yang tidak lulus evaluasi administrasi dan teknis, tidak dibuka</w:t>
            </w:r>
            <w:r w:rsidR="00DC4928" w:rsidRPr="008E779C">
              <w:rPr>
                <w:rFonts w:ascii="Footlight MT Light" w:hAnsi="Footlight MT Light"/>
                <w:sz w:val="24"/>
                <w:szCs w:val="24"/>
                <w:lang w:val="id-ID"/>
              </w:rPr>
              <w:t>.</w:t>
            </w:r>
          </w:p>
          <w:p w:rsidR="009322B6" w:rsidRPr="002B2F54" w:rsidRDefault="00DC4928" w:rsidP="00FE17BA">
            <w:pPr>
              <w:numPr>
                <w:ilvl w:val="0"/>
                <w:numId w:val="501"/>
              </w:numPr>
              <w:ind w:left="1668" w:hanging="1134"/>
              <w:rPr>
                <w:rFonts w:ascii="Footlight MT Light" w:hAnsi="Footlight MT Light"/>
                <w:sz w:val="24"/>
                <w:szCs w:val="24"/>
                <w:lang w:val="pt-BR"/>
              </w:rPr>
            </w:pPr>
            <w:r w:rsidRPr="002B2F54">
              <w:rPr>
                <w:rFonts w:ascii="Footlight MT Light" w:hAnsi="Footlight MT Light"/>
                <w:sz w:val="24"/>
                <w:szCs w:val="24"/>
                <w:lang w:val="id-ID"/>
              </w:rPr>
              <w:t xml:space="preserve">Pokja ULP tidak boleh menggugurkan penawaran pada waktu pembukaan Dokumen Penawaran file II, kecuali penawaran file II tersebut berdasarkan keterangan dari LPSE atau LKPP tidak dapat dibuka (didekripsi) </w:t>
            </w:r>
          </w:p>
          <w:p w:rsidR="00283702" w:rsidRPr="002B2F54" w:rsidRDefault="00251F18" w:rsidP="00FE17BA">
            <w:pPr>
              <w:numPr>
                <w:ilvl w:val="0"/>
                <w:numId w:val="501"/>
              </w:numPr>
              <w:ind w:left="1668" w:hanging="1134"/>
              <w:rPr>
                <w:rFonts w:ascii="Footlight MT Light" w:hAnsi="Footlight MT Light"/>
                <w:sz w:val="24"/>
                <w:szCs w:val="24"/>
                <w:lang w:val="pt-BR"/>
              </w:rPr>
            </w:pPr>
            <w:r w:rsidRPr="002B2F54">
              <w:rPr>
                <w:rFonts w:ascii="Footlight MT Light" w:hAnsi="Footlight MT Light"/>
                <w:sz w:val="24"/>
                <w:szCs w:val="24"/>
                <w:lang w:val="id-ID"/>
              </w:rPr>
              <w:t>Pokja ULP melakukan evaluasi harga dengan ketentuan sebagaimana butir</w:t>
            </w:r>
            <w:r w:rsidR="00722E8C" w:rsidRPr="002B2F54">
              <w:rPr>
                <w:rFonts w:ascii="Footlight MT Light" w:hAnsi="Footlight MT Light"/>
                <w:sz w:val="24"/>
                <w:szCs w:val="24"/>
                <w:lang w:val="id-ID"/>
              </w:rPr>
              <w:t xml:space="preserve"> 27.6</w:t>
            </w:r>
            <w:r w:rsidRPr="002B2F54">
              <w:rPr>
                <w:rFonts w:ascii="Footlight MT Light" w:hAnsi="Footlight MT Light"/>
                <w:sz w:val="24"/>
                <w:szCs w:val="24"/>
                <w:lang w:val="id-ID"/>
              </w:rPr>
              <w:t xml:space="preserve"> </w:t>
            </w:r>
          </w:p>
          <w:p w:rsidR="009322B6" w:rsidRPr="002B2F54" w:rsidRDefault="009322B6" w:rsidP="00FE17BA">
            <w:pPr>
              <w:ind w:left="675"/>
              <w:rPr>
                <w:rFonts w:ascii="Footlight MT Light" w:hAnsi="Footlight MT Light"/>
                <w:sz w:val="24"/>
                <w:szCs w:val="24"/>
                <w:lang w:val="id-ID"/>
              </w:rPr>
            </w:pPr>
          </w:p>
          <w:p w:rsidR="003310FC" w:rsidRPr="002B2F54" w:rsidRDefault="00446B75" w:rsidP="00FE17BA">
            <w:pPr>
              <w:numPr>
                <w:ilvl w:val="0"/>
                <w:numId w:val="177"/>
              </w:numPr>
              <w:ind w:left="675" w:hanging="567"/>
              <w:rPr>
                <w:rFonts w:ascii="Footlight MT Light" w:hAnsi="Footlight MT Light"/>
                <w:sz w:val="24"/>
                <w:szCs w:val="24"/>
                <w:lang w:val="id-ID"/>
              </w:rPr>
            </w:pPr>
            <w:r w:rsidRPr="002B2F54">
              <w:rPr>
                <w:rFonts w:ascii="Footlight MT Light" w:hAnsi="Footlight MT Light"/>
                <w:sz w:val="24"/>
                <w:szCs w:val="24"/>
                <w:lang w:val="nl-NL"/>
              </w:rPr>
              <w:t>Ketentuan umum dalam melakukan evaluasi</w:t>
            </w:r>
          </w:p>
          <w:p w:rsidR="009322B6" w:rsidRPr="002B2F54" w:rsidRDefault="00A45276" w:rsidP="00FE17BA">
            <w:pPr>
              <w:ind w:left="675"/>
              <w:rPr>
                <w:rFonts w:ascii="Footlight MT Light" w:hAnsi="Footlight MT Light"/>
                <w:sz w:val="24"/>
                <w:szCs w:val="24"/>
                <w:lang w:val="nl-NL"/>
              </w:rPr>
            </w:pPr>
            <w:r w:rsidRPr="002B2F54">
              <w:rPr>
                <w:rFonts w:ascii="Footlight MT Light" w:hAnsi="Footlight MT Light"/>
                <w:sz w:val="24"/>
                <w:szCs w:val="24"/>
                <w:lang w:val="nl-NL"/>
              </w:rPr>
              <w:t>sebagai berikut:</w:t>
            </w:r>
          </w:p>
          <w:p w:rsidR="00A45276" w:rsidRPr="002B2F54" w:rsidRDefault="00A45276" w:rsidP="00FE17BA">
            <w:pPr>
              <w:numPr>
                <w:ilvl w:val="1"/>
                <w:numId w:val="42"/>
              </w:numPr>
              <w:autoSpaceDE w:val="0"/>
              <w:autoSpaceDN w:val="0"/>
              <w:adjustRightInd w:val="0"/>
              <w:ind w:left="959" w:hanging="284"/>
              <w:rPr>
                <w:rFonts w:ascii="Footlight MT Light" w:hAnsi="Footlight MT Light"/>
                <w:sz w:val="24"/>
                <w:szCs w:val="24"/>
                <w:lang w:val="nl-NL"/>
              </w:rPr>
            </w:pPr>
            <w:r w:rsidRPr="002B2F54">
              <w:rPr>
                <w:rFonts w:ascii="Footlight MT Light" w:hAnsi="Footlight MT Light"/>
                <w:sz w:val="24"/>
                <w:szCs w:val="24"/>
                <w:lang w:val="id-ID"/>
              </w:rPr>
              <w:t xml:space="preserve">Pokja </w:t>
            </w:r>
            <w:r w:rsidRPr="002B2F54">
              <w:rPr>
                <w:rFonts w:ascii="Footlight MT Light" w:hAnsi="Footlight MT Light"/>
                <w:sz w:val="24"/>
                <w:szCs w:val="24"/>
                <w:lang w:val="nl-NL"/>
              </w:rPr>
              <w:t xml:space="preserve">ULP dilarang menambah, mengurangi, mengganti, dan/atau mengubah </w:t>
            </w:r>
            <w:r w:rsidRPr="002B2F54">
              <w:rPr>
                <w:rFonts w:ascii="Footlight MT Light" w:hAnsi="Footlight MT Light"/>
                <w:sz w:val="24"/>
                <w:szCs w:val="24"/>
                <w:lang w:val="id-ID"/>
              </w:rPr>
              <w:t xml:space="preserve">kriteria dan persyaratan yang telah ditetapkan dalam </w:t>
            </w:r>
            <w:r w:rsidRPr="002B2F54">
              <w:rPr>
                <w:rFonts w:ascii="Footlight MT Light" w:hAnsi="Footlight MT Light"/>
                <w:sz w:val="24"/>
                <w:szCs w:val="24"/>
                <w:lang w:val="nl-NL"/>
              </w:rPr>
              <w:t xml:space="preserve">Dokumen </w:t>
            </w:r>
            <w:r w:rsidR="00DB16D2" w:rsidRPr="002B2F54">
              <w:rPr>
                <w:rFonts w:ascii="Footlight MT Light" w:hAnsi="Footlight MT Light"/>
                <w:sz w:val="24"/>
                <w:szCs w:val="24"/>
                <w:lang w:val="id-ID"/>
              </w:rPr>
              <w:t xml:space="preserve">Pengadaan </w:t>
            </w:r>
            <w:r w:rsidRPr="002B2F54">
              <w:rPr>
                <w:rFonts w:ascii="Footlight MT Light" w:hAnsi="Footlight MT Light"/>
                <w:sz w:val="24"/>
                <w:szCs w:val="24"/>
                <w:lang w:val="id-ID"/>
              </w:rPr>
              <w:t>ini</w:t>
            </w:r>
            <w:r w:rsidRPr="002B2F54">
              <w:rPr>
                <w:rFonts w:ascii="Footlight MT Light" w:hAnsi="Footlight MT Light"/>
                <w:sz w:val="24"/>
                <w:szCs w:val="24"/>
                <w:lang w:val="nl-NL"/>
              </w:rPr>
              <w:t>;</w:t>
            </w:r>
          </w:p>
          <w:p w:rsidR="00A45276" w:rsidRPr="002B2F54" w:rsidRDefault="00A45276" w:rsidP="00FE17BA">
            <w:pPr>
              <w:numPr>
                <w:ilvl w:val="1"/>
                <w:numId w:val="42"/>
              </w:numPr>
              <w:autoSpaceDE w:val="0"/>
              <w:autoSpaceDN w:val="0"/>
              <w:adjustRightInd w:val="0"/>
              <w:ind w:left="959" w:hanging="284"/>
              <w:rPr>
                <w:rFonts w:ascii="Footlight MT Light" w:hAnsi="Footlight MT Light"/>
                <w:sz w:val="24"/>
                <w:szCs w:val="24"/>
                <w:lang w:val="nl-NL"/>
              </w:rPr>
            </w:pPr>
            <w:r w:rsidRPr="002B2F54">
              <w:rPr>
                <w:rFonts w:ascii="Footlight MT Light" w:hAnsi="Footlight MT Light"/>
                <w:sz w:val="24"/>
                <w:szCs w:val="24"/>
                <w:lang w:val="id-ID"/>
              </w:rPr>
              <w:t xml:space="preserve">Pokja </w:t>
            </w:r>
            <w:r w:rsidRPr="002B2F54">
              <w:rPr>
                <w:rFonts w:ascii="Footlight MT Light" w:hAnsi="Footlight MT Light"/>
                <w:sz w:val="24"/>
                <w:szCs w:val="24"/>
                <w:lang w:val="nl-NL"/>
              </w:rPr>
              <w:t>ULP dan/atau peserta dilarang menambah, mengurangi, mengganti, dan/atau mengubah isi Dokumen Penawaran;</w:t>
            </w:r>
          </w:p>
          <w:p w:rsidR="00A45276" w:rsidRPr="002B2F54" w:rsidRDefault="00A45276" w:rsidP="00FE17BA">
            <w:pPr>
              <w:numPr>
                <w:ilvl w:val="1"/>
                <w:numId w:val="42"/>
              </w:numPr>
              <w:autoSpaceDE w:val="0"/>
              <w:autoSpaceDN w:val="0"/>
              <w:adjustRightInd w:val="0"/>
              <w:ind w:left="959" w:hanging="284"/>
              <w:rPr>
                <w:rFonts w:ascii="Footlight MT Light" w:hAnsi="Footlight MT Light"/>
                <w:sz w:val="24"/>
                <w:szCs w:val="24"/>
                <w:lang w:val="nl-NL"/>
              </w:rPr>
            </w:pPr>
            <w:r w:rsidRPr="002B2F54">
              <w:rPr>
                <w:rFonts w:ascii="Footlight MT Light" w:hAnsi="Footlight MT Light"/>
                <w:sz w:val="24"/>
                <w:szCs w:val="24"/>
                <w:lang w:val="nl-NL"/>
              </w:rPr>
              <w:t xml:space="preserve">penawaran yang memenuhi syarat adalah penawaran yang sesuai dengan ketentuan, syarat-syarat, dan spesifikasi teknis yang ditetapkan dalam </w:t>
            </w:r>
            <w:r w:rsidR="007F3DC0">
              <w:rPr>
                <w:rFonts w:ascii="Footlight MT Light" w:hAnsi="Footlight MT Light"/>
                <w:sz w:val="24"/>
                <w:szCs w:val="24"/>
                <w:lang w:val="nl-NL"/>
              </w:rPr>
              <w:t>Dokumen Pengadaan</w:t>
            </w:r>
            <w:r w:rsidRPr="002B2F54">
              <w:rPr>
                <w:rFonts w:ascii="Footlight MT Light" w:hAnsi="Footlight MT Light"/>
                <w:sz w:val="24"/>
                <w:szCs w:val="24"/>
                <w:lang w:val="id-ID"/>
              </w:rPr>
              <w:t xml:space="preserve"> ini</w:t>
            </w:r>
            <w:r w:rsidRPr="002B2F54">
              <w:rPr>
                <w:rFonts w:ascii="Footlight MT Light" w:hAnsi="Footlight MT Light"/>
                <w:sz w:val="24"/>
                <w:szCs w:val="24"/>
                <w:lang w:val="nl-NL"/>
              </w:rPr>
              <w:t>, tanpa ada penyimpangan yang bersifat penting/pokok atau penawaran bersyarat;</w:t>
            </w:r>
          </w:p>
          <w:p w:rsidR="00A45276" w:rsidRPr="002B2F54" w:rsidRDefault="00A45276" w:rsidP="00FE17BA">
            <w:pPr>
              <w:numPr>
                <w:ilvl w:val="1"/>
                <w:numId w:val="42"/>
              </w:numPr>
              <w:autoSpaceDE w:val="0"/>
              <w:autoSpaceDN w:val="0"/>
              <w:adjustRightInd w:val="0"/>
              <w:ind w:left="959" w:hanging="284"/>
              <w:rPr>
                <w:rFonts w:ascii="Footlight MT Light" w:hAnsi="Footlight MT Light"/>
                <w:sz w:val="24"/>
                <w:szCs w:val="24"/>
              </w:rPr>
            </w:pPr>
            <w:r w:rsidRPr="002B2F54">
              <w:rPr>
                <w:rFonts w:ascii="Footlight MT Light" w:hAnsi="Footlight MT Light"/>
                <w:sz w:val="24"/>
                <w:szCs w:val="24"/>
              </w:rPr>
              <w:t>penyimpangan yang bersifat penting/pokok atau penawaran bersyarat adalah:</w:t>
            </w:r>
          </w:p>
          <w:p w:rsidR="00A45276" w:rsidRPr="002B2F54" w:rsidRDefault="00A45276" w:rsidP="00FE17BA">
            <w:pPr>
              <w:numPr>
                <w:ilvl w:val="1"/>
                <w:numId w:val="43"/>
              </w:numPr>
              <w:autoSpaceDE w:val="0"/>
              <w:autoSpaceDN w:val="0"/>
              <w:adjustRightInd w:val="0"/>
              <w:ind w:left="1384" w:hanging="425"/>
              <w:rPr>
                <w:rFonts w:ascii="Footlight MT Light" w:hAnsi="Footlight MT Light"/>
                <w:sz w:val="24"/>
                <w:szCs w:val="24"/>
              </w:rPr>
            </w:pPr>
            <w:r w:rsidRPr="002B2F54">
              <w:rPr>
                <w:rFonts w:ascii="Footlight MT Light" w:hAnsi="Footlight MT Light"/>
                <w:sz w:val="24"/>
                <w:szCs w:val="24"/>
              </w:rPr>
              <w:t xml:space="preserve">penyimpangan dari </w:t>
            </w:r>
            <w:r w:rsidR="007F3DC0">
              <w:rPr>
                <w:rFonts w:ascii="Footlight MT Light" w:hAnsi="Footlight MT Light"/>
                <w:sz w:val="24"/>
                <w:szCs w:val="24"/>
              </w:rPr>
              <w:t>Dokumen Pengadaan</w:t>
            </w:r>
            <w:r w:rsidRPr="002B2F54">
              <w:rPr>
                <w:rFonts w:ascii="Footlight MT Light" w:hAnsi="Footlight MT Light"/>
                <w:sz w:val="24"/>
                <w:szCs w:val="24"/>
                <w:lang w:val="id-ID"/>
              </w:rPr>
              <w:t xml:space="preserve"> ini  </w:t>
            </w:r>
            <w:r w:rsidRPr="002B2F54">
              <w:rPr>
                <w:rFonts w:ascii="Footlight MT Light" w:hAnsi="Footlight MT Light"/>
                <w:sz w:val="24"/>
                <w:szCs w:val="24"/>
              </w:rPr>
              <w:t>yang mempengaruhi lingkup, kualitas dan hasil/kinerja pekerjaan; dan/atau</w:t>
            </w:r>
          </w:p>
          <w:p w:rsidR="00A45276" w:rsidRPr="002B2F54" w:rsidRDefault="00A45276" w:rsidP="00FE17BA">
            <w:pPr>
              <w:numPr>
                <w:ilvl w:val="1"/>
                <w:numId w:val="43"/>
              </w:numPr>
              <w:autoSpaceDE w:val="0"/>
              <w:autoSpaceDN w:val="0"/>
              <w:adjustRightInd w:val="0"/>
              <w:ind w:left="1384" w:hanging="425"/>
              <w:rPr>
                <w:rFonts w:ascii="Footlight MT Light" w:hAnsi="Footlight MT Light"/>
                <w:sz w:val="24"/>
                <w:szCs w:val="24"/>
              </w:rPr>
            </w:pPr>
            <w:r w:rsidRPr="002B2F54">
              <w:rPr>
                <w:rFonts w:ascii="Footlight MT Light" w:hAnsi="Footlight MT Light"/>
                <w:sz w:val="24"/>
                <w:szCs w:val="24"/>
              </w:rPr>
              <w:lastRenderedPageBreak/>
              <w:t>penawaran dari peserta dengan persyaratan tambahan yang akan menimbulkan persaingan usaha tidak sehat dan/atau tidak adil diantara peserta yang memenuhi syarat.</w:t>
            </w:r>
          </w:p>
          <w:p w:rsidR="00A45276" w:rsidRPr="002B2F54" w:rsidRDefault="00A45276" w:rsidP="00FE17BA">
            <w:pPr>
              <w:numPr>
                <w:ilvl w:val="1"/>
                <w:numId w:val="42"/>
              </w:numPr>
              <w:autoSpaceDE w:val="0"/>
              <w:autoSpaceDN w:val="0"/>
              <w:adjustRightInd w:val="0"/>
              <w:ind w:left="959" w:hanging="284"/>
              <w:rPr>
                <w:rFonts w:ascii="Footlight MT Light" w:hAnsi="Footlight MT Light"/>
                <w:sz w:val="24"/>
                <w:szCs w:val="24"/>
                <w:lang w:val="nl-NL"/>
              </w:rPr>
            </w:pPr>
            <w:r w:rsidRPr="002B2F54">
              <w:rPr>
                <w:rFonts w:ascii="Footlight MT Light" w:hAnsi="Footlight MT Light"/>
                <w:sz w:val="24"/>
                <w:szCs w:val="24"/>
                <w:lang w:val="id-ID"/>
              </w:rPr>
              <w:t xml:space="preserve">Pokja </w:t>
            </w:r>
            <w:r w:rsidRPr="002B2F54">
              <w:rPr>
                <w:rFonts w:ascii="Footlight MT Light" w:hAnsi="Footlight MT Light"/>
                <w:sz w:val="24"/>
                <w:szCs w:val="24"/>
                <w:lang w:val="nl-NL"/>
              </w:rPr>
              <w:t xml:space="preserve">ULP dilarang menggugurkan penawaran dengan alasan: </w:t>
            </w:r>
          </w:p>
          <w:p w:rsidR="00E47112" w:rsidRPr="002B2F54" w:rsidRDefault="002C270A" w:rsidP="00FE17BA">
            <w:pPr>
              <w:pStyle w:val="ListParagraph"/>
              <w:numPr>
                <w:ilvl w:val="3"/>
                <w:numId w:val="364"/>
              </w:numPr>
              <w:ind w:left="1383" w:hanging="425"/>
              <w:contextualSpacing w:val="0"/>
              <w:rPr>
                <w:rFonts w:ascii="Footlight MT Light" w:hAnsi="Footlight MT Light"/>
                <w:sz w:val="24"/>
                <w:szCs w:val="24"/>
                <w:lang w:val="nl-NL"/>
              </w:rPr>
            </w:pPr>
            <w:r>
              <w:rPr>
                <w:rFonts w:ascii="Footlight MT Light" w:hAnsi="Footlight MT Light"/>
                <w:sz w:val="24"/>
                <w:szCs w:val="24"/>
                <w:lang w:val="id-ID"/>
              </w:rPr>
              <w:t>Ketidakikutsertaan</w:t>
            </w:r>
            <w:r w:rsidR="00A45276" w:rsidRPr="002B2F54">
              <w:rPr>
                <w:rFonts w:ascii="Footlight MT Light" w:hAnsi="Footlight MT Light"/>
                <w:sz w:val="24"/>
                <w:szCs w:val="24"/>
                <w:lang w:val="nl-NL"/>
              </w:rPr>
              <w:t xml:space="preserve"> dalam pemberian penjelasan dan/atau pembukaan penawaran; dan/atau</w:t>
            </w:r>
          </w:p>
          <w:p w:rsidR="00312552" w:rsidRPr="002B2F54" w:rsidRDefault="0038100B" w:rsidP="00FE17BA">
            <w:pPr>
              <w:pStyle w:val="ListParagraph"/>
              <w:numPr>
                <w:ilvl w:val="3"/>
                <w:numId w:val="364"/>
              </w:numPr>
              <w:ind w:left="1383" w:hanging="425"/>
              <w:contextualSpacing w:val="0"/>
              <w:rPr>
                <w:rFonts w:ascii="Footlight MT Light" w:hAnsi="Footlight MT Light"/>
                <w:sz w:val="24"/>
                <w:szCs w:val="24"/>
                <w:lang w:val="nl-NL"/>
              </w:rPr>
            </w:pPr>
            <w:r w:rsidRPr="002B2F54">
              <w:rPr>
                <w:rFonts w:ascii="Footlight MT Light" w:hAnsi="Footlight MT Light"/>
                <w:sz w:val="24"/>
                <w:szCs w:val="24"/>
              </w:rPr>
              <w:t xml:space="preserve">kesalahan yang tidak substansial, misalnya </w:t>
            </w:r>
            <w:r w:rsidRPr="002B2F54">
              <w:rPr>
                <w:rFonts w:ascii="Footlight MT Light" w:hAnsi="Footlight MT Light"/>
                <w:sz w:val="24"/>
                <w:szCs w:val="24"/>
                <w:lang w:val="id-ID"/>
              </w:rPr>
              <w:t>kesalahan pengetikan</w:t>
            </w:r>
            <w:r w:rsidR="00E54195" w:rsidRPr="002B2F54">
              <w:rPr>
                <w:rFonts w:ascii="Footlight MT Light" w:hAnsi="Footlight MT Light"/>
                <w:sz w:val="24"/>
                <w:szCs w:val="24"/>
                <w:lang w:val="id-ID"/>
              </w:rPr>
              <w:t>,</w:t>
            </w:r>
            <w:r w:rsidRPr="002B2F54">
              <w:rPr>
                <w:rFonts w:ascii="Footlight MT Light" w:hAnsi="Footlight MT Light"/>
                <w:sz w:val="24"/>
                <w:szCs w:val="24"/>
                <w:lang w:val="id-ID"/>
              </w:rPr>
              <w:t xml:space="preserve"> </w:t>
            </w:r>
            <w:r w:rsidR="00E54195" w:rsidRPr="002B2F54">
              <w:rPr>
                <w:rFonts w:ascii="Footlight MT Light" w:hAnsi="Footlight MT Light"/>
                <w:sz w:val="24"/>
                <w:szCs w:val="24"/>
                <w:lang w:val="id-ID"/>
              </w:rPr>
              <w:t xml:space="preserve">penyebutan sebagian nama atau keterangan, </w:t>
            </w:r>
            <w:r w:rsidR="00E54195" w:rsidRPr="002B2F54">
              <w:rPr>
                <w:rFonts w:ascii="Footlight MT Light" w:hAnsi="Footlight MT Light"/>
                <w:sz w:val="24"/>
                <w:szCs w:val="24"/>
              </w:rPr>
              <w:t>surat penawaran tidak berkop perusahaan</w:t>
            </w:r>
            <w:r w:rsidR="00E54195" w:rsidRPr="002B2F54" w:rsidDel="00E54195">
              <w:rPr>
                <w:rFonts w:ascii="Footlight MT Light" w:hAnsi="Footlight MT Light"/>
                <w:sz w:val="24"/>
                <w:szCs w:val="24"/>
                <w:lang w:val="id-ID"/>
              </w:rPr>
              <w:t xml:space="preserve"> </w:t>
            </w:r>
            <w:r w:rsidR="00181839" w:rsidRPr="002B2F54">
              <w:rPr>
                <w:rFonts w:ascii="Footlight MT Light" w:hAnsi="Footlight MT Light"/>
                <w:sz w:val="24"/>
                <w:szCs w:val="24"/>
                <w:lang w:val="id-ID"/>
              </w:rPr>
              <w:t>.</w:t>
            </w:r>
          </w:p>
          <w:p w:rsidR="009322B6" w:rsidRPr="002B2F54" w:rsidRDefault="00251F18" w:rsidP="00FE17BA">
            <w:pPr>
              <w:pStyle w:val="ListParagraph"/>
              <w:numPr>
                <w:ilvl w:val="1"/>
                <w:numId w:val="42"/>
              </w:numPr>
              <w:autoSpaceDE w:val="0"/>
              <w:autoSpaceDN w:val="0"/>
              <w:adjustRightInd w:val="0"/>
              <w:ind w:left="959" w:hanging="284"/>
              <w:contextualSpacing w:val="0"/>
              <w:rPr>
                <w:rFonts w:ascii="Footlight MT Light" w:hAnsi="Footlight MT Light"/>
                <w:sz w:val="24"/>
                <w:szCs w:val="24"/>
                <w:lang w:val="id-ID"/>
              </w:rPr>
            </w:pPr>
            <w:r w:rsidRPr="002B2F54">
              <w:rPr>
                <w:rFonts w:ascii="Footlight MT Light" w:hAnsi="Footlight MT Light"/>
                <w:sz w:val="24"/>
                <w:szCs w:val="24"/>
                <w:lang w:val="pt-BR"/>
              </w:rPr>
              <w:t>para pihak dilarang mempengaruhi atau melak</w:t>
            </w:r>
            <w:r w:rsidR="00181839" w:rsidRPr="002B2F54">
              <w:rPr>
                <w:rFonts w:ascii="Footlight MT Light" w:hAnsi="Footlight MT Light"/>
                <w:sz w:val="24"/>
                <w:szCs w:val="24"/>
                <w:lang w:val="id-ID"/>
              </w:rPr>
              <w:t>ukan intervensi kepada Pokja ULP selama proses evaluasi;</w:t>
            </w:r>
          </w:p>
          <w:p w:rsidR="00A45276" w:rsidRPr="002B2F54" w:rsidRDefault="00181839" w:rsidP="00FE17BA">
            <w:pPr>
              <w:numPr>
                <w:ilvl w:val="1"/>
                <w:numId w:val="42"/>
              </w:numPr>
              <w:autoSpaceDE w:val="0"/>
              <w:autoSpaceDN w:val="0"/>
              <w:adjustRightInd w:val="0"/>
              <w:ind w:left="959" w:hanging="284"/>
              <w:rPr>
                <w:rFonts w:ascii="Footlight MT Light" w:hAnsi="Footlight MT Light"/>
                <w:sz w:val="24"/>
                <w:szCs w:val="24"/>
              </w:rPr>
            </w:pPr>
            <w:r w:rsidRPr="002B2F54">
              <w:rPr>
                <w:rFonts w:ascii="Footlight MT Light" w:hAnsi="Footlight MT Light"/>
                <w:sz w:val="24"/>
                <w:szCs w:val="24"/>
                <w:lang w:val="id-ID"/>
              </w:rPr>
              <w:t>apabila</w:t>
            </w:r>
            <w:r w:rsidRPr="002B2F54">
              <w:rPr>
                <w:rFonts w:ascii="Footlight MT Light" w:hAnsi="Footlight MT Light"/>
                <w:sz w:val="24"/>
                <w:szCs w:val="24"/>
                <w:lang w:val="pt-BR"/>
              </w:rPr>
              <w:t xml:space="preserve"> dalam evaluasi ditemukan bukti adanya persaingan usaha yang tidak</w:t>
            </w:r>
            <w:r w:rsidRPr="002B2F54">
              <w:rPr>
                <w:rFonts w:ascii="Footlight MT Light" w:hAnsi="Footlight MT Light"/>
                <w:sz w:val="24"/>
                <w:szCs w:val="24"/>
                <w:lang w:val="id-ID"/>
              </w:rPr>
              <w:t xml:space="preserve"> sehat</w:t>
            </w:r>
            <w:r w:rsidRPr="002B2F54">
              <w:rPr>
                <w:rFonts w:ascii="Footlight MT Light" w:hAnsi="Footlight MT Light"/>
                <w:sz w:val="24"/>
                <w:szCs w:val="24"/>
                <w:lang w:val="pt-BR"/>
              </w:rPr>
              <w:t xml:space="preserve"> dan/atau terjadi pengaturan</w:t>
            </w:r>
            <w:r w:rsidR="00A45276" w:rsidRPr="002B2F54">
              <w:rPr>
                <w:rFonts w:ascii="Footlight MT Light" w:hAnsi="Footlight MT Light"/>
                <w:sz w:val="24"/>
                <w:szCs w:val="24"/>
              </w:rPr>
              <w:t xml:space="preserve"> bersama (kolusi/persekongkolan) antara peserta, ULP dan/atau PPK, dengan tujuan untuk memenangkan salah satu peserta, maka:</w:t>
            </w:r>
          </w:p>
          <w:p w:rsidR="00A45276" w:rsidRPr="002B2F54" w:rsidRDefault="00A45276" w:rsidP="00FE17BA">
            <w:pPr>
              <w:numPr>
                <w:ilvl w:val="1"/>
                <w:numId w:val="44"/>
              </w:numPr>
              <w:autoSpaceDE w:val="0"/>
              <w:autoSpaceDN w:val="0"/>
              <w:adjustRightInd w:val="0"/>
              <w:ind w:left="1384" w:hanging="425"/>
              <w:rPr>
                <w:rFonts w:ascii="Footlight MT Light" w:hAnsi="Footlight MT Light"/>
                <w:sz w:val="24"/>
                <w:szCs w:val="24"/>
              </w:rPr>
            </w:pPr>
            <w:r w:rsidRPr="002B2F54">
              <w:rPr>
                <w:rFonts w:ascii="Footlight MT Light" w:hAnsi="Footlight MT Light"/>
                <w:sz w:val="24"/>
                <w:szCs w:val="24"/>
              </w:rPr>
              <w:t>peserta yang ditunjuk sebagai calon pemenang dan peserta lain yang terlibat dimasukkan ke dalam Daftar Hitam;</w:t>
            </w:r>
          </w:p>
          <w:p w:rsidR="00A45276" w:rsidRPr="002B2F54" w:rsidRDefault="00A45276" w:rsidP="00FE17BA">
            <w:pPr>
              <w:numPr>
                <w:ilvl w:val="1"/>
                <w:numId w:val="44"/>
              </w:numPr>
              <w:autoSpaceDE w:val="0"/>
              <w:autoSpaceDN w:val="0"/>
              <w:adjustRightInd w:val="0"/>
              <w:ind w:left="1384" w:hanging="425"/>
              <w:rPr>
                <w:rFonts w:ascii="Footlight MT Light" w:hAnsi="Footlight MT Light"/>
                <w:sz w:val="24"/>
                <w:szCs w:val="24"/>
              </w:rPr>
            </w:pPr>
            <w:r w:rsidRPr="002B2F54">
              <w:rPr>
                <w:rFonts w:ascii="Footlight MT Light" w:hAnsi="Footlight MT Light"/>
                <w:sz w:val="24"/>
                <w:szCs w:val="24"/>
              </w:rPr>
              <w:t>proses evaluasi tetap dilanjutkan dengan menetapkan peserta lainnya y</w:t>
            </w:r>
            <w:r w:rsidR="00AD75CA" w:rsidRPr="002B2F54">
              <w:rPr>
                <w:rFonts w:ascii="Footlight MT Light" w:hAnsi="Footlight MT Light"/>
                <w:sz w:val="24"/>
                <w:szCs w:val="24"/>
              </w:rPr>
              <w:t>ang tidak terlibat</w:t>
            </w:r>
            <w:r w:rsidRPr="002B2F54">
              <w:rPr>
                <w:rFonts w:ascii="Footlight MT Light" w:hAnsi="Footlight MT Light"/>
                <w:sz w:val="24"/>
                <w:szCs w:val="24"/>
              </w:rPr>
              <w:t>; dan</w:t>
            </w:r>
          </w:p>
          <w:p w:rsidR="00A45276" w:rsidRPr="002B2F54" w:rsidRDefault="00A45276" w:rsidP="00FE17BA">
            <w:pPr>
              <w:numPr>
                <w:ilvl w:val="1"/>
                <w:numId w:val="44"/>
              </w:numPr>
              <w:autoSpaceDE w:val="0"/>
              <w:autoSpaceDN w:val="0"/>
              <w:adjustRightInd w:val="0"/>
              <w:ind w:left="1384" w:hanging="425"/>
              <w:rPr>
                <w:rFonts w:ascii="Footlight MT Light" w:hAnsi="Footlight MT Light"/>
                <w:sz w:val="24"/>
                <w:szCs w:val="24"/>
              </w:rPr>
            </w:pPr>
            <w:r w:rsidRPr="002B2F54">
              <w:rPr>
                <w:rFonts w:ascii="Footlight MT Light" w:hAnsi="Footlight MT Light"/>
                <w:sz w:val="24"/>
                <w:szCs w:val="24"/>
              </w:rPr>
              <w:t xml:space="preserve">apabila tidak ada peserta lain sebagaimana dimaksud pada angka </w:t>
            </w:r>
            <w:r w:rsidRPr="002B2F54">
              <w:rPr>
                <w:rFonts w:ascii="Footlight MT Light" w:hAnsi="Footlight MT Light"/>
                <w:sz w:val="24"/>
                <w:szCs w:val="24"/>
                <w:lang w:val="id-ID"/>
              </w:rPr>
              <w:t>2</w:t>
            </w:r>
            <w:r w:rsidRPr="002B2F54">
              <w:rPr>
                <w:rFonts w:ascii="Footlight MT Light" w:hAnsi="Footlight MT Light"/>
                <w:sz w:val="24"/>
                <w:szCs w:val="24"/>
              </w:rPr>
              <w:t>), maka pelelangan dinyatakan gagal.</w:t>
            </w:r>
          </w:p>
          <w:p w:rsidR="00A45276" w:rsidRPr="002B2F54" w:rsidRDefault="00A45276" w:rsidP="00FE17BA">
            <w:pPr>
              <w:autoSpaceDE w:val="0"/>
              <w:autoSpaceDN w:val="0"/>
              <w:adjustRightInd w:val="0"/>
              <w:ind w:left="1384"/>
              <w:rPr>
                <w:rFonts w:ascii="Footlight MT Light" w:hAnsi="Footlight MT Light"/>
                <w:sz w:val="24"/>
                <w:szCs w:val="24"/>
              </w:rPr>
            </w:pPr>
          </w:p>
          <w:p w:rsidR="00FA53F6" w:rsidRPr="002B2F54" w:rsidRDefault="00FA53F6" w:rsidP="00FE17BA">
            <w:pPr>
              <w:numPr>
                <w:ilvl w:val="0"/>
                <w:numId w:val="177"/>
              </w:numPr>
              <w:ind w:left="675" w:hanging="567"/>
              <w:rPr>
                <w:rFonts w:ascii="Footlight MT Light" w:hAnsi="Footlight MT Light"/>
                <w:sz w:val="24"/>
                <w:szCs w:val="24"/>
                <w:lang w:val="nl-NL"/>
              </w:rPr>
            </w:pPr>
            <w:r w:rsidRPr="002B2F54">
              <w:rPr>
                <w:rFonts w:ascii="Footlight MT Light" w:hAnsi="Footlight MT Light"/>
                <w:sz w:val="24"/>
                <w:szCs w:val="24"/>
                <w:lang w:val="nl-NL"/>
              </w:rPr>
              <w:t xml:space="preserve">Evaluasi Administrasi: </w:t>
            </w:r>
          </w:p>
          <w:p w:rsidR="00FA53F6" w:rsidRPr="002B2F54" w:rsidRDefault="00FA53F6" w:rsidP="00FE17BA">
            <w:pPr>
              <w:numPr>
                <w:ilvl w:val="1"/>
                <w:numId w:val="45"/>
              </w:numPr>
              <w:autoSpaceDE w:val="0"/>
              <w:autoSpaceDN w:val="0"/>
              <w:adjustRightInd w:val="0"/>
              <w:ind w:left="959" w:hanging="284"/>
              <w:rPr>
                <w:rFonts w:ascii="Footlight MT Light" w:hAnsi="Footlight MT Light"/>
                <w:sz w:val="24"/>
                <w:szCs w:val="24"/>
                <w:lang w:val="nl-NL"/>
              </w:rPr>
            </w:pPr>
            <w:r w:rsidRPr="002B2F54">
              <w:rPr>
                <w:rFonts w:ascii="Footlight MT Light" w:hAnsi="Footlight MT Light"/>
                <w:sz w:val="24"/>
                <w:szCs w:val="24"/>
                <w:lang w:val="nl-NL"/>
              </w:rPr>
              <w:t>evaluasi terhadap data administrasi hanya dilakukan terhadap hal-hal  yang tidak dinilai pada saat penilaian kualifikasi;</w:t>
            </w:r>
          </w:p>
          <w:p w:rsidR="00FA53F6" w:rsidRPr="002B2F54" w:rsidRDefault="00FA53F6" w:rsidP="00FE17BA">
            <w:pPr>
              <w:numPr>
                <w:ilvl w:val="1"/>
                <w:numId w:val="45"/>
              </w:numPr>
              <w:autoSpaceDE w:val="0"/>
              <w:autoSpaceDN w:val="0"/>
              <w:adjustRightInd w:val="0"/>
              <w:ind w:left="959" w:hanging="284"/>
              <w:rPr>
                <w:rFonts w:ascii="Footlight MT Light" w:hAnsi="Footlight MT Light"/>
                <w:sz w:val="24"/>
                <w:szCs w:val="24"/>
              </w:rPr>
            </w:pPr>
            <w:r w:rsidRPr="002B2F54">
              <w:rPr>
                <w:rFonts w:ascii="Footlight MT Light" w:hAnsi="Footlight MT Light"/>
                <w:sz w:val="24"/>
                <w:szCs w:val="24"/>
              </w:rPr>
              <w:t>penawaran dinyatakan memenuhi persyaratan administrasi, apabila:</w:t>
            </w:r>
          </w:p>
          <w:p w:rsidR="00FA53F6" w:rsidRPr="002B2F54" w:rsidRDefault="00FA53F6" w:rsidP="00FE17BA">
            <w:pPr>
              <w:numPr>
                <w:ilvl w:val="1"/>
                <w:numId w:val="46"/>
              </w:numPr>
              <w:autoSpaceDE w:val="0"/>
              <w:autoSpaceDN w:val="0"/>
              <w:adjustRightInd w:val="0"/>
              <w:ind w:left="1384" w:hanging="425"/>
              <w:rPr>
                <w:rFonts w:ascii="Footlight MT Light" w:hAnsi="Footlight MT Light"/>
                <w:sz w:val="24"/>
                <w:szCs w:val="24"/>
              </w:rPr>
            </w:pPr>
            <w:r w:rsidRPr="002B2F54">
              <w:rPr>
                <w:rFonts w:ascii="Footlight MT Light" w:hAnsi="Footlight MT Light"/>
                <w:sz w:val="24"/>
                <w:szCs w:val="24"/>
              </w:rPr>
              <w:t xml:space="preserve">syarat-syarat substansial yang diminta berdasarkan </w:t>
            </w:r>
            <w:r w:rsidR="007F3DC0">
              <w:rPr>
                <w:rFonts w:ascii="Footlight MT Light" w:hAnsi="Footlight MT Light"/>
                <w:sz w:val="24"/>
                <w:szCs w:val="24"/>
              </w:rPr>
              <w:t>Dokumen Pengadaan</w:t>
            </w:r>
            <w:r w:rsidRPr="002B2F54">
              <w:rPr>
                <w:rFonts w:ascii="Footlight MT Light" w:hAnsi="Footlight MT Light"/>
                <w:sz w:val="24"/>
                <w:szCs w:val="24"/>
              </w:rPr>
              <w:t xml:space="preserve"> </w:t>
            </w:r>
            <w:r w:rsidRPr="002B2F54">
              <w:rPr>
                <w:rFonts w:ascii="Footlight MT Light" w:hAnsi="Footlight MT Light"/>
                <w:sz w:val="24"/>
                <w:szCs w:val="24"/>
                <w:lang w:val="id-ID"/>
              </w:rPr>
              <w:t xml:space="preserve"> ini </w:t>
            </w:r>
            <w:r w:rsidRPr="002B2F54">
              <w:rPr>
                <w:rFonts w:ascii="Footlight MT Light" w:hAnsi="Footlight MT Light"/>
                <w:sz w:val="24"/>
                <w:szCs w:val="24"/>
              </w:rPr>
              <w:t>dipenuhi/dilengkapi</w:t>
            </w:r>
            <w:r w:rsidRPr="002B2F54">
              <w:rPr>
                <w:rFonts w:ascii="Footlight MT Light" w:hAnsi="Footlight MT Light"/>
                <w:sz w:val="24"/>
                <w:szCs w:val="24"/>
                <w:lang w:val="id-ID"/>
              </w:rPr>
              <w:t xml:space="preserve"> (khusus untuk peserta yang tidak menyampaikan formulir TKDN, maka penawarannya tidak digugurkan dan nilai TKDN nya dianggap 0 (nol))</w:t>
            </w:r>
            <w:r w:rsidRPr="002B2F54">
              <w:rPr>
                <w:rFonts w:ascii="Footlight MT Light" w:hAnsi="Footlight MT Light"/>
                <w:sz w:val="24"/>
                <w:szCs w:val="24"/>
              </w:rPr>
              <w:t>;</w:t>
            </w:r>
          </w:p>
          <w:p w:rsidR="009322B6" w:rsidRPr="002B2F54" w:rsidRDefault="00FA53F6" w:rsidP="00FE17BA">
            <w:pPr>
              <w:numPr>
                <w:ilvl w:val="1"/>
                <w:numId w:val="46"/>
              </w:numPr>
              <w:autoSpaceDE w:val="0"/>
              <w:autoSpaceDN w:val="0"/>
              <w:adjustRightInd w:val="0"/>
              <w:ind w:left="1384" w:hanging="425"/>
              <w:rPr>
                <w:lang w:val="id-ID"/>
              </w:rPr>
            </w:pPr>
            <w:r w:rsidRPr="002B2F54">
              <w:rPr>
                <w:rFonts w:ascii="Footlight MT Light" w:hAnsi="Footlight MT Light"/>
                <w:sz w:val="24"/>
                <w:szCs w:val="24"/>
              </w:rPr>
              <w:t>surat penawaran</w:t>
            </w:r>
            <w:r w:rsidRPr="002B2F54">
              <w:rPr>
                <w:rFonts w:ascii="Footlight MT Light" w:hAnsi="Footlight MT Light"/>
                <w:sz w:val="24"/>
                <w:szCs w:val="24"/>
                <w:lang w:val="id-ID"/>
              </w:rPr>
              <w:t xml:space="preserve"> memenuhi ketentuan sebagai berikut</w:t>
            </w:r>
            <w:r w:rsidRPr="002B2F54">
              <w:rPr>
                <w:rFonts w:ascii="Footlight MT Light" w:hAnsi="Footlight MT Light"/>
                <w:sz w:val="24"/>
                <w:szCs w:val="24"/>
              </w:rPr>
              <w:t>:</w:t>
            </w:r>
          </w:p>
          <w:p w:rsidR="00FA53F6" w:rsidRPr="002B2F54" w:rsidRDefault="00FA53F6" w:rsidP="00FE17BA">
            <w:pPr>
              <w:numPr>
                <w:ilvl w:val="1"/>
                <w:numId w:val="47"/>
              </w:numPr>
              <w:autoSpaceDE w:val="0"/>
              <w:autoSpaceDN w:val="0"/>
              <w:adjustRightInd w:val="0"/>
              <w:ind w:left="1668" w:hanging="284"/>
              <w:rPr>
                <w:rFonts w:ascii="Footlight MT Light" w:hAnsi="Footlight MT Light"/>
                <w:sz w:val="24"/>
                <w:szCs w:val="24"/>
                <w:lang w:val="nl-NL"/>
              </w:rPr>
            </w:pPr>
            <w:r w:rsidRPr="002B2F54">
              <w:rPr>
                <w:rFonts w:ascii="Footlight MT Light" w:hAnsi="Footlight MT Light"/>
                <w:sz w:val="24"/>
                <w:szCs w:val="24"/>
                <w:lang w:val="nl-NL"/>
              </w:rPr>
              <w:t xml:space="preserve">jangka waktu berlakunya surat penawaran tidak kurang dari waktu </w:t>
            </w:r>
            <w:r w:rsidRPr="002B2F54">
              <w:rPr>
                <w:rFonts w:ascii="Footlight MT Light" w:hAnsi="Footlight MT Light"/>
                <w:sz w:val="24"/>
                <w:szCs w:val="24"/>
                <w:lang w:val="id-ID"/>
              </w:rPr>
              <w:lastRenderedPageBreak/>
              <w:t>sebagaimana tercantum</w:t>
            </w:r>
            <w:r w:rsidRPr="002B2F54">
              <w:rPr>
                <w:rFonts w:ascii="Footlight MT Light" w:hAnsi="Footlight MT Light"/>
                <w:sz w:val="24"/>
                <w:szCs w:val="24"/>
                <w:lang w:val="nl-NL"/>
              </w:rPr>
              <w:t xml:space="preserve"> dalam </w:t>
            </w:r>
            <w:r w:rsidRPr="002B2F54">
              <w:rPr>
                <w:rFonts w:ascii="Footlight MT Light" w:hAnsi="Footlight MT Light"/>
                <w:sz w:val="24"/>
                <w:szCs w:val="24"/>
                <w:lang w:val="id-ID"/>
              </w:rPr>
              <w:t>LDP</w:t>
            </w:r>
            <w:r w:rsidRPr="002B2F54">
              <w:rPr>
                <w:rFonts w:ascii="Footlight MT Light" w:hAnsi="Footlight MT Light"/>
                <w:sz w:val="24"/>
                <w:szCs w:val="24"/>
                <w:lang w:val="nl-NL"/>
              </w:rPr>
              <w:t>;</w:t>
            </w:r>
            <w:r w:rsidRPr="002B2F54">
              <w:rPr>
                <w:rFonts w:ascii="Footlight MT Light" w:hAnsi="Footlight MT Light"/>
                <w:sz w:val="24"/>
                <w:szCs w:val="24"/>
                <w:lang w:val="id-ID"/>
              </w:rPr>
              <w:t xml:space="preserve"> </w:t>
            </w:r>
            <w:r w:rsidRPr="002B2F54">
              <w:rPr>
                <w:rFonts w:ascii="Footlight MT Light" w:hAnsi="Footlight MT Light"/>
                <w:sz w:val="24"/>
                <w:szCs w:val="24"/>
                <w:lang w:val="nl-NL"/>
              </w:rPr>
              <w:t>dan</w:t>
            </w:r>
          </w:p>
          <w:p w:rsidR="00FA53F6" w:rsidRPr="002B2F54" w:rsidRDefault="00FA53F6" w:rsidP="00FE17BA">
            <w:pPr>
              <w:numPr>
                <w:ilvl w:val="1"/>
                <w:numId w:val="47"/>
              </w:numPr>
              <w:autoSpaceDE w:val="0"/>
              <w:autoSpaceDN w:val="0"/>
              <w:adjustRightInd w:val="0"/>
              <w:ind w:left="1668" w:hanging="284"/>
              <w:rPr>
                <w:rFonts w:ascii="Footlight MT Light" w:hAnsi="Footlight MT Light"/>
                <w:sz w:val="24"/>
                <w:szCs w:val="24"/>
                <w:lang w:val="nl-NL"/>
              </w:rPr>
            </w:pPr>
            <w:r w:rsidRPr="002B2F54">
              <w:rPr>
                <w:rFonts w:ascii="Footlight MT Light" w:hAnsi="Footlight MT Light"/>
                <w:sz w:val="24"/>
                <w:szCs w:val="24"/>
                <w:lang w:val="nl-NL"/>
              </w:rPr>
              <w:t>bertanggal.</w:t>
            </w:r>
          </w:p>
          <w:p w:rsidR="00FA53F6" w:rsidRPr="002B2F54" w:rsidRDefault="00181839" w:rsidP="00FE17BA">
            <w:pPr>
              <w:numPr>
                <w:ilvl w:val="1"/>
                <w:numId w:val="46"/>
              </w:numPr>
              <w:autoSpaceDE w:val="0"/>
              <w:autoSpaceDN w:val="0"/>
              <w:adjustRightInd w:val="0"/>
              <w:ind w:left="1384" w:hanging="425"/>
              <w:rPr>
                <w:rFonts w:ascii="Footlight MT Light" w:hAnsi="Footlight MT Light"/>
                <w:i/>
                <w:sz w:val="24"/>
                <w:szCs w:val="24"/>
              </w:rPr>
            </w:pPr>
            <w:r w:rsidRPr="002B2F54">
              <w:rPr>
                <w:rFonts w:ascii="Footlight MT Light" w:hAnsi="Footlight MT Light"/>
                <w:i/>
                <w:sz w:val="24"/>
                <w:szCs w:val="24"/>
                <w:lang w:val="id-ID"/>
              </w:rPr>
              <w:t xml:space="preserve">[Apabila dipersyaratkan, Surat </w:t>
            </w:r>
            <w:r w:rsidRPr="002B2F54">
              <w:rPr>
                <w:rFonts w:ascii="Footlight MT Light" w:hAnsi="Footlight MT Light"/>
                <w:i/>
                <w:sz w:val="24"/>
                <w:szCs w:val="24"/>
              </w:rPr>
              <w:t>Jaminan Penawaran memenuhi ketentuan sebagai berikut:</w:t>
            </w:r>
          </w:p>
          <w:p w:rsidR="00FA53F6" w:rsidRPr="002B2F54" w:rsidRDefault="00181839" w:rsidP="00FE17BA">
            <w:pPr>
              <w:numPr>
                <w:ilvl w:val="1"/>
                <w:numId w:val="49"/>
              </w:numPr>
              <w:autoSpaceDE w:val="0"/>
              <w:autoSpaceDN w:val="0"/>
              <w:adjustRightInd w:val="0"/>
              <w:ind w:left="1668" w:hanging="284"/>
              <w:rPr>
                <w:rFonts w:ascii="Footlight MT Light" w:hAnsi="Footlight MT Light"/>
                <w:i/>
                <w:sz w:val="24"/>
                <w:szCs w:val="24"/>
              </w:rPr>
            </w:pPr>
            <w:r w:rsidRPr="002B2F54">
              <w:rPr>
                <w:rFonts w:ascii="Footlight MT Light" w:hAnsi="Footlight MT Light"/>
                <w:i/>
                <w:sz w:val="24"/>
                <w:szCs w:val="24"/>
              </w:rPr>
              <w:t>diterbitkan oleh Bank Umum, perusahaan penjaminan atau perusahaan asuransi yang mempunyai program asuransi kerugian (suretyship) sebagaimana ditetapkan oleh Menteri Keuangan;</w:t>
            </w:r>
          </w:p>
          <w:p w:rsidR="00FA53F6" w:rsidRPr="002B2F54" w:rsidRDefault="00181839" w:rsidP="00FE17BA">
            <w:pPr>
              <w:numPr>
                <w:ilvl w:val="1"/>
                <w:numId w:val="49"/>
              </w:numPr>
              <w:autoSpaceDE w:val="0"/>
              <w:autoSpaceDN w:val="0"/>
              <w:adjustRightInd w:val="0"/>
              <w:ind w:left="1668" w:hanging="284"/>
              <w:rPr>
                <w:rFonts w:ascii="Footlight MT Light" w:hAnsi="Footlight MT Light"/>
                <w:i/>
                <w:sz w:val="24"/>
                <w:szCs w:val="24"/>
              </w:rPr>
            </w:pPr>
            <w:r w:rsidRPr="002B2F54">
              <w:rPr>
                <w:rFonts w:ascii="Footlight MT Light" w:hAnsi="Footlight MT Light"/>
                <w:i/>
                <w:sz w:val="24"/>
                <w:szCs w:val="24"/>
              </w:rPr>
              <w:t xml:space="preserve">Jaminan Penawaran dimulai sejak tanggal terakhir pemasukan penawaran dan masa berlakunya tidak kurang dari waktu </w:t>
            </w:r>
            <w:r w:rsidRPr="002B2F54">
              <w:rPr>
                <w:rFonts w:ascii="Footlight MT Light" w:hAnsi="Footlight MT Light"/>
                <w:i/>
                <w:sz w:val="24"/>
                <w:szCs w:val="24"/>
                <w:lang w:val="id-ID"/>
              </w:rPr>
              <w:t>sebagaimana tercantum</w:t>
            </w:r>
            <w:r w:rsidRPr="002B2F54">
              <w:rPr>
                <w:rFonts w:ascii="Footlight MT Light" w:hAnsi="Footlight MT Light"/>
                <w:i/>
                <w:sz w:val="24"/>
                <w:szCs w:val="24"/>
              </w:rPr>
              <w:t xml:space="preserve"> dalam </w:t>
            </w:r>
            <w:r w:rsidRPr="002B2F54">
              <w:rPr>
                <w:rFonts w:ascii="Footlight MT Light" w:hAnsi="Footlight MT Light"/>
                <w:i/>
                <w:sz w:val="24"/>
                <w:szCs w:val="24"/>
                <w:lang w:val="id-ID"/>
              </w:rPr>
              <w:t>LDP</w:t>
            </w:r>
            <w:r w:rsidRPr="002B2F54">
              <w:rPr>
                <w:rFonts w:ascii="Footlight MT Light" w:hAnsi="Footlight MT Light"/>
                <w:i/>
                <w:sz w:val="24"/>
                <w:szCs w:val="24"/>
              </w:rPr>
              <w:t>;</w:t>
            </w:r>
          </w:p>
          <w:p w:rsidR="00FA53F6" w:rsidRPr="002B2F54" w:rsidRDefault="00181839" w:rsidP="00FE17BA">
            <w:pPr>
              <w:numPr>
                <w:ilvl w:val="1"/>
                <w:numId w:val="49"/>
              </w:numPr>
              <w:autoSpaceDE w:val="0"/>
              <w:autoSpaceDN w:val="0"/>
              <w:adjustRightInd w:val="0"/>
              <w:ind w:left="1668" w:hanging="284"/>
              <w:rPr>
                <w:rFonts w:ascii="Footlight MT Light" w:hAnsi="Footlight MT Light"/>
                <w:i/>
                <w:sz w:val="24"/>
                <w:szCs w:val="24"/>
                <w:lang w:val="pt-BR"/>
              </w:rPr>
            </w:pPr>
            <w:r w:rsidRPr="002B2F54">
              <w:rPr>
                <w:rFonts w:ascii="Footlight MT Light" w:hAnsi="Footlight MT Light"/>
                <w:i/>
                <w:sz w:val="24"/>
                <w:szCs w:val="24"/>
                <w:lang w:val="pt-BR"/>
              </w:rPr>
              <w:t>nama peserta sama dengan nama yang tercantum dalam Jaminan Penawaran;</w:t>
            </w:r>
          </w:p>
          <w:p w:rsidR="00FA53F6" w:rsidRPr="002B2F54" w:rsidRDefault="00181839" w:rsidP="00FE17BA">
            <w:pPr>
              <w:numPr>
                <w:ilvl w:val="1"/>
                <w:numId w:val="49"/>
              </w:numPr>
              <w:autoSpaceDE w:val="0"/>
              <w:autoSpaceDN w:val="0"/>
              <w:adjustRightInd w:val="0"/>
              <w:ind w:left="1668" w:hanging="284"/>
              <w:rPr>
                <w:rFonts w:ascii="Footlight MT Light" w:hAnsi="Footlight MT Light"/>
                <w:i/>
                <w:sz w:val="24"/>
                <w:szCs w:val="24"/>
                <w:lang w:val="pt-BR"/>
              </w:rPr>
            </w:pPr>
            <w:r w:rsidRPr="002B2F54">
              <w:rPr>
                <w:rFonts w:ascii="Footlight MT Light" w:hAnsi="Footlight MT Light"/>
                <w:i/>
                <w:sz w:val="24"/>
                <w:szCs w:val="24"/>
                <w:lang w:val="pt-BR"/>
              </w:rPr>
              <w:t xml:space="preserve">besaran nilai Jaminan Penawaran tidak kurang dari nilai jaminan </w:t>
            </w:r>
            <w:r w:rsidRPr="002B2F54">
              <w:rPr>
                <w:rFonts w:ascii="Footlight MT Light" w:hAnsi="Footlight MT Light"/>
                <w:i/>
                <w:sz w:val="24"/>
                <w:szCs w:val="24"/>
                <w:lang w:val="id-ID"/>
              </w:rPr>
              <w:t>sebagaimana tercantum</w:t>
            </w:r>
            <w:r w:rsidRPr="002B2F54">
              <w:rPr>
                <w:rFonts w:ascii="Footlight MT Light" w:hAnsi="Footlight MT Light"/>
                <w:i/>
                <w:sz w:val="24"/>
                <w:szCs w:val="24"/>
                <w:lang w:val="pt-BR"/>
              </w:rPr>
              <w:t xml:space="preserve"> dalam </w:t>
            </w:r>
            <w:r w:rsidRPr="002B2F54">
              <w:rPr>
                <w:rFonts w:ascii="Footlight MT Light" w:hAnsi="Footlight MT Light"/>
                <w:i/>
                <w:sz w:val="24"/>
                <w:szCs w:val="24"/>
                <w:lang w:val="id-ID"/>
              </w:rPr>
              <w:t>LDP</w:t>
            </w:r>
            <w:r w:rsidRPr="002B2F54">
              <w:rPr>
                <w:rFonts w:ascii="Footlight MT Light" w:hAnsi="Footlight MT Light"/>
                <w:i/>
                <w:sz w:val="24"/>
                <w:szCs w:val="24"/>
                <w:lang w:val="pt-BR"/>
              </w:rPr>
              <w:t xml:space="preserve">; </w:t>
            </w:r>
          </w:p>
          <w:p w:rsidR="00FA53F6" w:rsidRPr="002B2F54" w:rsidRDefault="00181839" w:rsidP="00FE17BA">
            <w:pPr>
              <w:numPr>
                <w:ilvl w:val="1"/>
                <w:numId w:val="49"/>
              </w:numPr>
              <w:autoSpaceDE w:val="0"/>
              <w:autoSpaceDN w:val="0"/>
              <w:adjustRightInd w:val="0"/>
              <w:ind w:left="1668" w:hanging="284"/>
              <w:rPr>
                <w:rFonts w:ascii="Footlight MT Light" w:hAnsi="Footlight MT Light"/>
                <w:i/>
                <w:sz w:val="24"/>
                <w:szCs w:val="24"/>
                <w:lang w:val="nl-NL"/>
              </w:rPr>
            </w:pPr>
            <w:r w:rsidRPr="002B2F54">
              <w:rPr>
                <w:rFonts w:ascii="Footlight MT Light" w:hAnsi="Footlight MT Light"/>
                <w:i/>
                <w:sz w:val="24"/>
                <w:szCs w:val="24"/>
                <w:lang w:val="nl-NL"/>
              </w:rPr>
              <w:t xml:space="preserve">besaran nilai Jaminan Penawaran dicantumkan dalam angka dan huruf; </w:t>
            </w:r>
          </w:p>
          <w:p w:rsidR="00FA53F6" w:rsidRPr="002B2F54" w:rsidRDefault="00181839" w:rsidP="00FE17BA">
            <w:pPr>
              <w:numPr>
                <w:ilvl w:val="1"/>
                <w:numId w:val="49"/>
              </w:numPr>
              <w:autoSpaceDE w:val="0"/>
              <w:autoSpaceDN w:val="0"/>
              <w:adjustRightInd w:val="0"/>
              <w:ind w:left="1668" w:hanging="284"/>
              <w:rPr>
                <w:rFonts w:ascii="Footlight MT Light" w:hAnsi="Footlight MT Light"/>
                <w:i/>
                <w:sz w:val="24"/>
                <w:szCs w:val="24"/>
                <w:lang w:val="nl-NL"/>
              </w:rPr>
            </w:pPr>
            <w:r w:rsidRPr="002B2F54">
              <w:rPr>
                <w:rFonts w:ascii="Footlight MT Light" w:hAnsi="Footlight MT Light"/>
                <w:i/>
                <w:sz w:val="24"/>
                <w:szCs w:val="24"/>
                <w:lang w:val="nl-NL"/>
              </w:rPr>
              <w:t xml:space="preserve">nama </w:t>
            </w:r>
            <w:r w:rsidRPr="002B2F54">
              <w:rPr>
                <w:rFonts w:ascii="Footlight MT Light" w:hAnsi="Footlight MT Light"/>
                <w:i/>
                <w:sz w:val="24"/>
                <w:szCs w:val="24"/>
                <w:lang w:val="id-ID"/>
              </w:rPr>
              <w:t xml:space="preserve">Pokja </w:t>
            </w:r>
            <w:r w:rsidRPr="002B2F54">
              <w:rPr>
                <w:rFonts w:ascii="Footlight MT Light" w:hAnsi="Footlight MT Light"/>
                <w:i/>
                <w:sz w:val="24"/>
                <w:szCs w:val="24"/>
                <w:lang w:val="nl-NL"/>
              </w:rPr>
              <w:t xml:space="preserve">ULP yang menerima Jaminan Penawaran sama dengan nama </w:t>
            </w:r>
            <w:r w:rsidRPr="002B2F54">
              <w:rPr>
                <w:rFonts w:ascii="Footlight MT Light" w:hAnsi="Footlight MT Light"/>
                <w:i/>
                <w:sz w:val="24"/>
                <w:szCs w:val="24"/>
                <w:lang w:val="id-ID"/>
              </w:rPr>
              <w:t xml:space="preserve">Pokja </w:t>
            </w:r>
            <w:r w:rsidRPr="002B2F54">
              <w:rPr>
                <w:rFonts w:ascii="Footlight MT Light" w:hAnsi="Footlight MT Light"/>
                <w:i/>
                <w:sz w:val="24"/>
                <w:szCs w:val="24"/>
                <w:lang w:val="nl-NL"/>
              </w:rPr>
              <w:t>ULP yang mengadakan pelelangan; dan</w:t>
            </w:r>
          </w:p>
          <w:p w:rsidR="00FA53F6" w:rsidRPr="002B2F54" w:rsidRDefault="00181839" w:rsidP="00FE17BA">
            <w:pPr>
              <w:numPr>
                <w:ilvl w:val="1"/>
                <w:numId w:val="49"/>
              </w:numPr>
              <w:autoSpaceDE w:val="0"/>
              <w:autoSpaceDN w:val="0"/>
              <w:adjustRightInd w:val="0"/>
              <w:ind w:left="1668" w:hanging="284"/>
              <w:rPr>
                <w:rFonts w:ascii="Footlight MT Light" w:hAnsi="Footlight MT Light"/>
                <w:i/>
                <w:sz w:val="24"/>
                <w:szCs w:val="24"/>
                <w:lang w:val="nl-NL"/>
              </w:rPr>
            </w:pPr>
            <w:r w:rsidRPr="002B2F54">
              <w:rPr>
                <w:rFonts w:ascii="Footlight MT Light" w:hAnsi="Footlight MT Light"/>
                <w:i/>
                <w:sz w:val="24"/>
                <w:szCs w:val="24"/>
                <w:lang w:val="nl-NL"/>
              </w:rPr>
              <w:t>paket pekerjaan yang dijamin sama dengan paket pekerjaan yang dilelangkan.</w:t>
            </w:r>
          </w:p>
          <w:p w:rsidR="00FA53F6" w:rsidRPr="002B2F54" w:rsidRDefault="00181839" w:rsidP="00FE17BA">
            <w:pPr>
              <w:numPr>
                <w:ilvl w:val="1"/>
                <w:numId w:val="49"/>
              </w:numPr>
              <w:autoSpaceDE w:val="0"/>
              <w:autoSpaceDN w:val="0"/>
              <w:adjustRightInd w:val="0"/>
              <w:ind w:left="1668" w:hanging="284"/>
              <w:rPr>
                <w:rFonts w:ascii="Footlight MT Light" w:hAnsi="Footlight MT Light"/>
                <w:i/>
                <w:sz w:val="24"/>
                <w:szCs w:val="24"/>
                <w:lang w:val="nl-NL"/>
              </w:rPr>
            </w:pPr>
            <w:r w:rsidRPr="002B2F54">
              <w:rPr>
                <w:rFonts w:ascii="Footlight MT Light" w:hAnsi="Footlight MT Light"/>
                <w:i/>
                <w:sz w:val="24"/>
                <w:szCs w:val="24"/>
                <w:lang w:val="nl-NL"/>
              </w:rPr>
              <w:t xml:space="preserve">Jaminan Penawaran harus dapat dicairkan tanpa syarat (unconditional) sebesar nilai Jaminan dalam waktu paling lambat 14 (empat belas) hari kerja, setelah surat pernyataan wanprestasi dari </w:t>
            </w:r>
            <w:r w:rsidRPr="002B2F54">
              <w:rPr>
                <w:rFonts w:ascii="Footlight MT Light" w:hAnsi="Footlight MT Light"/>
                <w:i/>
                <w:sz w:val="24"/>
                <w:szCs w:val="24"/>
                <w:lang w:val="id-ID"/>
              </w:rPr>
              <w:t xml:space="preserve">Pokja </w:t>
            </w:r>
            <w:r w:rsidRPr="002B2F54">
              <w:rPr>
                <w:rFonts w:ascii="Footlight MT Light" w:hAnsi="Footlight MT Light"/>
                <w:i/>
                <w:sz w:val="24"/>
                <w:szCs w:val="24"/>
                <w:lang w:val="nl-NL"/>
              </w:rPr>
              <w:t>ULP diterima oleh Penerbit Jaminan</w:t>
            </w:r>
            <w:r w:rsidRPr="002B2F54">
              <w:rPr>
                <w:rFonts w:ascii="Footlight MT Light" w:hAnsi="Footlight MT Light"/>
                <w:i/>
                <w:sz w:val="24"/>
                <w:szCs w:val="24"/>
                <w:lang w:val="id-ID"/>
              </w:rPr>
              <w:t>;</w:t>
            </w:r>
          </w:p>
          <w:p w:rsidR="00FA53F6" w:rsidRPr="002B2F54" w:rsidRDefault="00181839" w:rsidP="00FE17BA">
            <w:pPr>
              <w:numPr>
                <w:ilvl w:val="1"/>
                <w:numId w:val="49"/>
              </w:numPr>
              <w:autoSpaceDE w:val="0"/>
              <w:autoSpaceDN w:val="0"/>
              <w:adjustRightInd w:val="0"/>
              <w:ind w:left="1668" w:hanging="284"/>
              <w:rPr>
                <w:rFonts w:ascii="Footlight MT Light" w:hAnsi="Footlight MT Light"/>
                <w:i/>
                <w:sz w:val="24"/>
                <w:szCs w:val="24"/>
                <w:lang w:val="nl-NL"/>
              </w:rPr>
            </w:pPr>
            <w:r w:rsidRPr="002B2F54">
              <w:rPr>
                <w:rFonts w:ascii="Footlight MT Light" w:hAnsi="Footlight MT Light"/>
                <w:i/>
                <w:sz w:val="24"/>
                <w:szCs w:val="24"/>
                <w:lang w:val="nl-NL"/>
              </w:rPr>
              <w:t>Jaminan Penawaran atas nama perusahaan kemitraan/KSO harus  ditulis atas nama perusahaan Kemitraan/KSO</w:t>
            </w:r>
            <w:r w:rsidRPr="002B2F54">
              <w:rPr>
                <w:rFonts w:ascii="Footlight MT Light" w:hAnsi="Footlight MT Light"/>
                <w:i/>
                <w:sz w:val="24"/>
                <w:szCs w:val="24"/>
                <w:lang w:val="id-ID"/>
              </w:rPr>
              <w:t>, dan</w:t>
            </w:r>
          </w:p>
          <w:p w:rsidR="00FA53F6" w:rsidRPr="002B2F54" w:rsidRDefault="00181839" w:rsidP="00FE17BA">
            <w:pPr>
              <w:numPr>
                <w:ilvl w:val="1"/>
                <w:numId w:val="49"/>
              </w:numPr>
              <w:autoSpaceDE w:val="0"/>
              <w:autoSpaceDN w:val="0"/>
              <w:adjustRightInd w:val="0"/>
              <w:ind w:left="1668" w:hanging="284"/>
              <w:rPr>
                <w:rFonts w:ascii="Footlight MT Light" w:hAnsi="Footlight MT Light"/>
                <w:i/>
                <w:sz w:val="24"/>
                <w:szCs w:val="24"/>
                <w:lang w:val="nl-NL"/>
              </w:rPr>
            </w:pPr>
            <w:r w:rsidRPr="002B2F54">
              <w:rPr>
                <w:rFonts w:ascii="Footlight MT Light" w:hAnsi="Footlight MT Light"/>
                <w:i/>
                <w:sz w:val="24"/>
                <w:szCs w:val="24"/>
                <w:lang w:val="nl-NL"/>
              </w:rPr>
              <w:t>substansi dan keabsahan/keaslian Jaminan Penawaran kepada penerbit jaminan</w:t>
            </w:r>
            <w:r w:rsidRPr="002B2F54">
              <w:rPr>
                <w:rFonts w:ascii="Footlight MT Light" w:hAnsi="Footlight MT Light"/>
                <w:i/>
                <w:sz w:val="24"/>
                <w:szCs w:val="24"/>
                <w:lang w:val="id-ID"/>
              </w:rPr>
              <w:t xml:space="preserve"> telah dikofirmasi dan diklarifikasi secara tertulis oleh Pokja ULP kepada penerbit jaminan</w:t>
            </w:r>
            <w:r w:rsidRPr="002B2F54">
              <w:rPr>
                <w:rFonts w:ascii="Footlight MT Light" w:hAnsi="Footlight MT Light"/>
                <w:i/>
                <w:sz w:val="24"/>
                <w:szCs w:val="24"/>
                <w:lang w:val="nl-NL"/>
              </w:rPr>
              <w:t xml:space="preserve"> </w:t>
            </w:r>
            <w:r w:rsidRPr="002B2F54">
              <w:rPr>
                <w:rFonts w:ascii="Footlight MT Light" w:hAnsi="Footlight MT Light"/>
                <w:i/>
                <w:sz w:val="24"/>
                <w:szCs w:val="24"/>
                <w:lang w:val="id-ID"/>
              </w:rPr>
              <w:t xml:space="preserve">apabila </w:t>
            </w:r>
            <w:r w:rsidRPr="002B2F54">
              <w:rPr>
                <w:rFonts w:ascii="Footlight MT Light" w:hAnsi="Footlight MT Light"/>
                <w:i/>
                <w:sz w:val="24"/>
                <w:szCs w:val="24"/>
                <w:lang w:val="nl-NL"/>
              </w:rPr>
              <w:t>kurang jelas dan meragukan</w:t>
            </w:r>
            <w:r w:rsidRPr="002B2F54">
              <w:rPr>
                <w:rFonts w:ascii="Footlight MT Light" w:hAnsi="Footlight MT Light"/>
                <w:i/>
                <w:sz w:val="24"/>
                <w:szCs w:val="24"/>
                <w:lang w:val="id-ID"/>
              </w:rPr>
              <w:t>.]</w:t>
            </w:r>
          </w:p>
          <w:p w:rsidR="00FA53F6" w:rsidRPr="002B2F54" w:rsidRDefault="00FA53F6" w:rsidP="00FE17BA">
            <w:pPr>
              <w:numPr>
                <w:ilvl w:val="1"/>
                <w:numId w:val="45"/>
              </w:numPr>
              <w:autoSpaceDE w:val="0"/>
              <w:autoSpaceDN w:val="0"/>
              <w:adjustRightInd w:val="0"/>
              <w:ind w:left="959" w:hanging="284"/>
              <w:rPr>
                <w:rFonts w:ascii="Footlight MT Light" w:hAnsi="Footlight MT Light"/>
                <w:sz w:val="24"/>
                <w:szCs w:val="24"/>
                <w:lang w:val="nl-NL"/>
              </w:rPr>
            </w:pPr>
            <w:r w:rsidRPr="002B2F54">
              <w:rPr>
                <w:rFonts w:ascii="Footlight MT Light" w:hAnsi="Footlight MT Light"/>
                <w:sz w:val="24"/>
                <w:szCs w:val="24"/>
                <w:lang w:val="id-ID"/>
              </w:rPr>
              <w:t xml:space="preserve">Pokja </w:t>
            </w:r>
            <w:r w:rsidRPr="002B2F54">
              <w:rPr>
                <w:rFonts w:ascii="Footlight MT Light" w:hAnsi="Footlight MT Light"/>
                <w:sz w:val="24"/>
                <w:szCs w:val="24"/>
                <w:lang w:val="nl-NL"/>
              </w:rPr>
              <w:t>ULP dapat melakukan klarifikasi terhadap hal-hal yang kurang jelas dan meragukan;</w:t>
            </w:r>
          </w:p>
          <w:p w:rsidR="00DB16D2" w:rsidRPr="00412509" w:rsidRDefault="00A434CB" w:rsidP="00FE17BA">
            <w:pPr>
              <w:numPr>
                <w:ilvl w:val="1"/>
                <w:numId w:val="45"/>
              </w:numPr>
              <w:autoSpaceDE w:val="0"/>
              <w:autoSpaceDN w:val="0"/>
              <w:adjustRightInd w:val="0"/>
              <w:ind w:left="959" w:hanging="284"/>
              <w:rPr>
                <w:rFonts w:ascii="Footlight MT Light" w:hAnsi="Footlight MT Light"/>
                <w:sz w:val="24"/>
                <w:szCs w:val="24"/>
                <w:lang w:val="nl-NL"/>
              </w:rPr>
            </w:pPr>
            <w:r w:rsidRPr="00412509">
              <w:rPr>
                <w:rFonts w:ascii="Footlight MT Light" w:hAnsi="Footlight MT Light"/>
                <w:sz w:val="24"/>
                <w:szCs w:val="24"/>
                <w:lang w:val="id-ID"/>
              </w:rPr>
              <w:lastRenderedPageBreak/>
              <w:t xml:space="preserve"> </w:t>
            </w:r>
            <w:r w:rsidR="00181839" w:rsidRPr="00412509">
              <w:rPr>
                <w:rFonts w:ascii="Footlight MT Light" w:hAnsi="Footlight MT Light"/>
                <w:sz w:val="24"/>
                <w:szCs w:val="24"/>
                <w:lang w:val="nl-NL"/>
              </w:rPr>
              <w:t>peserta yang memenuhi persyaratan administrasi dilanjutkan dengan evaluasi teknis;</w:t>
            </w:r>
          </w:p>
          <w:p w:rsidR="003310FC" w:rsidRPr="002B2F54" w:rsidRDefault="00234090" w:rsidP="00FE17BA">
            <w:pPr>
              <w:numPr>
                <w:ilvl w:val="1"/>
                <w:numId w:val="45"/>
              </w:numPr>
              <w:autoSpaceDE w:val="0"/>
              <w:autoSpaceDN w:val="0"/>
              <w:adjustRightInd w:val="0"/>
              <w:ind w:left="959" w:hanging="284"/>
              <w:rPr>
                <w:rFonts w:ascii="Footlight MT Light" w:hAnsi="Footlight MT Light"/>
                <w:sz w:val="24"/>
                <w:szCs w:val="24"/>
                <w:lang w:val="nl-NL"/>
              </w:rPr>
            </w:pPr>
            <w:r w:rsidRPr="002B2F54">
              <w:rPr>
                <w:rFonts w:ascii="Footlight MT Light" w:hAnsi="Footlight MT Light"/>
                <w:sz w:val="24"/>
                <w:szCs w:val="24"/>
                <w:lang w:val="id-ID"/>
              </w:rPr>
              <w:t>apabila dari 3 (tiga) penawaran terendah ada yang tidak memnuhi persyaratan administrasi maka pokja ULP melakukan evaluasi administrasi terhadap penawar terendah berikutnya (apabila ada</w:t>
            </w:r>
            <w:r w:rsidR="00181839" w:rsidRPr="002B2F54">
              <w:rPr>
                <w:rFonts w:ascii="Footlight MT Light" w:hAnsi="Footlight MT Light"/>
                <w:sz w:val="24"/>
                <w:szCs w:val="24"/>
                <w:lang w:val="nl-NL"/>
              </w:rPr>
              <w:t>)</w:t>
            </w:r>
          </w:p>
          <w:p w:rsidR="00FA53F6" w:rsidRPr="002B2F54" w:rsidRDefault="00FA53F6" w:rsidP="00FE17BA">
            <w:pPr>
              <w:numPr>
                <w:ilvl w:val="1"/>
                <w:numId w:val="45"/>
              </w:numPr>
              <w:autoSpaceDE w:val="0"/>
              <w:autoSpaceDN w:val="0"/>
              <w:adjustRightInd w:val="0"/>
              <w:ind w:left="959" w:hanging="284"/>
              <w:rPr>
                <w:rFonts w:ascii="Footlight MT Light" w:hAnsi="Footlight MT Light"/>
                <w:sz w:val="24"/>
                <w:szCs w:val="24"/>
                <w:lang w:val="nl-NL"/>
              </w:rPr>
            </w:pPr>
            <w:r w:rsidRPr="002B2F54">
              <w:rPr>
                <w:rFonts w:ascii="Footlight MT Light" w:hAnsi="Footlight MT Light"/>
                <w:sz w:val="24"/>
                <w:szCs w:val="24"/>
                <w:lang w:val="nl-NL"/>
              </w:rPr>
              <w:t>apabila hanya ada 1 (satu) atau 2 (dua) peserta yang memenuhi persyaratan administrasi, maka evaluasi tetap dilanjutkan dengan evaluasi teknis; dan</w:t>
            </w:r>
          </w:p>
          <w:p w:rsidR="00FA53F6" w:rsidRPr="002B2F54" w:rsidRDefault="00FA53F6" w:rsidP="00FE17BA">
            <w:pPr>
              <w:numPr>
                <w:ilvl w:val="1"/>
                <w:numId w:val="45"/>
              </w:numPr>
              <w:autoSpaceDE w:val="0"/>
              <w:autoSpaceDN w:val="0"/>
              <w:adjustRightInd w:val="0"/>
              <w:ind w:left="959" w:hanging="284"/>
              <w:rPr>
                <w:rFonts w:ascii="Footlight MT Light" w:hAnsi="Footlight MT Light"/>
                <w:sz w:val="24"/>
                <w:szCs w:val="24"/>
                <w:lang w:val="pt-BR"/>
              </w:rPr>
            </w:pPr>
            <w:r w:rsidRPr="002B2F54">
              <w:rPr>
                <w:rFonts w:ascii="Footlight MT Light" w:hAnsi="Footlight MT Light"/>
                <w:sz w:val="24"/>
                <w:szCs w:val="24"/>
                <w:lang w:val="pt-BR"/>
              </w:rPr>
              <w:t>apabila tidak ada peserta yang memenuhi persyaratan administrasi, maka pelelangan dinyatakan gagal.</w:t>
            </w:r>
          </w:p>
          <w:p w:rsidR="00FA53F6" w:rsidRPr="002B2F54" w:rsidRDefault="00FA53F6" w:rsidP="00FE17BA">
            <w:pPr>
              <w:autoSpaceDE w:val="0"/>
              <w:autoSpaceDN w:val="0"/>
              <w:adjustRightInd w:val="0"/>
              <w:ind w:left="959"/>
              <w:rPr>
                <w:rFonts w:ascii="Footlight MT Light" w:hAnsi="Footlight MT Light"/>
                <w:sz w:val="24"/>
                <w:szCs w:val="24"/>
                <w:lang w:val="id-ID"/>
              </w:rPr>
            </w:pPr>
          </w:p>
          <w:p w:rsidR="00FA53F6" w:rsidRPr="002B2F54" w:rsidRDefault="00FA53F6" w:rsidP="00FE17BA">
            <w:pPr>
              <w:numPr>
                <w:ilvl w:val="0"/>
                <w:numId w:val="177"/>
              </w:numPr>
              <w:ind w:left="675" w:hanging="567"/>
              <w:rPr>
                <w:rFonts w:ascii="Footlight MT Light" w:hAnsi="Footlight MT Light"/>
                <w:sz w:val="24"/>
                <w:szCs w:val="24"/>
                <w:lang w:val="nl-NL"/>
              </w:rPr>
            </w:pPr>
            <w:r w:rsidRPr="002B2F54">
              <w:rPr>
                <w:rFonts w:ascii="Footlight MT Light" w:hAnsi="Footlight MT Light"/>
                <w:sz w:val="24"/>
                <w:szCs w:val="24"/>
                <w:lang w:val="nl-NL"/>
              </w:rPr>
              <w:t>Evaluasi Teknis:</w:t>
            </w:r>
          </w:p>
          <w:p w:rsidR="009322B6" w:rsidRPr="002B2F54" w:rsidRDefault="00181839" w:rsidP="00FE17BA">
            <w:pPr>
              <w:numPr>
                <w:ilvl w:val="0"/>
                <w:numId w:val="449"/>
              </w:numPr>
              <w:ind w:left="1242" w:hanging="850"/>
              <w:rPr>
                <w:rFonts w:ascii="Footlight MT Light" w:hAnsi="Footlight MT Light"/>
                <w:i/>
                <w:sz w:val="24"/>
                <w:szCs w:val="24"/>
                <w:lang w:val="pt-BR"/>
              </w:rPr>
            </w:pPr>
            <w:r w:rsidRPr="002B2F54">
              <w:rPr>
                <w:rFonts w:ascii="Footlight MT Light" w:hAnsi="Footlight MT Light"/>
                <w:i/>
                <w:sz w:val="24"/>
                <w:szCs w:val="24"/>
                <w:lang w:val="id-ID"/>
              </w:rPr>
              <w:t>[</w:t>
            </w:r>
            <w:r w:rsidR="009C2D9C" w:rsidRPr="002B2F54">
              <w:rPr>
                <w:rFonts w:ascii="Footlight MT Light" w:hAnsi="Footlight MT Light"/>
                <w:i/>
                <w:sz w:val="24"/>
                <w:szCs w:val="24"/>
                <w:lang w:val="id-ID"/>
              </w:rPr>
              <w:t>Dalam hal dokumen penawaran dengan 1 (satu) file (sampul)Sistem Gugur</w:t>
            </w:r>
            <w:r w:rsidR="00782BE7" w:rsidRPr="002B2F54">
              <w:rPr>
                <w:rFonts w:ascii="Footlight MT Light" w:hAnsi="Footlight MT Light"/>
                <w:i/>
                <w:sz w:val="24"/>
                <w:szCs w:val="24"/>
                <w:lang w:val="id-ID"/>
              </w:rPr>
              <w:t>]</w:t>
            </w:r>
          </w:p>
          <w:p w:rsidR="009322B6" w:rsidRPr="002B2F54" w:rsidRDefault="00FA53F6" w:rsidP="00FE17BA">
            <w:pPr>
              <w:numPr>
                <w:ilvl w:val="1"/>
                <w:numId w:val="50"/>
              </w:numPr>
              <w:autoSpaceDE w:val="0"/>
              <w:autoSpaceDN w:val="0"/>
              <w:adjustRightInd w:val="0"/>
              <w:ind w:left="1668" w:hanging="284"/>
              <w:rPr>
                <w:rFonts w:ascii="Footlight MT Light" w:hAnsi="Footlight MT Light"/>
                <w:sz w:val="24"/>
                <w:szCs w:val="24"/>
                <w:lang w:val="nl-NL"/>
              </w:rPr>
            </w:pPr>
            <w:r w:rsidRPr="002B2F54">
              <w:rPr>
                <w:rFonts w:ascii="Footlight MT Light" w:hAnsi="Footlight MT Light"/>
                <w:sz w:val="24"/>
                <w:szCs w:val="24"/>
                <w:lang w:val="nl-NL"/>
              </w:rPr>
              <w:t>evaluasi teknis</w:t>
            </w:r>
            <w:r w:rsidRPr="002B2F54">
              <w:rPr>
                <w:rFonts w:ascii="Footlight MT Light" w:hAnsi="Footlight MT Light"/>
                <w:sz w:val="24"/>
                <w:szCs w:val="24"/>
                <w:lang w:val="id-ID"/>
              </w:rPr>
              <w:t xml:space="preserve"> dilakukan terhadap peserta yang memenuhi persyaratan administrasi;</w:t>
            </w:r>
          </w:p>
          <w:p w:rsidR="009322B6" w:rsidRPr="002B2F54" w:rsidRDefault="00234090" w:rsidP="00FE17BA">
            <w:pPr>
              <w:numPr>
                <w:ilvl w:val="1"/>
                <w:numId w:val="50"/>
              </w:numPr>
              <w:autoSpaceDE w:val="0"/>
              <w:autoSpaceDN w:val="0"/>
              <w:adjustRightInd w:val="0"/>
              <w:ind w:left="1668" w:hanging="284"/>
              <w:rPr>
                <w:rFonts w:ascii="Footlight MT Light" w:hAnsi="Footlight MT Light"/>
                <w:sz w:val="24"/>
                <w:szCs w:val="24"/>
                <w:lang w:val="nl-NL"/>
              </w:rPr>
            </w:pPr>
            <w:r w:rsidRPr="002B2F54">
              <w:rPr>
                <w:rFonts w:ascii="Footlight MT Light" w:hAnsi="Footlight MT Light"/>
                <w:sz w:val="24"/>
                <w:szCs w:val="24"/>
                <w:lang w:val="nl-NL"/>
              </w:rPr>
              <w:t xml:space="preserve">unsur-unsur yang dievaluasi teknis sesuai dengan yang </w:t>
            </w:r>
            <w:r w:rsidRPr="002B2F54">
              <w:rPr>
                <w:rFonts w:ascii="Footlight MT Light" w:hAnsi="Footlight MT Light"/>
                <w:sz w:val="24"/>
                <w:szCs w:val="24"/>
                <w:lang w:val="id-ID"/>
              </w:rPr>
              <w:t>ditetapkan sebagaimana tercantum</w:t>
            </w:r>
            <w:r w:rsidRPr="002B2F54">
              <w:rPr>
                <w:rFonts w:ascii="Footlight MT Light" w:hAnsi="Footlight MT Light"/>
                <w:sz w:val="24"/>
                <w:szCs w:val="24"/>
                <w:lang w:val="nl-NL"/>
              </w:rPr>
              <w:t xml:space="preserve"> dalam LDP; </w:t>
            </w:r>
          </w:p>
          <w:p w:rsidR="009322B6" w:rsidRPr="002B2F54" w:rsidRDefault="00782BE7" w:rsidP="00FE17BA">
            <w:pPr>
              <w:numPr>
                <w:ilvl w:val="1"/>
                <w:numId w:val="50"/>
              </w:numPr>
              <w:autoSpaceDE w:val="0"/>
              <w:autoSpaceDN w:val="0"/>
              <w:adjustRightInd w:val="0"/>
              <w:ind w:left="1668" w:hanging="284"/>
              <w:rPr>
                <w:rFonts w:ascii="Footlight MT Light" w:hAnsi="Footlight MT Light"/>
                <w:sz w:val="24"/>
                <w:szCs w:val="24"/>
                <w:lang w:val="nl-NL"/>
              </w:rPr>
            </w:pPr>
            <w:r w:rsidRPr="002B2F54">
              <w:rPr>
                <w:rFonts w:ascii="Footlight MT Light" w:hAnsi="Footlight MT Light"/>
                <w:sz w:val="24"/>
                <w:szCs w:val="24"/>
                <w:lang w:val="nl-NL"/>
              </w:rPr>
              <w:t>evaluasi teknis dilakukan dengan sistem gugur</w:t>
            </w:r>
            <w:r w:rsidRPr="002B2F54">
              <w:rPr>
                <w:rFonts w:ascii="Footlight MT Light" w:hAnsi="Footlight MT Light"/>
                <w:sz w:val="24"/>
                <w:szCs w:val="24"/>
                <w:lang w:val="id-ID"/>
              </w:rPr>
              <w:t xml:space="preserve"> dengan ketentuan</w:t>
            </w:r>
            <w:r w:rsidR="00234090" w:rsidRPr="002B2F54">
              <w:rPr>
                <w:rFonts w:ascii="Footlight MT Light" w:hAnsi="Footlight MT Light"/>
                <w:sz w:val="24"/>
                <w:szCs w:val="24"/>
                <w:lang w:val="id-ID"/>
              </w:rPr>
              <w:t>:</w:t>
            </w:r>
          </w:p>
          <w:p w:rsidR="002E1EC6" w:rsidRPr="002B2F54" w:rsidRDefault="00446D86" w:rsidP="00FE17BA">
            <w:pPr>
              <w:numPr>
                <w:ilvl w:val="1"/>
                <w:numId w:val="51"/>
              </w:numPr>
              <w:autoSpaceDE w:val="0"/>
              <w:autoSpaceDN w:val="0"/>
              <w:adjustRightInd w:val="0"/>
              <w:ind w:left="2093" w:hanging="425"/>
              <w:rPr>
                <w:rFonts w:ascii="Footlight MT Light" w:hAnsi="Footlight MT Light"/>
                <w:sz w:val="24"/>
                <w:szCs w:val="24"/>
                <w:lang w:val="nl-NL"/>
              </w:rPr>
            </w:pPr>
            <w:r w:rsidRPr="002B2F54">
              <w:rPr>
                <w:rFonts w:ascii="Footlight MT Light" w:hAnsi="Footlight MT Light"/>
                <w:sz w:val="24"/>
                <w:szCs w:val="24"/>
                <w:lang w:val="id-ID"/>
              </w:rPr>
              <w:t>Pokja ULP menilai persyaratan teknis monimal yang harus dipenuhi dengan membandingkan pemenuhan persyaratan teknis sebagaimana tercantum dalam LDP;</w:t>
            </w:r>
          </w:p>
          <w:p w:rsidR="009322B6" w:rsidRPr="002B2F54" w:rsidRDefault="00FA53F6" w:rsidP="00FE17BA">
            <w:pPr>
              <w:numPr>
                <w:ilvl w:val="1"/>
                <w:numId w:val="51"/>
              </w:numPr>
              <w:autoSpaceDE w:val="0"/>
              <w:autoSpaceDN w:val="0"/>
              <w:adjustRightInd w:val="0"/>
              <w:ind w:left="2093" w:hanging="425"/>
              <w:rPr>
                <w:rFonts w:ascii="Footlight MT Light" w:hAnsi="Footlight MT Light"/>
                <w:sz w:val="24"/>
                <w:szCs w:val="24"/>
                <w:lang w:val="nl-NL"/>
              </w:rPr>
            </w:pPr>
            <w:r w:rsidRPr="002B2F54">
              <w:rPr>
                <w:rFonts w:ascii="Footlight MT Light" w:hAnsi="Footlight MT Light"/>
                <w:sz w:val="24"/>
                <w:szCs w:val="24"/>
                <w:lang w:val="id-ID"/>
              </w:rPr>
              <w:t>Penawaran dinyatakan memenuhi persyaratan teknis apabila</w:t>
            </w:r>
            <w:r w:rsidRPr="002B2F54">
              <w:rPr>
                <w:rFonts w:ascii="Footlight MT Light" w:hAnsi="Footlight MT Light"/>
                <w:sz w:val="24"/>
                <w:szCs w:val="24"/>
                <w:lang w:val="nl-NL"/>
              </w:rPr>
              <w:t>:</w:t>
            </w:r>
          </w:p>
          <w:p w:rsidR="009322B6" w:rsidRPr="002B2F54" w:rsidRDefault="00446D86" w:rsidP="00FE17BA">
            <w:pPr>
              <w:numPr>
                <w:ilvl w:val="0"/>
                <w:numId w:val="451"/>
              </w:numPr>
              <w:autoSpaceDE w:val="0"/>
              <w:autoSpaceDN w:val="0"/>
              <w:adjustRightInd w:val="0"/>
              <w:ind w:left="2518"/>
              <w:rPr>
                <w:rFonts w:ascii="Footlight MT Light" w:hAnsi="Footlight MT Light"/>
                <w:sz w:val="24"/>
                <w:szCs w:val="24"/>
                <w:lang w:val="nl-NL"/>
              </w:rPr>
            </w:pPr>
            <w:r w:rsidRPr="002B2F54">
              <w:rPr>
                <w:rFonts w:ascii="Footlight MT Light" w:hAnsi="Footlight MT Light"/>
                <w:sz w:val="24"/>
                <w:szCs w:val="24"/>
                <w:lang w:val="nl-NL"/>
              </w:rPr>
              <w:t>spesifikasi teknis barang yang ditawarkan berdasarkan contoh, brosur dan gambar-gambar</w:t>
            </w:r>
            <w:r w:rsidRPr="002B2F54">
              <w:rPr>
                <w:rFonts w:ascii="Footlight MT Light" w:hAnsi="Footlight MT Light"/>
                <w:sz w:val="24"/>
                <w:szCs w:val="24"/>
                <w:lang w:val="id-ID"/>
              </w:rPr>
              <w:t xml:space="preserve"> sebagaimana tercantum dalam BAB </w:t>
            </w:r>
            <w:r w:rsidR="00C040FE">
              <w:rPr>
                <w:rFonts w:ascii="Footlight MT Light" w:hAnsi="Footlight MT Light"/>
                <w:sz w:val="24"/>
                <w:szCs w:val="24"/>
                <w:lang w:val="id-ID"/>
              </w:rPr>
              <w:t>X</w:t>
            </w:r>
            <w:r w:rsidRPr="002B2F54">
              <w:rPr>
                <w:rFonts w:ascii="Footlight MT Light" w:hAnsi="Footlight MT Light"/>
                <w:sz w:val="24"/>
                <w:szCs w:val="24"/>
                <w:lang w:val="id-ID"/>
              </w:rPr>
              <w:t>II Spesifikasi Teknis Dan Gambar</w:t>
            </w:r>
            <w:r w:rsidRPr="002B2F54">
              <w:rPr>
                <w:rFonts w:ascii="Footlight MT Light" w:hAnsi="Footlight MT Light"/>
                <w:sz w:val="24"/>
                <w:szCs w:val="24"/>
                <w:lang w:val="nl-NL"/>
              </w:rPr>
              <w:t>;</w:t>
            </w:r>
          </w:p>
          <w:p w:rsidR="009322B6" w:rsidRPr="002B2F54" w:rsidRDefault="001108FE" w:rsidP="00FE17BA">
            <w:pPr>
              <w:numPr>
                <w:ilvl w:val="0"/>
                <w:numId w:val="451"/>
              </w:numPr>
              <w:autoSpaceDE w:val="0"/>
              <w:autoSpaceDN w:val="0"/>
              <w:adjustRightInd w:val="0"/>
              <w:ind w:left="2518"/>
              <w:rPr>
                <w:rFonts w:ascii="Footlight MT Light" w:hAnsi="Footlight MT Light"/>
                <w:sz w:val="24"/>
                <w:szCs w:val="24"/>
                <w:lang w:val="nl-NL"/>
              </w:rPr>
            </w:pPr>
            <w:r w:rsidRPr="002B2F54">
              <w:rPr>
                <w:rFonts w:ascii="Footlight MT Light" w:hAnsi="Footlight MT Light"/>
                <w:sz w:val="24"/>
                <w:szCs w:val="24"/>
                <w:lang w:val="nl-NL"/>
              </w:rPr>
              <w:t>jadwal dan jangka waktu pelaksanaan pekerjaan sampai dengan serah terima pekerjaan</w:t>
            </w:r>
            <w:r w:rsidRPr="002B2F54">
              <w:rPr>
                <w:rFonts w:ascii="Footlight MT Light" w:hAnsi="Footlight MT Light"/>
                <w:sz w:val="24"/>
                <w:szCs w:val="24"/>
                <w:lang w:val="id-ID"/>
              </w:rPr>
              <w:t xml:space="preserve"> </w:t>
            </w:r>
            <w:r w:rsidR="00446D86" w:rsidRPr="002B2F54">
              <w:rPr>
                <w:rFonts w:ascii="Footlight MT Light" w:hAnsi="Footlight MT Light"/>
                <w:sz w:val="24"/>
                <w:szCs w:val="24"/>
                <w:lang w:val="nl-NL"/>
              </w:rPr>
              <w:t>tidak melebihi jangka waktu sebagaimana tercantum dalam LDP ;</w:t>
            </w:r>
          </w:p>
          <w:p w:rsidR="009322B6" w:rsidRPr="002B2F54" w:rsidRDefault="00446D86" w:rsidP="00FE17BA">
            <w:pPr>
              <w:numPr>
                <w:ilvl w:val="0"/>
                <w:numId w:val="451"/>
              </w:numPr>
              <w:autoSpaceDE w:val="0"/>
              <w:autoSpaceDN w:val="0"/>
              <w:adjustRightInd w:val="0"/>
              <w:ind w:left="2518"/>
              <w:rPr>
                <w:rFonts w:ascii="Footlight MT Light" w:hAnsi="Footlight MT Light"/>
                <w:sz w:val="24"/>
                <w:szCs w:val="24"/>
                <w:lang w:val="nl-NL"/>
              </w:rPr>
            </w:pPr>
            <w:r w:rsidRPr="002B2F54">
              <w:rPr>
                <w:rFonts w:ascii="Footlight MT Light" w:hAnsi="Footlight MT Light"/>
                <w:sz w:val="24"/>
                <w:szCs w:val="24"/>
                <w:lang w:val="nl-NL"/>
              </w:rPr>
              <w:t>identitas (jenis, tipe dan merek) yang ditawarkan tercantum dengan lengkap dan jelas (apabila dipersyaratkan);</w:t>
            </w:r>
          </w:p>
          <w:p w:rsidR="009322B6" w:rsidRPr="002B2F54" w:rsidRDefault="00446D86" w:rsidP="00FE17BA">
            <w:pPr>
              <w:numPr>
                <w:ilvl w:val="0"/>
                <w:numId w:val="451"/>
              </w:numPr>
              <w:autoSpaceDE w:val="0"/>
              <w:autoSpaceDN w:val="0"/>
              <w:adjustRightInd w:val="0"/>
              <w:ind w:left="2518"/>
              <w:rPr>
                <w:rFonts w:ascii="Footlight MT Light" w:hAnsi="Footlight MT Light"/>
                <w:sz w:val="24"/>
                <w:szCs w:val="24"/>
                <w:lang w:val="nl-NL"/>
              </w:rPr>
            </w:pPr>
            <w:r w:rsidRPr="002B2F54">
              <w:rPr>
                <w:rFonts w:ascii="Footlight MT Light" w:hAnsi="Footlight MT Light"/>
                <w:sz w:val="24"/>
                <w:szCs w:val="24"/>
                <w:lang w:val="nl-NL"/>
              </w:rPr>
              <w:lastRenderedPageBreak/>
              <w:t>layanan purnajual (apabila dipersyarat-kan);</w:t>
            </w:r>
          </w:p>
          <w:p w:rsidR="009322B6" w:rsidRPr="002B2F54" w:rsidRDefault="00446D86" w:rsidP="00FE17BA">
            <w:pPr>
              <w:numPr>
                <w:ilvl w:val="0"/>
                <w:numId w:val="451"/>
              </w:numPr>
              <w:autoSpaceDE w:val="0"/>
              <w:autoSpaceDN w:val="0"/>
              <w:adjustRightInd w:val="0"/>
              <w:ind w:left="2518"/>
              <w:rPr>
                <w:rFonts w:ascii="Footlight MT Light" w:hAnsi="Footlight MT Light"/>
                <w:sz w:val="24"/>
                <w:szCs w:val="24"/>
                <w:lang w:val="nl-NL"/>
              </w:rPr>
            </w:pPr>
            <w:r w:rsidRPr="002B2F54">
              <w:rPr>
                <w:rFonts w:ascii="Footlight MT Light" w:hAnsi="Footlight MT Light"/>
                <w:sz w:val="24"/>
                <w:szCs w:val="24"/>
                <w:lang w:val="nl-NL"/>
              </w:rPr>
              <w:t>tenaga teknis (apabila dipersyaratkan); dan</w:t>
            </w:r>
          </w:p>
          <w:p w:rsidR="009322B6" w:rsidRPr="002B2F54" w:rsidRDefault="00446D86" w:rsidP="00FE17BA">
            <w:pPr>
              <w:numPr>
                <w:ilvl w:val="0"/>
                <w:numId w:val="451"/>
              </w:numPr>
              <w:autoSpaceDE w:val="0"/>
              <w:autoSpaceDN w:val="0"/>
              <w:adjustRightInd w:val="0"/>
              <w:ind w:left="2518"/>
              <w:rPr>
                <w:rFonts w:ascii="Footlight MT Light" w:hAnsi="Footlight MT Light"/>
                <w:sz w:val="24"/>
                <w:szCs w:val="24"/>
                <w:lang w:val="nl-NL"/>
              </w:rPr>
            </w:pPr>
            <w:r w:rsidRPr="002B2F54">
              <w:rPr>
                <w:rFonts w:ascii="Footlight MT Light" w:hAnsi="Footlight MT Light"/>
                <w:sz w:val="24"/>
                <w:szCs w:val="24"/>
                <w:lang w:val="nl-NL"/>
              </w:rPr>
              <w:t>bagian pekerjaan yang akan disubkontrakan sebagaimana tercantum dalam LDP</w:t>
            </w:r>
            <w:r w:rsidR="00FA53F6" w:rsidRPr="002B2F54">
              <w:rPr>
                <w:rFonts w:ascii="Footlight MT Light" w:hAnsi="Footlight MT Light"/>
                <w:sz w:val="24"/>
                <w:szCs w:val="24"/>
                <w:lang w:val="nl-NL"/>
              </w:rPr>
              <w:t>.</w:t>
            </w:r>
          </w:p>
          <w:p w:rsidR="00FA53F6" w:rsidRPr="002B2F54" w:rsidRDefault="002E1EC6" w:rsidP="00FE17BA">
            <w:pPr>
              <w:numPr>
                <w:ilvl w:val="1"/>
                <w:numId w:val="50"/>
              </w:numPr>
              <w:autoSpaceDE w:val="0"/>
              <w:autoSpaceDN w:val="0"/>
              <w:adjustRightInd w:val="0"/>
              <w:ind w:left="1668" w:hanging="284"/>
              <w:rPr>
                <w:rFonts w:ascii="Footlight MT Light" w:hAnsi="Footlight MT Light"/>
                <w:i/>
                <w:sz w:val="24"/>
                <w:szCs w:val="24"/>
                <w:lang w:val="id-ID"/>
              </w:rPr>
            </w:pPr>
            <w:r w:rsidRPr="002B2F54">
              <w:rPr>
                <w:rFonts w:ascii="Footlight MT Light" w:hAnsi="Footlight MT Light"/>
                <w:i/>
                <w:sz w:val="24"/>
                <w:szCs w:val="24"/>
                <w:lang w:val="id-ID"/>
              </w:rPr>
              <w:t>[evaluasi teknis dalam sistem gugur menggunakan sistem ambang batas terhadap unsur teknis yang dinilai.</w:t>
            </w:r>
          </w:p>
          <w:p w:rsidR="002E1EC6" w:rsidRPr="002B2F54" w:rsidRDefault="002E1EC6" w:rsidP="00FE17BA">
            <w:pPr>
              <w:numPr>
                <w:ilvl w:val="1"/>
                <w:numId w:val="50"/>
              </w:numPr>
              <w:autoSpaceDE w:val="0"/>
              <w:autoSpaceDN w:val="0"/>
              <w:adjustRightInd w:val="0"/>
              <w:ind w:left="1668" w:hanging="284"/>
              <w:rPr>
                <w:rFonts w:ascii="Footlight MT Light" w:hAnsi="Footlight MT Light"/>
                <w:i/>
                <w:sz w:val="24"/>
                <w:szCs w:val="24"/>
                <w:lang w:val="id-ID"/>
              </w:rPr>
            </w:pPr>
            <w:r w:rsidRPr="002B2F54">
              <w:rPr>
                <w:rFonts w:ascii="Footlight MT Light" w:hAnsi="Footlight MT Light"/>
                <w:i/>
                <w:sz w:val="24"/>
                <w:szCs w:val="24"/>
                <w:lang w:val="id-ID"/>
              </w:rPr>
              <w:t>[dalam hal evaluasi teknis dengan sistem gugur menggunakan ambang batas nilai teknis, penawaran dinyatakan lulus teknis apabila</w:t>
            </w:r>
            <w:r w:rsidR="00663B2A" w:rsidRPr="002B2F54">
              <w:rPr>
                <w:rFonts w:ascii="Footlight MT Light" w:hAnsi="Footlight MT Light"/>
                <w:i/>
                <w:sz w:val="24"/>
                <w:szCs w:val="24"/>
                <w:lang w:val="id-ID"/>
              </w:rPr>
              <w:t xml:space="preserve"> masing-masing unsur maupun nilai total keseluruhan unsur memenuhi ambang batas minimal yang ditetapkan dalam LDP;]</w:t>
            </w:r>
          </w:p>
          <w:p w:rsidR="00FA53F6" w:rsidRPr="002B2F54" w:rsidRDefault="00FA53F6" w:rsidP="00FE17BA">
            <w:pPr>
              <w:numPr>
                <w:ilvl w:val="1"/>
                <w:numId w:val="50"/>
              </w:numPr>
              <w:autoSpaceDE w:val="0"/>
              <w:autoSpaceDN w:val="0"/>
              <w:adjustRightInd w:val="0"/>
              <w:ind w:left="1668" w:hanging="284"/>
              <w:rPr>
                <w:rFonts w:ascii="Footlight MT Light" w:hAnsi="Footlight MT Light"/>
                <w:sz w:val="24"/>
                <w:szCs w:val="24"/>
                <w:lang w:val="id-ID"/>
              </w:rPr>
            </w:pPr>
            <w:r w:rsidRPr="002B2F54">
              <w:rPr>
                <w:rFonts w:ascii="Footlight MT Light" w:hAnsi="Footlight MT Light"/>
                <w:sz w:val="24"/>
                <w:szCs w:val="24"/>
                <w:lang w:val="id-ID"/>
              </w:rPr>
              <w:t>Pokja ULP (apabila diperlukan) dapat meminta uji mutu/teknis/fungsi untuk bahan/alat tertentu sebagaimana tercantum dalam LDP</w:t>
            </w:r>
            <w:r w:rsidRPr="002B2F54" w:rsidDel="008E46AA">
              <w:rPr>
                <w:rFonts w:ascii="Footlight MT Light" w:hAnsi="Footlight MT Light"/>
                <w:sz w:val="24"/>
                <w:szCs w:val="24"/>
                <w:lang w:val="id-ID"/>
              </w:rPr>
              <w:t xml:space="preserve"> </w:t>
            </w:r>
            <w:r w:rsidRPr="002B2F54">
              <w:rPr>
                <w:rFonts w:ascii="Footlight MT Light" w:hAnsi="Footlight MT Light"/>
                <w:sz w:val="24"/>
                <w:szCs w:val="24"/>
                <w:lang w:val="id-ID"/>
              </w:rPr>
              <w:t>;</w:t>
            </w:r>
          </w:p>
          <w:p w:rsidR="00FA53F6" w:rsidRPr="002B2F54" w:rsidRDefault="00FA53F6" w:rsidP="00FE17BA">
            <w:pPr>
              <w:numPr>
                <w:ilvl w:val="1"/>
                <w:numId w:val="50"/>
              </w:numPr>
              <w:autoSpaceDE w:val="0"/>
              <w:autoSpaceDN w:val="0"/>
              <w:adjustRightInd w:val="0"/>
              <w:ind w:left="1668" w:hanging="284"/>
              <w:rPr>
                <w:rFonts w:ascii="Footlight MT Light" w:hAnsi="Footlight MT Light"/>
                <w:sz w:val="24"/>
                <w:szCs w:val="24"/>
                <w:lang w:val="id-ID"/>
              </w:rPr>
            </w:pPr>
            <w:r w:rsidRPr="002B2F54">
              <w:rPr>
                <w:rFonts w:ascii="Footlight MT Light" w:hAnsi="Footlight MT Light"/>
                <w:sz w:val="24"/>
                <w:szCs w:val="24"/>
                <w:lang w:val="id-ID"/>
              </w:rPr>
              <w:t>apabila dalam evaluasi teknis terdapat hal-hal yang kurang jelas atau meragukan, Pokja ULP melakukan klarifikasi dengan peserta. Dalam klarifikasi peserta tidak diperkenankan mengubah substansi penawaran. Hasil klarifikasi dapat menggugurkan penawaran;</w:t>
            </w:r>
          </w:p>
          <w:p w:rsidR="00FA53F6" w:rsidRPr="002B2F54" w:rsidRDefault="00FA53F6" w:rsidP="00FE17BA">
            <w:pPr>
              <w:numPr>
                <w:ilvl w:val="1"/>
                <w:numId w:val="50"/>
              </w:numPr>
              <w:autoSpaceDE w:val="0"/>
              <w:autoSpaceDN w:val="0"/>
              <w:adjustRightInd w:val="0"/>
              <w:ind w:left="1668" w:hanging="284"/>
              <w:rPr>
                <w:rFonts w:ascii="Footlight MT Light" w:hAnsi="Footlight MT Light"/>
                <w:sz w:val="24"/>
                <w:szCs w:val="24"/>
                <w:lang w:val="id-ID"/>
              </w:rPr>
            </w:pPr>
            <w:r w:rsidRPr="002B2F54">
              <w:rPr>
                <w:rFonts w:ascii="Footlight MT Light" w:hAnsi="Footlight MT Light"/>
                <w:sz w:val="24"/>
                <w:szCs w:val="24"/>
                <w:lang w:val="id-ID"/>
              </w:rPr>
              <w:t xml:space="preserve">peserta yang dinyatakan lulus evaluasi teknis </w:t>
            </w:r>
            <w:r w:rsidR="00663B2A" w:rsidRPr="002B2F54">
              <w:rPr>
                <w:rFonts w:ascii="Footlight MT Light" w:hAnsi="Footlight MT Light"/>
                <w:sz w:val="24"/>
                <w:szCs w:val="24"/>
                <w:lang w:val="id-ID"/>
              </w:rPr>
              <w:t>dilanjutkan ke tahap evaluasi harga</w:t>
            </w:r>
            <w:r w:rsidRPr="002B2F54">
              <w:rPr>
                <w:rFonts w:ascii="Footlight MT Light" w:hAnsi="Footlight MT Light"/>
                <w:sz w:val="24"/>
                <w:szCs w:val="24"/>
                <w:lang w:val="id-ID"/>
              </w:rPr>
              <w:t>); dan</w:t>
            </w:r>
          </w:p>
          <w:p w:rsidR="00663B2A" w:rsidRPr="002B2F54" w:rsidRDefault="00663B2A" w:rsidP="00FE17BA">
            <w:pPr>
              <w:numPr>
                <w:ilvl w:val="1"/>
                <w:numId w:val="50"/>
              </w:numPr>
              <w:autoSpaceDE w:val="0"/>
              <w:autoSpaceDN w:val="0"/>
              <w:adjustRightInd w:val="0"/>
              <w:ind w:left="1668" w:hanging="284"/>
              <w:rPr>
                <w:rFonts w:ascii="Footlight MT Light" w:hAnsi="Footlight MT Light"/>
                <w:sz w:val="24"/>
                <w:szCs w:val="24"/>
                <w:lang w:val="id-ID"/>
              </w:rPr>
            </w:pPr>
            <w:r w:rsidRPr="002B2F54">
              <w:rPr>
                <w:rFonts w:ascii="Footlight MT Light" w:hAnsi="Footlight MT Light"/>
                <w:sz w:val="24"/>
                <w:szCs w:val="24"/>
                <w:lang w:val="id-ID"/>
              </w:rPr>
              <w:t>apabila dari 3 (tiga) penawaran terendah setelah koreksi aritmatik ada yang tidak memenuhi persyartan teknis maka Pokja ULP dapat melakukan evaluasi terhadap penawaran terendah berikutnya (apabila ada) dimulai dari evaluasi administrasi;</w:t>
            </w:r>
          </w:p>
          <w:p w:rsidR="00FA53F6" w:rsidRPr="002B2F54" w:rsidRDefault="00663B2A" w:rsidP="00FE17BA">
            <w:pPr>
              <w:numPr>
                <w:ilvl w:val="1"/>
                <w:numId w:val="50"/>
              </w:numPr>
              <w:autoSpaceDE w:val="0"/>
              <w:autoSpaceDN w:val="0"/>
              <w:adjustRightInd w:val="0"/>
              <w:ind w:left="1668" w:hanging="284"/>
              <w:rPr>
                <w:rFonts w:ascii="Footlight MT Light" w:hAnsi="Footlight MT Light"/>
                <w:sz w:val="24"/>
                <w:szCs w:val="24"/>
                <w:lang w:val="id-ID"/>
              </w:rPr>
            </w:pPr>
            <w:r w:rsidRPr="002B2F54">
              <w:rPr>
                <w:rFonts w:ascii="Footlight MT Light" w:hAnsi="Footlight MT Light"/>
                <w:sz w:val="24"/>
                <w:szCs w:val="24"/>
                <w:lang w:val="id-ID"/>
              </w:rPr>
              <w:t>apabila hanya ada 1 (satu) atau 2 (dua) peserta yang lulus</w:t>
            </w:r>
            <w:r w:rsidR="00B73652" w:rsidRPr="002B2F54">
              <w:rPr>
                <w:rFonts w:ascii="Footlight MT Light" w:hAnsi="Footlight MT Light"/>
                <w:sz w:val="24"/>
                <w:szCs w:val="24"/>
                <w:lang w:val="id-ID"/>
              </w:rPr>
              <w:t xml:space="preserve"> evaluasi teknis, maka evaluasi tetap dilanjutkan dengan evaluasi harga; dan</w:t>
            </w:r>
          </w:p>
          <w:p w:rsidR="00A45276" w:rsidRPr="002B2F54" w:rsidRDefault="00FA53F6" w:rsidP="00FE17BA">
            <w:pPr>
              <w:numPr>
                <w:ilvl w:val="1"/>
                <w:numId w:val="50"/>
              </w:numPr>
              <w:autoSpaceDE w:val="0"/>
              <w:autoSpaceDN w:val="0"/>
              <w:adjustRightInd w:val="0"/>
              <w:ind w:left="1668" w:hanging="284"/>
              <w:rPr>
                <w:rFonts w:ascii="Footlight MT Light" w:hAnsi="Footlight MT Light"/>
                <w:sz w:val="24"/>
                <w:szCs w:val="24"/>
                <w:lang w:val="id-ID"/>
              </w:rPr>
            </w:pPr>
            <w:r w:rsidRPr="002B2F54">
              <w:rPr>
                <w:rFonts w:ascii="Footlight MT Light" w:hAnsi="Footlight MT Light"/>
                <w:sz w:val="24"/>
                <w:szCs w:val="24"/>
                <w:lang w:val="id-ID"/>
              </w:rPr>
              <w:t xml:space="preserve">apabila tidak ada peserta yang lulus evaluasi </w:t>
            </w:r>
            <w:r w:rsidR="002C08FD" w:rsidRPr="002B2F54">
              <w:rPr>
                <w:rFonts w:ascii="Footlight MT Light" w:hAnsi="Footlight MT Light"/>
                <w:sz w:val="24"/>
                <w:szCs w:val="24"/>
              </w:rPr>
              <w:t>Teknis</w:t>
            </w:r>
            <w:r w:rsidRPr="002B2F54">
              <w:rPr>
                <w:rFonts w:ascii="Footlight MT Light" w:hAnsi="Footlight MT Light"/>
                <w:sz w:val="24"/>
                <w:szCs w:val="24"/>
                <w:lang w:val="id-ID"/>
              </w:rPr>
              <w:t xml:space="preserve"> maka pelelangan dinyatakan gagal</w:t>
            </w:r>
          </w:p>
          <w:p w:rsidR="009322B6" w:rsidRPr="002B2F54" w:rsidRDefault="009322B6" w:rsidP="00FE17BA">
            <w:pPr>
              <w:autoSpaceDE w:val="0"/>
              <w:autoSpaceDN w:val="0"/>
              <w:adjustRightInd w:val="0"/>
              <w:ind w:left="1668"/>
              <w:rPr>
                <w:rFonts w:ascii="Footlight MT Light" w:hAnsi="Footlight MT Light"/>
                <w:sz w:val="24"/>
                <w:szCs w:val="24"/>
                <w:lang w:val="id-ID"/>
              </w:rPr>
            </w:pPr>
          </w:p>
          <w:p w:rsidR="00782BE7" w:rsidRPr="002B2F54" w:rsidRDefault="00782BE7" w:rsidP="00FE17BA">
            <w:pPr>
              <w:numPr>
                <w:ilvl w:val="0"/>
                <w:numId w:val="449"/>
              </w:numPr>
              <w:ind w:left="1242" w:hanging="850"/>
              <w:rPr>
                <w:rFonts w:ascii="Footlight MT Light" w:hAnsi="Footlight MT Light"/>
                <w:i/>
                <w:sz w:val="24"/>
                <w:szCs w:val="24"/>
                <w:lang w:val="pt-BR"/>
              </w:rPr>
            </w:pPr>
            <w:r w:rsidRPr="002B2F54">
              <w:rPr>
                <w:rFonts w:ascii="Footlight MT Light" w:hAnsi="Footlight MT Light"/>
                <w:i/>
                <w:sz w:val="24"/>
                <w:szCs w:val="24"/>
                <w:lang w:val="id-ID"/>
              </w:rPr>
              <w:t>[</w:t>
            </w:r>
            <w:r w:rsidR="009C2D9C" w:rsidRPr="002B2F54">
              <w:rPr>
                <w:rFonts w:ascii="Footlight MT Light" w:hAnsi="Footlight MT Light"/>
                <w:i/>
                <w:sz w:val="24"/>
                <w:szCs w:val="24"/>
                <w:lang w:val="id-ID"/>
              </w:rPr>
              <w:t xml:space="preserve">Dalam hal dokumen penawaran dengan 2 (dua) file Sistem Nilai dan Penilaian Biaya </w:t>
            </w:r>
            <w:r w:rsidR="009C2D9C" w:rsidRPr="002B2F54">
              <w:rPr>
                <w:rFonts w:ascii="Footlight MT Light" w:hAnsi="Footlight MT Light"/>
                <w:i/>
                <w:sz w:val="24"/>
                <w:szCs w:val="24"/>
                <w:lang w:val="id-ID"/>
              </w:rPr>
              <w:lastRenderedPageBreak/>
              <w:t>Selama Umur Ekonomis</w:t>
            </w:r>
            <w:r w:rsidRPr="002B2F54">
              <w:rPr>
                <w:rFonts w:ascii="Footlight MT Light" w:hAnsi="Footlight MT Light"/>
                <w:i/>
                <w:sz w:val="24"/>
                <w:szCs w:val="24"/>
                <w:lang w:val="id-ID"/>
              </w:rPr>
              <w:t>:]</w:t>
            </w:r>
          </w:p>
          <w:p w:rsidR="009322B6" w:rsidRPr="002B2F54" w:rsidRDefault="00A15BA3" w:rsidP="00FE17BA">
            <w:pPr>
              <w:numPr>
                <w:ilvl w:val="0"/>
                <w:numId w:val="452"/>
              </w:numPr>
              <w:autoSpaceDE w:val="0"/>
              <w:autoSpaceDN w:val="0"/>
              <w:adjustRightInd w:val="0"/>
              <w:ind w:left="1668"/>
              <w:rPr>
                <w:rFonts w:ascii="Footlight MT Light" w:hAnsi="Footlight MT Light"/>
                <w:sz w:val="24"/>
                <w:szCs w:val="24"/>
                <w:lang w:val="nl-NL"/>
              </w:rPr>
            </w:pPr>
            <w:r w:rsidRPr="002B2F54">
              <w:rPr>
                <w:rFonts w:ascii="Footlight MT Light" w:hAnsi="Footlight MT Light"/>
                <w:sz w:val="24"/>
                <w:szCs w:val="24"/>
                <w:lang w:val="nl-NL"/>
              </w:rPr>
              <w:t>evaluasi teknis dilakukan terhadap peserta yang memenuhi persyaratan administrasi;</w:t>
            </w:r>
          </w:p>
          <w:p w:rsidR="009322B6" w:rsidRPr="002B2F54" w:rsidRDefault="00234090" w:rsidP="00FE17BA">
            <w:pPr>
              <w:numPr>
                <w:ilvl w:val="0"/>
                <w:numId w:val="452"/>
              </w:numPr>
              <w:autoSpaceDE w:val="0"/>
              <w:autoSpaceDN w:val="0"/>
              <w:adjustRightInd w:val="0"/>
              <w:ind w:left="1668"/>
              <w:rPr>
                <w:rFonts w:ascii="Footlight MT Light" w:hAnsi="Footlight MT Light"/>
                <w:sz w:val="24"/>
                <w:szCs w:val="24"/>
                <w:lang w:val="nl-NL"/>
              </w:rPr>
            </w:pPr>
            <w:r w:rsidRPr="002B2F54">
              <w:rPr>
                <w:rFonts w:ascii="Footlight MT Light" w:hAnsi="Footlight MT Light"/>
                <w:sz w:val="24"/>
                <w:szCs w:val="24"/>
                <w:lang w:val="nl-NL"/>
              </w:rPr>
              <w:t xml:space="preserve">unsur-unsur yang dievaluasi teknis sesuai dengan yang </w:t>
            </w:r>
            <w:r w:rsidRPr="002B2F54">
              <w:rPr>
                <w:rFonts w:ascii="Footlight MT Light" w:hAnsi="Footlight MT Light"/>
                <w:sz w:val="24"/>
                <w:szCs w:val="24"/>
                <w:lang w:val="id-ID"/>
              </w:rPr>
              <w:t>ditetapkan</w:t>
            </w:r>
            <w:r w:rsidRPr="002B2F54">
              <w:rPr>
                <w:rFonts w:ascii="Footlight MT Light" w:hAnsi="Footlight MT Light"/>
                <w:sz w:val="24"/>
                <w:szCs w:val="24"/>
              </w:rPr>
              <w:t xml:space="preserve"> </w:t>
            </w:r>
            <w:r w:rsidRPr="002B2F54">
              <w:rPr>
                <w:rFonts w:ascii="Footlight MT Light" w:hAnsi="Footlight MT Light"/>
                <w:sz w:val="24"/>
                <w:szCs w:val="24"/>
                <w:lang w:val="id-ID"/>
              </w:rPr>
              <w:t>sebagaimana tercantum</w:t>
            </w:r>
            <w:r w:rsidRPr="002B2F54">
              <w:rPr>
                <w:rFonts w:ascii="Footlight MT Light" w:hAnsi="Footlight MT Light"/>
                <w:sz w:val="24"/>
                <w:szCs w:val="24"/>
                <w:lang w:val="nl-NL"/>
              </w:rPr>
              <w:t xml:space="preserve"> </w:t>
            </w:r>
            <w:r w:rsidRPr="002B2F54">
              <w:rPr>
                <w:rFonts w:ascii="Footlight MT Light" w:hAnsi="Footlight MT Light"/>
                <w:sz w:val="24"/>
                <w:szCs w:val="24"/>
              </w:rPr>
              <w:t>dalam dokumen pengadaan</w:t>
            </w:r>
            <w:r w:rsidRPr="002B2F54">
              <w:rPr>
                <w:rFonts w:ascii="Footlight MT Light" w:hAnsi="Footlight MT Light"/>
                <w:sz w:val="24"/>
                <w:szCs w:val="24"/>
                <w:lang w:val="nl-NL"/>
              </w:rPr>
              <w:t xml:space="preserve">; </w:t>
            </w:r>
          </w:p>
          <w:p w:rsidR="009322B6" w:rsidRPr="002B2F54" w:rsidRDefault="00234090" w:rsidP="00FE17BA">
            <w:pPr>
              <w:numPr>
                <w:ilvl w:val="0"/>
                <w:numId w:val="452"/>
              </w:numPr>
              <w:autoSpaceDE w:val="0"/>
              <w:autoSpaceDN w:val="0"/>
              <w:adjustRightInd w:val="0"/>
              <w:ind w:left="1668"/>
              <w:rPr>
                <w:rFonts w:ascii="Footlight MT Light" w:hAnsi="Footlight MT Light"/>
                <w:sz w:val="24"/>
                <w:szCs w:val="24"/>
                <w:lang w:val="nl-NL"/>
              </w:rPr>
            </w:pPr>
            <w:r w:rsidRPr="002B2F54">
              <w:rPr>
                <w:rFonts w:ascii="Footlight MT Light" w:hAnsi="Footlight MT Light"/>
                <w:sz w:val="24"/>
                <w:szCs w:val="24"/>
                <w:lang w:val="id-ID"/>
              </w:rPr>
              <w:t>evaluasi teknis dilakukan dengan:</w:t>
            </w:r>
          </w:p>
          <w:p w:rsidR="009322B6" w:rsidRPr="002B2F54" w:rsidRDefault="00A15BA3" w:rsidP="00FE17BA">
            <w:pPr>
              <w:autoSpaceDE w:val="0"/>
              <w:autoSpaceDN w:val="0"/>
              <w:adjustRightInd w:val="0"/>
              <w:ind w:left="1668"/>
              <w:rPr>
                <w:rFonts w:ascii="Footlight MT Light" w:hAnsi="Footlight MT Light"/>
                <w:i/>
                <w:sz w:val="24"/>
                <w:szCs w:val="24"/>
                <w:lang w:val="id-ID"/>
              </w:rPr>
            </w:pPr>
            <w:r w:rsidRPr="002B2F54">
              <w:rPr>
                <w:rFonts w:ascii="Footlight MT Light" w:hAnsi="Footlight MT Light"/>
                <w:i/>
                <w:sz w:val="24"/>
                <w:szCs w:val="24"/>
                <w:lang w:val="nl-NL"/>
              </w:rPr>
              <w:t>[Sistem nilai yaitu evaluasi peni</w:t>
            </w:r>
            <w:r w:rsidRPr="002B2F54">
              <w:rPr>
                <w:rFonts w:ascii="Footlight MT Light" w:hAnsi="Footlight MT Light"/>
                <w:i/>
                <w:sz w:val="24"/>
                <w:szCs w:val="24"/>
                <w:lang w:val="id-ID"/>
              </w:rPr>
              <w:t>la</w:t>
            </w:r>
            <w:r w:rsidRPr="002B2F54">
              <w:rPr>
                <w:rFonts w:ascii="Footlight MT Light" w:hAnsi="Footlight MT Light"/>
                <w:i/>
                <w:sz w:val="24"/>
                <w:szCs w:val="24"/>
                <w:lang w:val="nl-NL"/>
              </w:rPr>
              <w:t xml:space="preserve">ian dengan cara memberikan nilai angka tertentu pada setiap unsur yang dinilai berdasarkan kriteria dan bobot </w:t>
            </w:r>
            <w:r w:rsidRPr="002B2F54">
              <w:rPr>
                <w:rFonts w:ascii="Footlight MT Light" w:hAnsi="Footlight MT Light"/>
                <w:i/>
                <w:sz w:val="24"/>
                <w:szCs w:val="24"/>
                <w:lang w:val="id-ID"/>
              </w:rPr>
              <w:t>sebagaimana tercantum</w:t>
            </w:r>
            <w:r w:rsidRPr="002B2F54">
              <w:rPr>
                <w:rFonts w:ascii="Footlight MT Light" w:hAnsi="Footlight MT Light"/>
                <w:i/>
                <w:sz w:val="24"/>
                <w:szCs w:val="24"/>
                <w:lang w:val="nl-NL"/>
              </w:rPr>
              <w:t xml:space="preserve"> dalam LDP, serta membandingkan jumlah perolehan nilai dari para peserta</w:t>
            </w:r>
            <w:r w:rsidRPr="002B2F54">
              <w:rPr>
                <w:rFonts w:ascii="Footlight MT Light" w:hAnsi="Footlight MT Light"/>
                <w:i/>
                <w:sz w:val="24"/>
                <w:szCs w:val="24"/>
                <w:lang w:val="id-ID"/>
              </w:rPr>
              <w:t>.</w:t>
            </w:r>
          </w:p>
          <w:p w:rsidR="009322B6" w:rsidRPr="002B2F54" w:rsidRDefault="00A15BA3" w:rsidP="00FE17BA">
            <w:pPr>
              <w:autoSpaceDE w:val="0"/>
              <w:autoSpaceDN w:val="0"/>
              <w:adjustRightInd w:val="0"/>
              <w:ind w:left="1668"/>
              <w:rPr>
                <w:rFonts w:ascii="Footlight MT Light" w:hAnsi="Footlight MT Light"/>
                <w:i/>
                <w:sz w:val="24"/>
                <w:szCs w:val="24"/>
                <w:lang w:val="id-ID"/>
              </w:rPr>
            </w:pPr>
            <w:r w:rsidRPr="002B2F54">
              <w:rPr>
                <w:rFonts w:ascii="Footlight MT Light" w:hAnsi="Footlight MT Light"/>
                <w:i/>
                <w:sz w:val="24"/>
                <w:szCs w:val="24"/>
                <w:lang w:val="id-ID"/>
              </w:rPr>
              <w:t>[Sistem nilai dapat dilakukan dengan cara menggabungkan bobot teknis dan harga. Bobot teknis, bobot harga dan nilai ambang batas sebagaimana tercantum</w:t>
            </w:r>
            <w:r w:rsidRPr="002B2F54">
              <w:rPr>
                <w:rFonts w:ascii="Footlight MT Light" w:hAnsi="Footlight MT Light"/>
                <w:i/>
                <w:sz w:val="24"/>
                <w:szCs w:val="24"/>
                <w:lang w:val="nl-NL"/>
              </w:rPr>
              <w:t xml:space="preserve"> dalam</w:t>
            </w:r>
            <w:r w:rsidRPr="002B2F54">
              <w:rPr>
                <w:rFonts w:ascii="Footlight MT Light" w:hAnsi="Footlight MT Light"/>
                <w:i/>
                <w:sz w:val="24"/>
                <w:szCs w:val="24"/>
                <w:lang w:val="id-ID"/>
              </w:rPr>
              <w:t xml:space="preserve"> LDP.]</w:t>
            </w:r>
          </w:p>
          <w:p w:rsidR="00A15BA3" w:rsidRPr="002B2F54" w:rsidRDefault="00A15BA3" w:rsidP="00FE17BA">
            <w:pPr>
              <w:autoSpaceDE w:val="0"/>
              <w:autoSpaceDN w:val="0"/>
              <w:adjustRightInd w:val="0"/>
              <w:ind w:left="1026"/>
              <w:rPr>
                <w:rFonts w:ascii="Footlight MT Light" w:hAnsi="Footlight MT Light"/>
                <w:i/>
                <w:sz w:val="24"/>
                <w:szCs w:val="24"/>
                <w:lang w:val="id-ID"/>
              </w:rPr>
            </w:pPr>
          </w:p>
          <w:p w:rsidR="009322B6" w:rsidRPr="002B2F54" w:rsidRDefault="00A15BA3" w:rsidP="00FE17BA">
            <w:pPr>
              <w:autoSpaceDE w:val="0"/>
              <w:autoSpaceDN w:val="0"/>
              <w:adjustRightInd w:val="0"/>
              <w:ind w:left="1668"/>
              <w:rPr>
                <w:rFonts w:ascii="Footlight MT Light" w:hAnsi="Footlight MT Light"/>
                <w:sz w:val="24"/>
                <w:szCs w:val="24"/>
                <w:lang w:val="id-ID"/>
              </w:rPr>
            </w:pPr>
            <w:r w:rsidRPr="002B2F54">
              <w:rPr>
                <w:rFonts w:ascii="Footlight MT Light" w:hAnsi="Footlight MT Light"/>
                <w:i/>
                <w:sz w:val="24"/>
                <w:szCs w:val="24"/>
                <w:lang w:val="id-ID"/>
              </w:rPr>
              <w:t>[</w:t>
            </w:r>
            <w:r w:rsidRPr="002B2F54">
              <w:rPr>
                <w:rFonts w:ascii="Footlight MT Light" w:hAnsi="Footlight MT Light"/>
                <w:i/>
                <w:sz w:val="24"/>
                <w:szCs w:val="24"/>
                <w:lang w:val="nl-NL"/>
              </w:rPr>
              <w:t>Sistem penilaian biaya se</w:t>
            </w:r>
            <w:r w:rsidRPr="002B2F54">
              <w:rPr>
                <w:rFonts w:ascii="Footlight MT Light" w:hAnsi="Footlight MT Light"/>
                <w:i/>
                <w:sz w:val="24"/>
                <w:szCs w:val="24"/>
                <w:lang w:val="id-ID"/>
              </w:rPr>
              <w:t>la</w:t>
            </w:r>
            <w:r w:rsidRPr="002B2F54">
              <w:rPr>
                <w:rFonts w:ascii="Footlight MT Light" w:hAnsi="Footlight MT Light"/>
                <w:i/>
                <w:sz w:val="24"/>
                <w:szCs w:val="24"/>
                <w:lang w:val="nl-NL"/>
              </w:rPr>
              <w:t xml:space="preserve">ma umur ekonomis yaitu evaluasi penilaian yang digunakan khusus untuk mengevaluasi pengadaan dengan memperhitungkan perkiraan biaya operasi dan pemeliharaan, serta nilai sisa selama umur ekonomis </w:t>
            </w:r>
            <w:r w:rsidRPr="002B2F54">
              <w:rPr>
                <w:rFonts w:ascii="Footlight MT Light" w:hAnsi="Footlight MT Light"/>
                <w:i/>
                <w:sz w:val="24"/>
                <w:szCs w:val="24"/>
                <w:lang w:val="id-ID"/>
              </w:rPr>
              <w:t>barang</w:t>
            </w:r>
            <w:r w:rsidRPr="002B2F54">
              <w:rPr>
                <w:rFonts w:ascii="Footlight MT Light" w:hAnsi="Footlight MT Light"/>
                <w:i/>
                <w:sz w:val="24"/>
                <w:szCs w:val="24"/>
                <w:lang w:val="nl-NL"/>
              </w:rPr>
              <w:t xml:space="preserve"> tersebut]</w:t>
            </w:r>
            <w:r w:rsidRPr="002B2F54">
              <w:rPr>
                <w:rFonts w:ascii="Footlight MT Light" w:hAnsi="Footlight MT Light"/>
                <w:i/>
                <w:sz w:val="24"/>
                <w:szCs w:val="24"/>
                <w:lang w:val="id-ID"/>
              </w:rPr>
              <w:t>.</w:t>
            </w:r>
          </w:p>
          <w:p w:rsidR="009322B6" w:rsidRPr="002B2F54" w:rsidRDefault="00A15BA3" w:rsidP="00FE17BA">
            <w:pPr>
              <w:numPr>
                <w:ilvl w:val="0"/>
                <w:numId w:val="452"/>
              </w:numPr>
              <w:autoSpaceDE w:val="0"/>
              <w:autoSpaceDN w:val="0"/>
              <w:adjustRightInd w:val="0"/>
              <w:ind w:left="1668"/>
              <w:rPr>
                <w:rFonts w:ascii="Footlight MT Light" w:hAnsi="Footlight MT Light"/>
                <w:sz w:val="24"/>
                <w:szCs w:val="24"/>
                <w:lang w:val="nl-NL"/>
              </w:rPr>
            </w:pPr>
            <w:r w:rsidRPr="002B2F54">
              <w:rPr>
                <w:rFonts w:ascii="Footlight MT Light" w:hAnsi="Footlight MT Light"/>
                <w:sz w:val="24"/>
                <w:szCs w:val="24"/>
                <w:lang w:val="id-ID"/>
              </w:rPr>
              <w:t xml:space="preserve">Pokja ULP menilai persyaratan teknis minimal yang harus dipenuhi </w:t>
            </w:r>
            <w:r w:rsidRPr="002B2F54">
              <w:rPr>
                <w:rFonts w:ascii="Footlight MT Light" w:hAnsi="Footlight MT Light"/>
                <w:sz w:val="24"/>
                <w:szCs w:val="24"/>
                <w:lang w:val="nl-NL"/>
              </w:rPr>
              <w:t>sebagaimana tercantum dalam</w:t>
            </w:r>
            <w:r w:rsidRPr="002B2F54">
              <w:rPr>
                <w:rFonts w:ascii="Footlight MT Light" w:hAnsi="Footlight MT Light"/>
                <w:sz w:val="24"/>
                <w:szCs w:val="24"/>
                <w:lang w:val="id-ID"/>
              </w:rPr>
              <w:t xml:space="preserve"> LDP. </w:t>
            </w:r>
          </w:p>
          <w:p w:rsidR="009322B6" w:rsidRPr="002B2F54" w:rsidRDefault="00A15BA3" w:rsidP="00FE17BA">
            <w:pPr>
              <w:numPr>
                <w:ilvl w:val="0"/>
                <w:numId w:val="452"/>
              </w:numPr>
              <w:autoSpaceDE w:val="0"/>
              <w:autoSpaceDN w:val="0"/>
              <w:adjustRightInd w:val="0"/>
              <w:ind w:left="1668"/>
              <w:rPr>
                <w:rFonts w:ascii="Footlight MT Light" w:hAnsi="Footlight MT Light"/>
                <w:sz w:val="24"/>
                <w:szCs w:val="24"/>
                <w:lang w:val="nl-NL"/>
              </w:rPr>
            </w:pPr>
            <w:r w:rsidRPr="002B2F54">
              <w:rPr>
                <w:rFonts w:ascii="Footlight MT Light" w:hAnsi="Footlight MT Light"/>
                <w:sz w:val="24"/>
                <w:szCs w:val="24"/>
                <w:lang w:val="id-ID"/>
              </w:rPr>
              <w:t>Penawaran dinyatakan memenuhi persyaratan teknis apabila</w:t>
            </w:r>
            <w:r w:rsidRPr="002B2F54">
              <w:rPr>
                <w:rFonts w:ascii="Footlight MT Light" w:hAnsi="Footlight MT Light"/>
                <w:sz w:val="24"/>
                <w:szCs w:val="24"/>
                <w:lang w:val="nl-NL"/>
              </w:rPr>
              <w:t>:</w:t>
            </w:r>
          </w:p>
          <w:p w:rsidR="009322B6" w:rsidRPr="002B2F54" w:rsidRDefault="00A15BA3" w:rsidP="00FE17BA">
            <w:pPr>
              <w:numPr>
                <w:ilvl w:val="0"/>
                <w:numId w:val="453"/>
              </w:numPr>
              <w:autoSpaceDE w:val="0"/>
              <w:autoSpaceDN w:val="0"/>
              <w:adjustRightInd w:val="0"/>
              <w:rPr>
                <w:rFonts w:ascii="Footlight MT Light" w:hAnsi="Footlight MT Light"/>
                <w:sz w:val="24"/>
                <w:szCs w:val="24"/>
                <w:lang w:val="nl-NL"/>
              </w:rPr>
            </w:pPr>
            <w:r w:rsidRPr="002B2F54">
              <w:rPr>
                <w:rFonts w:ascii="Footlight MT Light" w:hAnsi="Footlight MT Light"/>
                <w:sz w:val="24"/>
                <w:szCs w:val="24"/>
                <w:lang w:val="nl-NL"/>
              </w:rPr>
              <w:t>spesifikasi teknis barang yang ditawarkan berdasarkan contoh, brosur dan gambar-gambar</w:t>
            </w:r>
            <w:r w:rsidRPr="002B2F54">
              <w:rPr>
                <w:rFonts w:ascii="Footlight MT Light" w:hAnsi="Footlight MT Light"/>
                <w:sz w:val="24"/>
                <w:szCs w:val="24"/>
                <w:lang w:val="id-ID"/>
              </w:rPr>
              <w:t xml:space="preserve"> sebagaimana tercantum dalam BAB </w:t>
            </w:r>
            <w:r w:rsidR="00C040FE">
              <w:rPr>
                <w:rFonts w:ascii="Footlight MT Light" w:hAnsi="Footlight MT Light"/>
                <w:sz w:val="24"/>
                <w:szCs w:val="24"/>
                <w:lang w:val="id-ID"/>
              </w:rPr>
              <w:t>XII</w:t>
            </w:r>
            <w:r w:rsidRPr="002B2F54">
              <w:rPr>
                <w:rFonts w:ascii="Footlight MT Light" w:hAnsi="Footlight MT Light"/>
                <w:sz w:val="24"/>
                <w:szCs w:val="24"/>
                <w:lang w:val="id-ID"/>
              </w:rPr>
              <w:t xml:space="preserve"> Spesifikasi Teknis Dan Gambar</w:t>
            </w:r>
            <w:r w:rsidRPr="002B2F54">
              <w:rPr>
                <w:rFonts w:ascii="Footlight MT Light" w:hAnsi="Footlight MT Light"/>
                <w:sz w:val="24"/>
                <w:szCs w:val="24"/>
                <w:lang w:val="nl-NL"/>
              </w:rPr>
              <w:t>;</w:t>
            </w:r>
          </w:p>
          <w:p w:rsidR="009322B6" w:rsidRPr="002B2F54" w:rsidRDefault="00A15BA3" w:rsidP="00FE17BA">
            <w:pPr>
              <w:numPr>
                <w:ilvl w:val="0"/>
                <w:numId w:val="453"/>
              </w:numPr>
              <w:autoSpaceDE w:val="0"/>
              <w:autoSpaceDN w:val="0"/>
              <w:adjustRightInd w:val="0"/>
              <w:rPr>
                <w:rFonts w:ascii="Footlight MT Light" w:hAnsi="Footlight MT Light"/>
                <w:sz w:val="24"/>
                <w:szCs w:val="24"/>
                <w:lang w:val="nl-NL"/>
              </w:rPr>
            </w:pPr>
            <w:r w:rsidRPr="002B2F54">
              <w:rPr>
                <w:rFonts w:ascii="Footlight MT Light" w:hAnsi="Footlight MT Light"/>
                <w:sz w:val="24"/>
                <w:szCs w:val="24"/>
                <w:lang w:val="nl-NL"/>
              </w:rPr>
              <w:t xml:space="preserve">jangka waktu pelaksanaan dan serah terima pekerjaan tidak melebihi jangka waktu </w:t>
            </w:r>
            <w:r w:rsidR="008D5571" w:rsidRPr="002B2F54">
              <w:rPr>
                <w:rFonts w:ascii="Footlight MT Light" w:hAnsi="Footlight MT Light"/>
                <w:sz w:val="24"/>
                <w:szCs w:val="24"/>
                <w:lang w:val="nl-NL"/>
              </w:rPr>
              <w:t>sebagaimana tercantum dalam LDP</w:t>
            </w:r>
            <w:r w:rsidRPr="002B2F54">
              <w:rPr>
                <w:rFonts w:ascii="Footlight MT Light" w:hAnsi="Footlight MT Light"/>
                <w:sz w:val="24"/>
                <w:szCs w:val="24"/>
                <w:lang w:val="nl-NL"/>
              </w:rPr>
              <w:t>;</w:t>
            </w:r>
          </w:p>
          <w:p w:rsidR="009322B6" w:rsidRPr="002B2F54" w:rsidRDefault="00A15BA3" w:rsidP="00FE17BA">
            <w:pPr>
              <w:numPr>
                <w:ilvl w:val="0"/>
                <w:numId w:val="453"/>
              </w:numPr>
              <w:autoSpaceDE w:val="0"/>
              <w:autoSpaceDN w:val="0"/>
              <w:adjustRightInd w:val="0"/>
              <w:rPr>
                <w:rFonts w:ascii="Footlight MT Light" w:hAnsi="Footlight MT Light"/>
                <w:sz w:val="24"/>
                <w:szCs w:val="24"/>
                <w:lang w:val="nl-NL"/>
              </w:rPr>
            </w:pPr>
            <w:r w:rsidRPr="002B2F54">
              <w:rPr>
                <w:rFonts w:ascii="Footlight MT Light" w:hAnsi="Footlight MT Light"/>
                <w:sz w:val="24"/>
                <w:szCs w:val="24"/>
                <w:lang w:val="nl-NL"/>
              </w:rPr>
              <w:t>identitas (jenis, tipe dan merek) yang ditawarkan tercantum dengan lengkap dan jelas (apabila dipersyaratkan);</w:t>
            </w:r>
          </w:p>
          <w:p w:rsidR="009322B6" w:rsidRPr="002B2F54" w:rsidRDefault="00A15BA3" w:rsidP="00FE17BA">
            <w:pPr>
              <w:numPr>
                <w:ilvl w:val="0"/>
                <w:numId w:val="453"/>
              </w:numPr>
              <w:autoSpaceDE w:val="0"/>
              <w:autoSpaceDN w:val="0"/>
              <w:adjustRightInd w:val="0"/>
              <w:rPr>
                <w:rFonts w:ascii="Footlight MT Light" w:hAnsi="Footlight MT Light"/>
                <w:sz w:val="24"/>
                <w:szCs w:val="24"/>
                <w:lang w:val="nl-NL"/>
              </w:rPr>
            </w:pPr>
            <w:r w:rsidRPr="002B2F54">
              <w:rPr>
                <w:rFonts w:ascii="Footlight MT Light" w:hAnsi="Footlight MT Light"/>
                <w:sz w:val="24"/>
                <w:szCs w:val="24"/>
                <w:lang w:val="nl-NL"/>
              </w:rPr>
              <w:t>layanan purnajual (apabila dipersyarat-kan);</w:t>
            </w:r>
          </w:p>
          <w:p w:rsidR="009322B6" w:rsidRPr="002B2F54" w:rsidRDefault="00A15BA3" w:rsidP="00FE17BA">
            <w:pPr>
              <w:numPr>
                <w:ilvl w:val="0"/>
                <w:numId w:val="453"/>
              </w:numPr>
              <w:autoSpaceDE w:val="0"/>
              <w:autoSpaceDN w:val="0"/>
              <w:adjustRightInd w:val="0"/>
              <w:rPr>
                <w:rFonts w:ascii="Footlight MT Light" w:hAnsi="Footlight MT Light"/>
                <w:sz w:val="24"/>
                <w:szCs w:val="24"/>
                <w:lang w:val="nl-NL"/>
              </w:rPr>
            </w:pPr>
            <w:r w:rsidRPr="002B2F54">
              <w:rPr>
                <w:rFonts w:ascii="Footlight MT Light" w:hAnsi="Footlight MT Light"/>
                <w:sz w:val="24"/>
                <w:szCs w:val="24"/>
                <w:lang w:val="nl-NL"/>
              </w:rPr>
              <w:t xml:space="preserve">tenaga teknis (apabila </w:t>
            </w:r>
            <w:r w:rsidRPr="002B2F54">
              <w:rPr>
                <w:rFonts w:ascii="Footlight MT Light" w:hAnsi="Footlight MT Light"/>
                <w:sz w:val="24"/>
                <w:szCs w:val="24"/>
                <w:lang w:val="nl-NL"/>
              </w:rPr>
              <w:lastRenderedPageBreak/>
              <w:t>dipersyaratkan); dan</w:t>
            </w:r>
          </w:p>
          <w:p w:rsidR="009322B6" w:rsidRPr="002B2F54" w:rsidRDefault="00A15BA3" w:rsidP="00FE17BA">
            <w:pPr>
              <w:numPr>
                <w:ilvl w:val="0"/>
                <w:numId w:val="453"/>
              </w:numPr>
              <w:autoSpaceDE w:val="0"/>
              <w:autoSpaceDN w:val="0"/>
              <w:adjustRightInd w:val="0"/>
              <w:rPr>
                <w:rFonts w:ascii="Footlight MT Light" w:hAnsi="Footlight MT Light"/>
                <w:sz w:val="24"/>
                <w:szCs w:val="24"/>
                <w:lang w:val="nl-NL"/>
              </w:rPr>
            </w:pPr>
            <w:r w:rsidRPr="002B2F54">
              <w:rPr>
                <w:rFonts w:ascii="Footlight MT Light" w:hAnsi="Footlight MT Light"/>
                <w:sz w:val="24"/>
                <w:szCs w:val="24"/>
                <w:lang w:val="nl-NL"/>
              </w:rPr>
              <w:t>bagian pekerjaan yang akan disubkontrakan sebagaimana tercantum dalam LDP.</w:t>
            </w:r>
          </w:p>
          <w:p w:rsidR="009322B6" w:rsidRPr="002B2F54" w:rsidRDefault="00A15BA3" w:rsidP="00FE17BA">
            <w:pPr>
              <w:numPr>
                <w:ilvl w:val="0"/>
                <w:numId w:val="452"/>
              </w:numPr>
              <w:autoSpaceDE w:val="0"/>
              <w:autoSpaceDN w:val="0"/>
              <w:adjustRightInd w:val="0"/>
              <w:ind w:left="1668"/>
              <w:rPr>
                <w:rFonts w:ascii="Footlight MT Light" w:hAnsi="Footlight MT Light"/>
                <w:sz w:val="24"/>
                <w:szCs w:val="24"/>
                <w:lang w:val="id-ID"/>
              </w:rPr>
            </w:pPr>
            <w:r w:rsidRPr="002B2F54">
              <w:rPr>
                <w:rFonts w:ascii="Footlight MT Light" w:hAnsi="Footlight MT Light"/>
                <w:sz w:val="24"/>
                <w:szCs w:val="24"/>
                <w:lang w:val="id-ID"/>
              </w:rPr>
              <w:t>Dalam hal evaluasi teknis menggunakan ambang batas nilai teknis, penawaran dinyatakan lulus teknis apabila masing-masing unsur maupun nilai total keseluruhan unsur memenuhi ambang batas minimal sebagaimana tercantum dalam LDP.</w:t>
            </w:r>
          </w:p>
          <w:p w:rsidR="009322B6" w:rsidRPr="002B2F54" w:rsidRDefault="00A15BA3" w:rsidP="00FE17BA">
            <w:pPr>
              <w:numPr>
                <w:ilvl w:val="0"/>
                <w:numId w:val="452"/>
              </w:numPr>
              <w:autoSpaceDE w:val="0"/>
              <w:autoSpaceDN w:val="0"/>
              <w:adjustRightInd w:val="0"/>
              <w:ind w:left="1668"/>
              <w:rPr>
                <w:rFonts w:ascii="Footlight MT Light" w:hAnsi="Footlight MT Light"/>
                <w:sz w:val="24"/>
                <w:szCs w:val="24"/>
                <w:lang w:val="id-ID"/>
              </w:rPr>
            </w:pPr>
            <w:r w:rsidRPr="002B2F54">
              <w:rPr>
                <w:rFonts w:ascii="Footlight MT Light" w:hAnsi="Footlight MT Light"/>
                <w:sz w:val="24"/>
                <w:szCs w:val="24"/>
                <w:lang w:val="id-ID"/>
              </w:rPr>
              <w:t>Pokja ULP (apabila diperlukan) dapat meminta uji mutu/teknis/fungsi untuk bahan/alat tertentu sebagaimana tercantum dalam LDP;</w:t>
            </w:r>
          </w:p>
          <w:p w:rsidR="009322B6" w:rsidRPr="002B2F54" w:rsidRDefault="00A15BA3" w:rsidP="00FE17BA">
            <w:pPr>
              <w:numPr>
                <w:ilvl w:val="0"/>
                <w:numId w:val="452"/>
              </w:numPr>
              <w:autoSpaceDE w:val="0"/>
              <w:autoSpaceDN w:val="0"/>
              <w:adjustRightInd w:val="0"/>
              <w:ind w:left="1668"/>
              <w:rPr>
                <w:rFonts w:ascii="Footlight MT Light" w:hAnsi="Footlight MT Light"/>
                <w:sz w:val="24"/>
                <w:szCs w:val="24"/>
                <w:lang w:val="nl-NL"/>
              </w:rPr>
            </w:pPr>
            <w:r w:rsidRPr="002B2F54">
              <w:rPr>
                <w:rFonts w:ascii="Footlight MT Light" w:hAnsi="Footlight MT Light"/>
                <w:sz w:val="24"/>
                <w:szCs w:val="24"/>
                <w:lang w:val="id-ID"/>
              </w:rPr>
              <w:t>apabila dalam evaluasi teknis terdapat hal-hal yang kurang jelas atau meragukan, Pokja ULP melakukan klarifikasi dengan peserta. Dalam klarifikasi peserta tidak diperkenankan mengubah substansi penawaran. Hasil klarifikasi dapat menggugurkan penawaran;</w:t>
            </w:r>
          </w:p>
          <w:p w:rsidR="009322B6" w:rsidRPr="002B2F54" w:rsidRDefault="00E348E8" w:rsidP="00FE17BA">
            <w:pPr>
              <w:numPr>
                <w:ilvl w:val="0"/>
                <w:numId w:val="452"/>
              </w:numPr>
              <w:autoSpaceDE w:val="0"/>
              <w:autoSpaceDN w:val="0"/>
              <w:adjustRightInd w:val="0"/>
              <w:ind w:left="1668"/>
              <w:rPr>
                <w:rFonts w:ascii="Footlight MT Light" w:hAnsi="Footlight MT Light"/>
                <w:sz w:val="24"/>
                <w:szCs w:val="24"/>
                <w:lang w:val="nl-NL"/>
              </w:rPr>
            </w:pPr>
            <w:r w:rsidRPr="002B2F54">
              <w:rPr>
                <w:rFonts w:ascii="Footlight MT Light" w:hAnsi="Footlight MT Light"/>
                <w:sz w:val="24"/>
                <w:szCs w:val="24"/>
                <w:lang w:val="id-ID"/>
              </w:rPr>
              <w:t xml:space="preserve">Terhadap </w:t>
            </w:r>
            <w:r w:rsidR="00234090" w:rsidRPr="002B2F54">
              <w:rPr>
                <w:rFonts w:ascii="Footlight MT Light" w:hAnsi="Footlight MT Light"/>
                <w:sz w:val="24"/>
                <w:szCs w:val="24"/>
                <w:lang w:val="id-ID"/>
              </w:rPr>
              <w:t xml:space="preserve">peserta yang dinyatakan lulus evaluasi teknis </w:t>
            </w:r>
            <w:r w:rsidRPr="002B2F54">
              <w:rPr>
                <w:rFonts w:ascii="Footlight MT Light" w:hAnsi="Footlight MT Light"/>
                <w:sz w:val="24"/>
                <w:szCs w:val="24"/>
                <w:lang w:val="id-ID"/>
              </w:rPr>
              <w:t>dilanjutkan untuk dilakukan evaluasi kualifikasi</w:t>
            </w:r>
          </w:p>
          <w:p w:rsidR="009322B6" w:rsidRPr="002B2F54" w:rsidRDefault="00A15BA3" w:rsidP="00FE17BA">
            <w:pPr>
              <w:numPr>
                <w:ilvl w:val="0"/>
                <w:numId w:val="452"/>
              </w:numPr>
              <w:autoSpaceDE w:val="0"/>
              <w:autoSpaceDN w:val="0"/>
              <w:adjustRightInd w:val="0"/>
              <w:ind w:left="1668"/>
              <w:rPr>
                <w:rFonts w:ascii="Footlight MT Light" w:hAnsi="Footlight MT Light"/>
                <w:sz w:val="24"/>
                <w:szCs w:val="24"/>
                <w:lang w:val="id-ID"/>
              </w:rPr>
            </w:pPr>
            <w:r w:rsidRPr="002B2F54">
              <w:rPr>
                <w:rFonts w:ascii="Footlight MT Light" w:hAnsi="Footlight MT Light"/>
                <w:sz w:val="24"/>
                <w:szCs w:val="24"/>
                <w:lang w:val="id-ID"/>
              </w:rPr>
              <w:t xml:space="preserve">apabila peserta yang lulus Evaluasi Sampul I kurang dari 3 (tiga), maka proses pelelangan tetap dilanjutkan; dan </w:t>
            </w:r>
            <w:r w:rsidR="00234090" w:rsidRPr="002B2F54">
              <w:rPr>
                <w:rFonts w:ascii="Footlight MT Light" w:hAnsi="Footlight MT Light"/>
                <w:sz w:val="24"/>
                <w:szCs w:val="24"/>
                <w:lang w:val="id-ID"/>
              </w:rPr>
              <w:t>apabila tidak ada peserta yang lulus evaluasi Sampul I maka pelelangan dinyatakan gagal</w:t>
            </w:r>
          </w:p>
          <w:p w:rsidR="009322B6" w:rsidRPr="002B2F54" w:rsidRDefault="009322B6" w:rsidP="00FE17BA">
            <w:pPr>
              <w:autoSpaceDE w:val="0"/>
              <w:autoSpaceDN w:val="0"/>
              <w:adjustRightInd w:val="0"/>
              <w:rPr>
                <w:rFonts w:ascii="Footlight MT Light" w:hAnsi="Footlight MT Light"/>
                <w:sz w:val="24"/>
                <w:szCs w:val="24"/>
                <w:lang w:val="id-ID"/>
              </w:rPr>
            </w:pPr>
          </w:p>
          <w:p w:rsidR="00B165DF" w:rsidRPr="002B2F54" w:rsidRDefault="00B165DF" w:rsidP="00FE17BA">
            <w:pPr>
              <w:ind w:left="675"/>
              <w:rPr>
                <w:rFonts w:ascii="Footlight MT Light" w:hAnsi="Footlight MT Light"/>
                <w:sz w:val="24"/>
                <w:szCs w:val="24"/>
                <w:lang w:val="nl-NL"/>
              </w:rPr>
            </w:pPr>
          </w:p>
          <w:p w:rsidR="00880A1D" w:rsidRPr="002B2F54" w:rsidRDefault="00880A1D" w:rsidP="00FE17BA">
            <w:pPr>
              <w:numPr>
                <w:ilvl w:val="0"/>
                <w:numId w:val="177"/>
              </w:numPr>
              <w:ind w:left="675" w:hanging="567"/>
              <w:rPr>
                <w:rFonts w:ascii="Footlight MT Light" w:hAnsi="Footlight MT Light"/>
                <w:sz w:val="24"/>
                <w:szCs w:val="24"/>
                <w:lang w:val="nl-NL"/>
              </w:rPr>
            </w:pPr>
            <w:r w:rsidRPr="002B2F54">
              <w:rPr>
                <w:rFonts w:ascii="Footlight MT Light" w:hAnsi="Footlight MT Light"/>
                <w:sz w:val="24"/>
                <w:szCs w:val="24"/>
                <w:lang w:val="nl-NL"/>
              </w:rPr>
              <w:t>Evaluasi Harga</w:t>
            </w:r>
            <w:r w:rsidR="00F16D4A" w:rsidRPr="002B2F54">
              <w:rPr>
                <w:rFonts w:ascii="Footlight MT Light" w:hAnsi="Footlight MT Light"/>
                <w:sz w:val="24"/>
                <w:szCs w:val="24"/>
                <w:lang w:val="id-ID"/>
              </w:rPr>
              <w:t xml:space="preserve"> </w:t>
            </w:r>
            <w:r w:rsidR="00F16D4A" w:rsidRPr="002B2F54">
              <w:rPr>
                <w:rFonts w:ascii="Footlight MT Light" w:hAnsi="Footlight MT Light"/>
                <w:i/>
                <w:sz w:val="24"/>
                <w:szCs w:val="24"/>
                <w:lang w:val="id-ID"/>
              </w:rPr>
              <w:t>[1 (satu) file/2 (dua) file]</w:t>
            </w:r>
            <w:r w:rsidRPr="002B2F54">
              <w:rPr>
                <w:rFonts w:ascii="Footlight MT Light" w:hAnsi="Footlight MT Light"/>
                <w:i/>
                <w:sz w:val="24"/>
                <w:szCs w:val="24"/>
                <w:lang w:val="nl-NL"/>
              </w:rPr>
              <w:t>:</w:t>
            </w:r>
          </w:p>
          <w:p w:rsidR="00880A1D" w:rsidRPr="002B2F54" w:rsidRDefault="00B51F4B" w:rsidP="00FE17BA">
            <w:pPr>
              <w:numPr>
                <w:ilvl w:val="0"/>
                <w:numId w:val="454"/>
              </w:numPr>
              <w:tabs>
                <w:tab w:val="left" w:pos="1168"/>
              </w:tabs>
              <w:autoSpaceDE w:val="0"/>
              <w:autoSpaceDN w:val="0"/>
              <w:adjustRightInd w:val="0"/>
              <w:ind w:left="1168" w:hanging="851"/>
              <w:rPr>
                <w:rFonts w:ascii="Footlight MT Light" w:hAnsi="Footlight MT Light"/>
                <w:i/>
                <w:sz w:val="24"/>
                <w:szCs w:val="24"/>
                <w:lang w:val="pt-BR"/>
              </w:rPr>
            </w:pPr>
            <w:r w:rsidRPr="002B2F54">
              <w:rPr>
                <w:rFonts w:ascii="Footlight MT Light" w:hAnsi="Footlight MT Light"/>
                <w:i/>
                <w:sz w:val="24"/>
                <w:szCs w:val="24"/>
                <w:lang w:val="id-ID"/>
              </w:rPr>
              <w:t>[Untuk file 2 (dua) pada saat evaluasi  penawaran file II:]</w:t>
            </w:r>
          </w:p>
          <w:p w:rsidR="00880A1D" w:rsidRPr="002B2F54" w:rsidRDefault="005C5CC2" w:rsidP="00FE17BA">
            <w:pPr>
              <w:numPr>
                <w:ilvl w:val="0"/>
                <w:numId w:val="459"/>
              </w:numPr>
              <w:tabs>
                <w:tab w:val="left" w:pos="1593"/>
              </w:tabs>
              <w:autoSpaceDE w:val="0"/>
              <w:autoSpaceDN w:val="0"/>
              <w:adjustRightInd w:val="0"/>
              <w:ind w:left="1809" w:hanging="1208"/>
              <w:rPr>
                <w:rFonts w:ascii="Footlight MT Light" w:hAnsi="Footlight MT Light"/>
                <w:sz w:val="24"/>
                <w:szCs w:val="24"/>
                <w:lang w:val="pt-BR"/>
              </w:rPr>
            </w:pPr>
            <w:r w:rsidRPr="002B2F54">
              <w:rPr>
                <w:rFonts w:ascii="Footlight MT Light" w:hAnsi="Footlight MT Light"/>
                <w:sz w:val="24"/>
                <w:szCs w:val="24"/>
                <w:lang w:val="id-ID"/>
              </w:rPr>
              <w:t>sebelum</w:t>
            </w:r>
            <w:r w:rsidRPr="002B2F54">
              <w:rPr>
                <w:rFonts w:ascii="Footlight MT Light" w:hAnsi="Footlight MT Light"/>
                <w:sz w:val="24"/>
                <w:szCs w:val="24"/>
                <w:lang w:val="pt-BR"/>
              </w:rPr>
              <w:t xml:space="preserve"> evaluasi harga</w:t>
            </w:r>
            <w:r w:rsidRPr="002B2F54">
              <w:rPr>
                <w:rFonts w:ascii="Footlight MT Light" w:hAnsi="Footlight MT Light"/>
                <w:sz w:val="24"/>
                <w:szCs w:val="24"/>
                <w:lang w:val="id-ID"/>
              </w:rPr>
              <w:t xml:space="preserve"> </w:t>
            </w:r>
            <w:r w:rsidR="00880A1D" w:rsidRPr="002B2F54">
              <w:rPr>
                <w:rFonts w:ascii="Footlight MT Light" w:hAnsi="Footlight MT Light"/>
                <w:sz w:val="24"/>
                <w:szCs w:val="24"/>
                <w:lang w:val="id-ID"/>
              </w:rPr>
              <w:t>dilakukan koreksi aritmatik dengan ketentuan :</w:t>
            </w:r>
          </w:p>
          <w:p w:rsidR="00880A1D" w:rsidRPr="002B2F54" w:rsidRDefault="005C5CC2" w:rsidP="00FE17BA">
            <w:pPr>
              <w:numPr>
                <w:ilvl w:val="0"/>
                <w:numId w:val="455"/>
              </w:numPr>
              <w:autoSpaceDE w:val="0"/>
              <w:autoSpaceDN w:val="0"/>
              <w:adjustRightInd w:val="0"/>
              <w:ind w:left="2093" w:hanging="284"/>
              <w:rPr>
                <w:rFonts w:ascii="Footlight MT Light" w:hAnsi="Footlight MT Light"/>
                <w:i/>
                <w:sz w:val="24"/>
                <w:szCs w:val="24"/>
                <w:lang w:val="pt-BR"/>
              </w:rPr>
            </w:pPr>
            <w:r w:rsidRPr="002B2F54">
              <w:rPr>
                <w:rFonts w:ascii="Footlight MT Light" w:hAnsi="Footlight MT Light"/>
                <w:i/>
                <w:sz w:val="24"/>
                <w:szCs w:val="24"/>
                <w:lang w:val="id-ID"/>
              </w:rPr>
              <w:t>[</w:t>
            </w:r>
            <w:r w:rsidR="00880A1D" w:rsidRPr="002B2F54">
              <w:rPr>
                <w:rFonts w:ascii="Footlight MT Light" w:hAnsi="Footlight MT Light"/>
                <w:i/>
                <w:sz w:val="24"/>
                <w:szCs w:val="24"/>
                <w:lang w:val="id-ID"/>
              </w:rPr>
              <w:t>untuk kontrak Harga Satuan atau kontrak Gabungan Lump Sum</w:t>
            </w:r>
            <w:r w:rsidR="00880A1D" w:rsidRPr="002B2F54">
              <w:rPr>
                <w:rFonts w:ascii="Footlight MT Light" w:hAnsi="Footlight MT Light"/>
                <w:i/>
                <w:sz w:val="24"/>
                <w:szCs w:val="24"/>
                <w:lang w:val="pt-BR"/>
              </w:rPr>
              <w:t xml:space="preserve"> </w:t>
            </w:r>
            <w:r w:rsidR="00880A1D" w:rsidRPr="002B2F54">
              <w:rPr>
                <w:rFonts w:ascii="Footlight MT Light" w:hAnsi="Footlight MT Light"/>
                <w:i/>
                <w:sz w:val="24"/>
                <w:szCs w:val="24"/>
                <w:lang w:val="id-ID"/>
              </w:rPr>
              <w:t xml:space="preserve">dan Harga Satuan pada bagian Harga Satuan </w:t>
            </w:r>
            <w:r w:rsidR="00880A1D" w:rsidRPr="002B2F54">
              <w:rPr>
                <w:rFonts w:ascii="Footlight MT Light" w:hAnsi="Footlight MT Light"/>
                <w:i/>
                <w:sz w:val="24"/>
                <w:szCs w:val="24"/>
                <w:lang w:val="pt-BR"/>
              </w:rPr>
              <w:t>:</w:t>
            </w:r>
          </w:p>
          <w:p w:rsidR="00880A1D" w:rsidRPr="002B2F54" w:rsidRDefault="00880A1D" w:rsidP="00FE17BA">
            <w:pPr>
              <w:numPr>
                <w:ilvl w:val="0"/>
                <w:numId w:val="456"/>
              </w:numPr>
              <w:autoSpaceDE w:val="0"/>
              <w:autoSpaceDN w:val="0"/>
              <w:adjustRightInd w:val="0"/>
              <w:ind w:left="2444"/>
              <w:rPr>
                <w:rFonts w:ascii="Footlight MT Light" w:hAnsi="Footlight MT Light"/>
                <w:i/>
                <w:sz w:val="24"/>
                <w:szCs w:val="24"/>
                <w:lang w:val="pt-BR"/>
              </w:rPr>
            </w:pPr>
            <w:r w:rsidRPr="002B2F54">
              <w:rPr>
                <w:rFonts w:ascii="Footlight MT Light" w:hAnsi="Footlight MT Light"/>
                <w:i/>
                <w:sz w:val="24"/>
                <w:szCs w:val="24"/>
                <w:lang w:val="pt-BR"/>
              </w:rPr>
              <w:t xml:space="preserve">volume </w:t>
            </w:r>
            <w:r w:rsidRPr="002B2F54">
              <w:rPr>
                <w:rFonts w:ascii="Footlight MT Light" w:hAnsi="Footlight MT Light"/>
                <w:i/>
                <w:sz w:val="24"/>
                <w:szCs w:val="24"/>
                <w:lang w:val="id-ID"/>
              </w:rPr>
              <w:t xml:space="preserve">dan/atau jenis </w:t>
            </w:r>
            <w:r w:rsidRPr="002B2F54">
              <w:rPr>
                <w:rFonts w:ascii="Footlight MT Light" w:hAnsi="Footlight MT Light"/>
                <w:i/>
                <w:sz w:val="24"/>
                <w:szCs w:val="24"/>
                <w:lang w:val="pt-BR"/>
              </w:rPr>
              <w:t xml:space="preserve">pekerjaan yang tercantum dalam daftar kuantitas dan harga </w:t>
            </w:r>
            <w:r w:rsidRPr="002B2F54">
              <w:rPr>
                <w:rFonts w:ascii="Footlight MT Light" w:hAnsi="Footlight MT Light"/>
                <w:i/>
                <w:sz w:val="24"/>
                <w:szCs w:val="24"/>
                <w:lang w:val="id-ID"/>
              </w:rPr>
              <w:t>(apabila ada)</w:t>
            </w:r>
            <w:r w:rsidRPr="002B2F54">
              <w:rPr>
                <w:rFonts w:ascii="Footlight MT Light" w:hAnsi="Footlight MT Light"/>
                <w:i/>
                <w:sz w:val="24"/>
                <w:szCs w:val="24"/>
                <w:lang w:val="pt-BR"/>
              </w:rPr>
              <w:t xml:space="preserve"> disesuaikan dengan yang tercantum dalam </w:t>
            </w:r>
            <w:r w:rsidR="007F3DC0">
              <w:rPr>
                <w:rFonts w:ascii="Footlight MT Light" w:hAnsi="Footlight MT Light" w:cs="Arial"/>
                <w:i/>
                <w:sz w:val="24"/>
                <w:szCs w:val="24"/>
                <w:lang w:val="pt-BR"/>
              </w:rPr>
              <w:t>Dokumen Pengadaan</w:t>
            </w:r>
            <w:r w:rsidRPr="002B2F54">
              <w:rPr>
                <w:rFonts w:ascii="Footlight MT Light" w:hAnsi="Footlight MT Light" w:cs="Arial"/>
                <w:i/>
                <w:sz w:val="24"/>
                <w:szCs w:val="24"/>
                <w:lang w:val="pt-BR"/>
              </w:rPr>
              <w:t>;</w:t>
            </w:r>
          </w:p>
          <w:p w:rsidR="00880A1D" w:rsidRPr="002B2F54" w:rsidRDefault="00880A1D" w:rsidP="00FE17BA">
            <w:pPr>
              <w:numPr>
                <w:ilvl w:val="0"/>
                <w:numId w:val="456"/>
              </w:numPr>
              <w:autoSpaceDE w:val="0"/>
              <w:autoSpaceDN w:val="0"/>
              <w:adjustRightInd w:val="0"/>
              <w:ind w:left="2444"/>
              <w:rPr>
                <w:rFonts w:ascii="Footlight MT Light" w:hAnsi="Footlight MT Light"/>
                <w:i/>
                <w:sz w:val="24"/>
                <w:szCs w:val="24"/>
                <w:lang w:val="pt-BR"/>
              </w:rPr>
            </w:pPr>
            <w:r w:rsidRPr="002B2F54">
              <w:rPr>
                <w:rFonts w:ascii="Footlight MT Light" w:hAnsi="Footlight MT Light"/>
                <w:i/>
                <w:sz w:val="24"/>
                <w:szCs w:val="24"/>
                <w:lang w:val="pt-BR"/>
              </w:rPr>
              <w:t xml:space="preserve">apabila terjadi  kesalahan hasil </w:t>
            </w:r>
            <w:r w:rsidRPr="002B2F54">
              <w:rPr>
                <w:rFonts w:ascii="Footlight MT Light" w:hAnsi="Footlight MT Light"/>
                <w:i/>
                <w:sz w:val="24"/>
                <w:szCs w:val="24"/>
                <w:lang w:val="pt-BR"/>
              </w:rPr>
              <w:lastRenderedPageBreak/>
              <w:t xml:space="preserve">perkalian antara volume dengan harga satuan pekerjaan, maka dilakukan pembetulan, dengan ketentuan harga satuan pekerjaan yang ditawarkan tidak boleh diubah; </w:t>
            </w:r>
          </w:p>
          <w:p w:rsidR="00880A1D" w:rsidRPr="002B2F54" w:rsidRDefault="00880A1D" w:rsidP="00FE17BA">
            <w:pPr>
              <w:numPr>
                <w:ilvl w:val="0"/>
                <w:numId w:val="456"/>
              </w:numPr>
              <w:autoSpaceDE w:val="0"/>
              <w:autoSpaceDN w:val="0"/>
              <w:adjustRightInd w:val="0"/>
              <w:ind w:left="2444"/>
              <w:rPr>
                <w:rFonts w:ascii="Footlight MT Light" w:hAnsi="Footlight MT Light"/>
                <w:i/>
                <w:sz w:val="24"/>
                <w:szCs w:val="24"/>
                <w:lang w:val="pt-BR"/>
              </w:rPr>
            </w:pPr>
            <w:r w:rsidRPr="002B2F54">
              <w:rPr>
                <w:rFonts w:ascii="Footlight MT Light" w:hAnsi="Footlight MT Light"/>
                <w:i/>
                <w:sz w:val="24"/>
                <w:szCs w:val="24"/>
                <w:lang w:val="pt-BR"/>
              </w:rPr>
              <w:t>jenis pekerjaan yang tidak diberi harga satuan dianggap sudah termasuk dalam harga satuan pekerjaan yang lain dan harga satuan pada daftar kuantitas dan harga tetap dibiarkan kosong;</w:t>
            </w:r>
          </w:p>
          <w:p w:rsidR="00880A1D" w:rsidRPr="002B2F54" w:rsidRDefault="00880A1D" w:rsidP="00FE17BA">
            <w:pPr>
              <w:numPr>
                <w:ilvl w:val="0"/>
                <w:numId w:val="456"/>
              </w:numPr>
              <w:autoSpaceDE w:val="0"/>
              <w:autoSpaceDN w:val="0"/>
              <w:adjustRightInd w:val="0"/>
              <w:ind w:left="2444" w:hanging="284"/>
              <w:rPr>
                <w:rFonts w:ascii="Footlight MT Light" w:hAnsi="Footlight MT Light"/>
                <w:i/>
                <w:sz w:val="24"/>
                <w:szCs w:val="24"/>
                <w:lang w:val="pt-BR"/>
              </w:rPr>
            </w:pPr>
            <w:r w:rsidRPr="002B2F54">
              <w:rPr>
                <w:rFonts w:ascii="Footlight MT Light" w:hAnsi="Footlight MT Light"/>
                <w:i/>
                <w:sz w:val="24"/>
                <w:szCs w:val="24"/>
                <w:lang w:val="pt-BR"/>
              </w:rPr>
              <w:t xml:space="preserve">Jenis pekerjaan yang tidak tercantum dalam daftar kuantitas dan harga (apabila ada) disesuaikan dengan jenis pekerjaan yang tercantum dalam </w:t>
            </w:r>
            <w:r w:rsidR="007F3DC0">
              <w:rPr>
                <w:rFonts w:ascii="Footlight MT Light" w:hAnsi="Footlight MT Light"/>
                <w:i/>
                <w:sz w:val="24"/>
                <w:szCs w:val="24"/>
                <w:lang w:val="pt-BR"/>
              </w:rPr>
              <w:t>Dokumen Pengadaan</w:t>
            </w:r>
            <w:r w:rsidRPr="002B2F54">
              <w:rPr>
                <w:rFonts w:ascii="Footlight MT Light" w:hAnsi="Footlight MT Light"/>
                <w:i/>
                <w:sz w:val="24"/>
                <w:szCs w:val="24"/>
                <w:lang w:val="pt-BR"/>
              </w:rPr>
              <w:t xml:space="preserve"> dan harga satuan pekerjaan dianggap nol;</w:t>
            </w:r>
            <w:r w:rsidRPr="002B2F54">
              <w:rPr>
                <w:rFonts w:ascii="Footlight MT Light" w:hAnsi="Footlight MT Light"/>
                <w:i/>
                <w:sz w:val="24"/>
                <w:szCs w:val="24"/>
                <w:lang w:val="id-ID"/>
              </w:rPr>
              <w:t xml:space="preserve"> dan</w:t>
            </w:r>
          </w:p>
          <w:p w:rsidR="00880A1D" w:rsidRPr="002B2F54" w:rsidRDefault="00880A1D" w:rsidP="00FE17BA">
            <w:pPr>
              <w:numPr>
                <w:ilvl w:val="0"/>
                <w:numId w:val="456"/>
              </w:numPr>
              <w:autoSpaceDE w:val="0"/>
              <w:autoSpaceDN w:val="0"/>
              <w:adjustRightInd w:val="0"/>
              <w:ind w:left="2444" w:hanging="284"/>
              <w:rPr>
                <w:rFonts w:ascii="Footlight MT Light" w:hAnsi="Footlight MT Light"/>
                <w:i/>
                <w:sz w:val="24"/>
                <w:szCs w:val="24"/>
                <w:lang w:val="pt-BR"/>
              </w:rPr>
            </w:pPr>
            <w:r w:rsidRPr="002B2F54">
              <w:rPr>
                <w:rFonts w:ascii="Footlight MT Light" w:hAnsi="Footlight MT Light"/>
                <w:i/>
                <w:sz w:val="24"/>
                <w:szCs w:val="24"/>
                <w:lang w:val="pt-BR"/>
              </w:rPr>
              <w:t>Hasil koreksi aritmatik pada bagian harga satuan dapat mengubah nilai total harga penawaran sehingga urutan peringkat dapat menjadi lebih tinggi atau lebih rendah dari urutan peringkat semula;</w:t>
            </w:r>
            <w:r w:rsidR="005C5CC2" w:rsidRPr="002B2F54">
              <w:rPr>
                <w:rFonts w:ascii="Footlight MT Light" w:hAnsi="Footlight MT Light"/>
                <w:i/>
                <w:sz w:val="24"/>
                <w:szCs w:val="24"/>
                <w:lang w:val="id-ID"/>
              </w:rPr>
              <w:t>]</w:t>
            </w:r>
          </w:p>
          <w:p w:rsidR="00880A1D" w:rsidRPr="002B2F54" w:rsidRDefault="005C5CC2" w:rsidP="00FE17BA">
            <w:pPr>
              <w:numPr>
                <w:ilvl w:val="0"/>
                <w:numId w:val="455"/>
              </w:numPr>
              <w:autoSpaceDE w:val="0"/>
              <w:autoSpaceDN w:val="0"/>
              <w:adjustRightInd w:val="0"/>
              <w:ind w:left="2018"/>
              <w:rPr>
                <w:rFonts w:ascii="Footlight MT Light" w:hAnsi="Footlight MT Light"/>
                <w:i/>
                <w:sz w:val="24"/>
                <w:szCs w:val="24"/>
                <w:lang w:val="pt-BR"/>
              </w:rPr>
            </w:pPr>
            <w:r w:rsidRPr="002B2F54">
              <w:rPr>
                <w:rFonts w:ascii="Footlight MT Light" w:hAnsi="Footlight MT Light"/>
                <w:i/>
                <w:sz w:val="24"/>
                <w:szCs w:val="24"/>
                <w:lang w:val="id-ID"/>
              </w:rPr>
              <w:t>[</w:t>
            </w:r>
            <w:r w:rsidR="00880A1D" w:rsidRPr="002B2F54">
              <w:rPr>
                <w:rFonts w:ascii="Footlight MT Light" w:hAnsi="Footlight MT Light"/>
                <w:i/>
                <w:sz w:val="24"/>
                <w:szCs w:val="24"/>
                <w:lang w:val="id-ID"/>
              </w:rPr>
              <w:t>untuk Kontrak Gabungan Lump Sum</w:t>
            </w:r>
            <w:r w:rsidR="00880A1D" w:rsidRPr="002B2F54">
              <w:rPr>
                <w:rFonts w:ascii="Footlight MT Light" w:hAnsi="Footlight MT Light"/>
                <w:i/>
                <w:sz w:val="24"/>
                <w:szCs w:val="24"/>
                <w:lang w:val="pt-BR"/>
              </w:rPr>
              <w:t xml:space="preserve"> </w:t>
            </w:r>
            <w:r w:rsidR="00880A1D" w:rsidRPr="002B2F54">
              <w:rPr>
                <w:rFonts w:ascii="Footlight MT Light" w:hAnsi="Footlight MT Light"/>
                <w:i/>
                <w:sz w:val="24"/>
                <w:szCs w:val="24"/>
                <w:lang w:val="id-ID"/>
              </w:rPr>
              <w:t xml:space="preserve">dan Harga Satuan pada bagian Lump Sum </w:t>
            </w:r>
            <w:r w:rsidR="00880A1D" w:rsidRPr="002B2F54">
              <w:rPr>
                <w:rFonts w:ascii="Footlight MT Light" w:hAnsi="Footlight MT Light"/>
                <w:i/>
                <w:sz w:val="24"/>
                <w:szCs w:val="24"/>
                <w:lang w:val="pt-BR"/>
              </w:rPr>
              <w:t>:</w:t>
            </w:r>
          </w:p>
          <w:p w:rsidR="00880A1D" w:rsidRPr="002B2F54" w:rsidRDefault="00880A1D" w:rsidP="00FE17BA">
            <w:pPr>
              <w:numPr>
                <w:ilvl w:val="0"/>
                <w:numId w:val="457"/>
              </w:numPr>
              <w:autoSpaceDE w:val="0"/>
              <w:autoSpaceDN w:val="0"/>
              <w:adjustRightInd w:val="0"/>
              <w:ind w:left="2444"/>
              <w:rPr>
                <w:rFonts w:ascii="Footlight MT Light" w:hAnsi="Footlight MT Light"/>
                <w:i/>
                <w:sz w:val="24"/>
                <w:szCs w:val="24"/>
                <w:lang w:val="pt-BR"/>
              </w:rPr>
            </w:pPr>
            <w:r w:rsidRPr="002B2F54">
              <w:rPr>
                <w:rFonts w:ascii="Footlight MT Light" w:hAnsi="Footlight MT Light"/>
                <w:i/>
                <w:sz w:val="24"/>
                <w:szCs w:val="24"/>
                <w:lang w:val="pt-BR"/>
              </w:rPr>
              <w:t xml:space="preserve">volume dan/atau jenis pekerjaan yang tercantum dalam daftar kuantitas dan harga (apabila ada) disesuaikan dengan yang tercantum dalam </w:t>
            </w:r>
            <w:r w:rsidR="007F3DC0">
              <w:rPr>
                <w:rFonts w:ascii="Footlight MT Light" w:hAnsi="Footlight MT Light"/>
                <w:i/>
                <w:sz w:val="24"/>
                <w:szCs w:val="24"/>
                <w:lang w:val="pt-BR"/>
              </w:rPr>
              <w:t>Dokumen Pengadaan</w:t>
            </w:r>
            <w:r w:rsidRPr="002B2F54">
              <w:rPr>
                <w:rFonts w:ascii="Footlight MT Light" w:hAnsi="Footlight MT Light"/>
                <w:i/>
                <w:sz w:val="24"/>
                <w:szCs w:val="24"/>
                <w:lang w:val="pt-BR"/>
              </w:rPr>
              <w:t>;</w:t>
            </w:r>
          </w:p>
          <w:p w:rsidR="00880A1D" w:rsidRPr="002B2F54" w:rsidRDefault="00880A1D" w:rsidP="00FE17BA">
            <w:pPr>
              <w:numPr>
                <w:ilvl w:val="0"/>
                <w:numId w:val="457"/>
              </w:numPr>
              <w:autoSpaceDE w:val="0"/>
              <w:autoSpaceDN w:val="0"/>
              <w:adjustRightInd w:val="0"/>
              <w:ind w:left="2444" w:hanging="284"/>
              <w:rPr>
                <w:rFonts w:ascii="Footlight MT Light" w:hAnsi="Footlight MT Light"/>
                <w:i/>
                <w:sz w:val="24"/>
                <w:szCs w:val="24"/>
                <w:lang w:val="pt-BR"/>
              </w:rPr>
            </w:pPr>
            <w:r w:rsidRPr="002B2F54">
              <w:rPr>
                <w:rFonts w:ascii="Footlight MT Light" w:hAnsi="Footlight MT Light"/>
                <w:i/>
                <w:sz w:val="24"/>
                <w:szCs w:val="24"/>
                <w:lang w:val="pt-BR"/>
              </w:rPr>
              <w:t xml:space="preserve">Jenis pekerjaan yang tidak tercantum dalam daftar kuantitas dan harga (apabila ada) disesuaikan dengan jenis pekerjaan yang tercantum dalam </w:t>
            </w:r>
            <w:r w:rsidR="007F3DC0">
              <w:rPr>
                <w:rFonts w:ascii="Footlight MT Light" w:hAnsi="Footlight MT Light"/>
                <w:i/>
                <w:sz w:val="24"/>
                <w:szCs w:val="24"/>
                <w:lang w:val="pt-BR"/>
              </w:rPr>
              <w:t>Dokumen Pengadaan</w:t>
            </w:r>
            <w:r w:rsidRPr="002B2F54">
              <w:rPr>
                <w:rFonts w:ascii="Footlight MT Light" w:hAnsi="Footlight MT Light"/>
                <w:i/>
                <w:sz w:val="24"/>
                <w:szCs w:val="24"/>
                <w:lang w:val="pt-BR"/>
              </w:rPr>
              <w:t xml:space="preserve">; </w:t>
            </w:r>
            <w:r w:rsidRPr="002B2F54">
              <w:rPr>
                <w:rFonts w:ascii="Footlight MT Light" w:hAnsi="Footlight MT Light"/>
                <w:i/>
                <w:sz w:val="24"/>
                <w:szCs w:val="24"/>
                <w:lang w:val="id-ID"/>
              </w:rPr>
              <w:t>dan</w:t>
            </w:r>
          </w:p>
          <w:p w:rsidR="00880A1D" w:rsidRPr="002B2F54" w:rsidRDefault="00880A1D" w:rsidP="00FE17BA">
            <w:pPr>
              <w:numPr>
                <w:ilvl w:val="0"/>
                <w:numId w:val="457"/>
              </w:numPr>
              <w:autoSpaceDE w:val="0"/>
              <w:autoSpaceDN w:val="0"/>
              <w:adjustRightInd w:val="0"/>
              <w:ind w:left="2444" w:hanging="284"/>
              <w:rPr>
                <w:rFonts w:ascii="Footlight MT Light" w:hAnsi="Footlight MT Light"/>
                <w:i/>
                <w:sz w:val="24"/>
                <w:szCs w:val="24"/>
                <w:lang w:val="pt-BR"/>
              </w:rPr>
            </w:pPr>
            <w:r w:rsidRPr="002B2F54">
              <w:rPr>
                <w:rFonts w:ascii="Footlight MT Light" w:hAnsi="Footlight MT Light"/>
                <w:i/>
                <w:sz w:val="24"/>
                <w:szCs w:val="24"/>
                <w:lang w:val="pt-BR"/>
              </w:rPr>
              <w:t>Hasil koreksi aritmatik pada bagian lumpsump tidak boleh mengubah nilai total harga penawaran pada bagian lump Sum.</w:t>
            </w:r>
            <w:r w:rsidR="005C5CC2" w:rsidRPr="002B2F54">
              <w:rPr>
                <w:rFonts w:ascii="Footlight MT Light" w:hAnsi="Footlight MT Light"/>
                <w:i/>
                <w:sz w:val="24"/>
                <w:szCs w:val="24"/>
                <w:lang w:val="id-ID"/>
              </w:rPr>
              <w:t>]</w:t>
            </w:r>
          </w:p>
          <w:p w:rsidR="00880A1D" w:rsidRPr="002B2F54" w:rsidRDefault="00880A1D" w:rsidP="00FE17BA">
            <w:pPr>
              <w:pStyle w:val="ListParagraph"/>
              <w:ind w:left="0"/>
              <w:rPr>
                <w:rFonts w:ascii="Footlight MT Light" w:hAnsi="Footlight MT Light"/>
                <w:sz w:val="24"/>
                <w:szCs w:val="24"/>
                <w:lang w:val="pt-BR"/>
              </w:rPr>
            </w:pPr>
            <w:r w:rsidRPr="002B2F54" w:rsidDel="005E7912">
              <w:rPr>
                <w:rFonts w:ascii="Footlight MT Light" w:hAnsi="Footlight MT Light"/>
                <w:i/>
                <w:sz w:val="24"/>
                <w:szCs w:val="24"/>
                <w:lang w:val="id-ID"/>
              </w:rPr>
              <w:t xml:space="preserve"> </w:t>
            </w:r>
          </w:p>
          <w:p w:rsidR="00880A1D" w:rsidRPr="002B2F54" w:rsidRDefault="00880A1D" w:rsidP="00FE17BA">
            <w:pPr>
              <w:tabs>
                <w:tab w:val="left" w:pos="1168"/>
              </w:tabs>
              <w:autoSpaceDE w:val="0"/>
              <w:autoSpaceDN w:val="0"/>
              <w:adjustRightInd w:val="0"/>
              <w:ind w:left="1168"/>
              <w:rPr>
                <w:rFonts w:ascii="Footlight MT Light" w:hAnsi="Footlight MT Light"/>
                <w:sz w:val="24"/>
                <w:szCs w:val="24"/>
                <w:lang w:val="pt-BR"/>
              </w:rPr>
            </w:pPr>
          </w:p>
          <w:p w:rsidR="00880A1D" w:rsidRPr="002B2F54" w:rsidRDefault="00880A1D" w:rsidP="00FE17BA">
            <w:pPr>
              <w:numPr>
                <w:ilvl w:val="0"/>
                <w:numId w:val="458"/>
              </w:numPr>
              <w:tabs>
                <w:tab w:val="left" w:pos="1809"/>
              </w:tabs>
              <w:autoSpaceDE w:val="0"/>
              <w:autoSpaceDN w:val="0"/>
              <w:adjustRightInd w:val="0"/>
              <w:ind w:left="1809" w:hanging="1208"/>
              <w:rPr>
                <w:rFonts w:ascii="Footlight MT Light" w:hAnsi="Footlight MT Light"/>
                <w:sz w:val="24"/>
                <w:szCs w:val="24"/>
                <w:lang w:val="pt-BR"/>
              </w:rPr>
            </w:pPr>
            <w:r w:rsidRPr="002B2F54">
              <w:rPr>
                <w:rFonts w:ascii="Footlight MT Light" w:hAnsi="Footlight MT Light"/>
                <w:sz w:val="24"/>
                <w:szCs w:val="24"/>
                <w:lang w:val="id-ID"/>
              </w:rPr>
              <w:t xml:space="preserve">Total </w:t>
            </w:r>
            <w:r w:rsidRPr="002B2F54">
              <w:rPr>
                <w:rFonts w:ascii="Footlight MT Light" w:hAnsi="Footlight MT Light"/>
                <w:sz w:val="24"/>
                <w:szCs w:val="24"/>
                <w:lang w:val="pt-BR"/>
              </w:rPr>
              <w:t>harga penawaran setelah koreksi aritmatik yang melebihi nilai total HPS, dinyatakan gugur kecuali apabila yang memasukkan penawaran harga kurang dari 3 (tiga)</w:t>
            </w:r>
            <w:r w:rsidRPr="002B2F54">
              <w:rPr>
                <w:rFonts w:ascii="Footlight MT Light" w:hAnsi="Footlight MT Light"/>
                <w:sz w:val="24"/>
                <w:szCs w:val="24"/>
                <w:lang w:val="id-ID"/>
              </w:rPr>
              <w:t xml:space="preserve"> peserta.</w:t>
            </w:r>
          </w:p>
          <w:p w:rsidR="005C5CC2" w:rsidRPr="002B2F54" w:rsidRDefault="005C5CC2" w:rsidP="00FE17BA">
            <w:pPr>
              <w:tabs>
                <w:tab w:val="left" w:pos="1593"/>
              </w:tabs>
              <w:autoSpaceDE w:val="0"/>
              <w:autoSpaceDN w:val="0"/>
              <w:adjustRightInd w:val="0"/>
              <w:ind w:left="1593"/>
              <w:rPr>
                <w:rFonts w:ascii="Footlight MT Light" w:hAnsi="Footlight MT Light"/>
                <w:sz w:val="24"/>
                <w:szCs w:val="24"/>
                <w:lang w:val="pt-BR"/>
              </w:rPr>
            </w:pPr>
          </w:p>
          <w:p w:rsidR="002D62CE" w:rsidRPr="002B2F54" w:rsidRDefault="005C5CC2" w:rsidP="00FE17BA">
            <w:pPr>
              <w:numPr>
                <w:ilvl w:val="0"/>
                <w:numId w:val="458"/>
              </w:numPr>
              <w:tabs>
                <w:tab w:val="left" w:pos="1809"/>
              </w:tabs>
              <w:autoSpaceDE w:val="0"/>
              <w:autoSpaceDN w:val="0"/>
              <w:adjustRightInd w:val="0"/>
              <w:ind w:left="1809" w:hanging="1208"/>
              <w:rPr>
                <w:rFonts w:ascii="Footlight MT Light" w:hAnsi="Footlight MT Light"/>
                <w:sz w:val="24"/>
                <w:szCs w:val="24"/>
                <w:lang w:val="pt-BR"/>
              </w:rPr>
            </w:pPr>
            <w:r w:rsidRPr="002B2F54">
              <w:rPr>
                <w:rFonts w:ascii="Footlight MT Light" w:hAnsi="Footlight MT Light"/>
                <w:i/>
                <w:sz w:val="24"/>
                <w:szCs w:val="24"/>
              </w:rPr>
              <w:t>[</w:t>
            </w:r>
            <w:r w:rsidRPr="002B2F54">
              <w:rPr>
                <w:rFonts w:ascii="Footlight MT Light" w:hAnsi="Footlight MT Light"/>
                <w:i/>
                <w:sz w:val="24"/>
                <w:szCs w:val="24"/>
                <w:lang w:val="id-ID"/>
              </w:rPr>
              <w:t>apabila semua total harga penawaran setelah koreksi aritmatik untuk kontrak harga satuan atau kontrak gabungan lump sum dan harga satuan di atas nilai total HPS, pelelangan dinyatakan gagal.]</w:t>
            </w:r>
          </w:p>
          <w:p w:rsidR="002D62CE" w:rsidRPr="002B2F54" w:rsidRDefault="002D62CE" w:rsidP="00FE17BA">
            <w:pPr>
              <w:tabs>
                <w:tab w:val="left" w:pos="1809"/>
              </w:tabs>
              <w:autoSpaceDE w:val="0"/>
              <w:autoSpaceDN w:val="0"/>
              <w:adjustRightInd w:val="0"/>
              <w:ind w:left="1809"/>
              <w:rPr>
                <w:rFonts w:ascii="Footlight MT Light" w:hAnsi="Footlight MT Light"/>
                <w:sz w:val="24"/>
                <w:szCs w:val="24"/>
                <w:lang w:val="pt-BR"/>
              </w:rPr>
            </w:pPr>
          </w:p>
          <w:p w:rsidR="002D62CE" w:rsidRPr="002B2F54" w:rsidRDefault="005C5CC2" w:rsidP="00FE17BA">
            <w:pPr>
              <w:numPr>
                <w:ilvl w:val="0"/>
                <w:numId w:val="458"/>
              </w:numPr>
              <w:tabs>
                <w:tab w:val="left" w:pos="1809"/>
              </w:tabs>
              <w:autoSpaceDE w:val="0"/>
              <w:autoSpaceDN w:val="0"/>
              <w:adjustRightInd w:val="0"/>
              <w:ind w:left="1809" w:hanging="1208"/>
              <w:rPr>
                <w:rFonts w:ascii="Footlight MT Light" w:hAnsi="Footlight MT Light"/>
                <w:sz w:val="24"/>
                <w:szCs w:val="24"/>
                <w:lang w:val="pt-BR"/>
              </w:rPr>
            </w:pPr>
            <w:r w:rsidRPr="002B2F54">
              <w:rPr>
                <w:rFonts w:ascii="Footlight MT Light" w:hAnsi="Footlight MT Light"/>
                <w:i/>
                <w:sz w:val="24"/>
                <w:szCs w:val="24"/>
                <w:lang w:val="pt-BR"/>
              </w:rPr>
              <w:t>[apabila semua total harga penawaran yang masuk untuk Kontrak Lump Sum di atas nilai total HPS, pelelangan dinyatakan gagal.]</w:t>
            </w:r>
          </w:p>
          <w:p w:rsidR="002D62CE" w:rsidRPr="002B2F54" w:rsidRDefault="002D62CE" w:rsidP="00FE17BA">
            <w:pPr>
              <w:tabs>
                <w:tab w:val="left" w:pos="1809"/>
              </w:tabs>
              <w:autoSpaceDE w:val="0"/>
              <w:autoSpaceDN w:val="0"/>
              <w:adjustRightInd w:val="0"/>
              <w:ind w:left="1809"/>
              <w:rPr>
                <w:rFonts w:ascii="Footlight MT Light" w:hAnsi="Footlight MT Light"/>
                <w:i/>
                <w:sz w:val="24"/>
                <w:szCs w:val="24"/>
                <w:lang w:val="id-ID"/>
              </w:rPr>
            </w:pPr>
          </w:p>
          <w:p w:rsidR="002D62CE" w:rsidRPr="002B2F54" w:rsidRDefault="002D62CE" w:rsidP="00FE17BA">
            <w:pPr>
              <w:tabs>
                <w:tab w:val="left" w:pos="1809"/>
              </w:tabs>
              <w:autoSpaceDE w:val="0"/>
              <w:autoSpaceDN w:val="0"/>
              <w:adjustRightInd w:val="0"/>
              <w:ind w:left="1809"/>
              <w:rPr>
                <w:rFonts w:ascii="Footlight MT Light" w:hAnsi="Footlight MT Light"/>
                <w:sz w:val="24"/>
                <w:szCs w:val="24"/>
                <w:lang w:val="pt-BR"/>
              </w:rPr>
            </w:pPr>
          </w:p>
          <w:p w:rsidR="002D62CE" w:rsidRPr="002B2F54" w:rsidRDefault="00880A1D" w:rsidP="00FE17BA">
            <w:pPr>
              <w:numPr>
                <w:ilvl w:val="0"/>
                <w:numId w:val="458"/>
              </w:numPr>
              <w:tabs>
                <w:tab w:val="left" w:pos="1809"/>
              </w:tabs>
              <w:autoSpaceDE w:val="0"/>
              <w:autoSpaceDN w:val="0"/>
              <w:adjustRightInd w:val="0"/>
              <w:ind w:left="1809" w:hanging="1208"/>
              <w:rPr>
                <w:rFonts w:ascii="Footlight MT Light" w:hAnsi="Footlight MT Light"/>
                <w:sz w:val="24"/>
                <w:szCs w:val="24"/>
                <w:lang w:val="pt-BR"/>
              </w:rPr>
            </w:pPr>
            <w:r w:rsidRPr="002B2F54">
              <w:rPr>
                <w:rFonts w:ascii="Footlight MT Light" w:hAnsi="Footlight MT Light"/>
                <w:sz w:val="24"/>
                <w:szCs w:val="24"/>
                <w:lang w:val="id-ID"/>
              </w:rPr>
              <w:t>Untuk evaluasi dengan sistem nilai atau sistem biaya selama umur ekonomis, pelaksanaan evaluasi penawaran harga dilakukan oleh Pokja ULP terhadap semua penawaran setelah koreksi aritmatik.</w:t>
            </w:r>
          </w:p>
          <w:p w:rsidR="002D62CE" w:rsidRPr="002B2F54" w:rsidRDefault="002D62CE" w:rsidP="00FE17BA">
            <w:pPr>
              <w:tabs>
                <w:tab w:val="left" w:pos="1809"/>
              </w:tabs>
              <w:autoSpaceDE w:val="0"/>
              <w:autoSpaceDN w:val="0"/>
              <w:adjustRightInd w:val="0"/>
              <w:ind w:left="1809"/>
              <w:rPr>
                <w:rFonts w:ascii="Footlight MT Light" w:hAnsi="Footlight MT Light"/>
                <w:sz w:val="24"/>
                <w:szCs w:val="24"/>
                <w:lang w:val="pt-BR"/>
              </w:rPr>
            </w:pPr>
          </w:p>
          <w:p w:rsidR="00880A1D" w:rsidRPr="002B2F54" w:rsidRDefault="00880A1D" w:rsidP="00FE17BA">
            <w:pPr>
              <w:numPr>
                <w:ilvl w:val="0"/>
                <w:numId w:val="458"/>
              </w:numPr>
              <w:tabs>
                <w:tab w:val="left" w:pos="1809"/>
              </w:tabs>
              <w:autoSpaceDE w:val="0"/>
              <w:autoSpaceDN w:val="0"/>
              <w:adjustRightInd w:val="0"/>
              <w:ind w:left="1809" w:hanging="1208"/>
              <w:rPr>
                <w:rFonts w:ascii="Footlight MT Light" w:hAnsi="Footlight MT Light"/>
                <w:sz w:val="24"/>
                <w:szCs w:val="24"/>
                <w:lang w:val="pt-BR"/>
              </w:rPr>
            </w:pPr>
            <w:r w:rsidRPr="002B2F54">
              <w:rPr>
                <w:rFonts w:ascii="Footlight MT Light" w:hAnsi="Footlight MT Light"/>
                <w:sz w:val="24"/>
                <w:szCs w:val="24"/>
                <w:lang w:val="pt-BR"/>
              </w:rPr>
              <w:t>Apabila setelah koreksi aritmatik terdapat kurang dari 3 (tiga) penawar yang menawar harga kurang dari</w:t>
            </w:r>
            <w:r w:rsidRPr="002B2F54">
              <w:rPr>
                <w:rFonts w:ascii="Footlight MT Light" w:hAnsi="Footlight MT Light"/>
                <w:sz w:val="24"/>
                <w:szCs w:val="24"/>
                <w:lang w:val="id-ID"/>
              </w:rPr>
              <w:t xml:space="preserve"> nilai total</w:t>
            </w:r>
            <w:r w:rsidRPr="002B2F54">
              <w:rPr>
                <w:rFonts w:ascii="Footlight MT Light" w:hAnsi="Footlight MT Light"/>
                <w:sz w:val="24"/>
                <w:szCs w:val="24"/>
                <w:lang w:val="pt-BR"/>
              </w:rPr>
              <w:t xml:space="preserve"> HPS maka proses lelang tetap dilanjutkan dengan melakukan evaluasi penawaran</w:t>
            </w:r>
            <w:r w:rsidRPr="002B2F54">
              <w:rPr>
                <w:rFonts w:ascii="Footlight MT Light" w:hAnsi="Footlight MT Light"/>
                <w:sz w:val="24"/>
                <w:szCs w:val="24"/>
                <w:lang w:val="id-ID"/>
              </w:rPr>
              <w:t xml:space="preserve"> harga.</w:t>
            </w:r>
          </w:p>
          <w:p w:rsidR="00880A1D" w:rsidRPr="002B2F54" w:rsidRDefault="00880A1D" w:rsidP="00FE17BA">
            <w:pPr>
              <w:tabs>
                <w:tab w:val="left" w:pos="1593"/>
              </w:tabs>
              <w:autoSpaceDE w:val="0"/>
              <w:autoSpaceDN w:val="0"/>
              <w:adjustRightInd w:val="0"/>
              <w:ind w:left="1593"/>
              <w:rPr>
                <w:rFonts w:ascii="Footlight MT Light" w:hAnsi="Footlight MT Light"/>
                <w:sz w:val="24"/>
                <w:szCs w:val="24"/>
                <w:lang w:val="pt-BR"/>
              </w:rPr>
            </w:pPr>
          </w:p>
          <w:p w:rsidR="00A77DC3" w:rsidRPr="002B2F54" w:rsidRDefault="00880A1D" w:rsidP="00FE17BA">
            <w:pPr>
              <w:numPr>
                <w:ilvl w:val="0"/>
                <w:numId w:val="460"/>
              </w:numPr>
              <w:tabs>
                <w:tab w:val="left" w:pos="1168"/>
              </w:tabs>
              <w:autoSpaceDE w:val="0"/>
              <w:autoSpaceDN w:val="0"/>
              <w:adjustRightInd w:val="0"/>
              <w:ind w:left="1168" w:hanging="808"/>
              <w:rPr>
                <w:rFonts w:ascii="Footlight MT Light" w:hAnsi="Footlight MT Light" w:cs="Arial"/>
                <w:sz w:val="24"/>
                <w:szCs w:val="24"/>
              </w:rPr>
            </w:pPr>
            <w:r w:rsidRPr="002B2F54">
              <w:rPr>
                <w:rFonts w:ascii="Footlight MT Light" w:hAnsi="Footlight MT Light"/>
                <w:sz w:val="24"/>
                <w:szCs w:val="24"/>
                <w:lang w:val="id-ID"/>
              </w:rPr>
              <w:t xml:space="preserve">Evaluasi Harga </w:t>
            </w:r>
          </w:p>
          <w:p w:rsidR="002B4E88" w:rsidRPr="002B2F54" w:rsidRDefault="002B4E88" w:rsidP="00FE17BA">
            <w:pPr>
              <w:numPr>
                <w:ilvl w:val="0"/>
                <w:numId w:val="492"/>
              </w:numPr>
              <w:tabs>
                <w:tab w:val="left" w:pos="1168"/>
              </w:tabs>
              <w:autoSpaceDE w:val="0"/>
              <w:autoSpaceDN w:val="0"/>
              <w:adjustRightInd w:val="0"/>
              <w:ind w:left="1526" w:hanging="992"/>
              <w:rPr>
                <w:rFonts w:ascii="Footlight MT Light" w:hAnsi="Footlight MT Light" w:cs="Arial"/>
                <w:sz w:val="24"/>
                <w:szCs w:val="24"/>
              </w:rPr>
            </w:pPr>
            <w:r w:rsidRPr="002B2F54">
              <w:rPr>
                <w:rFonts w:ascii="Footlight MT Light" w:hAnsi="Footlight MT Light" w:cs="Arial"/>
                <w:sz w:val="24"/>
                <w:szCs w:val="24"/>
                <w:lang w:val="id-ID"/>
              </w:rPr>
              <w:t>u</w:t>
            </w:r>
            <w:r w:rsidRPr="002B2F54">
              <w:rPr>
                <w:rFonts w:ascii="Footlight MT Light" w:hAnsi="Footlight MT Light" w:cs="Arial"/>
                <w:sz w:val="24"/>
                <w:szCs w:val="24"/>
                <w:lang w:val="fi-FI"/>
              </w:rPr>
              <w:t>nsur</w:t>
            </w:r>
            <w:r w:rsidRPr="002B2F54">
              <w:rPr>
                <w:rFonts w:ascii="Footlight MT Light" w:hAnsi="Footlight MT Light" w:cs="Arial"/>
                <w:sz w:val="24"/>
                <w:szCs w:val="24"/>
                <w:lang w:val="nl-NL"/>
              </w:rPr>
              <w:t>-unsur</w:t>
            </w:r>
            <w:r w:rsidRPr="002B2F54">
              <w:rPr>
                <w:rFonts w:ascii="Footlight MT Light" w:hAnsi="Footlight MT Light" w:cs="Arial"/>
                <w:sz w:val="24"/>
                <w:szCs w:val="24"/>
                <w:lang w:val="id-ID"/>
              </w:rPr>
              <w:t xml:space="preserve"> yang perlu dievaluasi adalah hal-hal yang pokok atau penting, dengan</w:t>
            </w:r>
            <w:r w:rsidRPr="002B2F54">
              <w:rPr>
                <w:rFonts w:ascii="Footlight MT Light" w:hAnsi="Footlight MT Light" w:cs="Arial"/>
                <w:sz w:val="24"/>
                <w:szCs w:val="24"/>
              </w:rPr>
              <w:t xml:space="preserve"> ketentuan:</w:t>
            </w:r>
          </w:p>
          <w:p w:rsidR="009C5538" w:rsidRPr="002B2F54" w:rsidRDefault="009C5538" w:rsidP="009C5538">
            <w:pPr>
              <w:pStyle w:val="ListParagraph"/>
              <w:numPr>
                <w:ilvl w:val="5"/>
                <w:numId w:val="310"/>
              </w:numPr>
              <w:tabs>
                <w:tab w:val="left" w:pos="1951"/>
              </w:tabs>
              <w:ind w:left="1951" w:hanging="358"/>
              <w:rPr>
                <w:rFonts w:ascii="Footlight MT Light" w:hAnsi="Footlight MT Light" w:cs="Arial"/>
                <w:i/>
                <w:sz w:val="24"/>
                <w:szCs w:val="24"/>
                <w:lang w:val="id-ID"/>
              </w:rPr>
            </w:pPr>
            <w:r w:rsidRPr="002B2F54">
              <w:rPr>
                <w:rFonts w:ascii="Footlight MT Light" w:hAnsi="Footlight MT Light" w:cs="Arial"/>
                <w:i/>
                <w:sz w:val="24"/>
                <w:szCs w:val="24"/>
                <w:lang w:val="id-ID"/>
              </w:rPr>
              <w:t>[Untuk kontrak Harga Satuan atau Kontrak Gabungan Lumpsum dan Harga Satuan pada bagian harga satuan:]</w:t>
            </w:r>
          </w:p>
          <w:p w:rsidR="009C5538" w:rsidRPr="002B2F54" w:rsidRDefault="009C5538" w:rsidP="009C5538">
            <w:pPr>
              <w:pStyle w:val="ListParagraph"/>
              <w:numPr>
                <w:ilvl w:val="0"/>
                <w:numId w:val="503"/>
              </w:numPr>
              <w:tabs>
                <w:tab w:val="left" w:pos="1951"/>
              </w:tabs>
              <w:ind w:left="2376"/>
              <w:rPr>
                <w:rFonts w:ascii="Footlight MT Light" w:hAnsi="Footlight MT Light" w:cs="Arial"/>
                <w:i/>
                <w:sz w:val="24"/>
                <w:szCs w:val="24"/>
                <w:lang w:val="id-ID"/>
              </w:rPr>
            </w:pPr>
            <w:r w:rsidRPr="002B2F54">
              <w:rPr>
                <w:rFonts w:ascii="Footlight MT Light" w:hAnsi="Footlight MT Light" w:cs="Arial"/>
                <w:i/>
                <w:sz w:val="24"/>
                <w:szCs w:val="24"/>
                <w:lang w:val="id-ID"/>
              </w:rPr>
              <w:t xml:space="preserve">harga satuan penawaran yang nilainya lebih besar dari 110% (seratus sepuluh perseratus) dari harga satuan yang tercantum dalam HPS, dilakukan klarifikasi. Apabila setelah dilakukan klarifikasi, ternyata harga satuan tersebut dinyatakan timpang </w:t>
            </w:r>
            <w:r w:rsidRPr="002B2F54">
              <w:rPr>
                <w:rFonts w:ascii="Footlight MT Light" w:hAnsi="Footlight MT Light" w:cs="Arial"/>
                <w:i/>
                <w:sz w:val="24"/>
                <w:szCs w:val="24"/>
                <w:lang w:val="id-ID"/>
              </w:rPr>
              <w:lastRenderedPageBreak/>
              <w:t>maka harga satuan timpang hanya berlaku untuk volume sesuai dengan Daftar Kuantitas dan Harga. Jika terjadi penambahan volume, harga satuan yang berlaku sesuai dengan harga dalam HPS;</w:t>
            </w:r>
          </w:p>
          <w:p w:rsidR="009C5538" w:rsidRPr="002B2F54" w:rsidRDefault="009C5538" w:rsidP="009C5538">
            <w:pPr>
              <w:pStyle w:val="ListParagraph"/>
              <w:numPr>
                <w:ilvl w:val="0"/>
                <w:numId w:val="503"/>
              </w:numPr>
              <w:tabs>
                <w:tab w:val="left" w:pos="1951"/>
              </w:tabs>
              <w:ind w:left="2376"/>
              <w:rPr>
                <w:rFonts w:ascii="Footlight MT Light" w:hAnsi="Footlight MT Light" w:cs="Arial"/>
                <w:i/>
                <w:sz w:val="24"/>
                <w:szCs w:val="24"/>
                <w:lang w:val="id-ID"/>
              </w:rPr>
            </w:pPr>
            <w:r w:rsidRPr="002B2F54">
              <w:rPr>
                <w:rFonts w:ascii="Footlight MT Light" w:hAnsi="Footlight MT Light" w:cs="Arial"/>
                <w:i/>
                <w:sz w:val="24"/>
                <w:szCs w:val="24"/>
                <w:lang w:val="id-ID"/>
              </w:rPr>
              <w:t>mata pembayaran yang harga satuannya nol atau tidak ditulis dilakukan klarifikasi dan kegiatan tersebut harus tetap dilaksanakan. Harganya  dianggap termasuk dalam harga satuan pekerjaan lainnya;</w:t>
            </w:r>
          </w:p>
          <w:p w:rsidR="009C5538" w:rsidRPr="002B2F54" w:rsidRDefault="009C5538" w:rsidP="009C5538">
            <w:pPr>
              <w:pStyle w:val="ListParagraph"/>
              <w:numPr>
                <w:ilvl w:val="0"/>
                <w:numId w:val="504"/>
              </w:numPr>
              <w:tabs>
                <w:tab w:val="left" w:pos="1951"/>
              </w:tabs>
              <w:ind w:left="1951"/>
              <w:rPr>
                <w:rFonts w:ascii="Footlight MT Light" w:hAnsi="Footlight MT Light" w:cs="Arial"/>
                <w:i/>
                <w:sz w:val="24"/>
                <w:szCs w:val="24"/>
                <w:lang w:val="id-ID"/>
              </w:rPr>
            </w:pPr>
            <w:r w:rsidRPr="002B2F54">
              <w:rPr>
                <w:rFonts w:ascii="Footlight MT Light" w:hAnsi="Footlight MT Light" w:cs="Arial"/>
                <w:i/>
                <w:sz w:val="24"/>
                <w:szCs w:val="24"/>
                <w:lang w:val="id-ID"/>
              </w:rPr>
              <w:t>[untuk kontrak lump sum:]</w:t>
            </w:r>
          </w:p>
          <w:p w:rsidR="009C5538" w:rsidRPr="002B2F54" w:rsidRDefault="009C5538" w:rsidP="009C5538">
            <w:pPr>
              <w:pStyle w:val="ListParagraph"/>
              <w:numPr>
                <w:ilvl w:val="0"/>
                <w:numId w:val="407"/>
              </w:numPr>
              <w:tabs>
                <w:tab w:val="left" w:pos="2235"/>
              </w:tabs>
              <w:ind w:left="2235" w:hanging="283"/>
              <w:rPr>
                <w:rFonts w:ascii="Footlight MT Light" w:hAnsi="Footlight MT Light" w:cs="Arial"/>
                <w:i/>
                <w:sz w:val="24"/>
                <w:szCs w:val="24"/>
                <w:lang w:val="id-ID"/>
              </w:rPr>
            </w:pPr>
            <w:r w:rsidRPr="002B2F54">
              <w:rPr>
                <w:rFonts w:ascii="Footlight MT Light" w:hAnsi="Footlight MT Light" w:cs="Arial"/>
                <w:i/>
                <w:sz w:val="24"/>
                <w:szCs w:val="24"/>
                <w:lang w:val="id-ID"/>
              </w:rPr>
              <w:t>apabila ada perbedaan antara penulisan nilai harga penawaran antara angka dan huruf maka nilai yang diakui adalah nilai dalam tulisan huruf;</w:t>
            </w:r>
          </w:p>
          <w:p w:rsidR="009C5538" w:rsidRPr="002B2F54" w:rsidRDefault="009C5538" w:rsidP="009C5538">
            <w:pPr>
              <w:pStyle w:val="ListParagraph"/>
              <w:numPr>
                <w:ilvl w:val="0"/>
                <w:numId w:val="407"/>
              </w:numPr>
              <w:tabs>
                <w:tab w:val="left" w:pos="2235"/>
              </w:tabs>
              <w:ind w:left="2235" w:hanging="283"/>
              <w:rPr>
                <w:rFonts w:ascii="Footlight MT Light" w:hAnsi="Footlight MT Light" w:cs="Arial"/>
                <w:i/>
                <w:sz w:val="24"/>
                <w:szCs w:val="24"/>
                <w:lang w:val="id-ID"/>
              </w:rPr>
            </w:pPr>
            <w:r w:rsidRPr="002B2F54">
              <w:rPr>
                <w:rFonts w:ascii="Footlight MT Light" w:hAnsi="Footlight MT Light" w:cs="Arial"/>
                <w:i/>
                <w:sz w:val="24"/>
                <w:szCs w:val="24"/>
                <w:lang w:val="id-ID"/>
              </w:rPr>
              <w:t>apabila penawaran dalam angka tertulis dengan jelas sedangkan dalam huruf tidak jelas, maka nilai yang diakui adalah nilai dalam tulisan angka; atau</w:t>
            </w:r>
          </w:p>
          <w:p w:rsidR="002D62CE" w:rsidRPr="002B2F54" w:rsidRDefault="009C5538" w:rsidP="009C5538">
            <w:pPr>
              <w:pStyle w:val="ListParagraph"/>
              <w:numPr>
                <w:ilvl w:val="0"/>
                <w:numId w:val="407"/>
              </w:numPr>
              <w:tabs>
                <w:tab w:val="left" w:pos="2235"/>
              </w:tabs>
              <w:ind w:left="2235" w:hanging="283"/>
              <w:rPr>
                <w:rFonts w:ascii="Footlight MT Light" w:hAnsi="Footlight MT Light" w:cs="Arial"/>
                <w:i/>
                <w:sz w:val="24"/>
                <w:szCs w:val="24"/>
                <w:lang w:val="id-ID"/>
              </w:rPr>
            </w:pPr>
            <w:r w:rsidRPr="002B2F54">
              <w:rPr>
                <w:rFonts w:ascii="Footlight MT Light" w:hAnsi="Footlight MT Light" w:cs="Arial"/>
                <w:i/>
                <w:sz w:val="24"/>
                <w:szCs w:val="24"/>
                <w:lang w:val="id-ID"/>
              </w:rPr>
              <w:t>apabila penawaran dalam angka dan huruf tidak jelas, maka penawaran dinyatakan gugur]</w:t>
            </w:r>
          </w:p>
          <w:p w:rsidR="002D62CE" w:rsidRPr="002B2F54" w:rsidRDefault="002D62CE" w:rsidP="00FE17BA">
            <w:pPr>
              <w:pStyle w:val="ListParagraph"/>
              <w:tabs>
                <w:tab w:val="left" w:pos="2235"/>
              </w:tabs>
              <w:ind w:left="2235"/>
              <w:rPr>
                <w:rFonts w:ascii="Footlight MT Light" w:hAnsi="Footlight MT Light" w:cs="Arial"/>
                <w:i/>
                <w:sz w:val="24"/>
                <w:szCs w:val="24"/>
                <w:lang w:val="id-ID"/>
              </w:rPr>
            </w:pPr>
          </w:p>
          <w:p w:rsidR="002B4E88" w:rsidRPr="002B2F54" w:rsidRDefault="002B4E88" w:rsidP="00FE17BA">
            <w:pPr>
              <w:pStyle w:val="ListParagraph"/>
              <w:tabs>
                <w:tab w:val="left" w:pos="2235"/>
              </w:tabs>
              <w:ind w:left="2235"/>
              <w:rPr>
                <w:rFonts w:ascii="Footlight MT Light" w:hAnsi="Footlight MT Light" w:cs="Arial"/>
                <w:i/>
                <w:sz w:val="24"/>
                <w:szCs w:val="24"/>
                <w:lang w:val="id-ID"/>
              </w:rPr>
            </w:pPr>
          </w:p>
          <w:p w:rsidR="00880A1D" w:rsidRPr="002B2F54" w:rsidRDefault="00880A1D" w:rsidP="00FE17BA">
            <w:pPr>
              <w:numPr>
                <w:ilvl w:val="0"/>
                <w:numId w:val="492"/>
              </w:numPr>
              <w:tabs>
                <w:tab w:val="left" w:pos="1168"/>
              </w:tabs>
              <w:autoSpaceDE w:val="0"/>
              <w:autoSpaceDN w:val="0"/>
              <w:adjustRightInd w:val="0"/>
              <w:ind w:left="1526" w:hanging="992"/>
              <w:rPr>
                <w:rFonts w:ascii="Footlight MT Light" w:hAnsi="Footlight MT Light" w:cs="Arial"/>
                <w:sz w:val="24"/>
                <w:szCs w:val="24"/>
                <w:lang w:val="id-ID"/>
              </w:rPr>
            </w:pPr>
            <w:r w:rsidRPr="002B2F54">
              <w:rPr>
                <w:rFonts w:ascii="Footlight MT Light" w:hAnsi="Footlight MT Light" w:cs="Arial"/>
                <w:sz w:val="24"/>
                <w:szCs w:val="24"/>
                <w:lang w:val="id-ID"/>
              </w:rPr>
              <w:t>Dilakukan evaluasi kewajaran harga dengan ketentuan sebagai berikut:</w:t>
            </w:r>
          </w:p>
          <w:p w:rsidR="00880A1D" w:rsidRPr="002B2F54" w:rsidRDefault="00880A1D" w:rsidP="00FE17BA">
            <w:pPr>
              <w:pStyle w:val="ListParagraph"/>
              <w:numPr>
                <w:ilvl w:val="0"/>
                <w:numId w:val="493"/>
              </w:numPr>
              <w:tabs>
                <w:tab w:val="left" w:pos="1951"/>
              </w:tabs>
              <w:ind w:left="1951"/>
              <w:contextualSpacing w:val="0"/>
              <w:rPr>
                <w:rFonts w:ascii="Footlight MT Light" w:hAnsi="Footlight MT Light" w:cs="Arial"/>
                <w:i/>
                <w:sz w:val="24"/>
                <w:szCs w:val="24"/>
                <w:lang w:val="id-ID"/>
              </w:rPr>
            </w:pPr>
            <w:r w:rsidRPr="002B2F54">
              <w:rPr>
                <w:rFonts w:ascii="Footlight MT Light" w:hAnsi="Footlight MT Light" w:cs="Arial"/>
                <w:sz w:val="24"/>
                <w:szCs w:val="24"/>
                <w:lang w:val="id-ID"/>
              </w:rPr>
              <w:t>klarifikasi terhadap hasil koreksi aritmatik, apabila ada koreksi/perubahan;</w:t>
            </w:r>
          </w:p>
          <w:p w:rsidR="00880A1D" w:rsidRPr="002B2F54" w:rsidRDefault="00880A1D" w:rsidP="00FE17BA">
            <w:pPr>
              <w:pStyle w:val="ListParagraph"/>
              <w:numPr>
                <w:ilvl w:val="0"/>
                <w:numId w:val="493"/>
              </w:numPr>
              <w:tabs>
                <w:tab w:val="left" w:pos="1951"/>
              </w:tabs>
              <w:ind w:left="1951"/>
              <w:contextualSpacing w:val="0"/>
              <w:rPr>
                <w:rFonts w:ascii="Footlight MT Light" w:hAnsi="Footlight MT Light" w:cs="Arial"/>
                <w:i/>
                <w:sz w:val="24"/>
                <w:szCs w:val="24"/>
                <w:lang w:val="id-ID"/>
              </w:rPr>
            </w:pPr>
            <w:r w:rsidRPr="002B2F54">
              <w:rPr>
                <w:rFonts w:ascii="Footlight MT Light" w:hAnsi="Footlight MT Light" w:cs="Arial"/>
                <w:i/>
                <w:sz w:val="24"/>
                <w:szCs w:val="24"/>
                <w:lang w:val="id-ID"/>
              </w:rPr>
              <w:t>[klarifikasi dalam hal penawaran komponen dalam negeri berbeda dibandingkan dengan perkiraan Pokja ULP dan/atau Daftar Inventarisasi Barang/Jasa Produksi Dalam Negeri;]</w:t>
            </w:r>
          </w:p>
          <w:p w:rsidR="00880A1D" w:rsidRPr="002B2F54" w:rsidRDefault="00880A1D" w:rsidP="00FE17BA">
            <w:pPr>
              <w:pStyle w:val="ListParagraph"/>
              <w:numPr>
                <w:ilvl w:val="0"/>
                <w:numId w:val="493"/>
              </w:numPr>
              <w:tabs>
                <w:tab w:val="left" w:pos="1951"/>
              </w:tabs>
              <w:ind w:left="1951"/>
              <w:contextualSpacing w:val="0"/>
              <w:rPr>
                <w:rFonts w:ascii="Footlight MT Light" w:hAnsi="Footlight MT Light" w:cs="Arial"/>
                <w:sz w:val="24"/>
                <w:szCs w:val="24"/>
                <w:lang w:val="id-ID"/>
              </w:rPr>
            </w:pPr>
            <w:r w:rsidRPr="002B2F54">
              <w:rPr>
                <w:rFonts w:ascii="Footlight MT Light" w:hAnsi="Footlight MT Light" w:cs="Arial"/>
                <w:sz w:val="24"/>
                <w:szCs w:val="24"/>
                <w:lang w:val="id-ID"/>
              </w:rPr>
              <w:t>klarifikasi kewajaran harga apabila harga penawaran dibawah 80% (delapan puluh perseratus) HPS dengan ketentuan:</w:t>
            </w:r>
          </w:p>
          <w:p w:rsidR="00880A1D" w:rsidRPr="002B2F54" w:rsidRDefault="00880A1D" w:rsidP="00FE17BA">
            <w:pPr>
              <w:pStyle w:val="ListParagraph"/>
              <w:numPr>
                <w:ilvl w:val="0"/>
                <w:numId w:val="369"/>
              </w:numPr>
              <w:tabs>
                <w:tab w:val="left" w:pos="2235"/>
              </w:tabs>
              <w:ind w:left="2235" w:hanging="283"/>
              <w:contextualSpacing w:val="0"/>
              <w:rPr>
                <w:rFonts w:ascii="Footlight MT Light" w:hAnsi="Footlight MT Light" w:cs="Arial"/>
                <w:sz w:val="24"/>
                <w:szCs w:val="24"/>
                <w:lang w:val="id-ID"/>
              </w:rPr>
            </w:pPr>
            <w:r w:rsidRPr="002B2F54">
              <w:rPr>
                <w:rFonts w:ascii="Footlight MT Light" w:hAnsi="Footlight MT Light" w:cs="Arial"/>
                <w:sz w:val="24"/>
                <w:szCs w:val="24"/>
                <w:lang w:val="id-ID"/>
              </w:rPr>
              <w:t xml:space="preserve">apabila peserta tersebut ditunjuk sebagai pemenang lelang, harus bersedia untuk menaikkan Jaminan Pelaksanaan menjadi 5% (lima perseratus) dari nilai total </w:t>
            </w:r>
            <w:r w:rsidRPr="002B2F54">
              <w:rPr>
                <w:rFonts w:ascii="Footlight MT Light" w:hAnsi="Footlight MT Light" w:cs="Arial"/>
                <w:sz w:val="24"/>
                <w:szCs w:val="24"/>
                <w:lang w:val="id-ID"/>
              </w:rPr>
              <w:lastRenderedPageBreak/>
              <w:t>HPS; dan</w:t>
            </w:r>
          </w:p>
          <w:p w:rsidR="00880A1D" w:rsidRPr="002B2F54" w:rsidRDefault="00880A1D" w:rsidP="00FE17BA">
            <w:pPr>
              <w:pStyle w:val="ListParagraph"/>
              <w:numPr>
                <w:ilvl w:val="0"/>
                <w:numId w:val="369"/>
              </w:numPr>
              <w:tabs>
                <w:tab w:val="left" w:pos="2235"/>
              </w:tabs>
              <w:ind w:left="2235" w:hanging="283"/>
              <w:contextualSpacing w:val="0"/>
            </w:pPr>
            <w:r w:rsidRPr="002B2F54">
              <w:rPr>
                <w:rFonts w:ascii="Footlight MT Light" w:hAnsi="Footlight MT Light" w:cs="Arial"/>
                <w:sz w:val="24"/>
                <w:szCs w:val="24"/>
                <w:lang w:val="id-ID"/>
              </w:rPr>
              <w:t>apabila peserta yang bersangkutan tidak bersedia menaikkan nilai Jaminan Pelaksanaan, maka penawarannya digugurkan dan Jaminan Penawaran dicairkan dan disetorkan ke Kas Negara/Daerah untuk negara serta dimasukkan dalam Daftar Hitam.</w:t>
            </w:r>
          </w:p>
          <w:p w:rsidR="00B876CE" w:rsidRPr="002B2F54" w:rsidRDefault="00B876CE" w:rsidP="00043280">
            <w:pPr>
              <w:tabs>
                <w:tab w:val="left" w:pos="1168"/>
              </w:tabs>
              <w:autoSpaceDE w:val="0"/>
              <w:autoSpaceDN w:val="0"/>
              <w:adjustRightInd w:val="0"/>
              <w:ind w:left="1526"/>
              <w:rPr>
                <w:rFonts w:ascii="Footlight MT Light" w:hAnsi="Footlight MT Light" w:cs="Arial"/>
                <w:i/>
                <w:sz w:val="24"/>
                <w:szCs w:val="24"/>
              </w:rPr>
            </w:pPr>
          </w:p>
          <w:p w:rsidR="00C63FA8" w:rsidRPr="002B2F54" w:rsidRDefault="00C63FA8" w:rsidP="00FE17BA">
            <w:pPr>
              <w:pStyle w:val="ListParagraph"/>
              <w:ind w:left="1168"/>
              <w:rPr>
                <w:rFonts w:ascii="Footlight MT Light" w:hAnsi="Footlight MT Light" w:cs="Arial"/>
                <w:sz w:val="24"/>
                <w:szCs w:val="24"/>
                <w:lang w:val="id-ID"/>
              </w:rPr>
            </w:pPr>
          </w:p>
          <w:p w:rsidR="009322B6" w:rsidRPr="002B2F54" w:rsidRDefault="00880A1D" w:rsidP="000708D7">
            <w:pPr>
              <w:numPr>
                <w:ilvl w:val="0"/>
                <w:numId w:val="492"/>
              </w:numPr>
              <w:tabs>
                <w:tab w:val="left" w:pos="1168"/>
              </w:tabs>
              <w:autoSpaceDE w:val="0"/>
              <w:autoSpaceDN w:val="0"/>
              <w:adjustRightInd w:val="0"/>
              <w:ind w:left="1526" w:hanging="992"/>
              <w:rPr>
                <w:rFonts w:ascii="Footlight MT Light" w:hAnsi="Footlight MT Light" w:cs="Arial"/>
                <w:sz w:val="24"/>
                <w:szCs w:val="24"/>
                <w:lang w:val="id-ID"/>
              </w:rPr>
            </w:pPr>
            <w:r w:rsidRPr="002B2F54">
              <w:rPr>
                <w:rFonts w:ascii="Footlight MT Light" w:hAnsi="Footlight MT Light" w:cs="Arial"/>
                <w:sz w:val="24"/>
                <w:szCs w:val="24"/>
                <w:lang w:val="id-ID"/>
              </w:rPr>
              <w:t>Memperhitungkan preferensi harga atas penggunaan produksi dalam negeri dengan ketentuan:</w:t>
            </w:r>
          </w:p>
          <w:p w:rsidR="00880A1D" w:rsidRPr="002B2F54" w:rsidRDefault="00880A1D" w:rsidP="00BA0F38">
            <w:pPr>
              <w:numPr>
                <w:ilvl w:val="0"/>
                <w:numId w:val="370"/>
              </w:numPr>
              <w:ind w:left="1800" w:hanging="270"/>
              <w:contextualSpacing/>
              <w:jc w:val="left"/>
              <w:rPr>
                <w:rFonts w:ascii="Footlight MT Light" w:hAnsi="Footlight MT Light" w:cs="Arial"/>
                <w:sz w:val="24"/>
                <w:szCs w:val="24"/>
                <w:lang w:val="id-ID"/>
              </w:rPr>
            </w:pPr>
            <w:r w:rsidRPr="002B2F54">
              <w:rPr>
                <w:rFonts w:ascii="Footlight MT Light" w:hAnsi="Footlight MT Light" w:cs="Arial"/>
                <w:sz w:val="24"/>
                <w:szCs w:val="24"/>
                <w:lang w:val="id-ID"/>
              </w:rPr>
              <w:t>rumus penghitungan sebagai berikut:</w:t>
            </w:r>
          </w:p>
          <w:p w:rsidR="00880A1D" w:rsidRPr="002B2F54" w:rsidRDefault="001217BD" w:rsidP="00FE17BA">
            <w:pPr>
              <w:ind w:left="1526"/>
              <w:contextualSpacing/>
              <w:jc w:val="left"/>
              <w:rPr>
                <w:rFonts w:ascii="Footlight MT Light" w:hAnsi="Footlight MT Light" w:cs="Arial"/>
                <w:sz w:val="24"/>
                <w:szCs w:val="24"/>
                <w:lang w:val="af-ZA"/>
              </w:rPr>
            </w:pPr>
            <w:r w:rsidRPr="002B2F54">
              <w:rPr>
                <w:rFonts w:ascii="Footlight MT Light" w:hAnsi="Footlight MT Light" w:cs="Arial"/>
                <w:noProof/>
                <w:sz w:val="24"/>
                <w:szCs w:val="24"/>
                <w:lang w:val="id-ID" w:eastAsia="id-ID"/>
              </w:rPr>
              <w:drawing>
                <wp:inline distT="0" distB="0" distL="0" distR="0">
                  <wp:extent cx="1508760" cy="434340"/>
                  <wp:effectExtent l="0" t="0" r="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1508760" cy="434340"/>
                          </a:xfrm>
                          <a:prstGeom prst="rect">
                            <a:avLst/>
                          </a:prstGeom>
                          <a:noFill/>
                          <a:ln w="9525">
                            <a:noFill/>
                            <a:miter lim="800000"/>
                            <a:headEnd/>
                            <a:tailEnd/>
                          </a:ln>
                        </pic:spPr>
                      </pic:pic>
                    </a:graphicData>
                  </a:graphic>
                </wp:inline>
              </w:drawing>
            </w:r>
          </w:p>
          <w:p w:rsidR="00880A1D" w:rsidRPr="002B2F54" w:rsidRDefault="00880A1D" w:rsidP="00FE17BA">
            <w:pPr>
              <w:ind w:left="1526"/>
              <w:contextualSpacing/>
              <w:rPr>
                <w:rFonts w:ascii="Footlight MT Light" w:hAnsi="Footlight MT Light" w:cs="Arial"/>
                <w:sz w:val="24"/>
                <w:szCs w:val="24"/>
                <w:lang w:val="af-ZA"/>
              </w:rPr>
            </w:pPr>
            <w:r w:rsidRPr="002B2F54">
              <w:rPr>
                <w:rFonts w:ascii="Footlight MT Light" w:hAnsi="Footlight MT Light" w:cs="Arial"/>
                <w:sz w:val="24"/>
                <w:szCs w:val="24"/>
                <w:lang w:val="af-ZA"/>
              </w:rPr>
              <w:t xml:space="preserve">HEA = </w:t>
            </w:r>
            <w:r w:rsidRPr="002B2F54">
              <w:rPr>
                <w:rFonts w:ascii="Footlight MT Light" w:hAnsi="Footlight MT Light" w:cs="Arial"/>
                <w:sz w:val="24"/>
                <w:szCs w:val="24"/>
                <w:lang w:val="id-ID"/>
              </w:rPr>
              <w:t xml:space="preserve"> </w:t>
            </w:r>
            <w:r w:rsidRPr="002B2F54">
              <w:rPr>
                <w:rFonts w:ascii="Footlight MT Light" w:hAnsi="Footlight MT Light" w:cs="Arial"/>
                <w:sz w:val="24"/>
                <w:szCs w:val="24"/>
                <w:lang w:val="af-ZA"/>
              </w:rPr>
              <w:t>Harga Evaluasi Akhir.</w:t>
            </w:r>
          </w:p>
          <w:p w:rsidR="00880A1D" w:rsidRPr="002B2F54" w:rsidRDefault="00880A1D" w:rsidP="00FE17BA">
            <w:pPr>
              <w:tabs>
                <w:tab w:val="left" w:pos="1242"/>
              </w:tabs>
              <w:ind w:left="2332" w:hanging="806"/>
              <w:contextualSpacing/>
              <w:rPr>
                <w:rFonts w:ascii="Footlight MT Light" w:hAnsi="Footlight MT Light" w:cs="Arial"/>
                <w:sz w:val="24"/>
                <w:szCs w:val="24"/>
                <w:lang w:val="af-ZA"/>
              </w:rPr>
            </w:pPr>
            <w:r w:rsidRPr="002B2F54">
              <w:rPr>
                <w:rFonts w:ascii="Footlight MT Light" w:hAnsi="Footlight MT Light" w:cs="Arial"/>
                <w:sz w:val="24"/>
                <w:szCs w:val="24"/>
                <w:lang w:val="af-ZA"/>
              </w:rPr>
              <w:t xml:space="preserve">KP = Koefisien </w:t>
            </w:r>
            <w:r w:rsidRPr="002B2F54">
              <w:rPr>
                <w:rFonts w:ascii="Footlight MT Light" w:hAnsi="Footlight MT Light" w:cs="Arial"/>
                <w:sz w:val="24"/>
                <w:szCs w:val="24"/>
                <w:lang w:val="id-ID"/>
              </w:rPr>
              <w:t xml:space="preserve"> </w:t>
            </w:r>
            <w:r w:rsidRPr="002B2F54">
              <w:rPr>
                <w:rFonts w:ascii="Footlight MT Light" w:hAnsi="Footlight MT Light" w:cs="Arial"/>
                <w:sz w:val="24"/>
                <w:szCs w:val="24"/>
                <w:lang w:val="af-ZA"/>
              </w:rPr>
              <w:t xml:space="preserve">Preferensi </w:t>
            </w:r>
            <w:r w:rsidRPr="002B2F54">
              <w:rPr>
                <w:rFonts w:ascii="Footlight MT Light" w:hAnsi="Footlight MT Light" w:cs="Arial"/>
                <w:sz w:val="24"/>
                <w:szCs w:val="24"/>
                <w:lang w:val="id-ID"/>
              </w:rPr>
              <w:t xml:space="preserve"> </w:t>
            </w:r>
            <w:r w:rsidRPr="002B2F54">
              <w:rPr>
                <w:rFonts w:ascii="Footlight MT Light" w:hAnsi="Footlight MT Light" w:cs="Arial"/>
                <w:sz w:val="24"/>
                <w:szCs w:val="24"/>
                <w:lang w:val="af-ZA"/>
              </w:rPr>
              <w:t>(Tingkat Komponen Dalam Negeri (TKDN) dikali Preferensi tertinggi Barang/Jasa).</w:t>
            </w:r>
          </w:p>
          <w:p w:rsidR="00880A1D" w:rsidRPr="002B2F54" w:rsidRDefault="00880A1D" w:rsidP="00FE17BA">
            <w:pPr>
              <w:ind w:left="2332" w:hanging="806"/>
              <w:contextualSpacing/>
              <w:rPr>
                <w:rFonts w:ascii="Footlight MT Light" w:hAnsi="Footlight MT Light" w:cs="Arial"/>
                <w:sz w:val="24"/>
                <w:szCs w:val="24"/>
                <w:lang w:val="af-ZA"/>
              </w:rPr>
            </w:pPr>
            <w:r w:rsidRPr="002B2F54">
              <w:rPr>
                <w:rFonts w:ascii="Footlight MT Light" w:hAnsi="Footlight MT Light" w:cs="Arial"/>
                <w:sz w:val="24"/>
                <w:szCs w:val="24"/>
                <w:lang w:val="af-ZA"/>
              </w:rPr>
              <w:t xml:space="preserve">HP   = </w:t>
            </w:r>
            <w:r w:rsidRPr="002B2F54">
              <w:rPr>
                <w:rFonts w:ascii="Footlight MT Light" w:hAnsi="Footlight MT Light" w:cs="Arial"/>
                <w:sz w:val="24"/>
                <w:szCs w:val="24"/>
                <w:lang w:val="af-ZA"/>
              </w:rPr>
              <w:tab/>
              <w:t xml:space="preserve">Harga Penawaran (Harga Penawaran </w:t>
            </w:r>
            <w:r w:rsidRPr="002B2F54">
              <w:rPr>
                <w:rFonts w:ascii="Footlight MT Light" w:hAnsi="Footlight MT Light" w:cs="Arial"/>
                <w:sz w:val="24"/>
                <w:szCs w:val="24"/>
              </w:rPr>
              <w:t>yang memenuhi persyaratan lelang dan telah dievaluasi</w:t>
            </w:r>
            <w:r w:rsidRPr="002B2F54">
              <w:rPr>
                <w:rFonts w:ascii="Footlight MT Light" w:hAnsi="Footlight MT Light" w:cs="Arial"/>
                <w:sz w:val="24"/>
                <w:szCs w:val="24"/>
                <w:lang w:val="af-ZA"/>
              </w:rPr>
              <w:t>).</w:t>
            </w:r>
          </w:p>
          <w:p w:rsidR="00880A1D" w:rsidRPr="002B2F54" w:rsidRDefault="00880A1D" w:rsidP="00BA0F38">
            <w:pPr>
              <w:numPr>
                <w:ilvl w:val="0"/>
                <w:numId w:val="370"/>
              </w:numPr>
              <w:ind w:left="1800" w:hanging="270"/>
              <w:contextualSpacing/>
              <w:jc w:val="left"/>
              <w:rPr>
                <w:rFonts w:ascii="Footlight MT Light" w:hAnsi="Footlight MT Light" w:cs="Arial"/>
                <w:sz w:val="24"/>
                <w:szCs w:val="24"/>
                <w:lang w:val="id-ID"/>
              </w:rPr>
            </w:pPr>
            <w:r w:rsidRPr="002B2F54">
              <w:rPr>
                <w:rFonts w:ascii="Footlight MT Light" w:hAnsi="Footlight MT Light" w:cs="Arial"/>
                <w:sz w:val="24"/>
                <w:szCs w:val="24"/>
                <w:lang w:val="id-ID"/>
              </w:rPr>
              <w:t>dalam hal terdapat 2 (dua) atau lebih penawaran dengan HEA yang sama, penawar dengan TKDN terbesar adalah sebagai pemenang;</w:t>
            </w:r>
          </w:p>
          <w:p w:rsidR="00880A1D" w:rsidRPr="002B2F54" w:rsidRDefault="00880A1D" w:rsidP="00BA0F38">
            <w:pPr>
              <w:numPr>
                <w:ilvl w:val="0"/>
                <w:numId w:val="370"/>
              </w:numPr>
              <w:ind w:left="1800" w:hanging="270"/>
              <w:contextualSpacing/>
              <w:jc w:val="left"/>
              <w:rPr>
                <w:rFonts w:ascii="Footlight MT Light" w:hAnsi="Footlight MT Light" w:cs="Arial"/>
                <w:sz w:val="24"/>
                <w:szCs w:val="24"/>
                <w:lang w:val="id-ID"/>
              </w:rPr>
            </w:pPr>
            <w:r w:rsidRPr="002B2F54">
              <w:rPr>
                <w:rFonts w:ascii="Footlight MT Light" w:hAnsi="Footlight MT Light" w:cs="Arial"/>
                <w:sz w:val="24"/>
                <w:szCs w:val="24"/>
                <w:lang w:val="id-ID"/>
              </w:rPr>
              <w:t>pemberian Preferensi Harga tidak mengubah Harga Penawaran dan hanya digunakan oleh Pokja ULP untuk keperluan perhitungan HEA guna menetapkan peringkat pemenang pelelangan.</w:t>
            </w:r>
          </w:p>
          <w:p w:rsidR="008F5C2C" w:rsidRPr="002B2F54" w:rsidRDefault="008F5C2C" w:rsidP="00FE17BA">
            <w:pPr>
              <w:ind w:left="1442"/>
              <w:contextualSpacing/>
              <w:rPr>
                <w:rFonts w:ascii="Footlight MT Light" w:hAnsi="Footlight MT Light" w:cs="Arial"/>
                <w:sz w:val="24"/>
                <w:szCs w:val="24"/>
                <w:lang w:val="id-ID"/>
              </w:rPr>
            </w:pPr>
          </w:p>
          <w:p w:rsidR="009322B6" w:rsidRPr="002B2F54" w:rsidRDefault="00412509" w:rsidP="000708D7">
            <w:pPr>
              <w:numPr>
                <w:ilvl w:val="0"/>
                <w:numId w:val="492"/>
              </w:numPr>
              <w:tabs>
                <w:tab w:val="left" w:pos="1168"/>
              </w:tabs>
              <w:autoSpaceDE w:val="0"/>
              <w:autoSpaceDN w:val="0"/>
              <w:adjustRightInd w:val="0"/>
              <w:ind w:left="1526" w:hanging="992"/>
              <w:rPr>
                <w:rFonts w:ascii="Footlight MT Light" w:hAnsi="Footlight MT Light" w:cs="Arial"/>
                <w:sz w:val="24"/>
                <w:szCs w:val="24"/>
                <w:lang w:val="id-ID"/>
              </w:rPr>
            </w:pPr>
            <w:r>
              <w:rPr>
                <w:rFonts w:ascii="Footlight MT Light" w:hAnsi="Footlight MT Light" w:cs="Arial"/>
                <w:sz w:val="24"/>
                <w:szCs w:val="24"/>
                <w:lang w:val="id-ID"/>
              </w:rPr>
              <w:t>[</w:t>
            </w:r>
            <w:r w:rsidR="00181839" w:rsidRPr="00412509">
              <w:rPr>
                <w:rFonts w:ascii="Footlight MT Light" w:hAnsi="Footlight MT Light" w:cs="Arial"/>
                <w:i/>
                <w:sz w:val="24"/>
                <w:szCs w:val="24"/>
                <w:lang w:val="id-ID"/>
              </w:rPr>
              <w:t>Untuk penilaian sistem nilai, dihitung nilai kombinasi antara nilai penawaran teknis dengan nilai harga penawaran terkoreksi  dilakukan dengan cara</w:t>
            </w:r>
            <w:r w:rsidR="00181839" w:rsidRPr="002B2F54">
              <w:rPr>
                <w:rFonts w:ascii="Footlight MT Light" w:hAnsi="Footlight MT Light" w:cs="Arial"/>
                <w:sz w:val="24"/>
                <w:szCs w:val="24"/>
                <w:lang w:val="id-ID"/>
              </w:rPr>
              <w:t xml:space="preserve"> :</w:t>
            </w:r>
          </w:p>
          <w:p w:rsidR="00BB4F7F" w:rsidRPr="002B2F54" w:rsidRDefault="00BB4F7F" w:rsidP="00BA0F38">
            <w:pPr>
              <w:numPr>
                <w:ilvl w:val="0"/>
                <w:numId w:val="382"/>
              </w:numPr>
              <w:autoSpaceDE w:val="0"/>
              <w:autoSpaceDN w:val="0"/>
              <w:adjustRightInd w:val="0"/>
              <w:ind w:left="1800" w:hanging="270"/>
              <w:rPr>
                <w:rFonts w:ascii="Footlight MT Light" w:hAnsi="Footlight MT Light"/>
                <w:i/>
                <w:sz w:val="24"/>
                <w:szCs w:val="24"/>
                <w:lang w:val="id-ID"/>
              </w:rPr>
            </w:pPr>
            <w:r w:rsidRPr="002B2F54">
              <w:rPr>
                <w:rFonts w:ascii="Footlight MT Light" w:hAnsi="Footlight MT Light"/>
                <w:i/>
                <w:sz w:val="24"/>
                <w:szCs w:val="24"/>
                <w:lang w:val="id-ID"/>
              </w:rPr>
              <w:t xml:space="preserve">memberikan Nilai Tertimbang (NT) tertinggi 100% (seratus per seratus) untuk penawaran harga terendah; </w:t>
            </w:r>
          </w:p>
          <w:p w:rsidR="00BB4F7F" w:rsidRPr="002B2F54" w:rsidRDefault="00BB4F7F" w:rsidP="00BA0F38">
            <w:pPr>
              <w:numPr>
                <w:ilvl w:val="0"/>
                <w:numId w:val="382"/>
              </w:numPr>
              <w:autoSpaceDE w:val="0"/>
              <w:autoSpaceDN w:val="0"/>
              <w:adjustRightInd w:val="0"/>
              <w:ind w:left="1800" w:hanging="270"/>
              <w:rPr>
                <w:rFonts w:ascii="Footlight MT Light" w:hAnsi="Footlight MT Light"/>
                <w:i/>
                <w:sz w:val="24"/>
                <w:szCs w:val="24"/>
                <w:lang w:val="id-ID"/>
              </w:rPr>
            </w:pPr>
            <w:r w:rsidRPr="002B2F54">
              <w:rPr>
                <w:rFonts w:ascii="Footlight MT Light" w:hAnsi="Footlight MT Light"/>
                <w:i/>
                <w:sz w:val="24"/>
                <w:szCs w:val="24"/>
                <w:lang w:val="id-ID"/>
              </w:rPr>
              <w:t xml:space="preserve">menghitung Nilai Tertimbang (NT) penawaran harga peserta lain dengan membandingkan penawaran harga terendah dengan harga penawarannya; </w:t>
            </w:r>
          </w:p>
          <w:p w:rsidR="00BB4F7F" w:rsidRPr="002B2F54" w:rsidRDefault="00BB4F7F" w:rsidP="00BA0F38">
            <w:pPr>
              <w:numPr>
                <w:ilvl w:val="0"/>
                <w:numId w:val="382"/>
              </w:numPr>
              <w:autoSpaceDE w:val="0"/>
              <w:autoSpaceDN w:val="0"/>
              <w:adjustRightInd w:val="0"/>
              <w:ind w:left="1800" w:hanging="270"/>
              <w:rPr>
                <w:rFonts w:ascii="Footlight MT Light" w:hAnsi="Footlight MT Light"/>
                <w:i/>
                <w:sz w:val="24"/>
                <w:szCs w:val="24"/>
                <w:lang w:val="id-ID"/>
              </w:rPr>
            </w:pPr>
            <w:r w:rsidRPr="002B2F54">
              <w:rPr>
                <w:rFonts w:ascii="Footlight MT Light" w:hAnsi="Footlight MT Light"/>
                <w:i/>
                <w:sz w:val="24"/>
                <w:szCs w:val="24"/>
                <w:lang w:val="id-ID"/>
              </w:rPr>
              <w:lastRenderedPageBreak/>
              <w:t xml:space="preserve">menghitung Nilai Evaluasi (NE) masing-masing peserta lain dengan mengalikan Nilai Tertimbang (NT) dengan bobot harga yang tercantum dalam Dokumen </w:t>
            </w:r>
            <w:r w:rsidR="00245B2A">
              <w:rPr>
                <w:rFonts w:ascii="Footlight MT Light" w:hAnsi="Footlight MT Light"/>
                <w:i/>
                <w:sz w:val="24"/>
                <w:szCs w:val="24"/>
                <w:lang w:val="id-ID"/>
              </w:rPr>
              <w:t>Pengadaan</w:t>
            </w:r>
            <w:r w:rsidRPr="002B2F54">
              <w:rPr>
                <w:rFonts w:ascii="Footlight MT Light" w:hAnsi="Footlight MT Light"/>
                <w:i/>
                <w:sz w:val="24"/>
                <w:szCs w:val="24"/>
                <w:lang w:val="id-ID"/>
              </w:rPr>
              <w:t>; dan</w:t>
            </w:r>
          </w:p>
          <w:p w:rsidR="00BB4F7F" w:rsidRPr="002B2F54" w:rsidRDefault="00BB4F7F" w:rsidP="00BA0F38">
            <w:pPr>
              <w:numPr>
                <w:ilvl w:val="0"/>
                <w:numId w:val="382"/>
              </w:numPr>
              <w:autoSpaceDE w:val="0"/>
              <w:autoSpaceDN w:val="0"/>
              <w:adjustRightInd w:val="0"/>
              <w:ind w:left="1800" w:hanging="270"/>
              <w:rPr>
                <w:rFonts w:ascii="Footlight MT Light" w:hAnsi="Footlight MT Light"/>
                <w:i/>
                <w:sz w:val="24"/>
                <w:szCs w:val="24"/>
                <w:lang w:val="id-ID"/>
              </w:rPr>
            </w:pPr>
            <w:r w:rsidRPr="002B2F54">
              <w:rPr>
                <w:rFonts w:ascii="Footlight MT Light" w:hAnsi="Footlight MT Light"/>
                <w:i/>
                <w:sz w:val="24"/>
                <w:szCs w:val="24"/>
                <w:lang w:val="id-ID"/>
              </w:rPr>
              <w:t>menghitung nilai kombinasi antara nilai penawaran teknis dengan Nilai Evaluasi (NE) harga.</w:t>
            </w:r>
          </w:p>
          <w:p w:rsidR="00BB4F7F" w:rsidRPr="002B2F54" w:rsidRDefault="00BB4F7F" w:rsidP="00BA0F38">
            <w:pPr>
              <w:autoSpaceDE w:val="0"/>
              <w:autoSpaceDN w:val="0"/>
              <w:adjustRightInd w:val="0"/>
              <w:ind w:left="1530"/>
              <w:rPr>
                <w:rFonts w:ascii="Footlight MT Light" w:hAnsi="Footlight MT Light"/>
                <w:i/>
                <w:sz w:val="24"/>
                <w:szCs w:val="24"/>
                <w:lang w:val="id-ID"/>
              </w:rPr>
            </w:pPr>
            <w:r w:rsidRPr="002B2F54">
              <w:rPr>
                <w:rFonts w:ascii="Footlight MT Light" w:hAnsi="Footlight MT Light"/>
                <w:i/>
                <w:sz w:val="24"/>
                <w:szCs w:val="24"/>
                <w:lang w:val="id-ID"/>
              </w:rPr>
              <w:t>Keterangan :</w:t>
            </w:r>
          </w:p>
          <w:p w:rsidR="00BB4F7F" w:rsidRPr="002B2F54" w:rsidRDefault="00BB4F7F" w:rsidP="00FE17BA">
            <w:pPr>
              <w:pStyle w:val="ListParagraph"/>
              <w:ind w:left="1809" w:hanging="284"/>
              <w:rPr>
                <w:rFonts w:ascii="Footlight MT Light" w:hAnsi="Footlight MT Light"/>
                <w:i/>
                <w:sz w:val="24"/>
                <w:szCs w:val="24"/>
                <w:lang w:val="id-ID"/>
              </w:rPr>
            </w:pPr>
            <w:r w:rsidRPr="002B2F54">
              <w:rPr>
                <w:rFonts w:ascii="Footlight MT Light" w:hAnsi="Footlight MT Light"/>
                <w:i/>
                <w:sz w:val="24"/>
                <w:szCs w:val="24"/>
                <w:lang w:val="id-ID"/>
              </w:rPr>
              <w:t xml:space="preserve">NTi =  </w:t>
            </w:r>
            <w:r w:rsidRPr="002B2F54">
              <w:rPr>
                <w:rFonts w:ascii="Footlight MT Light" w:hAnsi="Footlight MT Light"/>
                <w:i/>
                <w:sz w:val="24"/>
                <w:szCs w:val="24"/>
                <w:u w:val="single"/>
                <w:lang w:val="id-ID"/>
              </w:rPr>
              <w:t>harga penawaran terendah</w:t>
            </w:r>
            <w:r w:rsidRPr="002B2F54">
              <w:rPr>
                <w:rFonts w:ascii="Footlight MT Light" w:hAnsi="Footlight MT Light"/>
                <w:i/>
                <w:sz w:val="24"/>
                <w:szCs w:val="24"/>
                <w:lang w:val="id-ID"/>
              </w:rPr>
              <w:t xml:space="preserve"> </w:t>
            </w:r>
          </w:p>
          <w:p w:rsidR="00BB4F7F" w:rsidRPr="002B2F54" w:rsidRDefault="00BB4F7F" w:rsidP="00FE17BA">
            <w:pPr>
              <w:pStyle w:val="ListParagraph"/>
              <w:ind w:left="1809" w:hanging="284"/>
              <w:rPr>
                <w:rFonts w:ascii="Footlight MT Light" w:hAnsi="Footlight MT Light"/>
                <w:i/>
                <w:sz w:val="24"/>
                <w:szCs w:val="24"/>
                <w:lang w:val="id-ID"/>
              </w:rPr>
            </w:pPr>
            <w:r w:rsidRPr="002B2F54">
              <w:rPr>
                <w:rFonts w:ascii="Footlight MT Light" w:hAnsi="Footlight MT Light"/>
                <w:i/>
                <w:sz w:val="24"/>
                <w:szCs w:val="24"/>
                <w:lang w:val="id-ID"/>
              </w:rPr>
              <w:t xml:space="preserve">                 harga penawaran i</w:t>
            </w:r>
          </w:p>
          <w:p w:rsidR="00BB4F7F" w:rsidRPr="002B2F54" w:rsidRDefault="00BB4F7F" w:rsidP="00FE17BA">
            <w:pPr>
              <w:pStyle w:val="ListParagraph"/>
              <w:ind w:left="1809" w:hanging="283"/>
              <w:rPr>
                <w:rFonts w:ascii="Footlight MT Light" w:hAnsi="Footlight MT Light"/>
                <w:i/>
                <w:sz w:val="24"/>
                <w:szCs w:val="24"/>
                <w:lang w:val="id-ID"/>
              </w:rPr>
            </w:pPr>
            <w:r w:rsidRPr="002B2F54">
              <w:rPr>
                <w:rFonts w:ascii="Footlight MT Light" w:hAnsi="Footlight MT Light"/>
                <w:i/>
                <w:sz w:val="24"/>
                <w:szCs w:val="24"/>
                <w:lang w:val="id-ID"/>
              </w:rPr>
              <w:t>NEi = NTi x bobot harga</w:t>
            </w:r>
          </w:p>
          <w:p w:rsidR="00BB4F7F" w:rsidRPr="002B2F54" w:rsidRDefault="00BB4F7F" w:rsidP="00FE17BA">
            <w:pPr>
              <w:pStyle w:val="ListParagraph"/>
              <w:ind w:left="1809" w:hanging="283"/>
              <w:rPr>
                <w:rFonts w:ascii="Footlight MT Light" w:hAnsi="Footlight MT Light"/>
                <w:i/>
                <w:sz w:val="24"/>
                <w:szCs w:val="24"/>
                <w:lang w:val="id-ID"/>
              </w:rPr>
            </w:pPr>
            <w:r w:rsidRPr="002B2F54">
              <w:rPr>
                <w:rFonts w:ascii="Footlight MT Light" w:hAnsi="Footlight MT Light"/>
                <w:i/>
                <w:sz w:val="24"/>
                <w:szCs w:val="24"/>
                <w:lang w:val="id-ID"/>
              </w:rPr>
              <w:t>i</w:t>
            </w:r>
            <w:r w:rsidRPr="002B2F54">
              <w:rPr>
                <w:rFonts w:ascii="Footlight MT Light" w:hAnsi="Footlight MT Light"/>
                <w:i/>
                <w:sz w:val="24"/>
                <w:szCs w:val="24"/>
                <w:lang w:val="id-ID"/>
              </w:rPr>
              <w:tab/>
              <w:t xml:space="preserve">  = peserta]</w:t>
            </w:r>
          </w:p>
          <w:p w:rsidR="00BB4F7F" w:rsidRPr="002B2F54" w:rsidRDefault="00BB4F7F" w:rsidP="00FE17BA">
            <w:pPr>
              <w:pStyle w:val="ListParagraph"/>
              <w:ind w:left="1451" w:hanging="283"/>
              <w:rPr>
                <w:rFonts w:ascii="Footlight MT Light" w:hAnsi="Footlight MT Light"/>
                <w:sz w:val="24"/>
                <w:szCs w:val="24"/>
                <w:lang w:val="id-ID"/>
              </w:rPr>
            </w:pPr>
          </w:p>
          <w:p w:rsidR="009322B6" w:rsidRPr="002B2F54" w:rsidRDefault="00BB4F7F" w:rsidP="00FE17BA">
            <w:pPr>
              <w:tabs>
                <w:tab w:val="left" w:pos="1242"/>
              </w:tabs>
              <w:autoSpaceDE w:val="0"/>
              <w:autoSpaceDN w:val="0"/>
              <w:adjustRightInd w:val="0"/>
              <w:ind w:left="1242"/>
              <w:rPr>
                <w:rFonts w:ascii="Footlight MT Light" w:hAnsi="Footlight MT Light"/>
                <w:i/>
                <w:sz w:val="24"/>
                <w:szCs w:val="24"/>
                <w:lang w:val="id-ID"/>
              </w:rPr>
            </w:pPr>
            <w:r w:rsidRPr="002B2F54">
              <w:rPr>
                <w:rFonts w:ascii="Footlight MT Light" w:hAnsi="Footlight MT Light"/>
                <w:i/>
                <w:sz w:val="24"/>
                <w:szCs w:val="24"/>
                <w:lang w:val="id-ID"/>
              </w:rPr>
              <w:t>[Untuk penilaian biaya selama umur ekonomis, dilakukan dengan cara :</w:t>
            </w:r>
          </w:p>
          <w:p w:rsidR="00BB4F7F" w:rsidRPr="002B2F54" w:rsidRDefault="00BB4F7F" w:rsidP="00FE17BA">
            <w:pPr>
              <w:pStyle w:val="ListParagraph"/>
              <w:numPr>
                <w:ilvl w:val="0"/>
                <w:numId w:val="383"/>
              </w:numPr>
              <w:tabs>
                <w:tab w:val="left" w:pos="1526"/>
              </w:tabs>
              <w:ind w:left="1526" w:hanging="284"/>
              <w:rPr>
                <w:rFonts w:ascii="Footlight MT Light" w:hAnsi="Footlight MT Light"/>
                <w:i/>
                <w:sz w:val="24"/>
                <w:szCs w:val="24"/>
                <w:lang w:val="id-ID"/>
              </w:rPr>
            </w:pPr>
            <w:r w:rsidRPr="002B2F54">
              <w:rPr>
                <w:rFonts w:ascii="Footlight MT Light" w:hAnsi="Footlight MT Light"/>
                <w:i/>
                <w:sz w:val="24"/>
                <w:szCs w:val="24"/>
                <w:lang w:val="id-ID"/>
              </w:rPr>
              <w:t xml:space="preserve">menghitung biaya operasional, pemeliharaan, nilai sisa selama umur ekonomis sebagaimana ditetapkan dalam Dokumen </w:t>
            </w:r>
            <w:r w:rsidR="00245B2A">
              <w:rPr>
                <w:rFonts w:ascii="Footlight MT Light" w:hAnsi="Footlight MT Light"/>
                <w:i/>
                <w:sz w:val="24"/>
                <w:szCs w:val="24"/>
                <w:lang w:val="id-ID"/>
              </w:rPr>
              <w:t>Pengadaan</w:t>
            </w:r>
            <w:r w:rsidRPr="002B2F54">
              <w:rPr>
                <w:rFonts w:ascii="Footlight MT Light" w:hAnsi="Footlight MT Light"/>
                <w:i/>
                <w:sz w:val="24"/>
                <w:szCs w:val="24"/>
                <w:lang w:val="id-ID"/>
              </w:rPr>
              <w:t xml:space="preserve">; </w:t>
            </w:r>
          </w:p>
          <w:p w:rsidR="00BB4F7F" w:rsidRPr="002B2F54" w:rsidRDefault="00BB4F7F" w:rsidP="00FE17BA">
            <w:pPr>
              <w:pStyle w:val="ListParagraph"/>
              <w:numPr>
                <w:ilvl w:val="0"/>
                <w:numId w:val="383"/>
              </w:numPr>
              <w:tabs>
                <w:tab w:val="left" w:pos="1526"/>
              </w:tabs>
              <w:ind w:left="1526" w:hanging="284"/>
              <w:rPr>
                <w:rFonts w:ascii="Footlight MT Light" w:hAnsi="Footlight MT Light"/>
                <w:i/>
                <w:sz w:val="24"/>
                <w:szCs w:val="24"/>
                <w:lang w:val="id-ID"/>
              </w:rPr>
            </w:pPr>
            <w:r w:rsidRPr="002B2F54">
              <w:rPr>
                <w:rFonts w:ascii="Footlight MT Light" w:hAnsi="Footlight MT Light"/>
                <w:i/>
                <w:sz w:val="24"/>
                <w:szCs w:val="24"/>
                <w:lang w:val="id-ID"/>
              </w:rPr>
              <w:t>menjumlahkan harga penawaran dengan biaya operasional dan biaya pemeliharaan;</w:t>
            </w:r>
          </w:p>
          <w:p w:rsidR="009322B6" w:rsidRPr="002B2F54" w:rsidRDefault="00BB4F7F" w:rsidP="00FE17BA">
            <w:pPr>
              <w:pStyle w:val="ListParagraph"/>
              <w:numPr>
                <w:ilvl w:val="0"/>
                <w:numId w:val="383"/>
              </w:numPr>
              <w:tabs>
                <w:tab w:val="left" w:pos="1526"/>
              </w:tabs>
              <w:ind w:left="1526" w:hanging="284"/>
              <w:rPr>
                <w:rFonts w:ascii="Footlight MT Light" w:hAnsi="Footlight MT Light"/>
                <w:i/>
                <w:sz w:val="24"/>
                <w:szCs w:val="24"/>
                <w:lang w:val="id-ID"/>
              </w:rPr>
            </w:pPr>
            <w:r w:rsidRPr="002B2F54">
              <w:rPr>
                <w:rFonts w:ascii="Footlight MT Light" w:hAnsi="Footlight MT Light"/>
                <w:i/>
                <w:sz w:val="24"/>
                <w:szCs w:val="24"/>
                <w:lang w:val="id-ID"/>
              </w:rPr>
              <w:t>hasil penjumlahan pada huruf b) dikurangi dengan nilai sisa pada akhir umur ekonomis; dan</w:t>
            </w:r>
          </w:p>
          <w:p w:rsidR="009322B6" w:rsidRPr="002B2F54" w:rsidRDefault="00234090" w:rsidP="00FE17BA">
            <w:pPr>
              <w:pStyle w:val="ListParagraph"/>
              <w:numPr>
                <w:ilvl w:val="0"/>
                <w:numId w:val="383"/>
              </w:numPr>
              <w:tabs>
                <w:tab w:val="left" w:pos="1526"/>
              </w:tabs>
              <w:ind w:left="1526" w:hanging="284"/>
              <w:rPr>
                <w:rFonts w:ascii="Footlight MT Light" w:hAnsi="Footlight MT Light"/>
                <w:i/>
                <w:sz w:val="24"/>
                <w:szCs w:val="24"/>
                <w:lang w:val="id-ID"/>
              </w:rPr>
            </w:pPr>
            <w:r w:rsidRPr="002B2F54">
              <w:rPr>
                <w:rFonts w:ascii="Footlight MT Light" w:hAnsi="Footlight MT Light"/>
                <w:i/>
                <w:sz w:val="24"/>
                <w:szCs w:val="24"/>
                <w:lang w:val="id-ID"/>
              </w:rPr>
              <w:t>penetapan pemenang berdasarkan total harga terendah pada hasil huruf c.]</w:t>
            </w:r>
          </w:p>
          <w:p w:rsidR="00C63FA8" w:rsidRPr="002B2F54" w:rsidRDefault="00C63FA8" w:rsidP="00FE17BA">
            <w:pPr>
              <w:pStyle w:val="ListParagraph"/>
              <w:ind w:left="1168"/>
              <w:rPr>
                <w:rFonts w:ascii="Footlight MT Light" w:hAnsi="Footlight MT Light" w:cs="Arial"/>
                <w:sz w:val="24"/>
                <w:szCs w:val="24"/>
                <w:lang w:val="fi-FI"/>
              </w:rPr>
            </w:pPr>
          </w:p>
          <w:p w:rsidR="00043280" w:rsidRPr="002B2F54" w:rsidRDefault="00043280" w:rsidP="000708D7">
            <w:pPr>
              <w:numPr>
                <w:ilvl w:val="0"/>
                <w:numId w:val="492"/>
              </w:numPr>
              <w:tabs>
                <w:tab w:val="left" w:pos="1168"/>
              </w:tabs>
              <w:autoSpaceDE w:val="0"/>
              <w:autoSpaceDN w:val="0"/>
              <w:adjustRightInd w:val="0"/>
              <w:ind w:left="1526" w:hanging="992"/>
              <w:rPr>
                <w:rFonts w:ascii="Footlight MT Light" w:hAnsi="Footlight MT Light" w:cs="Arial"/>
                <w:sz w:val="24"/>
                <w:szCs w:val="24"/>
                <w:lang w:val="id-ID"/>
              </w:rPr>
            </w:pPr>
            <w:r w:rsidRPr="002B2F54">
              <w:rPr>
                <w:rFonts w:ascii="Footlight MT Light" w:hAnsi="Footlight MT Light" w:cs="Arial"/>
                <w:sz w:val="24"/>
                <w:szCs w:val="24"/>
                <w:lang w:val="id-ID"/>
              </w:rPr>
              <w:t xml:space="preserve">Untuk 1 (satu) file sistem gugur, apabila dari 3 (tiga) penawaran terendah setelah koreksi aritmatik ada yang tidak memenuhi evaluasi harga maka Pokja ULP dapat melakukan evaluasi terhadap penawar terendah berikutnya (apabila ada) dimulai dari evaluasi administrasi]; </w:t>
            </w:r>
          </w:p>
          <w:p w:rsidR="00043280" w:rsidRPr="002B2F54" w:rsidRDefault="00043280" w:rsidP="00043280">
            <w:pPr>
              <w:pStyle w:val="ListParagraph"/>
              <w:ind w:left="1168"/>
              <w:rPr>
                <w:rFonts w:ascii="Footlight MT Light" w:hAnsi="Footlight MT Light" w:cs="Arial"/>
                <w:sz w:val="24"/>
                <w:szCs w:val="24"/>
                <w:lang w:val="fi-FI"/>
              </w:rPr>
            </w:pPr>
          </w:p>
          <w:p w:rsidR="00043280" w:rsidRPr="002B2F54" w:rsidRDefault="00043280" w:rsidP="000708D7">
            <w:pPr>
              <w:numPr>
                <w:ilvl w:val="0"/>
                <w:numId w:val="492"/>
              </w:numPr>
              <w:tabs>
                <w:tab w:val="left" w:pos="1168"/>
              </w:tabs>
              <w:autoSpaceDE w:val="0"/>
              <w:autoSpaceDN w:val="0"/>
              <w:adjustRightInd w:val="0"/>
              <w:ind w:left="1526" w:hanging="992"/>
              <w:rPr>
                <w:rFonts w:ascii="Footlight MT Light" w:hAnsi="Footlight MT Light" w:cs="Arial"/>
                <w:sz w:val="24"/>
                <w:szCs w:val="24"/>
                <w:lang w:val="id-ID"/>
              </w:rPr>
            </w:pPr>
            <w:r w:rsidRPr="002B2F54">
              <w:rPr>
                <w:rFonts w:ascii="Footlight MT Light" w:hAnsi="Footlight MT Light" w:cs="Arial"/>
                <w:sz w:val="24"/>
                <w:szCs w:val="24"/>
                <w:lang w:val="id-ID"/>
              </w:rPr>
              <w:t>[Untuk 1 (satu) file sistem gugur, apabila hanya ada 1 (satu) atau 2 (dua) peserta yang lulus evaluasi harga, maka evaluasi tetap dilanjutkan dengan evaluasi kualifikasi; dan</w:t>
            </w:r>
          </w:p>
          <w:p w:rsidR="00043280" w:rsidRPr="002B2F54" w:rsidRDefault="00043280" w:rsidP="00043280">
            <w:pPr>
              <w:pStyle w:val="ListParagraph"/>
              <w:ind w:left="1168"/>
              <w:rPr>
                <w:rFonts w:ascii="Footlight MT Light" w:hAnsi="Footlight MT Light" w:cs="Arial"/>
                <w:sz w:val="24"/>
                <w:szCs w:val="24"/>
                <w:lang w:val="fi-FI"/>
              </w:rPr>
            </w:pPr>
          </w:p>
          <w:p w:rsidR="00043280" w:rsidRPr="002B2F54" w:rsidRDefault="00043280" w:rsidP="000708D7">
            <w:pPr>
              <w:numPr>
                <w:ilvl w:val="0"/>
                <w:numId w:val="492"/>
              </w:numPr>
              <w:tabs>
                <w:tab w:val="left" w:pos="1168"/>
              </w:tabs>
              <w:autoSpaceDE w:val="0"/>
              <w:autoSpaceDN w:val="0"/>
              <w:adjustRightInd w:val="0"/>
              <w:ind w:left="1526" w:hanging="992"/>
              <w:rPr>
                <w:rFonts w:ascii="Footlight MT Light" w:hAnsi="Footlight MT Light" w:cs="Arial"/>
                <w:sz w:val="24"/>
                <w:szCs w:val="24"/>
                <w:lang w:val="id-ID"/>
              </w:rPr>
            </w:pPr>
            <w:r w:rsidRPr="002B2F54">
              <w:rPr>
                <w:rFonts w:ascii="Footlight MT Light" w:hAnsi="Footlight MT Light" w:cs="Arial"/>
                <w:sz w:val="24"/>
                <w:szCs w:val="24"/>
                <w:lang w:val="id-ID"/>
              </w:rPr>
              <w:t>[Untuk 1 (satu) file sistem gugur apabila tidak ada peserta yang lulus evaluasi harga maka pelelangan dinyatakan gagal.]</w:t>
            </w:r>
          </w:p>
          <w:p w:rsidR="00043280" w:rsidRPr="002B2F54" w:rsidRDefault="00043280" w:rsidP="00043280">
            <w:pPr>
              <w:pStyle w:val="ListParagraph"/>
              <w:ind w:left="1168"/>
              <w:rPr>
                <w:rFonts w:ascii="Footlight MT Light" w:hAnsi="Footlight MT Light" w:cs="Arial"/>
                <w:sz w:val="24"/>
                <w:szCs w:val="24"/>
                <w:lang w:val="fi-FI"/>
              </w:rPr>
            </w:pPr>
          </w:p>
          <w:p w:rsidR="009322B6" w:rsidRPr="002B2F54" w:rsidRDefault="00880A1D" w:rsidP="000708D7">
            <w:pPr>
              <w:numPr>
                <w:ilvl w:val="0"/>
                <w:numId w:val="460"/>
              </w:numPr>
              <w:tabs>
                <w:tab w:val="left" w:pos="1168"/>
              </w:tabs>
              <w:autoSpaceDE w:val="0"/>
              <w:autoSpaceDN w:val="0"/>
              <w:adjustRightInd w:val="0"/>
              <w:ind w:left="1168" w:hanging="808"/>
              <w:rPr>
                <w:rFonts w:ascii="Footlight MT Light" w:hAnsi="Footlight MT Light"/>
                <w:sz w:val="24"/>
                <w:szCs w:val="24"/>
                <w:lang w:val="id-ID"/>
              </w:rPr>
            </w:pPr>
            <w:r w:rsidRPr="002B2F54">
              <w:rPr>
                <w:rFonts w:ascii="Footlight MT Light" w:hAnsi="Footlight MT Light"/>
                <w:sz w:val="24"/>
                <w:szCs w:val="24"/>
                <w:lang w:val="id-ID"/>
              </w:rPr>
              <w:t xml:space="preserve">Apabila dalam evaluasi ditemukan bukti harga tidak wajar akibat terjadinya </w:t>
            </w:r>
            <w:r w:rsidRPr="002B2F54">
              <w:rPr>
                <w:rFonts w:ascii="Footlight MT Light" w:hAnsi="Footlight MT Light"/>
                <w:sz w:val="24"/>
                <w:szCs w:val="24"/>
                <w:lang w:val="id-ID"/>
              </w:rPr>
              <w:lastRenderedPageBreak/>
              <w:t>persaingan usaha tidak sehat dan/atau terjadi pengaturan bersama (kolusi/persekongkolan), maka pelelangan dinyatakan gagal dan peserta yang terlibat dimasukkan dalam Daftar Hitam.</w:t>
            </w:r>
          </w:p>
          <w:p w:rsidR="00880A1D" w:rsidRPr="002B2F54" w:rsidRDefault="00880A1D" w:rsidP="00FE17BA">
            <w:pPr>
              <w:pStyle w:val="ListParagraph"/>
              <w:ind w:left="1168"/>
              <w:rPr>
                <w:rFonts w:ascii="Footlight MT Light" w:hAnsi="Footlight MT Light" w:cs="Arial"/>
                <w:sz w:val="24"/>
                <w:szCs w:val="24"/>
                <w:lang w:val="fi-FI"/>
              </w:rPr>
            </w:pPr>
          </w:p>
          <w:p w:rsidR="009322B6" w:rsidRPr="002B2F54" w:rsidRDefault="00B06A8A" w:rsidP="000708D7">
            <w:pPr>
              <w:numPr>
                <w:ilvl w:val="0"/>
                <w:numId w:val="460"/>
              </w:numPr>
              <w:tabs>
                <w:tab w:val="left" w:pos="1168"/>
              </w:tabs>
              <w:autoSpaceDE w:val="0"/>
              <w:autoSpaceDN w:val="0"/>
              <w:adjustRightInd w:val="0"/>
              <w:ind w:left="1168" w:hanging="808"/>
              <w:rPr>
                <w:rFonts w:ascii="Footlight MT Light" w:hAnsi="Footlight MT Light"/>
                <w:sz w:val="24"/>
                <w:szCs w:val="24"/>
                <w:lang w:val="id-ID"/>
              </w:rPr>
            </w:pPr>
            <w:r w:rsidRPr="002B2F54">
              <w:rPr>
                <w:rFonts w:ascii="Footlight MT Light" w:hAnsi="Footlight MT Light"/>
                <w:sz w:val="24"/>
                <w:szCs w:val="24"/>
                <w:lang w:val="id-ID"/>
              </w:rPr>
              <w:t>Dalam hal terdapat 2 (dua) calon pemenang memiliki harga penawaran yang sama, maka Pokja ULP memilih peserta yang mempunyai kemampuan teknis lebih besar dan hal ini dicatat dalam Berita Acara Hasil Pelelangan</w:t>
            </w:r>
            <w:r w:rsidR="00880A1D" w:rsidRPr="002B2F54">
              <w:rPr>
                <w:rFonts w:ascii="Footlight MT Light" w:hAnsi="Footlight MT Light"/>
                <w:sz w:val="24"/>
                <w:szCs w:val="24"/>
                <w:lang w:val="id-ID"/>
              </w:rPr>
              <w:t>.</w:t>
            </w:r>
          </w:p>
          <w:p w:rsidR="00880A1D" w:rsidRPr="002B2F54" w:rsidRDefault="00880A1D" w:rsidP="00FE17BA">
            <w:pPr>
              <w:pStyle w:val="ListParagraph"/>
              <w:ind w:left="1168"/>
              <w:rPr>
                <w:rFonts w:ascii="Footlight MT Light" w:hAnsi="Footlight MT Light" w:cs="Arial"/>
                <w:sz w:val="24"/>
                <w:szCs w:val="24"/>
                <w:lang w:val="fi-FI"/>
              </w:rPr>
            </w:pPr>
          </w:p>
          <w:p w:rsidR="00880A1D" w:rsidRPr="002B2F54" w:rsidRDefault="00880A1D" w:rsidP="00FE17BA">
            <w:pPr>
              <w:pStyle w:val="ListParagraph"/>
              <w:ind w:left="1168"/>
              <w:rPr>
                <w:rFonts w:ascii="Footlight MT Light" w:hAnsi="Footlight MT Light" w:cs="Arial"/>
                <w:sz w:val="24"/>
                <w:szCs w:val="24"/>
                <w:lang w:val="fi-FI"/>
              </w:rPr>
            </w:pPr>
          </w:p>
          <w:p w:rsidR="009322B6" w:rsidRPr="002B2F54" w:rsidRDefault="00880A1D" w:rsidP="000708D7">
            <w:pPr>
              <w:numPr>
                <w:ilvl w:val="0"/>
                <w:numId w:val="460"/>
              </w:numPr>
              <w:tabs>
                <w:tab w:val="left" w:pos="1168"/>
              </w:tabs>
              <w:autoSpaceDE w:val="0"/>
              <w:autoSpaceDN w:val="0"/>
              <w:adjustRightInd w:val="0"/>
              <w:ind w:left="1168" w:hanging="808"/>
              <w:rPr>
                <w:rFonts w:ascii="Footlight MT Light" w:hAnsi="Footlight MT Light"/>
                <w:sz w:val="24"/>
                <w:szCs w:val="24"/>
                <w:lang w:val="id-ID"/>
              </w:rPr>
            </w:pPr>
            <w:r w:rsidRPr="002B2F54">
              <w:rPr>
                <w:rFonts w:ascii="Footlight MT Light" w:hAnsi="Footlight MT Light"/>
                <w:sz w:val="24"/>
                <w:szCs w:val="24"/>
                <w:lang w:val="id-ID"/>
              </w:rPr>
              <w:t>Pokja ULP menyusun urutan 3 (tiga) penawaran sebagai calon pemenang dan calon pemenang cadangan 1 dan 2 (apabila ada), dengan ketentuan:</w:t>
            </w:r>
          </w:p>
          <w:p w:rsidR="00880A1D" w:rsidRPr="002B2F54" w:rsidRDefault="00880A1D" w:rsidP="00FE17BA">
            <w:pPr>
              <w:pStyle w:val="ListParagraph"/>
              <w:numPr>
                <w:ilvl w:val="0"/>
                <w:numId w:val="464"/>
              </w:numPr>
              <w:ind w:left="1593"/>
              <w:rPr>
                <w:rFonts w:ascii="Footlight MT Light" w:hAnsi="Footlight MT Light" w:cs="Arial"/>
                <w:i/>
                <w:sz w:val="24"/>
                <w:szCs w:val="24"/>
                <w:lang w:val="id-ID"/>
              </w:rPr>
            </w:pPr>
            <w:r w:rsidRPr="002B2F54">
              <w:rPr>
                <w:rFonts w:ascii="Footlight MT Light" w:hAnsi="Footlight MT Light" w:cs="Arial"/>
                <w:i/>
                <w:sz w:val="24"/>
                <w:szCs w:val="24"/>
                <w:lang w:val="id-ID"/>
              </w:rPr>
              <w:t xml:space="preserve">[Untuk sistem gugur </w:t>
            </w:r>
            <w:r w:rsidRPr="002B2F54">
              <w:rPr>
                <w:rFonts w:ascii="Footlight MT Light" w:hAnsi="Footlight MT Light" w:cs="Arial"/>
                <w:i/>
                <w:sz w:val="24"/>
                <w:szCs w:val="24"/>
                <w:lang w:val="fi-FI"/>
              </w:rPr>
              <w:t>dimulai dari penawaran harga atau penawaran harga terkoreksi yang terendah</w:t>
            </w:r>
            <w:r w:rsidRPr="002B2F54">
              <w:rPr>
                <w:rFonts w:ascii="Footlight MT Light" w:hAnsi="Footlight MT Light" w:cs="Arial"/>
                <w:i/>
                <w:sz w:val="24"/>
                <w:szCs w:val="24"/>
                <w:lang w:val="id-ID"/>
              </w:rPr>
              <w:t>].</w:t>
            </w:r>
          </w:p>
          <w:p w:rsidR="00880A1D" w:rsidRPr="002B2F54" w:rsidRDefault="00880A1D" w:rsidP="00FE17BA">
            <w:pPr>
              <w:pStyle w:val="ListParagraph"/>
              <w:numPr>
                <w:ilvl w:val="0"/>
                <w:numId w:val="464"/>
              </w:numPr>
              <w:ind w:left="1593"/>
              <w:rPr>
                <w:rFonts w:ascii="Footlight MT Light" w:hAnsi="Footlight MT Light" w:cs="Arial"/>
                <w:sz w:val="24"/>
                <w:szCs w:val="24"/>
                <w:lang w:val="id-ID"/>
              </w:rPr>
            </w:pPr>
            <w:r w:rsidRPr="002B2F54">
              <w:rPr>
                <w:rFonts w:ascii="Footlight MT Light" w:hAnsi="Footlight MT Light"/>
                <w:i/>
                <w:sz w:val="24"/>
                <w:szCs w:val="24"/>
                <w:lang w:val="id-ID"/>
              </w:rPr>
              <w:t xml:space="preserve">[untuk sistem nilai dimulai dari yang mempunyai nilai kombinasi tertinggi]. </w:t>
            </w:r>
          </w:p>
          <w:p w:rsidR="00880A1D" w:rsidRPr="002B2F54" w:rsidRDefault="00880A1D" w:rsidP="00FE17BA">
            <w:pPr>
              <w:pStyle w:val="ListParagraph"/>
              <w:numPr>
                <w:ilvl w:val="0"/>
                <w:numId w:val="464"/>
              </w:numPr>
              <w:ind w:left="1593"/>
              <w:rPr>
                <w:rFonts w:ascii="Footlight MT Light" w:hAnsi="Footlight MT Light" w:cs="Arial"/>
                <w:sz w:val="24"/>
                <w:szCs w:val="24"/>
                <w:lang w:val="id-ID"/>
              </w:rPr>
            </w:pPr>
            <w:r w:rsidRPr="002B2F54">
              <w:rPr>
                <w:rFonts w:ascii="Footlight MT Light" w:hAnsi="Footlight MT Light"/>
                <w:i/>
                <w:sz w:val="24"/>
                <w:szCs w:val="24"/>
                <w:lang w:val="id-ID"/>
              </w:rPr>
              <w:t>[untuk</w:t>
            </w:r>
            <w:r w:rsidRPr="002B2F54">
              <w:rPr>
                <w:rFonts w:ascii="Footlight MT Light" w:hAnsi="Footlight MT Light"/>
                <w:i/>
                <w:sz w:val="24"/>
                <w:szCs w:val="24"/>
                <w:lang w:val="pt-BR"/>
              </w:rPr>
              <w:t xml:space="preserve"> sistem penilaian biaya selama umur ekonomis dimulai dari total harga yang terendah.</w:t>
            </w:r>
            <w:r w:rsidRPr="002B2F54">
              <w:rPr>
                <w:rFonts w:ascii="Footlight MT Light" w:hAnsi="Footlight MT Light"/>
                <w:i/>
                <w:sz w:val="24"/>
                <w:szCs w:val="24"/>
                <w:lang w:val="id-ID"/>
              </w:rPr>
              <w:t>]</w:t>
            </w:r>
          </w:p>
          <w:p w:rsidR="00880A1D" w:rsidRPr="002B2F54" w:rsidRDefault="00880A1D" w:rsidP="00FE17BA">
            <w:pPr>
              <w:pStyle w:val="ListParagraph"/>
              <w:ind w:left="0"/>
              <w:rPr>
                <w:rFonts w:ascii="Footlight MT Light" w:hAnsi="Footlight MT Light" w:cs="Arial"/>
                <w:sz w:val="24"/>
                <w:szCs w:val="24"/>
                <w:lang w:val="id-ID"/>
              </w:rPr>
            </w:pPr>
          </w:p>
          <w:p w:rsidR="00880A1D" w:rsidRPr="002B2F54" w:rsidRDefault="00880A1D" w:rsidP="00FE17BA">
            <w:pPr>
              <w:ind w:left="675"/>
              <w:rPr>
                <w:rFonts w:ascii="Footlight MT Light" w:hAnsi="Footlight MT Light"/>
                <w:i/>
                <w:sz w:val="24"/>
                <w:szCs w:val="24"/>
                <w:lang w:val="nl-NL"/>
              </w:rPr>
            </w:pPr>
          </w:p>
          <w:p w:rsidR="009322B6" w:rsidRPr="002B2F54" w:rsidRDefault="009322B6" w:rsidP="00FE17BA">
            <w:pPr>
              <w:tabs>
                <w:tab w:val="left" w:pos="817"/>
              </w:tabs>
              <w:ind w:left="817"/>
              <w:rPr>
                <w:rFonts w:ascii="Footlight MT Light" w:hAnsi="Footlight MT Light"/>
                <w:sz w:val="24"/>
                <w:szCs w:val="24"/>
                <w:lang w:val="id-ID"/>
              </w:rPr>
            </w:pPr>
            <w:bookmarkStart w:id="438" w:name="_Toc335983373"/>
            <w:bookmarkEnd w:id="438"/>
          </w:p>
        </w:tc>
      </w:tr>
      <w:tr w:rsidR="00B328A8" w:rsidRPr="002B2F54" w:rsidTr="002B4469">
        <w:trPr>
          <w:trHeight w:val="1134"/>
        </w:trPr>
        <w:tc>
          <w:tcPr>
            <w:tcW w:w="2160" w:type="dxa"/>
          </w:tcPr>
          <w:p w:rsidR="00C452CE" w:rsidRPr="002B2F54" w:rsidRDefault="00C452CE" w:rsidP="00FE17BA">
            <w:pPr>
              <w:pStyle w:val="Heading2"/>
              <w:numPr>
                <w:ilvl w:val="0"/>
                <w:numId w:val="18"/>
              </w:numPr>
              <w:jc w:val="left"/>
              <w:rPr>
                <w:rFonts w:ascii="Footlight MT Light" w:hAnsi="Footlight MT Light"/>
                <w:sz w:val="24"/>
                <w:szCs w:val="24"/>
                <w:lang w:val="id-ID"/>
              </w:rPr>
            </w:pPr>
            <w:bookmarkStart w:id="439" w:name="_Toc147801209"/>
            <w:bookmarkStart w:id="440" w:name="_Toc147951128"/>
            <w:bookmarkStart w:id="441" w:name="_Toc147952000"/>
            <w:bookmarkStart w:id="442" w:name="_Toc147952363"/>
            <w:bookmarkStart w:id="443" w:name="_Toc147952884"/>
            <w:bookmarkStart w:id="444" w:name="_Toc147953092"/>
            <w:bookmarkStart w:id="445" w:name="_Toc147953495"/>
            <w:bookmarkStart w:id="446" w:name="_Toc147992095"/>
            <w:bookmarkStart w:id="447" w:name="_Toc147992630"/>
            <w:bookmarkStart w:id="448" w:name="_Toc147992836"/>
            <w:bookmarkStart w:id="449" w:name="_Toc148105387"/>
            <w:bookmarkStart w:id="450" w:name="_Toc148105594"/>
            <w:bookmarkStart w:id="451" w:name="_Toc148105801"/>
            <w:bookmarkStart w:id="452" w:name="_Toc148106008"/>
            <w:bookmarkStart w:id="453" w:name="_Toc148106215"/>
            <w:bookmarkStart w:id="454" w:name="_Toc148106422"/>
            <w:bookmarkStart w:id="455" w:name="_Toc148106629"/>
            <w:bookmarkStart w:id="456" w:name="_Toc151527784"/>
            <w:bookmarkStart w:id="457" w:name="_Toc152438066"/>
            <w:bookmarkStart w:id="458" w:name="_Toc152494960"/>
            <w:bookmarkStart w:id="459" w:name="_Toc152959855"/>
            <w:bookmarkStart w:id="460" w:name="_Toc150753902"/>
            <w:bookmarkStart w:id="461" w:name="_Toc153424989"/>
            <w:bookmarkStart w:id="462" w:name="_Toc153473206"/>
            <w:bookmarkStart w:id="463" w:name="_Toc155438227"/>
            <w:bookmarkStart w:id="464" w:name="_Toc155438628"/>
            <w:bookmarkStart w:id="465" w:name="_Toc155441772"/>
            <w:bookmarkStart w:id="466" w:name="_Toc276381892"/>
            <w:bookmarkStart w:id="467" w:name="_Toc276748924"/>
            <w:bookmarkStart w:id="468" w:name="_Toc276749101"/>
            <w:bookmarkStart w:id="469" w:name="_Toc276749278"/>
            <w:bookmarkStart w:id="470" w:name="_Toc277735283"/>
            <w:bookmarkStart w:id="471" w:name="_Toc278707888"/>
            <w:bookmarkStart w:id="472" w:name="_Toc280827124"/>
            <w:bookmarkStart w:id="473" w:name="_Toc282410514"/>
            <w:bookmarkStart w:id="474" w:name="_Toc345100123"/>
            <w:r w:rsidRPr="002B2F54">
              <w:rPr>
                <w:rFonts w:ascii="Footlight MT Light" w:hAnsi="Footlight MT Light"/>
                <w:sz w:val="24"/>
                <w:szCs w:val="24"/>
                <w:lang w:val="id-ID"/>
              </w:rPr>
              <w:lastRenderedPageBreak/>
              <w:t xml:space="preserve">Evaluasi </w:t>
            </w:r>
            <w:r w:rsidRPr="002B2F54">
              <w:rPr>
                <w:rFonts w:ascii="Footlight MT Light" w:hAnsi="Footlight MT Light"/>
                <w:sz w:val="24"/>
                <w:szCs w:val="24"/>
              </w:rPr>
              <w:t>Kualifikasi</w:t>
            </w:r>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r w:rsidRPr="002B2F54">
              <w:rPr>
                <w:rFonts w:ascii="Footlight MT Light" w:hAnsi="Footlight MT Light"/>
                <w:sz w:val="24"/>
                <w:szCs w:val="24"/>
                <w:lang w:val="id-ID"/>
              </w:rPr>
              <w:t xml:space="preserve"> </w:t>
            </w:r>
          </w:p>
          <w:p w:rsidR="00C452CE" w:rsidRPr="002B2F54" w:rsidRDefault="00C452CE" w:rsidP="00FE17BA">
            <w:pPr>
              <w:rPr>
                <w:rFonts w:ascii="Footlight MT Light" w:hAnsi="Footlight MT Light"/>
                <w:sz w:val="24"/>
                <w:szCs w:val="24"/>
                <w:lang w:val="id-ID"/>
              </w:rPr>
            </w:pPr>
          </w:p>
        </w:tc>
        <w:tc>
          <w:tcPr>
            <w:tcW w:w="5868" w:type="dxa"/>
          </w:tcPr>
          <w:p w:rsidR="00574A15" w:rsidRPr="002B2F54" w:rsidRDefault="00181839" w:rsidP="00FE17BA">
            <w:pPr>
              <w:numPr>
                <w:ilvl w:val="1"/>
                <w:numId w:val="9"/>
              </w:numPr>
              <w:ind w:left="675" w:hanging="567"/>
              <w:rPr>
                <w:rFonts w:ascii="Footlight MT Light" w:hAnsi="Footlight MT Light"/>
                <w:i/>
                <w:sz w:val="24"/>
                <w:szCs w:val="24"/>
                <w:lang w:val="id-ID"/>
              </w:rPr>
            </w:pPr>
            <w:r w:rsidRPr="002B2F54">
              <w:rPr>
                <w:rFonts w:ascii="Footlight MT Light" w:hAnsi="Footlight MT Light"/>
                <w:i/>
                <w:sz w:val="24"/>
                <w:szCs w:val="24"/>
                <w:lang w:val="id-ID"/>
              </w:rPr>
              <w:t>[Dalam hal satu file:</w:t>
            </w:r>
            <w:r w:rsidR="00E54195" w:rsidRPr="002B2F54">
              <w:rPr>
                <w:rFonts w:ascii="Footlight MT Light" w:hAnsi="Footlight MT Light"/>
                <w:i/>
                <w:sz w:val="24"/>
                <w:szCs w:val="24"/>
                <w:lang w:val="id-ID"/>
              </w:rPr>
              <w:t xml:space="preserve"> </w:t>
            </w:r>
            <w:r w:rsidRPr="002B2F54">
              <w:rPr>
                <w:rFonts w:ascii="Footlight MT Light" w:hAnsi="Footlight MT Light"/>
                <w:i/>
                <w:sz w:val="24"/>
                <w:szCs w:val="24"/>
                <w:lang w:val="id-ID"/>
              </w:rPr>
              <w:t>Evaluasi kualifikasi dilakukan terhadap calon pemenang lelang serta calon pemenang cadangan 1 dan 2 (apabila ada)]</w:t>
            </w:r>
          </w:p>
          <w:p w:rsidR="009322B6" w:rsidRPr="002B2F54" w:rsidRDefault="009322B6" w:rsidP="00FE17BA">
            <w:pPr>
              <w:ind w:left="675"/>
              <w:rPr>
                <w:rFonts w:ascii="Footlight MT Light" w:hAnsi="Footlight MT Light"/>
                <w:i/>
                <w:sz w:val="24"/>
                <w:szCs w:val="24"/>
                <w:lang w:val="id-ID"/>
              </w:rPr>
            </w:pPr>
          </w:p>
          <w:p w:rsidR="009322B6" w:rsidRPr="002B2F54" w:rsidRDefault="00181839" w:rsidP="00FE17BA">
            <w:pPr>
              <w:ind w:left="675"/>
              <w:rPr>
                <w:rFonts w:ascii="Footlight MT Light" w:hAnsi="Footlight MT Light"/>
                <w:i/>
                <w:sz w:val="24"/>
                <w:szCs w:val="24"/>
                <w:lang w:val="id-ID"/>
              </w:rPr>
            </w:pPr>
            <w:r w:rsidRPr="002B2F54">
              <w:rPr>
                <w:rFonts w:ascii="Footlight MT Light" w:hAnsi="Footlight MT Light"/>
                <w:i/>
                <w:sz w:val="24"/>
                <w:szCs w:val="24"/>
                <w:lang w:val="id-ID"/>
              </w:rPr>
              <w:t>[Dalam hal dua file (sampul) :</w:t>
            </w:r>
            <w:r w:rsidRPr="002B2F54">
              <w:rPr>
                <w:rFonts w:ascii="Footlight MT Light" w:hAnsi="Footlight MT Light"/>
                <w:i/>
                <w:sz w:val="24"/>
                <w:szCs w:val="24"/>
                <w:lang w:val="pt-BR"/>
              </w:rPr>
              <w:t xml:space="preserve"> Evaluasi kualifikasi dilakukan terhadap peserta yang memenuhi persyaratan teknis</w:t>
            </w:r>
            <w:r w:rsidRPr="002B2F54">
              <w:rPr>
                <w:rFonts w:ascii="Footlight MT Light" w:hAnsi="Footlight MT Light"/>
                <w:i/>
                <w:sz w:val="24"/>
                <w:szCs w:val="24"/>
                <w:lang w:val="id-ID"/>
              </w:rPr>
              <w:t>]</w:t>
            </w:r>
          </w:p>
          <w:p w:rsidR="00574A15" w:rsidRPr="002B2F54" w:rsidRDefault="00574A15" w:rsidP="00FE17BA">
            <w:pPr>
              <w:pStyle w:val="ListParagraph"/>
              <w:rPr>
                <w:rFonts w:ascii="Footlight MT Light" w:hAnsi="Footlight MT Light"/>
                <w:sz w:val="24"/>
                <w:szCs w:val="24"/>
                <w:lang w:val="id-ID"/>
              </w:rPr>
            </w:pPr>
          </w:p>
          <w:p w:rsidR="00574A15" w:rsidRPr="002B2F54" w:rsidRDefault="00EB1621" w:rsidP="00FE17BA">
            <w:pPr>
              <w:numPr>
                <w:ilvl w:val="1"/>
                <w:numId w:val="9"/>
              </w:numPr>
              <w:ind w:left="675" w:hanging="567"/>
              <w:rPr>
                <w:rFonts w:ascii="Footlight MT Light" w:hAnsi="Footlight MT Light"/>
                <w:sz w:val="24"/>
                <w:szCs w:val="24"/>
                <w:lang w:val="id-ID"/>
              </w:rPr>
            </w:pPr>
            <w:r w:rsidRPr="002B2F54">
              <w:rPr>
                <w:rFonts w:ascii="Footlight MT Light" w:hAnsi="Footlight MT Light"/>
                <w:sz w:val="24"/>
                <w:szCs w:val="24"/>
                <w:lang w:val="nl-NL"/>
              </w:rPr>
              <w:t xml:space="preserve">Evaluasi </w:t>
            </w:r>
            <w:r w:rsidR="00B92DB5" w:rsidRPr="002B2F54">
              <w:rPr>
                <w:rFonts w:ascii="Footlight MT Light" w:hAnsi="Footlight MT Light"/>
                <w:sz w:val="24"/>
                <w:szCs w:val="24"/>
                <w:lang w:val="id-ID"/>
              </w:rPr>
              <w:t>Data</w:t>
            </w:r>
            <w:r w:rsidRPr="002B2F54">
              <w:rPr>
                <w:rFonts w:ascii="Footlight MT Light" w:hAnsi="Footlight MT Light"/>
                <w:sz w:val="24"/>
                <w:szCs w:val="24"/>
                <w:lang w:val="nl-NL"/>
              </w:rPr>
              <w:t xml:space="preserve"> </w:t>
            </w:r>
            <w:r w:rsidR="00B92DB5" w:rsidRPr="002B2F54">
              <w:rPr>
                <w:rFonts w:ascii="Footlight MT Light" w:hAnsi="Footlight MT Light"/>
                <w:sz w:val="24"/>
                <w:szCs w:val="24"/>
                <w:lang w:val="id-ID"/>
              </w:rPr>
              <w:t>K</w:t>
            </w:r>
            <w:r w:rsidRPr="002B2F54">
              <w:rPr>
                <w:rFonts w:ascii="Footlight MT Light" w:hAnsi="Footlight MT Light"/>
                <w:sz w:val="24"/>
                <w:szCs w:val="24"/>
                <w:lang w:val="nl-NL"/>
              </w:rPr>
              <w:t>ualifikasi dilakukan dengan menggunakan metode sistem gugur</w:t>
            </w:r>
            <w:r w:rsidR="00574A15" w:rsidRPr="002B2F54">
              <w:rPr>
                <w:rFonts w:ascii="Footlight MT Light" w:hAnsi="Footlight MT Light"/>
                <w:sz w:val="24"/>
                <w:szCs w:val="24"/>
                <w:lang w:val="nl-NL"/>
              </w:rPr>
              <w:t>.</w:t>
            </w:r>
          </w:p>
          <w:p w:rsidR="002F1D21" w:rsidRPr="002B2F54" w:rsidRDefault="002F1D21" w:rsidP="00FE17BA">
            <w:pPr>
              <w:rPr>
                <w:rFonts w:ascii="Footlight MT Light" w:hAnsi="Footlight MT Light"/>
                <w:sz w:val="24"/>
                <w:szCs w:val="24"/>
                <w:lang w:val="id-ID"/>
              </w:rPr>
            </w:pPr>
          </w:p>
          <w:p w:rsidR="00215362" w:rsidRPr="002B2F54" w:rsidRDefault="00181839" w:rsidP="00FE17BA">
            <w:pPr>
              <w:numPr>
                <w:ilvl w:val="1"/>
                <w:numId w:val="9"/>
              </w:numPr>
              <w:ind w:left="675" w:hanging="567"/>
              <w:rPr>
                <w:rFonts w:ascii="Footlight MT Light" w:hAnsi="Footlight MT Light"/>
                <w:i/>
                <w:sz w:val="24"/>
                <w:szCs w:val="24"/>
                <w:lang w:val="id-ID"/>
              </w:rPr>
            </w:pPr>
            <w:r w:rsidRPr="002B2F54">
              <w:rPr>
                <w:rFonts w:ascii="Footlight MT Light" w:hAnsi="Footlight MT Light"/>
                <w:i/>
                <w:sz w:val="24"/>
                <w:szCs w:val="24"/>
                <w:lang w:val="id-ID"/>
              </w:rPr>
              <w:t>[Pakta integritas telah diisi dan ditandatangani oleh peserta sebelum pemasukan penawaran (untuk peserta yang melakukan kemitraan/KSO)]</w:t>
            </w:r>
          </w:p>
          <w:p w:rsidR="00215362" w:rsidRPr="002B2F54" w:rsidRDefault="00215362" w:rsidP="00FE17BA">
            <w:pPr>
              <w:pStyle w:val="ListParagraph"/>
              <w:rPr>
                <w:rFonts w:ascii="Footlight MT Light" w:hAnsi="Footlight MT Light"/>
                <w:sz w:val="24"/>
                <w:szCs w:val="24"/>
                <w:lang w:val="id-ID"/>
              </w:rPr>
            </w:pPr>
          </w:p>
          <w:p w:rsidR="009322B6" w:rsidRPr="002B2F54" w:rsidRDefault="00215362" w:rsidP="00FE17BA">
            <w:pPr>
              <w:numPr>
                <w:ilvl w:val="1"/>
                <w:numId w:val="9"/>
              </w:numPr>
              <w:ind w:left="675" w:hanging="567"/>
              <w:rPr>
                <w:rFonts w:ascii="Footlight MT Light" w:hAnsi="Footlight MT Light"/>
                <w:sz w:val="24"/>
                <w:szCs w:val="24"/>
                <w:lang w:val="id-ID"/>
              </w:rPr>
            </w:pPr>
            <w:r w:rsidRPr="002B2F54">
              <w:rPr>
                <w:rFonts w:ascii="Footlight MT Light" w:hAnsi="Footlight MT Light"/>
                <w:sz w:val="24"/>
                <w:szCs w:val="24"/>
                <w:lang w:val="id-ID"/>
              </w:rPr>
              <w:t>Tata</w:t>
            </w:r>
            <w:r w:rsidR="00AB365A" w:rsidRPr="002B2F54">
              <w:rPr>
                <w:rFonts w:ascii="Footlight MT Light" w:hAnsi="Footlight MT Light"/>
                <w:sz w:val="24"/>
                <w:szCs w:val="24"/>
              </w:rPr>
              <w:t xml:space="preserve"> C</w:t>
            </w:r>
            <w:r w:rsidRPr="002B2F54">
              <w:rPr>
                <w:rFonts w:ascii="Footlight MT Light" w:hAnsi="Footlight MT Light"/>
                <w:sz w:val="24"/>
                <w:szCs w:val="24"/>
                <w:lang w:val="id-ID"/>
              </w:rPr>
              <w:t xml:space="preserve">ara </w:t>
            </w:r>
            <w:r w:rsidR="00AB365A" w:rsidRPr="002B2F54">
              <w:rPr>
                <w:rFonts w:ascii="Footlight MT Light" w:hAnsi="Footlight MT Light"/>
                <w:sz w:val="24"/>
                <w:szCs w:val="24"/>
              </w:rPr>
              <w:t>E</w:t>
            </w:r>
            <w:r w:rsidRPr="002B2F54">
              <w:rPr>
                <w:rFonts w:ascii="Footlight MT Light" w:hAnsi="Footlight MT Light"/>
                <w:sz w:val="24"/>
                <w:szCs w:val="24"/>
                <w:lang w:val="id-ID"/>
              </w:rPr>
              <w:t>valuasi</w:t>
            </w:r>
            <w:r w:rsidR="00AB365A" w:rsidRPr="002B2F54">
              <w:rPr>
                <w:rFonts w:ascii="Footlight MT Light" w:hAnsi="Footlight MT Light"/>
                <w:sz w:val="24"/>
                <w:szCs w:val="24"/>
              </w:rPr>
              <w:t xml:space="preserve"> Kualifikasi</w:t>
            </w:r>
            <w:r w:rsidRPr="002B2F54">
              <w:rPr>
                <w:rFonts w:ascii="Footlight MT Light" w:hAnsi="Footlight MT Light"/>
                <w:sz w:val="24"/>
                <w:szCs w:val="24"/>
                <w:lang w:val="id-ID"/>
              </w:rPr>
              <w:t xml:space="preserve"> dilakukan sesuai dengan </w:t>
            </w:r>
            <w:r w:rsidR="005D6C2D" w:rsidRPr="002B2F54">
              <w:rPr>
                <w:rFonts w:ascii="Footlight MT Light" w:hAnsi="Footlight MT Light"/>
                <w:sz w:val="24"/>
                <w:szCs w:val="24"/>
                <w:lang w:val="id-ID"/>
              </w:rPr>
              <w:t>Bab</w:t>
            </w:r>
            <w:r w:rsidR="004814B1" w:rsidRPr="002B2F54">
              <w:rPr>
                <w:rFonts w:ascii="Footlight MT Light" w:hAnsi="Footlight MT Light"/>
                <w:sz w:val="24"/>
                <w:szCs w:val="24"/>
                <w:lang w:val="id-ID"/>
              </w:rPr>
              <w:t xml:space="preserve"> VII</w:t>
            </w:r>
            <w:r w:rsidR="00BC0D0A" w:rsidRPr="002B2F54">
              <w:rPr>
                <w:rFonts w:ascii="Footlight MT Light" w:hAnsi="Footlight MT Light"/>
                <w:sz w:val="24"/>
                <w:szCs w:val="24"/>
                <w:lang w:val="nl-NL"/>
              </w:rPr>
              <w:t>I</w:t>
            </w:r>
            <w:r w:rsidR="004814B1" w:rsidRPr="002B2F54">
              <w:rPr>
                <w:rFonts w:ascii="Footlight MT Light" w:hAnsi="Footlight MT Light"/>
                <w:sz w:val="24"/>
                <w:szCs w:val="24"/>
                <w:lang w:val="id-ID"/>
              </w:rPr>
              <w:t xml:space="preserve"> </w:t>
            </w:r>
            <w:r w:rsidRPr="002B2F54">
              <w:rPr>
                <w:rFonts w:ascii="Footlight MT Light" w:hAnsi="Footlight MT Light"/>
                <w:sz w:val="24"/>
                <w:szCs w:val="24"/>
                <w:lang w:val="id-ID"/>
              </w:rPr>
              <w:t xml:space="preserve">Dokumen </w:t>
            </w:r>
            <w:r w:rsidR="005D6C2D" w:rsidRPr="002B2F54">
              <w:rPr>
                <w:rFonts w:ascii="Footlight MT Light" w:hAnsi="Footlight MT Light"/>
                <w:sz w:val="24"/>
                <w:szCs w:val="24"/>
                <w:lang w:val="id-ID"/>
              </w:rPr>
              <w:t>Pengadaan ini</w:t>
            </w:r>
            <w:r w:rsidRPr="002B2F54">
              <w:rPr>
                <w:rFonts w:ascii="Footlight MT Light" w:hAnsi="Footlight MT Light"/>
                <w:sz w:val="24"/>
                <w:szCs w:val="24"/>
                <w:lang w:val="id-ID"/>
              </w:rPr>
              <w:t xml:space="preserve">. </w:t>
            </w:r>
          </w:p>
          <w:p w:rsidR="009322B6" w:rsidRPr="002B2F54" w:rsidRDefault="009322B6" w:rsidP="00FE17BA">
            <w:pPr>
              <w:ind w:left="675"/>
              <w:rPr>
                <w:rFonts w:ascii="Footlight MT Light" w:hAnsi="Footlight MT Light"/>
                <w:sz w:val="24"/>
                <w:szCs w:val="24"/>
                <w:lang w:val="id-ID"/>
              </w:rPr>
            </w:pPr>
          </w:p>
          <w:p w:rsidR="009322B6" w:rsidRPr="002B2F54" w:rsidRDefault="00234090" w:rsidP="00FE17BA">
            <w:pPr>
              <w:numPr>
                <w:ilvl w:val="1"/>
                <w:numId w:val="9"/>
              </w:numPr>
              <w:ind w:left="675" w:hanging="567"/>
              <w:rPr>
                <w:rFonts w:ascii="Footlight MT Light" w:hAnsi="Footlight MT Light"/>
                <w:sz w:val="24"/>
                <w:szCs w:val="24"/>
                <w:lang w:val="id-ID"/>
              </w:rPr>
            </w:pPr>
            <w:r w:rsidRPr="002B2F54">
              <w:rPr>
                <w:rFonts w:ascii="Footlight MT Light" w:hAnsi="Footlight MT Light"/>
                <w:sz w:val="24"/>
                <w:szCs w:val="24"/>
                <w:lang w:val="pt-BR"/>
              </w:rPr>
              <w:t>Peserta dinyatakan memenuhi persyaratan kualifikasi apabila:</w:t>
            </w:r>
          </w:p>
          <w:p w:rsidR="002B4469" w:rsidRPr="002B2F54" w:rsidRDefault="002B4469" w:rsidP="00FE17BA">
            <w:pPr>
              <w:numPr>
                <w:ilvl w:val="0"/>
                <w:numId w:val="470"/>
              </w:numPr>
              <w:autoSpaceDE w:val="0"/>
              <w:autoSpaceDN w:val="0"/>
              <w:adjustRightInd w:val="0"/>
              <w:ind w:left="1242" w:hanging="450"/>
              <w:rPr>
                <w:rFonts w:ascii="Footlight MT Light" w:hAnsi="Footlight MT Light"/>
                <w:sz w:val="24"/>
                <w:szCs w:val="24"/>
                <w:lang w:val="pt-BR"/>
              </w:rPr>
            </w:pPr>
            <w:r w:rsidRPr="002B2F54">
              <w:rPr>
                <w:rFonts w:ascii="Footlight MT Light" w:hAnsi="Footlight MT Light"/>
                <w:sz w:val="24"/>
                <w:szCs w:val="24"/>
                <w:lang w:val="id-ID"/>
              </w:rPr>
              <w:t xml:space="preserve">Untuk peserta yang melakukan </w:t>
            </w:r>
            <w:r w:rsidRPr="002B2F54">
              <w:rPr>
                <w:rFonts w:ascii="Footlight MT Light" w:hAnsi="Footlight MT Light"/>
                <w:sz w:val="24"/>
                <w:szCs w:val="24"/>
                <w:lang w:val="pt-BR"/>
              </w:rPr>
              <w:t>Kemitraan/Kerja Sama Operasi</w:t>
            </w:r>
            <w:r w:rsidRPr="002B2F54">
              <w:rPr>
                <w:rFonts w:ascii="Footlight MT Light" w:hAnsi="Footlight MT Light"/>
                <w:sz w:val="24"/>
                <w:szCs w:val="24"/>
                <w:lang w:val="id-ID"/>
              </w:rPr>
              <w:t xml:space="preserve"> (KSO)</w:t>
            </w:r>
            <w:r w:rsidRPr="002B2F54">
              <w:rPr>
                <w:rFonts w:ascii="Footlight MT Light" w:hAnsi="Footlight MT Light"/>
                <w:sz w:val="24"/>
                <w:szCs w:val="24"/>
                <w:lang w:val="pt-BR"/>
              </w:rPr>
              <w:t xml:space="preserve"> </w:t>
            </w:r>
            <w:r w:rsidRPr="002B2F54">
              <w:rPr>
                <w:rFonts w:ascii="Footlight MT Light" w:hAnsi="Footlight MT Light"/>
                <w:sz w:val="24"/>
                <w:szCs w:val="24"/>
                <w:lang w:val="id-ID"/>
              </w:rPr>
              <w:lastRenderedPageBreak/>
              <w:t xml:space="preserve">formulir kualifikasi ditandatangani oleh </w:t>
            </w:r>
            <w:r w:rsidRPr="002B2F54">
              <w:rPr>
                <w:rFonts w:ascii="Footlight MT Light" w:hAnsi="Footlight MT Light"/>
                <w:sz w:val="24"/>
                <w:szCs w:val="24"/>
                <w:lang w:val="pt-BR"/>
              </w:rPr>
              <w:t>pejabat yang menurut perjanjian Kemitraan/Kerja Sama Operasi berhak mewakili Kemitraan/KSO; atau</w:t>
            </w:r>
          </w:p>
          <w:p w:rsidR="002B4469" w:rsidRPr="002B2F54" w:rsidRDefault="002B4469" w:rsidP="00FE17BA">
            <w:pPr>
              <w:numPr>
                <w:ilvl w:val="0"/>
                <w:numId w:val="470"/>
              </w:numPr>
              <w:autoSpaceDE w:val="0"/>
              <w:autoSpaceDN w:val="0"/>
              <w:adjustRightInd w:val="0"/>
              <w:ind w:left="1242" w:hanging="450"/>
              <w:rPr>
                <w:rFonts w:ascii="Footlight MT Light" w:hAnsi="Footlight MT Light"/>
                <w:sz w:val="24"/>
                <w:szCs w:val="24"/>
                <w:lang w:val="id-ID"/>
              </w:rPr>
            </w:pPr>
            <w:r w:rsidRPr="002B2F54">
              <w:rPr>
                <w:rFonts w:ascii="Footlight MT Light" w:hAnsi="Footlight MT Light"/>
                <w:sz w:val="24"/>
                <w:szCs w:val="24"/>
                <w:lang w:val="id-ID"/>
              </w:rPr>
              <w:t>memiliki izin usaha sesuai dengan peraturan perundang-undangan, kecuali peserta perorangan;</w:t>
            </w:r>
          </w:p>
          <w:p w:rsidR="002B4469" w:rsidRPr="002B2F54" w:rsidRDefault="002B4469" w:rsidP="00FE17BA">
            <w:pPr>
              <w:numPr>
                <w:ilvl w:val="0"/>
                <w:numId w:val="470"/>
              </w:numPr>
              <w:autoSpaceDE w:val="0"/>
              <w:autoSpaceDN w:val="0"/>
              <w:adjustRightInd w:val="0"/>
              <w:ind w:left="1242" w:hanging="450"/>
              <w:rPr>
                <w:rFonts w:ascii="Footlight MT Light" w:hAnsi="Footlight MT Light"/>
                <w:sz w:val="24"/>
                <w:szCs w:val="24"/>
                <w:lang w:val="id-ID"/>
              </w:rPr>
            </w:pPr>
            <w:r w:rsidRPr="002B2F54">
              <w:rPr>
                <w:rFonts w:ascii="Footlight MT Light" w:hAnsi="Footlight MT Light"/>
                <w:sz w:val="24"/>
                <w:szCs w:val="24"/>
                <w:lang w:val="id-ID"/>
              </w:rPr>
              <w:t>perusahaan yang bersangkutan dan manajemennya tidak dalam pengawasan pengadilan, tidak bangkrut dan tidak sedang dihentikan kegiatan usahanya;</w:t>
            </w:r>
          </w:p>
          <w:p w:rsidR="002B4469" w:rsidRPr="002B2F54" w:rsidRDefault="002B4469" w:rsidP="00FE17BA">
            <w:pPr>
              <w:numPr>
                <w:ilvl w:val="0"/>
                <w:numId w:val="470"/>
              </w:numPr>
              <w:autoSpaceDE w:val="0"/>
              <w:autoSpaceDN w:val="0"/>
              <w:adjustRightInd w:val="0"/>
              <w:ind w:left="1242" w:hanging="450"/>
              <w:rPr>
                <w:rFonts w:ascii="Footlight MT Light" w:hAnsi="Footlight MT Light"/>
                <w:sz w:val="24"/>
                <w:szCs w:val="24"/>
                <w:lang w:val="id-ID"/>
              </w:rPr>
            </w:pPr>
            <w:r w:rsidRPr="002B2F54">
              <w:rPr>
                <w:rFonts w:ascii="Footlight MT Light" w:hAnsi="Footlight MT Light"/>
                <w:sz w:val="24"/>
                <w:szCs w:val="24"/>
                <w:lang w:val="id-ID"/>
              </w:rPr>
              <w:t>salah satu dan/atau semua pengurus dan badan usahanya atau  peserta perorangan tidak masuk dalam Daftar Hitam;</w:t>
            </w:r>
          </w:p>
          <w:p w:rsidR="002B4469" w:rsidRPr="002B2F54" w:rsidRDefault="002B4469" w:rsidP="00FE17BA">
            <w:pPr>
              <w:numPr>
                <w:ilvl w:val="0"/>
                <w:numId w:val="470"/>
              </w:numPr>
              <w:autoSpaceDE w:val="0"/>
              <w:autoSpaceDN w:val="0"/>
              <w:adjustRightInd w:val="0"/>
              <w:ind w:left="1242" w:hanging="450"/>
              <w:rPr>
                <w:rFonts w:ascii="Footlight MT Light" w:hAnsi="Footlight MT Light"/>
                <w:sz w:val="24"/>
                <w:szCs w:val="24"/>
                <w:lang w:val="id-ID"/>
              </w:rPr>
            </w:pPr>
            <w:r w:rsidRPr="002B2F54">
              <w:rPr>
                <w:rFonts w:ascii="Footlight MT Light" w:hAnsi="Footlight MT Light"/>
                <w:sz w:val="24"/>
                <w:szCs w:val="24"/>
                <w:lang w:val="id-ID"/>
              </w:rPr>
              <w:t>memiliki NPWP dan telah memenuhi kewajiban perpajakan tahun pajak terakhir (SPT tahunan) serta memiliki laporan bulanan PPh Pasal 21, PPh Pasal 23 (bila ada transaksi), PPh Pasal 25/Pasal 29 dan PPN (bagi Pengusaha Kena Pajak) paling kurang 3 (tiga) bulan terakhir dalam tahun berjalan. Peserta dapat mengganti persyaratan ini dengan menyampaikan Surat Keterangan Fiskal (SKF), atau dokumen sejenis dari negara asal Penyedia jasa (bila ada);</w:t>
            </w:r>
          </w:p>
          <w:p w:rsidR="002B4469" w:rsidRPr="002B2F54" w:rsidRDefault="002B4469" w:rsidP="00FE17BA">
            <w:pPr>
              <w:numPr>
                <w:ilvl w:val="0"/>
                <w:numId w:val="470"/>
              </w:numPr>
              <w:autoSpaceDE w:val="0"/>
              <w:autoSpaceDN w:val="0"/>
              <w:adjustRightInd w:val="0"/>
              <w:ind w:left="1242" w:hanging="450"/>
              <w:rPr>
                <w:rFonts w:ascii="Footlight MT Light" w:hAnsi="Footlight MT Light"/>
                <w:sz w:val="24"/>
                <w:szCs w:val="24"/>
                <w:lang w:val="id-ID"/>
              </w:rPr>
            </w:pPr>
            <w:r w:rsidRPr="002B2F54">
              <w:rPr>
                <w:rFonts w:ascii="Footlight MT Light" w:hAnsi="Footlight MT Light"/>
                <w:sz w:val="24"/>
                <w:szCs w:val="24"/>
                <w:lang w:val="id-ID"/>
              </w:rPr>
              <w:t>memperoleh paling sedikit 1 (satu) pekerjaan sebagai Penyedia dalam kurun waktu 4 (empat) tahun terakhir, baik di lingkungan pemerintah maupun swasta termasuk pengalaman subkontrak, kecuali bagi Penyedia Usaha Mikro, Usaha Kecil dan Koperasi Kecil yang baru berdiri kurang dari 3 (tiga) tahun;</w:t>
            </w:r>
          </w:p>
          <w:p w:rsidR="002B4469" w:rsidRPr="002B2F54" w:rsidRDefault="002B4469" w:rsidP="00FE17BA">
            <w:pPr>
              <w:numPr>
                <w:ilvl w:val="0"/>
                <w:numId w:val="470"/>
              </w:numPr>
              <w:autoSpaceDE w:val="0"/>
              <w:autoSpaceDN w:val="0"/>
              <w:adjustRightInd w:val="0"/>
              <w:ind w:left="1242" w:hanging="450"/>
              <w:rPr>
                <w:rFonts w:ascii="Footlight MT Light" w:hAnsi="Footlight MT Light"/>
                <w:sz w:val="24"/>
                <w:szCs w:val="24"/>
                <w:lang w:val="id-ID"/>
              </w:rPr>
            </w:pPr>
            <w:r w:rsidRPr="002B2F54">
              <w:rPr>
                <w:rFonts w:ascii="Footlight MT Light" w:hAnsi="Footlight MT Light"/>
                <w:sz w:val="24"/>
                <w:szCs w:val="24"/>
                <w:lang w:val="id-ID"/>
              </w:rPr>
              <w:t>memiliki kemampuan pada bidang pekerjaan yang sesuai untuk usaha Mikro, Usaha Kecil serta koperasi kecil serta kemampuan pada sub bidang pekerjaan yang sesuai untuk usaha non-kecil;</w:t>
            </w:r>
          </w:p>
          <w:p w:rsidR="002B4469" w:rsidRPr="002B2F54" w:rsidRDefault="002B4469" w:rsidP="00FE17BA">
            <w:pPr>
              <w:numPr>
                <w:ilvl w:val="0"/>
                <w:numId w:val="470"/>
              </w:numPr>
              <w:autoSpaceDE w:val="0"/>
              <w:autoSpaceDN w:val="0"/>
              <w:adjustRightInd w:val="0"/>
              <w:ind w:left="1242" w:hanging="450"/>
              <w:rPr>
                <w:rFonts w:ascii="Footlight MT Light" w:hAnsi="Footlight MT Light"/>
                <w:sz w:val="24"/>
                <w:szCs w:val="24"/>
                <w:lang w:val="id-ID"/>
              </w:rPr>
            </w:pPr>
            <w:r w:rsidRPr="002B2F54">
              <w:rPr>
                <w:rFonts w:ascii="Footlight MT Light" w:hAnsi="Footlight MT Light"/>
                <w:sz w:val="24"/>
                <w:szCs w:val="24"/>
                <w:lang w:val="id-ID"/>
              </w:rPr>
              <w:t>dalam hal peserta akan melakukan Kemitraan</w:t>
            </w:r>
            <w:r w:rsidRPr="002B2F54">
              <w:rPr>
                <w:rFonts w:ascii="Footlight MT Light" w:hAnsi="Footlight MT Light"/>
                <w:sz w:val="24"/>
                <w:szCs w:val="24"/>
              </w:rPr>
              <w:t>/KSO</w:t>
            </w:r>
            <w:r w:rsidRPr="002B2F54">
              <w:rPr>
                <w:rFonts w:ascii="Footlight MT Light" w:hAnsi="Footlight MT Light"/>
                <w:sz w:val="24"/>
                <w:szCs w:val="24"/>
                <w:lang w:val="id-ID"/>
              </w:rPr>
              <w:t>:</w:t>
            </w:r>
          </w:p>
          <w:p w:rsidR="002B4469" w:rsidRPr="002B2F54" w:rsidRDefault="002B4469" w:rsidP="00FE17BA">
            <w:pPr>
              <w:numPr>
                <w:ilvl w:val="0"/>
                <w:numId w:val="471"/>
              </w:numPr>
              <w:autoSpaceDE w:val="0"/>
              <w:autoSpaceDN w:val="0"/>
              <w:adjustRightInd w:val="0"/>
              <w:ind w:left="1668"/>
              <w:rPr>
                <w:rFonts w:ascii="Footlight MT Light" w:hAnsi="Footlight MT Light"/>
                <w:sz w:val="24"/>
                <w:szCs w:val="24"/>
                <w:lang w:val="id-ID"/>
              </w:rPr>
            </w:pPr>
            <w:r w:rsidRPr="002B2F54">
              <w:rPr>
                <w:rFonts w:ascii="Footlight MT Light" w:hAnsi="Footlight MT Light"/>
                <w:sz w:val="24"/>
                <w:szCs w:val="24"/>
                <w:lang w:val="id-ID"/>
              </w:rPr>
              <w:t>peserta wajib mempunyai perjanjian Kemitraan</w:t>
            </w:r>
            <w:r w:rsidRPr="002B2F54">
              <w:rPr>
                <w:rFonts w:ascii="Footlight MT Light" w:hAnsi="Footlight MT Light"/>
                <w:sz w:val="24"/>
                <w:szCs w:val="24"/>
              </w:rPr>
              <w:t>/</w:t>
            </w:r>
            <w:r w:rsidRPr="002B2F54">
              <w:rPr>
                <w:rFonts w:ascii="Footlight MT Light" w:hAnsi="Footlight MT Light"/>
                <w:sz w:val="24"/>
                <w:szCs w:val="24"/>
                <w:lang w:val="id-ID"/>
              </w:rPr>
              <w:t>Kerja Sama Operasi yang memuat persentase Kemitraan</w:t>
            </w:r>
            <w:r w:rsidRPr="002B2F54">
              <w:rPr>
                <w:rFonts w:ascii="Footlight MT Light" w:hAnsi="Footlight MT Light"/>
                <w:sz w:val="24"/>
                <w:szCs w:val="24"/>
              </w:rPr>
              <w:t>/KSO</w:t>
            </w:r>
            <w:r w:rsidRPr="002B2F54">
              <w:rPr>
                <w:rFonts w:ascii="Footlight MT Light" w:hAnsi="Footlight MT Light"/>
                <w:sz w:val="24"/>
                <w:szCs w:val="24"/>
                <w:lang w:val="id-ID"/>
              </w:rPr>
              <w:t xml:space="preserve"> dan perusahaan yang mewakili Kemitraan</w:t>
            </w:r>
            <w:r w:rsidRPr="002B2F54">
              <w:rPr>
                <w:rFonts w:ascii="Footlight MT Light" w:hAnsi="Footlight MT Light"/>
                <w:sz w:val="24"/>
                <w:szCs w:val="24"/>
              </w:rPr>
              <w:t>/KSO</w:t>
            </w:r>
            <w:r w:rsidRPr="002B2F54">
              <w:rPr>
                <w:rFonts w:ascii="Footlight MT Light" w:hAnsi="Footlight MT Light"/>
                <w:sz w:val="24"/>
                <w:szCs w:val="24"/>
                <w:lang w:val="id-ID"/>
              </w:rPr>
              <w:t xml:space="preserve"> tersebut; dan</w:t>
            </w:r>
          </w:p>
          <w:p w:rsidR="002B4469" w:rsidRPr="002B2F54" w:rsidRDefault="002B4469" w:rsidP="00FE17BA">
            <w:pPr>
              <w:numPr>
                <w:ilvl w:val="0"/>
                <w:numId w:val="471"/>
              </w:numPr>
              <w:autoSpaceDE w:val="0"/>
              <w:autoSpaceDN w:val="0"/>
              <w:adjustRightInd w:val="0"/>
              <w:ind w:left="1668"/>
              <w:rPr>
                <w:rFonts w:ascii="Footlight MT Light" w:hAnsi="Footlight MT Light"/>
                <w:sz w:val="24"/>
                <w:szCs w:val="24"/>
                <w:lang w:val="id-ID"/>
              </w:rPr>
            </w:pPr>
            <w:r w:rsidRPr="002B2F54">
              <w:rPr>
                <w:rFonts w:ascii="Footlight MT Light" w:hAnsi="Footlight MT Light"/>
                <w:sz w:val="24"/>
                <w:szCs w:val="24"/>
                <w:lang w:val="id-ID"/>
              </w:rPr>
              <w:t>untuk perusahaan yang melakukan Kemitraan</w:t>
            </w:r>
            <w:r w:rsidRPr="002B2F54">
              <w:rPr>
                <w:rFonts w:ascii="Footlight MT Light" w:hAnsi="Footlight MT Light"/>
                <w:sz w:val="24"/>
                <w:szCs w:val="24"/>
              </w:rPr>
              <w:t>/KSO</w:t>
            </w:r>
            <w:r w:rsidRPr="002B2F54">
              <w:rPr>
                <w:rFonts w:ascii="Footlight MT Light" w:hAnsi="Footlight MT Light"/>
                <w:sz w:val="24"/>
                <w:szCs w:val="24"/>
                <w:lang w:val="id-ID"/>
              </w:rPr>
              <w:t xml:space="preserve">, evaluasi persyaratan pada huruf (1) sampai dengan huruf (7) dilakukan untuk setiap perusahaan </w:t>
            </w:r>
            <w:r w:rsidRPr="002B2F54">
              <w:rPr>
                <w:rFonts w:ascii="Footlight MT Light" w:hAnsi="Footlight MT Light"/>
                <w:sz w:val="24"/>
                <w:szCs w:val="24"/>
                <w:lang w:val="id-ID"/>
              </w:rPr>
              <w:lastRenderedPageBreak/>
              <w:t>yang melakukan Kemitraan/KSO</w:t>
            </w:r>
          </w:p>
          <w:p w:rsidR="009322B6" w:rsidRPr="002B2F54" w:rsidRDefault="002B4469" w:rsidP="00FE17BA">
            <w:pPr>
              <w:numPr>
                <w:ilvl w:val="0"/>
                <w:numId w:val="470"/>
              </w:numPr>
              <w:autoSpaceDE w:val="0"/>
              <w:autoSpaceDN w:val="0"/>
              <w:adjustRightInd w:val="0"/>
              <w:ind w:left="1242" w:hanging="450"/>
              <w:rPr>
                <w:rFonts w:ascii="Footlight MT Light" w:hAnsi="Footlight MT Light"/>
                <w:sz w:val="24"/>
                <w:szCs w:val="24"/>
                <w:lang w:val="id-ID"/>
              </w:rPr>
            </w:pPr>
            <w:r w:rsidRPr="002B2F54">
              <w:rPr>
                <w:rFonts w:ascii="Footlight MT Light" w:hAnsi="Footlight MT Light"/>
                <w:sz w:val="24"/>
                <w:szCs w:val="24"/>
                <w:lang w:val="id-ID"/>
              </w:rPr>
              <w:t>memiliki Sertifikat Manajemen Mutu ISO, apabila diperlukan</w:t>
            </w:r>
            <w:r w:rsidRPr="002B2F54">
              <w:rPr>
                <w:rFonts w:ascii="Footlight MT Light" w:hAnsi="Footlight MT Light"/>
                <w:sz w:val="24"/>
                <w:szCs w:val="24"/>
              </w:rPr>
              <w:t>.</w:t>
            </w:r>
          </w:p>
          <w:p w:rsidR="002F1D21" w:rsidRPr="002B2F54" w:rsidRDefault="002F1D21" w:rsidP="00FE17BA">
            <w:pPr>
              <w:rPr>
                <w:rFonts w:ascii="Footlight MT Light" w:hAnsi="Footlight MT Light"/>
                <w:sz w:val="24"/>
                <w:szCs w:val="24"/>
                <w:lang w:val="id-ID"/>
              </w:rPr>
            </w:pPr>
          </w:p>
          <w:p w:rsidR="00C554E9" w:rsidRPr="002B2F54" w:rsidRDefault="00851C44" w:rsidP="00FE17BA">
            <w:pPr>
              <w:numPr>
                <w:ilvl w:val="1"/>
                <w:numId w:val="9"/>
              </w:numPr>
              <w:ind w:left="675" w:hanging="567"/>
              <w:rPr>
                <w:rFonts w:ascii="Footlight MT Light" w:hAnsi="Footlight MT Light"/>
                <w:sz w:val="24"/>
                <w:szCs w:val="24"/>
                <w:lang w:val="id-ID"/>
              </w:rPr>
            </w:pPr>
            <w:r w:rsidRPr="002B2F54">
              <w:rPr>
                <w:rFonts w:ascii="Footlight MT Light" w:hAnsi="Footlight MT Light"/>
                <w:sz w:val="24"/>
                <w:szCs w:val="24"/>
                <w:lang w:val="id-ID"/>
              </w:rPr>
              <w:t>Apabila ditemukan hal-hal dan/atau data yang kurang jelas maka</w:t>
            </w:r>
            <w:r w:rsidRPr="002B2F54">
              <w:rPr>
                <w:rFonts w:ascii="Footlight MT Light" w:hAnsi="Footlight MT Light"/>
                <w:sz w:val="24"/>
                <w:szCs w:val="24"/>
              </w:rPr>
              <w:t xml:space="preserve"> </w:t>
            </w:r>
            <w:r w:rsidRPr="002B2F54">
              <w:rPr>
                <w:rFonts w:ascii="Footlight MT Light" w:hAnsi="Footlight MT Light"/>
                <w:sz w:val="24"/>
                <w:szCs w:val="24"/>
                <w:lang w:val="id-ID"/>
              </w:rPr>
              <w:t>dilakukan klarifikasi secara tertulis namun tidak boleh mengubah</w:t>
            </w:r>
            <w:r w:rsidRPr="002B2F54">
              <w:rPr>
                <w:rFonts w:ascii="Footlight MT Light" w:hAnsi="Footlight MT Light"/>
                <w:sz w:val="24"/>
                <w:szCs w:val="24"/>
              </w:rPr>
              <w:t xml:space="preserve"> </w:t>
            </w:r>
            <w:r w:rsidRPr="002B2F54">
              <w:rPr>
                <w:rFonts w:ascii="Footlight MT Light" w:hAnsi="Footlight MT Light"/>
                <w:sz w:val="24"/>
                <w:szCs w:val="24"/>
                <w:lang w:val="id-ID"/>
              </w:rPr>
              <w:t>substansi formulir isian kualifikasi.</w:t>
            </w:r>
          </w:p>
          <w:p w:rsidR="002F1D21" w:rsidRPr="002B2F54" w:rsidRDefault="002F1D21" w:rsidP="00FE17BA">
            <w:pPr>
              <w:rPr>
                <w:rFonts w:ascii="Footlight MT Light" w:hAnsi="Footlight MT Light"/>
                <w:sz w:val="24"/>
                <w:szCs w:val="24"/>
                <w:lang w:val="id-ID"/>
              </w:rPr>
            </w:pPr>
          </w:p>
          <w:p w:rsidR="002F1D21" w:rsidRPr="002B2F54" w:rsidRDefault="00851C44" w:rsidP="00FE17BA">
            <w:pPr>
              <w:numPr>
                <w:ilvl w:val="1"/>
                <w:numId w:val="9"/>
              </w:numPr>
              <w:ind w:left="675" w:hanging="567"/>
              <w:rPr>
                <w:rFonts w:ascii="Footlight MT Light" w:hAnsi="Footlight MT Light"/>
                <w:sz w:val="24"/>
                <w:szCs w:val="24"/>
                <w:lang w:val="id-ID"/>
              </w:rPr>
            </w:pPr>
            <w:r w:rsidRPr="002B2F54">
              <w:rPr>
                <w:rFonts w:ascii="Footlight MT Light" w:hAnsi="Footlight MT Light"/>
                <w:sz w:val="24"/>
                <w:szCs w:val="24"/>
                <w:lang w:val="id-ID"/>
              </w:rPr>
              <w:t>Evaluasi kualifikasi dalam proses pascakualifikasi sudah</w:t>
            </w:r>
            <w:r w:rsidRPr="002B2F54">
              <w:rPr>
                <w:rFonts w:ascii="Footlight MT Light" w:hAnsi="Footlight MT Light"/>
                <w:sz w:val="24"/>
                <w:szCs w:val="24"/>
              </w:rPr>
              <w:t xml:space="preserve"> </w:t>
            </w:r>
            <w:r w:rsidRPr="002B2F54">
              <w:rPr>
                <w:rFonts w:ascii="Footlight MT Light" w:hAnsi="Footlight MT Light"/>
                <w:sz w:val="24"/>
                <w:szCs w:val="24"/>
                <w:lang w:val="id-ID"/>
              </w:rPr>
              <w:t>merupakan ajang kompetisi, maka data yang kurang tidak dapat</w:t>
            </w:r>
            <w:r w:rsidRPr="002B2F54">
              <w:rPr>
                <w:rFonts w:ascii="Footlight MT Light" w:hAnsi="Footlight MT Light"/>
                <w:sz w:val="24"/>
                <w:szCs w:val="24"/>
              </w:rPr>
              <w:t xml:space="preserve"> </w:t>
            </w:r>
            <w:r w:rsidRPr="002B2F54">
              <w:rPr>
                <w:rFonts w:ascii="Footlight MT Light" w:hAnsi="Footlight MT Light"/>
                <w:sz w:val="24"/>
                <w:szCs w:val="24"/>
                <w:lang w:val="id-ID"/>
              </w:rPr>
              <w:t>dilengkapi.</w:t>
            </w:r>
          </w:p>
          <w:p w:rsidR="00574A15" w:rsidRPr="002B2F54" w:rsidRDefault="00574A15" w:rsidP="00FE17BA">
            <w:pPr>
              <w:pStyle w:val="ListParagraph"/>
              <w:rPr>
                <w:rFonts w:ascii="Footlight MT Light" w:hAnsi="Footlight MT Light"/>
                <w:sz w:val="24"/>
                <w:szCs w:val="24"/>
                <w:lang w:val="id-ID"/>
              </w:rPr>
            </w:pPr>
          </w:p>
          <w:p w:rsidR="00F6482E" w:rsidRPr="002B2F54" w:rsidRDefault="00851C44" w:rsidP="00FE17BA">
            <w:pPr>
              <w:numPr>
                <w:ilvl w:val="1"/>
                <w:numId w:val="9"/>
              </w:numPr>
              <w:ind w:left="675" w:hanging="567"/>
              <w:rPr>
                <w:rFonts w:ascii="Footlight MT Light" w:hAnsi="Footlight MT Light"/>
                <w:sz w:val="24"/>
                <w:szCs w:val="24"/>
                <w:lang w:val="id-ID"/>
              </w:rPr>
            </w:pPr>
            <w:r w:rsidRPr="002B2F54">
              <w:rPr>
                <w:rFonts w:ascii="Footlight MT Light" w:hAnsi="Footlight MT Light"/>
                <w:sz w:val="24"/>
                <w:szCs w:val="24"/>
              </w:rPr>
              <w:t>Apabila tidak ada yang lulus evaluasi kualifikasi, maka lelang dinyatakan gagal.</w:t>
            </w:r>
          </w:p>
          <w:p w:rsidR="00F6482E" w:rsidRPr="002B2F54" w:rsidRDefault="00F6482E" w:rsidP="00FE17BA">
            <w:pPr>
              <w:ind w:left="675"/>
              <w:rPr>
                <w:rFonts w:ascii="Footlight MT Light" w:hAnsi="Footlight MT Light"/>
                <w:sz w:val="24"/>
                <w:szCs w:val="24"/>
                <w:lang w:val="id-ID"/>
              </w:rPr>
            </w:pPr>
          </w:p>
          <w:p w:rsidR="002B4469" w:rsidRPr="002B2F54" w:rsidRDefault="002B4469" w:rsidP="00FE17BA">
            <w:pPr>
              <w:ind w:left="675"/>
              <w:rPr>
                <w:rFonts w:ascii="Footlight MT Light" w:hAnsi="Footlight MT Light"/>
                <w:sz w:val="24"/>
                <w:szCs w:val="24"/>
                <w:lang w:val="id-ID"/>
              </w:rPr>
            </w:pPr>
          </w:p>
          <w:p w:rsidR="009322B6" w:rsidRPr="002B2F54" w:rsidRDefault="009322B6" w:rsidP="00FE17BA">
            <w:pPr>
              <w:rPr>
                <w:rFonts w:ascii="Footlight MT Light" w:hAnsi="Footlight MT Light"/>
                <w:sz w:val="24"/>
                <w:szCs w:val="24"/>
                <w:lang w:val="id-ID"/>
              </w:rPr>
            </w:pPr>
          </w:p>
          <w:p w:rsidR="009322B6" w:rsidRPr="002B2F54" w:rsidRDefault="009322B6" w:rsidP="00FE17BA">
            <w:pPr>
              <w:tabs>
                <w:tab w:val="left" w:pos="1884"/>
              </w:tabs>
              <w:rPr>
                <w:rFonts w:ascii="Footlight MT Light" w:hAnsi="Footlight MT Light"/>
                <w:sz w:val="24"/>
                <w:szCs w:val="24"/>
                <w:lang w:val="id-ID"/>
              </w:rPr>
            </w:pPr>
          </w:p>
        </w:tc>
      </w:tr>
      <w:tr w:rsidR="00B328A8" w:rsidRPr="002B2F54" w:rsidTr="003D36AE">
        <w:tc>
          <w:tcPr>
            <w:tcW w:w="2160" w:type="dxa"/>
          </w:tcPr>
          <w:p w:rsidR="00927E1C" w:rsidRPr="002B2F54" w:rsidRDefault="00927E1C" w:rsidP="00FE17BA">
            <w:pPr>
              <w:pStyle w:val="Heading2"/>
              <w:numPr>
                <w:ilvl w:val="0"/>
                <w:numId w:val="18"/>
              </w:numPr>
              <w:jc w:val="left"/>
              <w:rPr>
                <w:rFonts w:ascii="Footlight MT Light" w:hAnsi="Footlight MT Light"/>
                <w:sz w:val="24"/>
                <w:szCs w:val="24"/>
                <w:lang w:val="id-ID"/>
              </w:rPr>
            </w:pPr>
            <w:bookmarkStart w:id="475" w:name="_Toc276381893"/>
            <w:bookmarkStart w:id="476" w:name="_Toc276748925"/>
            <w:bookmarkStart w:id="477" w:name="_Toc276749102"/>
            <w:bookmarkStart w:id="478" w:name="_Toc276749279"/>
            <w:bookmarkStart w:id="479" w:name="_Toc277735284"/>
            <w:bookmarkStart w:id="480" w:name="_Toc278707889"/>
            <w:bookmarkStart w:id="481" w:name="_Toc280827125"/>
            <w:bookmarkStart w:id="482" w:name="_Toc282410515"/>
            <w:bookmarkStart w:id="483" w:name="_Toc345100124"/>
            <w:r w:rsidRPr="002B2F54">
              <w:rPr>
                <w:rFonts w:ascii="Footlight MT Light" w:hAnsi="Footlight MT Light"/>
                <w:sz w:val="24"/>
                <w:szCs w:val="24"/>
                <w:lang w:val="id-ID"/>
              </w:rPr>
              <w:lastRenderedPageBreak/>
              <w:t>Pembuktian Kualifikasi</w:t>
            </w:r>
            <w:bookmarkEnd w:id="475"/>
            <w:bookmarkEnd w:id="476"/>
            <w:bookmarkEnd w:id="477"/>
            <w:bookmarkEnd w:id="478"/>
            <w:bookmarkEnd w:id="479"/>
            <w:bookmarkEnd w:id="480"/>
            <w:bookmarkEnd w:id="481"/>
            <w:bookmarkEnd w:id="482"/>
            <w:bookmarkEnd w:id="483"/>
          </w:p>
        </w:tc>
        <w:tc>
          <w:tcPr>
            <w:tcW w:w="5868" w:type="dxa"/>
          </w:tcPr>
          <w:p w:rsidR="00694ED9" w:rsidRPr="002B2F54" w:rsidRDefault="00181839" w:rsidP="00FE17BA">
            <w:pPr>
              <w:pStyle w:val="ListParagraph"/>
              <w:numPr>
                <w:ilvl w:val="1"/>
                <w:numId w:val="8"/>
              </w:numPr>
              <w:ind w:left="675" w:hanging="567"/>
              <w:contextualSpacing w:val="0"/>
              <w:rPr>
                <w:rFonts w:ascii="Footlight MT Light" w:hAnsi="Footlight MT Light"/>
                <w:sz w:val="24"/>
                <w:szCs w:val="24"/>
                <w:lang w:val="id-ID"/>
              </w:rPr>
            </w:pPr>
            <w:r w:rsidRPr="002B2F54">
              <w:rPr>
                <w:rFonts w:ascii="Footlight MT Light" w:hAnsi="Footlight MT Light"/>
                <w:sz w:val="24"/>
                <w:szCs w:val="24"/>
                <w:lang w:val="id-ID"/>
              </w:rPr>
              <w:t>Pembuktian kualifikasi terhadap calon pemenang serta calon pemenang cadangan 1 dan 2 (apabila ada).</w:t>
            </w:r>
          </w:p>
          <w:p w:rsidR="00927E1C" w:rsidRPr="002B2F54" w:rsidRDefault="00927E1C" w:rsidP="00FE17BA">
            <w:pPr>
              <w:pStyle w:val="ListParagraph"/>
              <w:ind w:left="675" w:hanging="567"/>
              <w:contextualSpacing w:val="0"/>
              <w:rPr>
                <w:rFonts w:ascii="Footlight MT Light" w:hAnsi="Footlight MT Light"/>
                <w:sz w:val="24"/>
                <w:szCs w:val="24"/>
                <w:lang w:val="id-ID"/>
              </w:rPr>
            </w:pPr>
            <w:r w:rsidRPr="002B2F54">
              <w:rPr>
                <w:rFonts w:ascii="Footlight MT Light" w:hAnsi="Footlight MT Light"/>
                <w:sz w:val="24"/>
                <w:szCs w:val="24"/>
                <w:lang w:val="id-ID"/>
              </w:rPr>
              <w:t xml:space="preserve"> </w:t>
            </w:r>
          </w:p>
          <w:p w:rsidR="00956140" w:rsidRPr="002B2F54" w:rsidRDefault="00956140" w:rsidP="00FE17BA">
            <w:pPr>
              <w:pStyle w:val="ListParagraph"/>
              <w:numPr>
                <w:ilvl w:val="1"/>
                <w:numId w:val="8"/>
              </w:numPr>
              <w:ind w:left="675" w:hanging="567"/>
              <w:contextualSpacing w:val="0"/>
              <w:rPr>
                <w:rFonts w:ascii="Footlight MT Light" w:hAnsi="Footlight MT Light"/>
                <w:sz w:val="24"/>
                <w:szCs w:val="24"/>
                <w:lang w:val="id-ID"/>
              </w:rPr>
            </w:pPr>
            <w:r w:rsidRPr="002B2F54">
              <w:rPr>
                <w:rFonts w:ascii="Footlight MT Light" w:hAnsi="Footlight MT Light" w:cs="Arial"/>
                <w:sz w:val="24"/>
                <w:szCs w:val="24"/>
              </w:rPr>
              <w:t xml:space="preserve">Pembuktian kualifikasi </w:t>
            </w:r>
            <w:r w:rsidRPr="002B2F54">
              <w:rPr>
                <w:rFonts w:ascii="Footlight MT Light" w:hAnsi="Footlight MT Light" w:cs="Arial"/>
                <w:sz w:val="24"/>
                <w:szCs w:val="24"/>
                <w:lang w:val="id-ID"/>
              </w:rPr>
              <w:t>dilakukan diluar aplikasi SPSE (</w:t>
            </w:r>
            <w:r w:rsidRPr="002B2F54">
              <w:rPr>
                <w:rFonts w:ascii="Footlight MT Light" w:hAnsi="Footlight MT Light" w:cs="Arial"/>
                <w:i/>
                <w:sz w:val="24"/>
                <w:szCs w:val="24"/>
                <w:lang w:val="id-ID"/>
              </w:rPr>
              <w:t>offline)</w:t>
            </w:r>
          </w:p>
          <w:p w:rsidR="009322B6" w:rsidRPr="002B2F54" w:rsidRDefault="009322B6" w:rsidP="00FE17BA">
            <w:pPr>
              <w:pStyle w:val="ListParagraph"/>
              <w:ind w:left="675"/>
              <w:contextualSpacing w:val="0"/>
              <w:rPr>
                <w:rFonts w:ascii="Footlight MT Light" w:hAnsi="Footlight MT Light"/>
                <w:sz w:val="24"/>
                <w:szCs w:val="24"/>
                <w:lang w:val="id-ID"/>
              </w:rPr>
            </w:pPr>
          </w:p>
          <w:p w:rsidR="00927E1C" w:rsidRPr="002B2F54" w:rsidRDefault="00851C44" w:rsidP="00FE17BA">
            <w:pPr>
              <w:pStyle w:val="ListParagraph"/>
              <w:numPr>
                <w:ilvl w:val="1"/>
                <w:numId w:val="8"/>
              </w:numPr>
              <w:ind w:left="675" w:hanging="567"/>
              <w:contextualSpacing w:val="0"/>
              <w:rPr>
                <w:rFonts w:ascii="Footlight MT Light" w:hAnsi="Footlight MT Light"/>
                <w:sz w:val="24"/>
                <w:szCs w:val="24"/>
                <w:lang w:val="id-ID"/>
              </w:rPr>
            </w:pPr>
            <w:r w:rsidRPr="002B2F54">
              <w:rPr>
                <w:rFonts w:ascii="Footlight MT Light" w:hAnsi="Footlight MT Light"/>
                <w:sz w:val="24"/>
                <w:szCs w:val="24"/>
                <w:lang w:val="id-ID"/>
              </w:rPr>
              <w:t xml:space="preserve">Pembuktian kualifikasi dilakukan dengan cara melihat dokumen asli atau </w:t>
            </w:r>
            <w:r w:rsidRPr="002B2F54">
              <w:rPr>
                <w:rFonts w:ascii="Footlight MT Light" w:hAnsi="Footlight MT Light"/>
                <w:sz w:val="24"/>
                <w:szCs w:val="24"/>
              </w:rPr>
              <w:t>dokumen</w:t>
            </w:r>
            <w:r w:rsidRPr="002B2F54">
              <w:rPr>
                <w:rFonts w:ascii="Footlight MT Light" w:hAnsi="Footlight MT Light"/>
                <w:sz w:val="24"/>
                <w:szCs w:val="24"/>
                <w:lang w:val="id-ID"/>
              </w:rPr>
              <w:t xml:space="preserve"> yang</w:t>
            </w:r>
            <w:r w:rsidRPr="002B2F54">
              <w:rPr>
                <w:rFonts w:ascii="Footlight MT Light" w:hAnsi="Footlight MT Light"/>
                <w:sz w:val="24"/>
                <w:szCs w:val="24"/>
              </w:rPr>
              <w:t xml:space="preserve"> sudah</w:t>
            </w:r>
            <w:r w:rsidR="00747542" w:rsidRPr="002B2F54">
              <w:rPr>
                <w:rFonts w:ascii="Footlight MT Light" w:hAnsi="Footlight MT Light"/>
                <w:sz w:val="24"/>
                <w:szCs w:val="24"/>
              </w:rPr>
              <w:t xml:space="preserve"> </w:t>
            </w:r>
            <w:r w:rsidRPr="002B2F54">
              <w:rPr>
                <w:rFonts w:ascii="Footlight MT Light" w:hAnsi="Footlight MT Light"/>
                <w:sz w:val="24"/>
                <w:szCs w:val="24"/>
                <w:lang w:val="id-ID"/>
              </w:rPr>
              <w:t xml:space="preserve"> dilegalisir oleh pihak yang berwenang, dan meminta rekamannya. </w:t>
            </w:r>
          </w:p>
          <w:p w:rsidR="00D45311" w:rsidRPr="002B2F54" w:rsidRDefault="00D45311" w:rsidP="00FE17BA">
            <w:pPr>
              <w:pStyle w:val="ListParagraph"/>
              <w:ind w:hanging="567"/>
              <w:rPr>
                <w:rFonts w:ascii="Footlight MT Light" w:hAnsi="Footlight MT Light"/>
                <w:sz w:val="24"/>
                <w:szCs w:val="24"/>
                <w:lang w:val="id-ID"/>
              </w:rPr>
            </w:pPr>
          </w:p>
          <w:p w:rsidR="00927E1C" w:rsidRPr="002B2F54" w:rsidRDefault="004A42F9" w:rsidP="00FE17BA">
            <w:pPr>
              <w:pStyle w:val="ListParagraph"/>
              <w:numPr>
                <w:ilvl w:val="1"/>
                <w:numId w:val="8"/>
              </w:numPr>
              <w:ind w:left="675" w:hanging="567"/>
              <w:contextualSpacing w:val="0"/>
              <w:rPr>
                <w:rFonts w:ascii="Footlight MT Light" w:hAnsi="Footlight MT Light"/>
                <w:sz w:val="24"/>
                <w:szCs w:val="24"/>
                <w:lang w:val="id-ID"/>
              </w:rPr>
            </w:pPr>
            <w:r w:rsidRPr="002B2F54">
              <w:rPr>
                <w:rFonts w:ascii="Footlight MT Light" w:hAnsi="Footlight MT Light"/>
                <w:sz w:val="24"/>
                <w:szCs w:val="24"/>
                <w:lang w:val="id-ID"/>
              </w:rPr>
              <w:t>Pokja</w:t>
            </w:r>
            <w:r w:rsidR="00927E1C" w:rsidRPr="002B2F54">
              <w:rPr>
                <w:rFonts w:ascii="Footlight MT Light" w:hAnsi="Footlight MT Light"/>
                <w:sz w:val="24"/>
                <w:szCs w:val="24"/>
                <w:lang w:val="id-ID"/>
              </w:rPr>
              <w:t xml:space="preserve"> ULP melakukan klarifikasi dan/atau verifikasi kepada penerbit dokumen, apabila diperlukan</w:t>
            </w:r>
            <w:r w:rsidR="00F818F5" w:rsidRPr="002B2F54">
              <w:rPr>
                <w:rFonts w:ascii="Footlight MT Light" w:hAnsi="Footlight MT Light"/>
                <w:sz w:val="24"/>
                <w:szCs w:val="24"/>
                <w:lang w:val="id-ID"/>
              </w:rPr>
              <w:t>.</w:t>
            </w:r>
          </w:p>
          <w:p w:rsidR="00D45311" w:rsidRPr="002B2F54" w:rsidRDefault="00D45311" w:rsidP="00FE17BA">
            <w:pPr>
              <w:pStyle w:val="ListParagraph"/>
              <w:ind w:left="675" w:hanging="567"/>
              <w:contextualSpacing w:val="0"/>
              <w:rPr>
                <w:rFonts w:ascii="Footlight MT Light" w:hAnsi="Footlight MT Light"/>
                <w:sz w:val="24"/>
                <w:szCs w:val="24"/>
                <w:lang w:val="id-ID"/>
              </w:rPr>
            </w:pPr>
          </w:p>
          <w:p w:rsidR="00927E1C" w:rsidRPr="002B2F54" w:rsidRDefault="00927E1C" w:rsidP="00FE17BA">
            <w:pPr>
              <w:pStyle w:val="ListParagraph"/>
              <w:numPr>
                <w:ilvl w:val="1"/>
                <w:numId w:val="8"/>
              </w:numPr>
              <w:ind w:left="675" w:hanging="567"/>
              <w:contextualSpacing w:val="0"/>
              <w:rPr>
                <w:rFonts w:ascii="Footlight MT Light" w:hAnsi="Footlight MT Light"/>
                <w:sz w:val="24"/>
                <w:szCs w:val="24"/>
                <w:lang w:val="id-ID"/>
              </w:rPr>
            </w:pPr>
            <w:r w:rsidRPr="002B2F54">
              <w:rPr>
                <w:rFonts w:ascii="Footlight MT Light" w:hAnsi="Footlight MT Light"/>
                <w:sz w:val="24"/>
                <w:szCs w:val="24"/>
                <w:lang w:val="id-ID"/>
              </w:rPr>
              <w:t>Apabila hasil pembuktian kualifikasi ditemukan pemalsuan data, peserta digugurkan</w:t>
            </w:r>
            <w:r w:rsidR="00F818F5" w:rsidRPr="002B2F54">
              <w:rPr>
                <w:rFonts w:ascii="Footlight MT Light" w:hAnsi="Footlight MT Light"/>
                <w:sz w:val="24"/>
                <w:szCs w:val="24"/>
                <w:lang w:val="id-ID"/>
              </w:rPr>
              <w:t xml:space="preserve">, badan usaha </w:t>
            </w:r>
            <w:r w:rsidR="00851C44" w:rsidRPr="002B2F54">
              <w:rPr>
                <w:rFonts w:ascii="Footlight MT Light" w:hAnsi="Footlight MT Light"/>
                <w:sz w:val="24"/>
                <w:szCs w:val="24"/>
                <w:lang w:val="id-ID"/>
              </w:rPr>
              <w:t>dan</w:t>
            </w:r>
            <w:r w:rsidR="00851C44" w:rsidRPr="002B2F54">
              <w:rPr>
                <w:rFonts w:ascii="Footlight MT Light" w:hAnsi="Footlight MT Light"/>
                <w:sz w:val="24"/>
                <w:szCs w:val="24"/>
              </w:rPr>
              <w:t>/atau</w:t>
            </w:r>
            <w:r w:rsidR="00851C44" w:rsidRPr="002B2F54">
              <w:rPr>
                <w:rFonts w:ascii="Footlight MT Light" w:hAnsi="Footlight MT Light"/>
                <w:sz w:val="24"/>
                <w:szCs w:val="24"/>
                <w:lang w:val="id-ID"/>
              </w:rPr>
              <w:t xml:space="preserve"> pengurus</w:t>
            </w:r>
            <w:r w:rsidR="00851C44" w:rsidRPr="002B2F54">
              <w:rPr>
                <w:rFonts w:ascii="Footlight MT Light" w:hAnsi="Footlight MT Light"/>
                <w:sz w:val="24"/>
                <w:szCs w:val="24"/>
              </w:rPr>
              <w:t>nya</w:t>
            </w:r>
            <w:r w:rsidR="00F818F5" w:rsidRPr="002B2F54">
              <w:rPr>
                <w:rFonts w:ascii="Footlight MT Light" w:hAnsi="Footlight MT Light"/>
                <w:sz w:val="24"/>
                <w:szCs w:val="24"/>
                <w:lang w:val="id-ID"/>
              </w:rPr>
              <w:t xml:space="preserve"> atau peserta perorangan </w:t>
            </w:r>
            <w:r w:rsidRPr="002B2F54">
              <w:rPr>
                <w:rFonts w:ascii="Footlight MT Light" w:hAnsi="Footlight MT Light"/>
                <w:sz w:val="24"/>
                <w:szCs w:val="24"/>
                <w:lang w:val="id-ID"/>
              </w:rPr>
              <w:t>dimasukkan dalam Daftar Hitam</w:t>
            </w:r>
            <w:r w:rsidR="00F818F5" w:rsidRPr="002B2F54">
              <w:rPr>
                <w:rFonts w:ascii="Footlight MT Light" w:hAnsi="Footlight MT Light"/>
                <w:sz w:val="24"/>
                <w:szCs w:val="24"/>
                <w:lang w:val="id-ID"/>
              </w:rPr>
              <w:t>, Jaminan Penawaran yang bersangkutan dicairkan</w:t>
            </w:r>
            <w:r w:rsidR="00AC2EB1" w:rsidRPr="002B2F54">
              <w:rPr>
                <w:rFonts w:ascii="Footlight MT Light" w:hAnsi="Footlight MT Light"/>
                <w:sz w:val="24"/>
                <w:szCs w:val="24"/>
                <w:lang w:val="id-ID"/>
              </w:rPr>
              <w:t xml:space="preserve"> </w:t>
            </w:r>
            <w:r w:rsidR="00181839" w:rsidRPr="002B2F54">
              <w:rPr>
                <w:rFonts w:ascii="Footlight MT Light" w:hAnsi="Footlight MT Light"/>
                <w:sz w:val="24"/>
                <w:szCs w:val="24"/>
                <w:lang w:val="id-ID"/>
              </w:rPr>
              <w:t>(apabila jaminan penawaran dipersyaratkan)</w:t>
            </w:r>
            <w:r w:rsidR="00F818F5" w:rsidRPr="002B2F54">
              <w:rPr>
                <w:rFonts w:ascii="Footlight MT Light" w:hAnsi="Footlight MT Light"/>
                <w:sz w:val="24"/>
                <w:szCs w:val="24"/>
                <w:lang w:val="id-ID"/>
              </w:rPr>
              <w:t xml:space="preserve"> dan disetorkan ke kas Negara/Daerah</w:t>
            </w:r>
            <w:r w:rsidR="00D33980" w:rsidRPr="002B2F54">
              <w:rPr>
                <w:rFonts w:ascii="Footlight MT Light" w:hAnsi="Footlight MT Light"/>
                <w:sz w:val="24"/>
                <w:szCs w:val="24"/>
              </w:rPr>
              <w:t xml:space="preserve"> </w:t>
            </w:r>
            <w:r w:rsidR="00851C44" w:rsidRPr="002B2F54">
              <w:rPr>
                <w:rFonts w:ascii="Footlight MT Light" w:hAnsi="Footlight MT Light" w:cs="Arial"/>
                <w:sz w:val="24"/>
                <w:szCs w:val="24"/>
                <w:lang w:val="id-ID"/>
              </w:rPr>
              <w:t xml:space="preserve">serta dilaporkan </w:t>
            </w:r>
            <w:r w:rsidR="0034416F" w:rsidRPr="002B2F54">
              <w:rPr>
                <w:rFonts w:ascii="Footlight MT Light" w:hAnsi="Footlight MT Light" w:cs="Arial"/>
                <w:sz w:val="24"/>
                <w:szCs w:val="24"/>
                <w:lang w:val="id-ID"/>
              </w:rPr>
              <w:t xml:space="preserve">kepada </w:t>
            </w:r>
            <w:r w:rsidR="00851C44" w:rsidRPr="002B2F54">
              <w:rPr>
                <w:rFonts w:ascii="Footlight MT Light" w:hAnsi="Footlight MT Light" w:cs="Arial"/>
                <w:sz w:val="24"/>
                <w:szCs w:val="24"/>
                <w:lang w:val="id-ID"/>
              </w:rPr>
              <w:t>Kepolisian atas perbuatan pemalsuan tersebut</w:t>
            </w:r>
            <w:r w:rsidR="00F818F5" w:rsidRPr="002B2F54">
              <w:rPr>
                <w:rFonts w:ascii="Footlight MT Light" w:hAnsi="Footlight MT Light"/>
                <w:sz w:val="24"/>
                <w:szCs w:val="24"/>
                <w:lang w:val="id-ID"/>
              </w:rPr>
              <w:t>.</w:t>
            </w:r>
          </w:p>
          <w:p w:rsidR="009322B6" w:rsidRPr="002B2F54" w:rsidRDefault="009322B6" w:rsidP="00FE17BA">
            <w:pPr>
              <w:pStyle w:val="ListParagraph"/>
              <w:ind w:left="675"/>
              <w:contextualSpacing w:val="0"/>
              <w:rPr>
                <w:rFonts w:ascii="Footlight MT Light" w:hAnsi="Footlight MT Light"/>
                <w:sz w:val="24"/>
                <w:szCs w:val="24"/>
                <w:lang w:val="id-ID"/>
              </w:rPr>
            </w:pPr>
          </w:p>
          <w:p w:rsidR="00E54195" w:rsidRPr="002B2F54" w:rsidRDefault="00E54195" w:rsidP="00FE17BA">
            <w:pPr>
              <w:pStyle w:val="ListParagraph"/>
              <w:numPr>
                <w:ilvl w:val="1"/>
                <w:numId w:val="8"/>
              </w:numPr>
              <w:ind w:left="675" w:hanging="567"/>
              <w:contextualSpacing w:val="0"/>
              <w:rPr>
                <w:rFonts w:ascii="Footlight MT Light" w:hAnsi="Footlight MT Light"/>
                <w:sz w:val="24"/>
                <w:szCs w:val="24"/>
                <w:lang w:val="id-ID"/>
              </w:rPr>
            </w:pPr>
            <w:r w:rsidRPr="002B2F54">
              <w:rPr>
                <w:rFonts w:ascii="Footlight MT Light" w:hAnsi="Footlight MT Light" w:cs="Arial"/>
                <w:sz w:val="24"/>
                <w:szCs w:val="24"/>
                <w:lang w:val="id-ID"/>
              </w:rPr>
              <w:t>Pokja ULP tidak perlu meminta seluruh dokumen kualifikasi apabila penyedia barang/jasa sudah pernah melaksanakan pekerjaan yang sejenis, sama kompleksitasnya pada instansi yang bersangkutan.</w:t>
            </w:r>
          </w:p>
          <w:p w:rsidR="009322B6" w:rsidRPr="002B2F54" w:rsidRDefault="009322B6" w:rsidP="00FE17BA">
            <w:pPr>
              <w:pStyle w:val="ListParagraph"/>
              <w:ind w:left="675"/>
              <w:contextualSpacing w:val="0"/>
              <w:rPr>
                <w:rFonts w:ascii="Footlight MT Light" w:hAnsi="Footlight MT Light"/>
                <w:sz w:val="24"/>
                <w:szCs w:val="24"/>
                <w:lang w:val="id-ID"/>
              </w:rPr>
            </w:pPr>
          </w:p>
          <w:p w:rsidR="002F1D21" w:rsidRPr="002B2F54" w:rsidRDefault="002F1D21" w:rsidP="00FE17BA">
            <w:pPr>
              <w:rPr>
                <w:rFonts w:ascii="Footlight MT Light" w:hAnsi="Footlight MT Light"/>
                <w:sz w:val="24"/>
                <w:szCs w:val="24"/>
              </w:rPr>
            </w:pPr>
          </w:p>
          <w:p w:rsidR="00E30D8E" w:rsidRPr="002B2F54" w:rsidRDefault="00E30D8E" w:rsidP="00FE17BA">
            <w:pPr>
              <w:pStyle w:val="ListParagraph"/>
              <w:numPr>
                <w:ilvl w:val="1"/>
                <w:numId w:val="8"/>
              </w:numPr>
              <w:ind w:left="675" w:hanging="567"/>
              <w:contextualSpacing w:val="0"/>
              <w:rPr>
                <w:rFonts w:ascii="Footlight MT Light" w:hAnsi="Footlight MT Light"/>
                <w:sz w:val="24"/>
                <w:szCs w:val="24"/>
                <w:lang w:val="id-ID"/>
              </w:rPr>
            </w:pPr>
            <w:r w:rsidRPr="002B2F54">
              <w:rPr>
                <w:rFonts w:ascii="Footlight MT Light" w:hAnsi="Footlight MT Light"/>
                <w:sz w:val="24"/>
                <w:szCs w:val="24"/>
                <w:lang w:val="id-ID"/>
              </w:rPr>
              <w:t xml:space="preserve">Apabila tidak ada penawaran yang lulus pembuktian kualifikasi, </w:t>
            </w:r>
            <w:r w:rsidR="00851C44" w:rsidRPr="002B2F54">
              <w:rPr>
                <w:rFonts w:ascii="Footlight MT Light" w:hAnsi="Footlight MT Light"/>
                <w:sz w:val="24"/>
                <w:szCs w:val="24"/>
                <w:lang w:val="id-ID"/>
              </w:rPr>
              <w:t>pelelangan</w:t>
            </w:r>
            <w:r w:rsidR="00F818F5" w:rsidRPr="002B2F54">
              <w:rPr>
                <w:rFonts w:ascii="Footlight MT Light" w:hAnsi="Footlight MT Light"/>
                <w:sz w:val="24"/>
                <w:szCs w:val="24"/>
                <w:lang w:val="id-ID"/>
              </w:rPr>
              <w:t xml:space="preserve"> </w:t>
            </w:r>
            <w:r w:rsidRPr="002B2F54">
              <w:rPr>
                <w:rFonts w:ascii="Footlight MT Light" w:hAnsi="Footlight MT Light"/>
                <w:sz w:val="24"/>
                <w:szCs w:val="24"/>
                <w:lang w:val="id-ID"/>
              </w:rPr>
              <w:t>dinyatakan gagal.</w:t>
            </w:r>
          </w:p>
          <w:p w:rsidR="00E14344" w:rsidRPr="002B2F54" w:rsidRDefault="00E14344" w:rsidP="00FE17BA">
            <w:pPr>
              <w:pStyle w:val="ListParagraph"/>
              <w:ind w:left="0"/>
              <w:contextualSpacing w:val="0"/>
              <w:rPr>
                <w:rFonts w:ascii="Footlight MT Light" w:hAnsi="Footlight MT Light"/>
                <w:sz w:val="24"/>
                <w:szCs w:val="24"/>
                <w:lang w:val="id-ID"/>
              </w:rPr>
            </w:pPr>
          </w:p>
        </w:tc>
      </w:tr>
      <w:tr w:rsidR="0051020D" w:rsidRPr="002B2F54" w:rsidTr="003D36AE">
        <w:tc>
          <w:tcPr>
            <w:tcW w:w="2160" w:type="dxa"/>
          </w:tcPr>
          <w:p w:rsidR="0051020D" w:rsidRPr="002B2F54" w:rsidRDefault="0051020D" w:rsidP="00FE17BA">
            <w:pPr>
              <w:pStyle w:val="Heading2"/>
              <w:numPr>
                <w:ilvl w:val="0"/>
                <w:numId w:val="18"/>
              </w:numPr>
              <w:jc w:val="left"/>
              <w:rPr>
                <w:rFonts w:ascii="Footlight MT Light" w:hAnsi="Footlight MT Light"/>
                <w:sz w:val="24"/>
                <w:szCs w:val="24"/>
                <w:lang w:val="id-ID"/>
              </w:rPr>
            </w:pPr>
            <w:bookmarkStart w:id="484" w:name="_Toc345100125"/>
            <w:r w:rsidRPr="002B2F54">
              <w:rPr>
                <w:rFonts w:ascii="Footlight MT Light" w:hAnsi="Footlight MT Light"/>
                <w:sz w:val="24"/>
                <w:szCs w:val="24"/>
                <w:lang w:val="id-ID"/>
              </w:rPr>
              <w:lastRenderedPageBreak/>
              <w:t>Berita Acara Hasil Pelelangan</w:t>
            </w:r>
            <w:bookmarkEnd w:id="484"/>
          </w:p>
        </w:tc>
        <w:tc>
          <w:tcPr>
            <w:tcW w:w="5868" w:type="dxa"/>
          </w:tcPr>
          <w:p w:rsidR="0051020D" w:rsidRPr="002B2F54" w:rsidRDefault="0051020D" w:rsidP="00FE17BA">
            <w:pPr>
              <w:autoSpaceDE w:val="0"/>
              <w:autoSpaceDN w:val="0"/>
              <w:adjustRightInd w:val="0"/>
              <w:ind w:left="392"/>
              <w:rPr>
                <w:rFonts w:ascii="Footlight MT Light" w:hAnsi="Footlight MT Light"/>
                <w:sz w:val="24"/>
                <w:szCs w:val="24"/>
                <w:lang w:val="pt-BR"/>
              </w:rPr>
            </w:pPr>
            <w:r w:rsidRPr="002B2F54">
              <w:rPr>
                <w:rFonts w:ascii="Footlight MT Light" w:hAnsi="Footlight MT Light"/>
                <w:sz w:val="24"/>
                <w:szCs w:val="24"/>
                <w:lang w:val="id-ID"/>
              </w:rPr>
              <w:t xml:space="preserve">Pokja </w:t>
            </w:r>
            <w:r w:rsidRPr="002B2F54">
              <w:rPr>
                <w:rFonts w:ascii="Footlight MT Light" w:hAnsi="Footlight MT Light"/>
                <w:sz w:val="24"/>
                <w:szCs w:val="24"/>
                <w:lang w:val="pt-BR"/>
              </w:rPr>
              <w:t>ULP membuat Berita Acara Hasil Pelelangan yang paling sedikit memuat:</w:t>
            </w:r>
          </w:p>
          <w:p w:rsidR="0051020D" w:rsidRPr="002B2F54" w:rsidRDefault="0051020D" w:rsidP="00FE17BA">
            <w:pPr>
              <w:numPr>
                <w:ilvl w:val="0"/>
                <w:numId w:val="498"/>
              </w:numPr>
              <w:autoSpaceDE w:val="0"/>
              <w:autoSpaceDN w:val="0"/>
              <w:adjustRightInd w:val="0"/>
              <w:ind w:left="817"/>
              <w:rPr>
                <w:rFonts w:ascii="Footlight MT Light" w:hAnsi="Footlight MT Light"/>
                <w:sz w:val="24"/>
                <w:szCs w:val="24"/>
                <w:lang w:val="nl-NL"/>
              </w:rPr>
            </w:pPr>
            <w:r w:rsidRPr="002B2F54">
              <w:rPr>
                <w:rFonts w:ascii="Footlight MT Light" w:hAnsi="Footlight MT Light"/>
                <w:sz w:val="24"/>
                <w:szCs w:val="24"/>
                <w:lang w:val="nl-NL"/>
              </w:rPr>
              <w:t>nama seluruh peserta;</w:t>
            </w:r>
          </w:p>
          <w:p w:rsidR="0051020D" w:rsidRPr="002B2F54" w:rsidRDefault="0051020D" w:rsidP="00FE17BA">
            <w:pPr>
              <w:numPr>
                <w:ilvl w:val="0"/>
                <w:numId w:val="498"/>
              </w:numPr>
              <w:autoSpaceDE w:val="0"/>
              <w:autoSpaceDN w:val="0"/>
              <w:adjustRightInd w:val="0"/>
              <w:ind w:left="817"/>
              <w:rPr>
                <w:rFonts w:ascii="Footlight MT Light" w:hAnsi="Footlight MT Light"/>
                <w:sz w:val="24"/>
                <w:szCs w:val="24"/>
                <w:lang w:val="nl-NL"/>
              </w:rPr>
            </w:pPr>
            <w:r w:rsidRPr="002B2F54">
              <w:rPr>
                <w:rFonts w:ascii="Footlight MT Light" w:hAnsi="Footlight MT Light"/>
                <w:sz w:val="24"/>
                <w:szCs w:val="24"/>
                <w:lang w:val="nl-NL"/>
              </w:rPr>
              <w:t>harga penawaran atau harga penawaran terkoreksi, dari masing-masing peserta;</w:t>
            </w:r>
          </w:p>
          <w:p w:rsidR="0051020D" w:rsidRPr="002B2F54" w:rsidRDefault="0051020D" w:rsidP="00FE17BA">
            <w:pPr>
              <w:numPr>
                <w:ilvl w:val="0"/>
                <w:numId w:val="498"/>
              </w:numPr>
              <w:autoSpaceDE w:val="0"/>
              <w:autoSpaceDN w:val="0"/>
              <w:adjustRightInd w:val="0"/>
              <w:ind w:left="817"/>
              <w:rPr>
                <w:rFonts w:ascii="Footlight MT Light" w:hAnsi="Footlight MT Light"/>
                <w:sz w:val="24"/>
                <w:szCs w:val="24"/>
                <w:lang w:val="nl-NL"/>
              </w:rPr>
            </w:pPr>
            <w:r w:rsidRPr="002B2F54">
              <w:rPr>
                <w:rFonts w:ascii="Footlight MT Light" w:hAnsi="Footlight MT Light"/>
                <w:sz w:val="24"/>
                <w:szCs w:val="24"/>
                <w:lang w:val="nl-NL"/>
              </w:rPr>
              <w:t>metode evaluasi yang digunakan;</w:t>
            </w:r>
          </w:p>
          <w:p w:rsidR="0051020D" w:rsidRPr="002B2F54" w:rsidRDefault="0051020D" w:rsidP="00FE17BA">
            <w:pPr>
              <w:numPr>
                <w:ilvl w:val="0"/>
                <w:numId w:val="498"/>
              </w:numPr>
              <w:autoSpaceDE w:val="0"/>
              <w:autoSpaceDN w:val="0"/>
              <w:adjustRightInd w:val="0"/>
              <w:ind w:left="817"/>
              <w:rPr>
                <w:rFonts w:ascii="Footlight MT Light" w:hAnsi="Footlight MT Light"/>
                <w:sz w:val="24"/>
                <w:szCs w:val="24"/>
                <w:lang w:val="nl-NL"/>
              </w:rPr>
            </w:pPr>
            <w:r w:rsidRPr="002B2F54">
              <w:rPr>
                <w:rFonts w:ascii="Footlight MT Light" w:hAnsi="Footlight MT Light"/>
                <w:sz w:val="24"/>
                <w:szCs w:val="24"/>
                <w:lang w:val="nl-NL"/>
              </w:rPr>
              <w:t>unsur-unsur yang dievaluasi;</w:t>
            </w:r>
          </w:p>
          <w:p w:rsidR="0051020D" w:rsidRPr="002B2F54" w:rsidRDefault="0051020D" w:rsidP="00FE17BA">
            <w:pPr>
              <w:numPr>
                <w:ilvl w:val="0"/>
                <w:numId w:val="498"/>
              </w:numPr>
              <w:autoSpaceDE w:val="0"/>
              <w:autoSpaceDN w:val="0"/>
              <w:adjustRightInd w:val="0"/>
              <w:ind w:left="817"/>
              <w:rPr>
                <w:rFonts w:ascii="Footlight MT Light" w:hAnsi="Footlight MT Light"/>
                <w:sz w:val="24"/>
                <w:szCs w:val="24"/>
                <w:lang w:val="nl-NL"/>
              </w:rPr>
            </w:pPr>
            <w:r w:rsidRPr="002B2F54">
              <w:rPr>
                <w:rFonts w:ascii="Footlight MT Light" w:hAnsi="Footlight MT Light"/>
                <w:sz w:val="24"/>
                <w:szCs w:val="24"/>
                <w:lang w:val="nl-NL"/>
              </w:rPr>
              <w:t>rumus yang dipergunakan;</w:t>
            </w:r>
          </w:p>
          <w:p w:rsidR="0051020D" w:rsidRPr="002B2F54" w:rsidRDefault="0051020D" w:rsidP="00FE17BA">
            <w:pPr>
              <w:numPr>
                <w:ilvl w:val="0"/>
                <w:numId w:val="498"/>
              </w:numPr>
              <w:autoSpaceDE w:val="0"/>
              <w:autoSpaceDN w:val="0"/>
              <w:adjustRightInd w:val="0"/>
              <w:ind w:left="817"/>
              <w:rPr>
                <w:rFonts w:ascii="Footlight MT Light" w:hAnsi="Footlight MT Light"/>
                <w:sz w:val="24"/>
                <w:szCs w:val="24"/>
                <w:lang w:val="nl-NL"/>
              </w:rPr>
            </w:pPr>
            <w:r w:rsidRPr="002B2F54">
              <w:rPr>
                <w:rFonts w:ascii="Footlight MT Light" w:hAnsi="Footlight MT Light"/>
                <w:sz w:val="24"/>
                <w:szCs w:val="24"/>
                <w:lang w:val="nl-NL"/>
              </w:rPr>
              <w:t>keterangan-keterangan lain yang dianggap perlu mengenai hal ikhwal pelaksanaan pelelangan;</w:t>
            </w:r>
          </w:p>
          <w:p w:rsidR="0051020D" w:rsidRPr="002B2F54" w:rsidRDefault="0051020D" w:rsidP="00FE17BA">
            <w:pPr>
              <w:numPr>
                <w:ilvl w:val="0"/>
                <w:numId w:val="498"/>
              </w:numPr>
              <w:autoSpaceDE w:val="0"/>
              <w:autoSpaceDN w:val="0"/>
              <w:adjustRightInd w:val="0"/>
              <w:ind w:left="817"/>
              <w:rPr>
                <w:rFonts w:ascii="Footlight MT Light" w:hAnsi="Footlight MT Light"/>
                <w:sz w:val="24"/>
                <w:szCs w:val="24"/>
                <w:lang w:val="nl-NL"/>
              </w:rPr>
            </w:pPr>
            <w:r w:rsidRPr="002B2F54">
              <w:rPr>
                <w:rFonts w:ascii="Footlight MT Light" w:hAnsi="Footlight MT Light"/>
                <w:sz w:val="24"/>
                <w:szCs w:val="24"/>
                <w:lang w:val="nl-NL"/>
              </w:rPr>
              <w:t xml:space="preserve"> jumlah peserta yang lulus dan tidak lulus pada setiap tahapan evaluasi; dan</w:t>
            </w:r>
          </w:p>
          <w:p w:rsidR="0051020D" w:rsidRPr="002B2F54" w:rsidRDefault="0051020D" w:rsidP="00FE17BA">
            <w:pPr>
              <w:numPr>
                <w:ilvl w:val="0"/>
                <w:numId w:val="498"/>
              </w:numPr>
              <w:autoSpaceDE w:val="0"/>
              <w:autoSpaceDN w:val="0"/>
              <w:adjustRightInd w:val="0"/>
              <w:ind w:left="817"/>
              <w:rPr>
                <w:rFonts w:ascii="Footlight MT Light" w:hAnsi="Footlight MT Light"/>
                <w:sz w:val="24"/>
                <w:szCs w:val="24"/>
                <w:lang w:val="nl-NL"/>
              </w:rPr>
            </w:pPr>
            <w:r w:rsidRPr="002B2F54">
              <w:rPr>
                <w:rFonts w:ascii="Footlight MT Light" w:hAnsi="Footlight MT Light"/>
                <w:sz w:val="24"/>
                <w:szCs w:val="24"/>
                <w:lang w:val="nl-NL"/>
              </w:rPr>
              <w:t>tanggal dibuatnya berita acara.</w:t>
            </w:r>
          </w:p>
          <w:p w:rsidR="0051020D" w:rsidRPr="002B2F54" w:rsidRDefault="0051020D" w:rsidP="00FE17BA">
            <w:pPr>
              <w:autoSpaceDE w:val="0"/>
              <w:autoSpaceDN w:val="0"/>
              <w:adjustRightInd w:val="0"/>
              <w:ind w:left="817"/>
              <w:rPr>
                <w:rFonts w:ascii="Footlight MT Light" w:hAnsi="Footlight MT Light"/>
                <w:sz w:val="24"/>
                <w:szCs w:val="24"/>
                <w:lang w:val="nl-NL"/>
              </w:rPr>
            </w:pPr>
          </w:p>
        </w:tc>
      </w:tr>
    </w:tbl>
    <w:p w:rsidR="00E81BF4" w:rsidRPr="002B2F54" w:rsidRDefault="00F962A7" w:rsidP="00FE17BA">
      <w:pPr>
        <w:pStyle w:val="Heading1"/>
        <w:numPr>
          <w:ilvl w:val="0"/>
          <w:numId w:val="195"/>
        </w:numPr>
        <w:spacing w:before="120" w:after="120"/>
        <w:ind w:left="425" w:hanging="357"/>
        <w:jc w:val="left"/>
        <w:rPr>
          <w:rFonts w:ascii="Footlight MT Light" w:hAnsi="Footlight MT Light"/>
          <w:sz w:val="24"/>
          <w:szCs w:val="24"/>
          <w:lang w:val="id-ID"/>
        </w:rPr>
      </w:pPr>
      <w:bookmarkStart w:id="485" w:name="_Toc280827126"/>
      <w:bookmarkStart w:id="486" w:name="_Toc282410516"/>
      <w:bookmarkStart w:id="487" w:name="_Toc345100126"/>
      <w:r w:rsidRPr="002B2F54">
        <w:rPr>
          <w:rFonts w:ascii="Footlight MT Light" w:hAnsi="Footlight MT Light"/>
          <w:sz w:val="24"/>
          <w:szCs w:val="24"/>
          <w:lang w:val="id-ID"/>
        </w:rPr>
        <w:t xml:space="preserve">PENETAPAN </w:t>
      </w:r>
      <w:r w:rsidRPr="002B2F54">
        <w:rPr>
          <w:rFonts w:ascii="Footlight MT Light" w:hAnsi="Footlight MT Light"/>
          <w:sz w:val="24"/>
          <w:szCs w:val="24"/>
        </w:rPr>
        <w:t>PEMENANG</w:t>
      </w:r>
      <w:r w:rsidRPr="002B2F54">
        <w:rPr>
          <w:rFonts w:ascii="Footlight MT Light" w:hAnsi="Footlight MT Light"/>
          <w:sz w:val="24"/>
          <w:szCs w:val="24"/>
          <w:lang w:val="id-ID"/>
        </w:rPr>
        <w:t xml:space="preserve"> PELELANGAN</w:t>
      </w:r>
      <w:bookmarkEnd w:id="485"/>
      <w:bookmarkEnd w:id="486"/>
      <w:bookmarkEnd w:id="487"/>
    </w:p>
    <w:tbl>
      <w:tblPr>
        <w:tblW w:w="8208" w:type="dxa"/>
        <w:tblLayout w:type="fixed"/>
        <w:tblLook w:val="0000"/>
      </w:tblPr>
      <w:tblGrid>
        <w:gridCol w:w="2358"/>
        <w:gridCol w:w="5850"/>
      </w:tblGrid>
      <w:tr w:rsidR="00B328A8" w:rsidRPr="002B2F54" w:rsidTr="00AB2DC8">
        <w:tc>
          <w:tcPr>
            <w:tcW w:w="2358" w:type="dxa"/>
          </w:tcPr>
          <w:p w:rsidR="00C07377" w:rsidRPr="002B2F54" w:rsidRDefault="00851C44" w:rsidP="00FE17BA">
            <w:pPr>
              <w:pStyle w:val="Heading2"/>
              <w:numPr>
                <w:ilvl w:val="0"/>
                <w:numId w:val="18"/>
              </w:numPr>
              <w:jc w:val="left"/>
              <w:rPr>
                <w:rFonts w:ascii="Footlight MT Light" w:hAnsi="Footlight MT Light"/>
                <w:sz w:val="24"/>
                <w:szCs w:val="24"/>
              </w:rPr>
            </w:pPr>
            <w:bookmarkStart w:id="488" w:name="_Toc345100127"/>
            <w:r w:rsidRPr="002B2F54">
              <w:rPr>
                <w:rFonts w:ascii="Footlight MT Light" w:hAnsi="Footlight MT Light"/>
                <w:sz w:val="24"/>
                <w:szCs w:val="24"/>
                <w:lang w:val="id-ID"/>
              </w:rPr>
              <w:t>Penetapan Pemenang</w:t>
            </w:r>
            <w:bookmarkEnd w:id="488"/>
          </w:p>
        </w:tc>
        <w:tc>
          <w:tcPr>
            <w:tcW w:w="5850" w:type="dxa"/>
          </w:tcPr>
          <w:p w:rsidR="003D7D69" w:rsidRPr="00BB4A7F" w:rsidRDefault="003D7D69" w:rsidP="003D7D69">
            <w:pPr>
              <w:pStyle w:val="ListParagraph"/>
              <w:numPr>
                <w:ilvl w:val="1"/>
                <w:numId w:val="312"/>
              </w:numPr>
              <w:ind w:left="477" w:hanging="567"/>
              <w:contextualSpacing w:val="0"/>
              <w:rPr>
                <w:rFonts w:ascii="Footlight MT Light" w:hAnsi="Footlight MT Light"/>
                <w:sz w:val="24"/>
                <w:szCs w:val="24"/>
                <w:lang w:val="id-ID"/>
              </w:rPr>
            </w:pPr>
            <w:r w:rsidRPr="00BB4A7F">
              <w:rPr>
                <w:rFonts w:ascii="Footlight MT Light" w:hAnsi="Footlight MT Light"/>
                <w:sz w:val="24"/>
                <w:szCs w:val="24"/>
                <w:lang w:val="id-ID"/>
              </w:rPr>
              <w:t>Pokja ULP melakukan penetapan pemenang melalui aplikasi SPSE</w:t>
            </w:r>
            <w:r>
              <w:rPr>
                <w:rFonts w:ascii="Footlight MT Light" w:hAnsi="Footlight MT Light"/>
                <w:sz w:val="24"/>
                <w:szCs w:val="24"/>
                <w:lang w:val="en-AU"/>
              </w:rPr>
              <w:t xml:space="preserve"> </w:t>
            </w:r>
            <w:r w:rsidRPr="00BB4A7F">
              <w:rPr>
                <w:rFonts w:ascii="Footlight MT Light" w:hAnsi="Footlight MT Light"/>
                <w:sz w:val="24"/>
                <w:szCs w:val="24"/>
                <w:lang w:val="id-ID"/>
              </w:rPr>
              <w:t>setelah melalui pembahasan internal seluruh anggota Pokja ULP, atau setelah ditetapkan PA secara offline untuk nilai paket di atas Rp100.000.000.000,00 (seratus miliar rupiah). Pokja ULP dapat menetapkan pemenang lebih dari 1 (satu) penyedia sesuai ketentuan yang terdapat dalam pada informasi paket dalam aplikasi SPSE.</w:t>
            </w:r>
          </w:p>
          <w:p w:rsidR="003D7D69" w:rsidRPr="00BB4A7F" w:rsidRDefault="003D7D69" w:rsidP="003D7D69">
            <w:pPr>
              <w:pStyle w:val="ListParagraph"/>
              <w:ind w:left="675"/>
              <w:contextualSpacing w:val="0"/>
              <w:rPr>
                <w:rFonts w:ascii="Footlight MT Light" w:hAnsi="Footlight MT Light"/>
                <w:sz w:val="24"/>
                <w:szCs w:val="24"/>
                <w:lang w:val="id-ID"/>
              </w:rPr>
            </w:pPr>
          </w:p>
          <w:p w:rsidR="003D7D69" w:rsidRPr="003D7D69" w:rsidRDefault="003D7D69" w:rsidP="003D7D69">
            <w:pPr>
              <w:pStyle w:val="ListParagraph"/>
              <w:numPr>
                <w:ilvl w:val="1"/>
                <w:numId w:val="312"/>
              </w:numPr>
              <w:ind w:left="477" w:hanging="585"/>
              <w:contextualSpacing w:val="0"/>
              <w:rPr>
                <w:rFonts w:ascii="Footlight MT Light" w:hAnsi="Footlight MT Light"/>
                <w:sz w:val="24"/>
                <w:szCs w:val="24"/>
                <w:lang w:val="id-ID"/>
              </w:rPr>
            </w:pPr>
            <w:r w:rsidRPr="00BB4A7F">
              <w:rPr>
                <w:rFonts w:ascii="Footlight MT Light" w:hAnsi="Footlight MT Light"/>
                <w:sz w:val="24"/>
                <w:szCs w:val="24"/>
              </w:rPr>
              <w:t xml:space="preserve">Apabila terjadi </w:t>
            </w:r>
            <w:r w:rsidRPr="00BB4A7F">
              <w:rPr>
                <w:rFonts w:ascii="Footlight MT Light" w:hAnsi="Footlight MT Light"/>
                <w:sz w:val="24"/>
                <w:szCs w:val="24"/>
                <w:lang w:val="id-ID"/>
              </w:rPr>
              <w:t xml:space="preserve">keterlambatan dalam menetapkan pemenang dan akan mengakibatkan Surat Penawaran dan Jaminan Penawaran </w:t>
            </w:r>
            <w:r w:rsidRPr="00BB4A7F">
              <w:rPr>
                <w:rFonts w:ascii="Footlight MT Light" w:hAnsi="Footlight MT Light"/>
                <w:i/>
                <w:sz w:val="24"/>
                <w:szCs w:val="24"/>
                <w:lang w:val="id-ID"/>
              </w:rPr>
              <w:t>(apabila dipersyaratkan)</w:t>
            </w:r>
            <w:r w:rsidRPr="00BB4A7F">
              <w:rPr>
                <w:rFonts w:ascii="Footlight MT Light" w:hAnsi="Footlight MT Light"/>
                <w:sz w:val="24"/>
                <w:szCs w:val="24"/>
                <w:lang w:val="id-ID"/>
              </w:rPr>
              <w:t xml:space="preserve"> habis masa berlakunya, maka dilakukan konfirmasi kepada calon pemenang, calon pemenang cadangan 1 dan 2 (apabila ada) untuk memperpanjang surat penawaran dan jaminan penawaran (apabila dipersyaratkan) secara tertulis sampai dengan perkiraan jadwal penandatanganan kontrak</w:t>
            </w:r>
            <w:r>
              <w:rPr>
                <w:rFonts w:ascii="Footlight MT Light" w:hAnsi="Footlight MT Light"/>
                <w:sz w:val="24"/>
                <w:szCs w:val="24"/>
                <w:lang w:val="en-AU"/>
              </w:rPr>
              <w:t>.</w:t>
            </w:r>
          </w:p>
          <w:p w:rsidR="00A603B4" w:rsidRPr="003D7D69" w:rsidRDefault="00A603B4" w:rsidP="003D7D69">
            <w:pPr>
              <w:rPr>
                <w:rFonts w:ascii="Footlight MT Light" w:hAnsi="Footlight MT Light"/>
                <w:sz w:val="24"/>
                <w:szCs w:val="24"/>
                <w:lang w:val="en-AU"/>
              </w:rPr>
            </w:pPr>
          </w:p>
          <w:p w:rsidR="007F6BE1" w:rsidRPr="002B2F54" w:rsidRDefault="001D146C" w:rsidP="003D7D69">
            <w:pPr>
              <w:pStyle w:val="ListParagraph"/>
              <w:numPr>
                <w:ilvl w:val="1"/>
                <w:numId w:val="312"/>
              </w:numPr>
              <w:ind w:left="477" w:hanging="585"/>
              <w:contextualSpacing w:val="0"/>
              <w:rPr>
                <w:rFonts w:ascii="Footlight MT Light" w:hAnsi="Footlight MT Light"/>
                <w:sz w:val="24"/>
                <w:szCs w:val="24"/>
                <w:lang w:val="id-ID"/>
              </w:rPr>
            </w:pPr>
            <w:r w:rsidRPr="002B2F54">
              <w:rPr>
                <w:rFonts w:ascii="Footlight MT Light" w:hAnsi="Footlight MT Light"/>
                <w:sz w:val="24"/>
                <w:szCs w:val="24"/>
                <w:lang w:val="id-ID"/>
              </w:rPr>
              <w:t xml:space="preserve">Calon </w:t>
            </w:r>
            <w:r w:rsidR="00A603B4" w:rsidRPr="002B2F54">
              <w:rPr>
                <w:rFonts w:ascii="Footlight MT Light" w:hAnsi="Footlight MT Light"/>
                <w:sz w:val="24"/>
                <w:szCs w:val="24"/>
                <w:lang w:val="id-ID"/>
              </w:rPr>
              <w:t xml:space="preserve">pemenang, calon pemenang cadangan 1 dan 2 (apabila ada) </w:t>
            </w:r>
            <w:r w:rsidR="007F6BE1" w:rsidRPr="002B2F54">
              <w:rPr>
                <w:rFonts w:ascii="Footlight MT Light" w:hAnsi="Footlight MT Light"/>
                <w:sz w:val="24"/>
                <w:szCs w:val="24"/>
                <w:lang w:val="id-ID"/>
              </w:rPr>
              <w:t>yang tidak bersedia memperpanjang masa berlaku surat penawaran dan jaminan penawaran</w:t>
            </w:r>
            <w:r w:rsidR="00A2333D" w:rsidRPr="002B2F54">
              <w:rPr>
                <w:rFonts w:ascii="Footlight MT Light" w:hAnsi="Footlight MT Light"/>
                <w:sz w:val="24"/>
                <w:szCs w:val="24"/>
                <w:lang w:val="id-ID"/>
              </w:rPr>
              <w:t xml:space="preserve"> (apabila dipersyaratkan)</w:t>
            </w:r>
            <w:r w:rsidR="001505E4" w:rsidRPr="002B2F54">
              <w:rPr>
                <w:rFonts w:ascii="Footlight MT Light" w:hAnsi="Footlight MT Light"/>
                <w:sz w:val="24"/>
                <w:szCs w:val="24"/>
                <w:lang w:val="id-ID"/>
              </w:rPr>
              <w:t xml:space="preserve"> dianggap</w:t>
            </w:r>
            <w:r w:rsidR="007F6BE1" w:rsidRPr="002B2F54">
              <w:rPr>
                <w:rFonts w:ascii="Footlight MT Light" w:hAnsi="Footlight MT Light"/>
                <w:sz w:val="24"/>
                <w:szCs w:val="24"/>
                <w:lang w:val="id-ID"/>
              </w:rPr>
              <w:t xml:space="preserve"> mengundurkan diri </w:t>
            </w:r>
            <w:r w:rsidR="001505E4" w:rsidRPr="002B2F54">
              <w:rPr>
                <w:rFonts w:ascii="Footlight MT Light" w:hAnsi="Footlight MT Light"/>
                <w:sz w:val="24"/>
                <w:szCs w:val="24"/>
                <w:lang w:val="id-ID"/>
              </w:rPr>
              <w:t>dan tidak</w:t>
            </w:r>
            <w:r w:rsidR="007F6BE1" w:rsidRPr="002B2F54">
              <w:rPr>
                <w:rFonts w:ascii="Footlight MT Light" w:hAnsi="Footlight MT Light"/>
                <w:sz w:val="24"/>
                <w:szCs w:val="24"/>
                <w:lang w:val="id-ID"/>
              </w:rPr>
              <w:t xml:space="preserve"> dikenakan sanksi.</w:t>
            </w:r>
          </w:p>
          <w:p w:rsidR="004F11D0" w:rsidRPr="002B2F54" w:rsidRDefault="004F11D0" w:rsidP="00FE17BA">
            <w:pPr>
              <w:pStyle w:val="ListParagraph"/>
              <w:ind w:left="0" w:hanging="783"/>
              <w:contextualSpacing w:val="0"/>
              <w:rPr>
                <w:lang w:val="id-ID"/>
              </w:rPr>
            </w:pPr>
          </w:p>
        </w:tc>
      </w:tr>
      <w:tr w:rsidR="00B328A8" w:rsidRPr="002B2F54" w:rsidTr="00AB2DC8">
        <w:tc>
          <w:tcPr>
            <w:tcW w:w="2358" w:type="dxa"/>
          </w:tcPr>
          <w:p w:rsidR="00E81BF4" w:rsidRPr="002B2F54" w:rsidRDefault="00E81BF4" w:rsidP="00FE17BA">
            <w:pPr>
              <w:pStyle w:val="Heading2"/>
              <w:numPr>
                <w:ilvl w:val="0"/>
                <w:numId w:val="18"/>
              </w:numPr>
              <w:jc w:val="left"/>
              <w:rPr>
                <w:rFonts w:ascii="Footlight MT Light" w:hAnsi="Footlight MT Light"/>
                <w:sz w:val="24"/>
                <w:szCs w:val="24"/>
              </w:rPr>
            </w:pPr>
            <w:bookmarkStart w:id="489" w:name="_Toc147801214"/>
            <w:bookmarkStart w:id="490" w:name="_Toc147951133"/>
            <w:bookmarkStart w:id="491" w:name="_Toc147952005"/>
            <w:bookmarkStart w:id="492" w:name="_Toc147952368"/>
            <w:bookmarkStart w:id="493" w:name="_Toc147952889"/>
            <w:bookmarkStart w:id="494" w:name="_Toc147953097"/>
            <w:bookmarkStart w:id="495" w:name="_Toc147953500"/>
            <w:bookmarkStart w:id="496" w:name="_Toc147992100"/>
            <w:bookmarkStart w:id="497" w:name="_Toc147992635"/>
            <w:bookmarkStart w:id="498" w:name="_Toc147992841"/>
            <w:bookmarkStart w:id="499" w:name="_Toc148105392"/>
            <w:bookmarkStart w:id="500" w:name="_Toc148105599"/>
            <w:bookmarkStart w:id="501" w:name="_Toc148105806"/>
            <w:bookmarkStart w:id="502" w:name="_Toc148106013"/>
            <w:bookmarkStart w:id="503" w:name="_Toc148106220"/>
            <w:bookmarkStart w:id="504" w:name="_Toc148106427"/>
            <w:bookmarkStart w:id="505" w:name="_Toc148106634"/>
            <w:bookmarkStart w:id="506" w:name="_Toc151527789"/>
            <w:bookmarkStart w:id="507" w:name="_Toc152438071"/>
            <w:bookmarkStart w:id="508" w:name="_Toc152494965"/>
            <w:bookmarkStart w:id="509" w:name="_Toc152959860"/>
            <w:bookmarkStart w:id="510" w:name="_Toc150753907"/>
            <w:bookmarkStart w:id="511" w:name="_Toc153424994"/>
            <w:bookmarkStart w:id="512" w:name="_Toc153473211"/>
            <w:bookmarkStart w:id="513" w:name="_Toc155438232"/>
            <w:bookmarkStart w:id="514" w:name="_Toc155438633"/>
            <w:bookmarkStart w:id="515" w:name="_Toc155441777"/>
            <w:bookmarkStart w:id="516" w:name="_Toc276381896"/>
            <w:bookmarkStart w:id="517" w:name="_Toc276748928"/>
            <w:bookmarkStart w:id="518" w:name="_Toc276749105"/>
            <w:bookmarkStart w:id="519" w:name="_Toc276749282"/>
            <w:bookmarkStart w:id="520" w:name="_Toc277735287"/>
            <w:bookmarkStart w:id="521" w:name="_Toc278707892"/>
            <w:bookmarkStart w:id="522" w:name="_Toc280827127"/>
            <w:bookmarkStart w:id="523" w:name="_Toc282410517"/>
            <w:bookmarkStart w:id="524" w:name="_Toc345100128"/>
            <w:r w:rsidRPr="002B2F54">
              <w:rPr>
                <w:rFonts w:ascii="Footlight MT Light" w:hAnsi="Footlight MT Light"/>
                <w:sz w:val="24"/>
                <w:szCs w:val="24"/>
              </w:rPr>
              <w:t xml:space="preserve">Pengumuman </w:t>
            </w:r>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r w:rsidR="00574A15" w:rsidRPr="002B2F54">
              <w:rPr>
                <w:rFonts w:ascii="Footlight MT Light" w:hAnsi="Footlight MT Light"/>
                <w:sz w:val="24"/>
                <w:szCs w:val="24"/>
                <w:lang w:val="id-ID"/>
              </w:rPr>
              <w:lastRenderedPageBreak/>
              <w:t>Pemenang</w:t>
            </w:r>
            <w:bookmarkEnd w:id="522"/>
            <w:bookmarkEnd w:id="523"/>
            <w:bookmarkEnd w:id="524"/>
          </w:p>
        </w:tc>
        <w:tc>
          <w:tcPr>
            <w:tcW w:w="5850" w:type="dxa"/>
          </w:tcPr>
          <w:p w:rsidR="009F1668" w:rsidRPr="002B2F54" w:rsidRDefault="00181839" w:rsidP="00FE17BA">
            <w:pPr>
              <w:ind w:left="-108"/>
              <w:rPr>
                <w:rFonts w:ascii="Footlight MT Light" w:hAnsi="Footlight MT Light"/>
                <w:sz w:val="24"/>
                <w:szCs w:val="24"/>
                <w:lang w:val="id-ID"/>
              </w:rPr>
            </w:pPr>
            <w:r w:rsidRPr="002B2F54">
              <w:rPr>
                <w:rFonts w:ascii="Footlight MT Light" w:hAnsi="Footlight MT Light"/>
                <w:sz w:val="24"/>
                <w:szCs w:val="24"/>
                <w:lang w:val="id-ID"/>
              </w:rPr>
              <w:lastRenderedPageBreak/>
              <w:t xml:space="preserve">Pokja ULP mengumumkan pemenang dan pemenang </w:t>
            </w:r>
            <w:r w:rsidRPr="002B2F54">
              <w:rPr>
                <w:rFonts w:ascii="Footlight MT Light" w:hAnsi="Footlight MT Light"/>
                <w:sz w:val="24"/>
                <w:szCs w:val="24"/>
                <w:lang w:val="id-ID"/>
              </w:rPr>
              <w:lastRenderedPageBreak/>
              <w:t>cadangan 1 dan 2 (apabila ada) melalui aplikasi SPSE, di website sebagaimana tercantum dalam LDP dan papan pengumuman resmi untuk masyarakat</w:t>
            </w:r>
            <w:r w:rsidRPr="002B2F54">
              <w:rPr>
                <w:rFonts w:ascii="Footlight MT Light" w:hAnsi="Footlight MT Light"/>
                <w:sz w:val="24"/>
                <w:szCs w:val="24"/>
              </w:rPr>
              <w:t xml:space="preserve"> </w:t>
            </w:r>
          </w:p>
          <w:p w:rsidR="008344F7" w:rsidRPr="002B2F54" w:rsidRDefault="008344F7" w:rsidP="00FE17BA">
            <w:pPr>
              <w:ind w:left="-108"/>
              <w:rPr>
                <w:rFonts w:ascii="Footlight MT Light" w:hAnsi="Footlight MT Light"/>
                <w:sz w:val="24"/>
                <w:szCs w:val="24"/>
                <w:lang w:val="id-ID"/>
              </w:rPr>
            </w:pPr>
          </w:p>
        </w:tc>
      </w:tr>
      <w:tr w:rsidR="00B328A8" w:rsidRPr="002B2F54" w:rsidTr="00AB2DC8">
        <w:tc>
          <w:tcPr>
            <w:tcW w:w="2358" w:type="dxa"/>
          </w:tcPr>
          <w:p w:rsidR="00E81BF4" w:rsidRPr="002B2F54" w:rsidRDefault="00E81BF4" w:rsidP="00FE17BA">
            <w:pPr>
              <w:pStyle w:val="Heading2"/>
              <w:numPr>
                <w:ilvl w:val="0"/>
                <w:numId w:val="18"/>
              </w:numPr>
              <w:jc w:val="left"/>
              <w:rPr>
                <w:rFonts w:ascii="Footlight MT Light" w:hAnsi="Footlight MT Light"/>
                <w:sz w:val="24"/>
                <w:szCs w:val="24"/>
              </w:rPr>
            </w:pPr>
            <w:bookmarkStart w:id="525" w:name="_Toc147801215"/>
            <w:bookmarkStart w:id="526" w:name="_Toc147951134"/>
            <w:bookmarkStart w:id="527" w:name="_Toc147952006"/>
            <w:bookmarkStart w:id="528" w:name="_Toc147952369"/>
            <w:bookmarkStart w:id="529" w:name="_Toc147952890"/>
            <w:bookmarkStart w:id="530" w:name="_Toc147953098"/>
            <w:bookmarkStart w:id="531" w:name="_Toc147953501"/>
            <w:bookmarkStart w:id="532" w:name="_Toc147992101"/>
            <w:bookmarkStart w:id="533" w:name="_Toc147992636"/>
            <w:bookmarkStart w:id="534" w:name="_Toc147992842"/>
            <w:bookmarkStart w:id="535" w:name="_Toc148105393"/>
            <w:bookmarkStart w:id="536" w:name="_Toc148105600"/>
            <w:bookmarkStart w:id="537" w:name="_Toc148105807"/>
            <w:bookmarkStart w:id="538" w:name="_Toc148106014"/>
            <w:bookmarkStart w:id="539" w:name="_Toc148106221"/>
            <w:bookmarkStart w:id="540" w:name="_Toc148106428"/>
            <w:bookmarkStart w:id="541" w:name="_Toc148106635"/>
            <w:bookmarkStart w:id="542" w:name="_Toc151527790"/>
            <w:bookmarkStart w:id="543" w:name="_Toc152438072"/>
            <w:bookmarkStart w:id="544" w:name="_Toc152494966"/>
            <w:bookmarkStart w:id="545" w:name="_Toc152959861"/>
            <w:bookmarkStart w:id="546" w:name="_Toc150753908"/>
            <w:bookmarkStart w:id="547" w:name="_Toc153424995"/>
            <w:bookmarkStart w:id="548" w:name="_Toc153473212"/>
            <w:bookmarkStart w:id="549" w:name="_Toc155438233"/>
            <w:bookmarkStart w:id="550" w:name="_Toc155438634"/>
            <w:bookmarkStart w:id="551" w:name="_Toc155441778"/>
            <w:bookmarkStart w:id="552" w:name="_Toc276381897"/>
            <w:bookmarkStart w:id="553" w:name="_Toc276748929"/>
            <w:bookmarkStart w:id="554" w:name="_Toc276749106"/>
            <w:bookmarkStart w:id="555" w:name="_Toc276749283"/>
            <w:bookmarkStart w:id="556" w:name="_Toc277735288"/>
            <w:bookmarkStart w:id="557" w:name="_Toc278707893"/>
            <w:bookmarkStart w:id="558" w:name="_Toc280827128"/>
            <w:bookmarkStart w:id="559" w:name="_Toc282410518"/>
            <w:bookmarkStart w:id="560" w:name="_Toc345100129"/>
            <w:r w:rsidRPr="002B2F54">
              <w:rPr>
                <w:rFonts w:ascii="Footlight MT Light" w:hAnsi="Footlight MT Light"/>
                <w:sz w:val="24"/>
                <w:szCs w:val="24"/>
              </w:rPr>
              <w:lastRenderedPageBreak/>
              <w:t>Sanggahan</w:t>
            </w:r>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p>
        </w:tc>
        <w:tc>
          <w:tcPr>
            <w:tcW w:w="5850" w:type="dxa"/>
          </w:tcPr>
          <w:p w:rsidR="00364597" w:rsidRPr="002B2F54" w:rsidRDefault="00B3218D" w:rsidP="00FE17BA">
            <w:pPr>
              <w:numPr>
                <w:ilvl w:val="0"/>
                <w:numId w:val="54"/>
              </w:numPr>
              <w:autoSpaceDE w:val="0"/>
              <w:autoSpaceDN w:val="0"/>
              <w:adjustRightInd w:val="0"/>
              <w:ind w:left="675" w:hanging="783"/>
              <w:rPr>
                <w:rFonts w:ascii="Footlight MT Light" w:hAnsi="Footlight MT Light"/>
                <w:sz w:val="24"/>
                <w:szCs w:val="24"/>
                <w:lang w:val="id-ID"/>
              </w:rPr>
            </w:pPr>
            <w:r w:rsidRPr="002B2F54">
              <w:rPr>
                <w:rFonts w:ascii="Footlight MT Light" w:hAnsi="Footlight MT Light"/>
                <w:sz w:val="24"/>
                <w:szCs w:val="24"/>
                <w:lang w:val="id-ID"/>
              </w:rPr>
              <w:t xml:space="preserve">Peserta yang memasukkan penawaran dapat menyampaikan sanggahan secara elektronik melalui aplikasi SPSE atas penetapan pemenang kepada Pokja ULP dalam waktu yang telah ditetapkan dengan disertai bukti terjadinya penyimpangan dan dapat ditembuskan secara </w:t>
            </w:r>
            <w:r w:rsidRPr="002B2F54">
              <w:rPr>
                <w:rFonts w:ascii="Footlight MT Light" w:hAnsi="Footlight MT Light"/>
                <w:i/>
                <w:sz w:val="24"/>
                <w:szCs w:val="24"/>
                <w:lang w:val="id-ID"/>
              </w:rPr>
              <w:t>offline</w:t>
            </w:r>
            <w:r w:rsidRPr="002B2F54">
              <w:rPr>
                <w:rFonts w:ascii="Footlight MT Light" w:hAnsi="Footlight MT Light"/>
                <w:sz w:val="24"/>
                <w:szCs w:val="24"/>
                <w:lang w:val="id-ID"/>
              </w:rPr>
              <w:t xml:space="preserve"> (di luar aplikasi SPSE) kepada PPK, PA/KPA dan APIP sebagaimana tercantum dalam LDP</w:t>
            </w:r>
            <w:r w:rsidR="00364597" w:rsidRPr="002B2F54">
              <w:rPr>
                <w:rFonts w:ascii="Footlight MT Light" w:hAnsi="Footlight MT Light"/>
                <w:sz w:val="24"/>
                <w:szCs w:val="24"/>
                <w:lang w:val="id-ID"/>
              </w:rPr>
              <w:t xml:space="preserve">. </w:t>
            </w:r>
          </w:p>
          <w:p w:rsidR="00364597" w:rsidRPr="002B2F54" w:rsidRDefault="00364597" w:rsidP="00FE17BA">
            <w:pPr>
              <w:autoSpaceDE w:val="0"/>
              <w:autoSpaceDN w:val="0"/>
              <w:adjustRightInd w:val="0"/>
              <w:ind w:left="675" w:hanging="783"/>
              <w:rPr>
                <w:rFonts w:ascii="Footlight MT Light" w:hAnsi="Footlight MT Light"/>
                <w:sz w:val="24"/>
                <w:szCs w:val="24"/>
                <w:lang w:val="id-ID"/>
              </w:rPr>
            </w:pPr>
          </w:p>
          <w:p w:rsidR="00364597" w:rsidRPr="002B2F54" w:rsidRDefault="008344F7" w:rsidP="00FE17BA">
            <w:pPr>
              <w:numPr>
                <w:ilvl w:val="0"/>
                <w:numId w:val="54"/>
              </w:numPr>
              <w:autoSpaceDE w:val="0"/>
              <w:autoSpaceDN w:val="0"/>
              <w:adjustRightInd w:val="0"/>
              <w:ind w:left="675" w:hanging="783"/>
              <w:rPr>
                <w:rFonts w:ascii="Footlight MT Light" w:hAnsi="Footlight MT Light"/>
                <w:sz w:val="24"/>
                <w:szCs w:val="24"/>
                <w:lang w:val="id-ID"/>
              </w:rPr>
            </w:pPr>
            <w:r w:rsidRPr="002B2F54">
              <w:rPr>
                <w:rFonts w:ascii="Footlight MT Light" w:hAnsi="Footlight MT Light"/>
                <w:sz w:val="24"/>
                <w:szCs w:val="24"/>
                <w:lang w:val="id-ID"/>
              </w:rPr>
              <w:t>Sanggahan diajukan oleh peserta apabila terjadi penyimpangan prosedur meliputi</w:t>
            </w:r>
            <w:r w:rsidR="00364597" w:rsidRPr="002B2F54">
              <w:rPr>
                <w:rFonts w:ascii="Footlight MT Light" w:hAnsi="Footlight MT Light"/>
                <w:sz w:val="24"/>
                <w:szCs w:val="24"/>
                <w:lang w:val="id-ID"/>
              </w:rPr>
              <w:t>:</w:t>
            </w:r>
          </w:p>
          <w:p w:rsidR="00364597" w:rsidRPr="002B2F54" w:rsidRDefault="00364597" w:rsidP="00FE17BA">
            <w:pPr>
              <w:numPr>
                <w:ilvl w:val="1"/>
                <w:numId w:val="55"/>
              </w:numPr>
              <w:autoSpaceDE w:val="0"/>
              <w:autoSpaceDN w:val="0"/>
              <w:adjustRightInd w:val="0"/>
              <w:ind w:left="959" w:hanging="257"/>
              <w:rPr>
                <w:rFonts w:ascii="Footlight MT Light" w:hAnsi="Footlight MT Light"/>
                <w:sz w:val="24"/>
                <w:szCs w:val="24"/>
                <w:lang w:val="id-ID"/>
              </w:rPr>
            </w:pPr>
            <w:r w:rsidRPr="002B2F54">
              <w:rPr>
                <w:rFonts w:ascii="Footlight MT Light" w:hAnsi="Footlight MT Light"/>
                <w:sz w:val="24"/>
                <w:szCs w:val="24"/>
                <w:lang w:val="id-ID"/>
              </w:rPr>
              <w:t xml:space="preserve">penyimpangan terhadap ketentuan dan prosedur yang diatur dalam </w:t>
            </w:r>
            <w:r w:rsidR="00E73AC1" w:rsidRPr="002B2F54">
              <w:rPr>
                <w:rFonts w:ascii="Footlight MT Light" w:hAnsi="Footlight MT Light"/>
                <w:sz w:val="24"/>
                <w:szCs w:val="24"/>
                <w:lang w:val="id-ID"/>
              </w:rPr>
              <w:t xml:space="preserve">Peraturan Presiden </w:t>
            </w:r>
            <w:r w:rsidR="00E73AC1" w:rsidRPr="002B2F54">
              <w:rPr>
                <w:rFonts w:ascii="Footlight MT Light" w:hAnsi="Footlight MT Light"/>
                <w:sz w:val="24"/>
                <w:szCs w:val="24"/>
              </w:rPr>
              <w:t>No. 54 Tahun 2010 tentang Pengadaan Barang/Jasa Pemerintah yang terakhir diubah dengan Peraturan Presiden No. 70 Tahun 2012 beserta petunjuk teknisnya</w:t>
            </w:r>
            <w:r w:rsidR="00E73AC1" w:rsidRPr="002B2F54">
              <w:rPr>
                <w:rFonts w:ascii="Footlight MT Light" w:hAnsi="Footlight MT Light"/>
                <w:sz w:val="24"/>
                <w:szCs w:val="24"/>
                <w:lang w:val="id-ID"/>
              </w:rPr>
              <w:t xml:space="preserve"> </w:t>
            </w:r>
            <w:r w:rsidRPr="002B2F54">
              <w:rPr>
                <w:rFonts w:ascii="Footlight MT Light" w:hAnsi="Footlight MT Light"/>
                <w:sz w:val="24"/>
                <w:szCs w:val="24"/>
                <w:lang w:val="id-ID"/>
              </w:rPr>
              <w:t>dan yang telah ditetapkan dalam Dokumen P</w:t>
            </w:r>
            <w:r w:rsidR="00F758C1" w:rsidRPr="002B2F54">
              <w:rPr>
                <w:rFonts w:ascii="Footlight MT Light" w:hAnsi="Footlight MT Light"/>
                <w:sz w:val="24"/>
                <w:szCs w:val="24"/>
              </w:rPr>
              <w:t>engadaan</w:t>
            </w:r>
            <w:r w:rsidRPr="002B2F54">
              <w:rPr>
                <w:rFonts w:ascii="Footlight MT Light" w:hAnsi="Footlight MT Light"/>
                <w:sz w:val="24"/>
                <w:szCs w:val="24"/>
                <w:lang w:val="id-ID"/>
              </w:rPr>
              <w:t xml:space="preserve">; </w:t>
            </w:r>
          </w:p>
          <w:p w:rsidR="00364597" w:rsidRPr="002B2F54" w:rsidRDefault="00364597" w:rsidP="00FE17BA">
            <w:pPr>
              <w:numPr>
                <w:ilvl w:val="1"/>
                <w:numId w:val="55"/>
              </w:numPr>
              <w:autoSpaceDE w:val="0"/>
              <w:autoSpaceDN w:val="0"/>
              <w:adjustRightInd w:val="0"/>
              <w:ind w:left="959" w:hanging="257"/>
              <w:rPr>
                <w:rFonts w:ascii="Footlight MT Light" w:hAnsi="Footlight MT Light"/>
                <w:sz w:val="24"/>
                <w:szCs w:val="24"/>
                <w:lang w:val="id-ID"/>
              </w:rPr>
            </w:pPr>
            <w:r w:rsidRPr="002B2F54">
              <w:rPr>
                <w:rFonts w:ascii="Footlight MT Light" w:hAnsi="Footlight MT Light"/>
                <w:sz w:val="24"/>
                <w:szCs w:val="24"/>
                <w:lang w:val="id-ID"/>
              </w:rPr>
              <w:t xml:space="preserve">rekayasa tertentu sehingga menghalangi terjadinya persaingan usaha yang sehat; dan/atau </w:t>
            </w:r>
          </w:p>
          <w:p w:rsidR="00990404" w:rsidRPr="002B2F54" w:rsidRDefault="00364597" w:rsidP="00FE17BA">
            <w:pPr>
              <w:numPr>
                <w:ilvl w:val="1"/>
                <w:numId w:val="55"/>
              </w:numPr>
              <w:autoSpaceDE w:val="0"/>
              <w:autoSpaceDN w:val="0"/>
              <w:adjustRightInd w:val="0"/>
              <w:ind w:left="959" w:hanging="257"/>
              <w:rPr>
                <w:rFonts w:ascii="Footlight MT Light" w:hAnsi="Footlight MT Light"/>
                <w:sz w:val="24"/>
                <w:szCs w:val="24"/>
                <w:lang w:val="id-ID"/>
              </w:rPr>
            </w:pPr>
            <w:r w:rsidRPr="002B2F54">
              <w:rPr>
                <w:rFonts w:ascii="Footlight MT Light" w:hAnsi="Footlight MT Light"/>
                <w:sz w:val="24"/>
                <w:szCs w:val="24"/>
                <w:lang w:val="id-ID"/>
              </w:rPr>
              <w:t xml:space="preserve">penyalahgunaan wewenang oleh </w:t>
            </w:r>
            <w:r w:rsidR="004A42F9" w:rsidRPr="002B2F54">
              <w:rPr>
                <w:rFonts w:ascii="Footlight MT Light" w:hAnsi="Footlight MT Light"/>
                <w:sz w:val="24"/>
                <w:szCs w:val="24"/>
                <w:lang w:val="id-ID"/>
              </w:rPr>
              <w:t>Pokja</w:t>
            </w:r>
            <w:r w:rsidRPr="002B2F54">
              <w:rPr>
                <w:rFonts w:ascii="Footlight MT Light" w:hAnsi="Footlight MT Light"/>
                <w:sz w:val="24"/>
                <w:szCs w:val="24"/>
                <w:lang w:val="id-ID"/>
              </w:rPr>
              <w:t xml:space="preserve"> ULP dan/atau pejabat yang berwenang lainnya. </w:t>
            </w:r>
          </w:p>
          <w:p w:rsidR="002F1D21" w:rsidRPr="002B2F54" w:rsidRDefault="002F1D21" w:rsidP="00FE17BA">
            <w:pPr>
              <w:autoSpaceDE w:val="0"/>
              <w:autoSpaceDN w:val="0"/>
              <w:adjustRightInd w:val="0"/>
              <w:ind w:hanging="783"/>
              <w:rPr>
                <w:rFonts w:ascii="Footlight MT Light" w:hAnsi="Footlight MT Light"/>
                <w:b/>
                <w:sz w:val="24"/>
                <w:szCs w:val="24"/>
                <w:lang w:val="id-ID"/>
              </w:rPr>
            </w:pPr>
          </w:p>
          <w:p w:rsidR="00364597" w:rsidRPr="002B2F54" w:rsidRDefault="004A42F9" w:rsidP="00FE17BA">
            <w:pPr>
              <w:numPr>
                <w:ilvl w:val="0"/>
                <w:numId w:val="54"/>
              </w:numPr>
              <w:autoSpaceDE w:val="0"/>
              <w:autoSpaceDN w:val="0"/>
              <w:adjustRightInd w:val="0"/>
              <w:ind w:left="675" w:hanging="783"/>
              <w:rPr>
                <w:rFonts w:ascii="Footlight MT Light" w:hAnsi="Footlight MT Light"/>
                <w:sz w:val="24"/>
                <w:szCs w:val="24"/>
                <w:lang w:val="id-ID"/>
              </w:rPr>
            </w:pPr>
            <w:r w:rsidRPr="002B2F54">
              <w:rPr>
                <w:rFonts w:ascii="Footlight MT Light" w:hAnsi="Footlight MT Light"/>
                <w:sz w:val="24"/>
                <w:szCs w:val="24"/>
                <w:lang w:val="id-ID"/>
              </w:rPr>
              <w:t>Pokja</w:t>
            </w:r>
            <w:r w:rsidR="00364597" w:rsidRPr="002B2F54">
              <w:rPr>
                <w:rFonts w:ascii="Footlight MT Light" w:hAnsi="Footlight MT Light"/>
                <w:sz w:val="24"/>
                <w:szCs w:val="24"/>
                <w:lang w:val="id-ID"/>
              </w:rPr>
              <w:t xml:space="preserve"> ULP wajib memberikan jawaban </w:t>
            </w:r>
            <w:r w:rsidR="00602239" w:rsidRPr="002B2F54">
              <w:rPr>
                <w:rFonts w:ascii="Footlight MT Light" w:hAnsi="Footlight MT Light"/>
                <w:sz w:val="24"/>
                <w:szCs w:val="24"/>
                <w:lang w:val="id-ID"/>
              </w:rPr>
              <w:t>secara elektronik</w:t>
            </w:r>
            <w:r w:rsidR="00B3218D" w:rsidRPr="002B2F54">
              <w:rPr>
                <w:rFonts w:ascii="Footlight MT Light" w:hAnsi="Footlight MT Light"/>
                <w:sz w:val="24"/>
                <w:szCs w:val="24"/>
                <w:lang w:val="id-ID"/>
              </w:rPr>
              <w:t xml:space="preserve"> </w:t>
            </w:r>
            <w:r w:rsidR="00364597" w:rsidRPr="002B2F54">
              <w:rPr>
                <w:rFonts w:ascii="Footlight MT Light" w:hAnsi="Footlight MT Light"/>
                <w:sz w:val="24"/>
                <w:szCs w:val="24"/>
                <w:lang w:val="id-ID"/>
              </w:rPr>
              <w:t xml:space="preserve">atas semua sanggahan paling lambat </w:t>
            </w:r>
            <w:r w:rsidR="00851C44" w:rsidRPr="002B2F54">
              <w:rPr>
                <w:rFonts w:ascii="Footlight MT Light" w:hAnsi="Footlight MT Light"/>
                <w:i/>
                <w:sz w:val="24"/>
                <w:szCs w:val="24"/>
                <w:lang w:val="id-ID"/>
              </w:rPr>
              <w:t xml:space="preserve">[5 (lima) hari </w:t>
            </w:r>
            <w:r w:rsidR="00602239" w:rsidRPr="002B2F54">
              <w:rPr>
                <w:rFonts w:ascii="Footlight MT Light" w:hAnsi="Footlight MT Light"/>
                <w:sz w:val="24"/>
                <w:szCs w:val="24"/>
                <w:lang w:val="id-ID"/>
              </w:rPr>
              <w:t>kalender</w:t>
            </w:r>
            <w:r w:rsidR="00851C44" w:rsidRPr="002B2F54">
              <w:rPr>
                <w:rFonts w:ascii="Footlight MT Light" w:hAnsi="Footlight MT Light"/>
                <w:i/>
                <w:sz w:val="24"/>
                <w:szCs w:val="24"/>
                <w:lang w:val="id-ID"/>
              </w:rPr>
              <w:t xml:space="preserve"> </w:t>
            </w:r>
            <w:r w:rsidR="00E501A1" w:rsidRPr="002B2F54">
              <w:rPr>
                <w:rFonts w:ascii="Footlight MT Light" w:hAnsi="Footlight MT Light"/>
                <w:i/>
                <w:sz w:val="24"/>
                <w:szCs w:val="24"/>
                <w:lang w:val="id-ID"/>
              </w:rPr>
              <w:t>(</w:t>
            </w:r>
            <w:r w:rsidR="00851C44" w:rsidRPr="002B2F54">
              <w:rPr>
                <w:rFonts w:ascii="Footlight MT Light" w:hAnsi="Footlight MT Light"/>
                <w:i/>
                <w:sz w:val="24"/>
                <w:szCs w:val="24"/>
                <w:lang w:val="id-ID"/>
              </w:rPr>
              <w:t>untuk pelelangan umum</w:t>
            </w:r>
            <w:r w:rsidR="00E501A1" w:rsidRPr="002B2F54">
              <w:rPr>
                <w:rFonts w:ascii="Footlight MT Light" w:hAnsi="Footlight MT Light"/>
                <w:i/>
                <w:sz w:val="24"/>
                <w:szCs w:val="24"/>
                <w:lang w:val="id-ID"/>
              </w:rPr>
              <w:t>)</w:t>
            </w:r>
            <w:r w:rsidR="00851C44" w:rsidRPr="002B2F54">
              <w:rPr>
                <w:rFonts w:ascii="Footlight MT Light" w:hAnsi="Footlight MT Light"/>
                <w:i/>
                <w:sz w:val="24"/>
                <w:szCs w:val="24"/>
                <w:lang w:val="id-ID"/>
              </w:rPr>
              <w:t>]</w:t>
            </w:r>
            <w:r w:rsidR="00851C44" w:rsidRPr="002B2F54">
              <w:rPr>
                <w:rFonts w:ascii="Footlight MT Light" w:hAnsi="Footlight MT Light"/>
                <w:sz w:val="24"/>
                <w:szCs w:val="24"/>
                <w:lang w:val="id-ID"/>
              </w:rPr>
              <w:t>/</w:t>
            </w:r>
            <w:r w:rsidR="00851C44" w:rsidRPr="002B2F54">
              <w:rPr>
                <w:rFonts w:ascii="Footlight MT Light" w:hAnsi="Footlight MT Light"/>
                <w:i/>
                <w:sz w:val="24"/>
                <w:szCs w:val="24"/>
                <w:lang w:val="id-ID"/>
              </w:rPr>
              <w:t>[3 (tiga)</w:t>
            </w:r>
            <w:r w:rsidR="00851C44" w:rsidRPr="002B2F54">
              <w:rPr>
                <w:rFonts w:ascii="Footlight MT Light" w:hAnsi="Footlight MT Light"/>
                <w:sz w:val="24"/>
                <w:szCs w:val="24"/>
                <w:lang w:val="id-ID"/>
              </w:rPr>
              <w:t xml:space="preserve"> </w:t>
            </w:r>
            <w:r w:rsidR="00851C44" w:rsidRPr="002B2F54">
              <w:rPr>
                <w:rFonts w:ascii="Footlight MT Light" w:hAnsi="Footlight MT Light"/>
                <w:i/>
                <w:sz w:val="24"/>
                <w:szCs w:val="24"/>
                <w:lang w:val="id-ID"/>
              </w:rPr>
              <w:t xml:space="preserve">hari </w:t>
            </w:r>
            <w:r w:rsidR="00602239" w:rsidRPr="002B2F54">
              <w:rPr>
                <w:rFonts w:ascii="Footlight MT Light" w:hAnsi="Footlight MT Light"/>
                <w:sz w:val="24"/>
                <w:szCs w:val="24"/>
                <w:lang w:val="id-ID"/>
              </w:rPr>
              <w:t>kalender</w:t>
            </w:r>
            <w:r w:rsidR="00851C44" w:rsidRPr="002B2F54">
              <w:rPr>
                <w:rFonts w:ascii="Footlight MT Light" w:hAnsi="Footlight MT Light"/>
                <w:i/>
                <w:sz w:val="24"/>
                <w:szCs w:val="24"/>
                <w:lang w:val="id-ID"/>
              </w:rPr>
              <w:t xml:space="preserve"> </w:t>
            </w:r>
            <w:r w:rsidR="00E501A1" w:rsidRPr="002B2F54">
              <w:rPr>
                <w:rFonts w:ascii="Footlight MT Light" w:hAnsi="Footlight MT Light"/>
                <w:i/>
                <w:sz w:val="24"/>
                <w:szCs w:val="24"/>
                <w:lang w:val="id-ID"/>
              </w:rPr>
              <w:t>(</w:t>
            </w:r>
            <w:r w:rsidR="00851C44" w:rsidRPr="002B2F54">
              <w:rPr>
                <w:rFonts w:ascii="Footlight MT Light" w:hAnsi="Footlight MT Light"/>
                <w:i/>
                <w:sz w:val="24"/>
                <w:szCs w:val="24"/>
                <w:lang w:val="id-ID"/>
              </w:rPr>
              <w:t>untuk pelelangan sederhana</w:t>
            </w:r>
            <w:r w:rsidR="00E501A1" w:rsidRPr="002B2F54">
              <w:rPr>
                <w:rFonts w:ascii="Footlight MT Light" w:hAnsi="Footlight MT Light"/>
                <w:i/>
                <w:sz w:val="24"/>
                <w:szCs w:val="24"/>
                <w:lang w:val="id-ID"/>
              </w:rPr>
              <w:t>)</w:t>
            </w:r>
            <w:r w:rsidR="00851C44" w:rsidRPr="002B2F54">
              <w:rPr>
                <w:rFonts w:ascii="Footlight MT Light" w:hAnsi="Footlight MT Light"/>
                <w:i/>
                <w:sz w:val="24"/>
                <w:szCs w:val="24"/>
                <w:lang w:val="id-ID"/>
              </w:rPr>
              <w:t>]</w:t>
            </w:r>
            <w:r w:rsidR="00364597" w:rsidRPr="002B2F54">
              <w:rPr>
                <w:rFonts w:ascii="Footlight MT Light" w:hAnsi="Footlight MT Light"/>
                <w:i/>
                <w:sz w:val="24"/>
                <w:szCs w:val="24"/>
                <w:lang w:val="id-ID"/>
              </w:rPr>
              <w:t xml:space="preserve"> </w:t>
            </w:r>
            <w:r w:rsidR="00364597" w:rsidRPr="002B2F54">
              <w:rPr>
                <w:rFonts w:ascii="Footlight MT Light" w:hAnsi="Footlight MT Light"/>
                <w:sz w:val="24"/>
                <w:szCs w:val="24"/>
                <w:lang w:val="id-ID"/>
              </w:rPr>
              <w:t xml:space="preserve">setelah menerima surat sanggahan. </w:t>
            </w:r>
          </w:p>
          <w:p w:rsidR="00364597" w:rsidRPr="002B2F54" w:rsidRDefault="00364597" w:rsidP="00FE17BA">
            <w:pPr>
              <w:autoSpaceDE w:val="0"/>
              <w:autoSpaceDN w:val="0"/>
              <w:adjustRightInd w:val="0"/>
              <w:ind w:left="675" w:hanging="783"/>
              <w:rPr>
                <w:rFonts w:ascii="Footlight MT Light" w:hAnsi="Footlight MT Light"/>
                <w:sz w:val="24"/>
                <w:szCs w:val="24"/>
                <w:lang w:val="id-ID"/>
              </w:rPr>
            </w:pPr>
          </w:p>
          <w:p w:rsidR="00364597" w:rsidRPr="002B2F54" w:rsidRDefault="00364597" w:rsidP="00FE17BA">
            <w:pPr>
              <w:numPr>
                <w:ilvl w:val="0"/>
                <w:numId w:val="54"/>
              </w:numPr>
              <w:autoSpaceDE w:val="0"/>
              <w:autoSpaceDN w:val="0"/>
              <w:adjustRightInd w:val="0"/>
              <w:ind w:left="675" w:hanging="783"/>
              <w:rPr>
                <w:rFonts w:ascii="Footlight MT Light" w:hAnsi="Footlight MT Light"/>
                <w:sz w:val="24"/>
                <w:szCs w:val="24"/>
                <w:lang w:val="id-ID"/>
              </w:rPr>
            </w:pPr>
            <w:r w:rsidRPr="002B2F54">
              <w:rPr>
                <w:rFonts w:ascii="Footlight MT Light" w:hAnsi="Footlight MT Light"/>
                <w:sz w:val="24"/>
                <w:szCs w:val="24"/>
                <w:lang w:val="id-ID"/>
              </w:rPr>
              <w:t xml:space="preserve">Apabila sanggahan dinyatakan benar maka </w:t>
            </w:r>
            <w:r w:rsidR="004A42F9" w:rsidRPr="002B2F54">
              <w:rPr>
                <w:rFonts w:ascii="Footlight MT Light" w:hAnsi="Footlight MT Light"/>
                <w:sz w:val="24"/>
                <w:szCs w:val="24"/>
                <w:lang w:val="id-ID"/>
              </w:rPr>
              <w:t>Pokja</w:t>
            </w:r>
            <w:r w:rsidRPr="002B2F54">
              <w:rPr>
                <w:rFonts w:ascii="Footlight MT Light" w:hAnsi="Footlight MT Light"/>
                <w:sz w:val="24"/>
                <w:szCs w:val="24"/>
                <w:lang w:val="id-ID"/>
              </w:rPr>
              <w:t xml:space="preserve"> ULP menyatakan pelelangan gagal.</w:t>
            </w:r>
          </w:p>
          <w:p w:rsidR="00364597" w:rsidRPr="002B2F54" w:rsidRDefault="00364597" w:rsidP="00FE17BA">
            <w:pPr>
              <w:pStyle w:val="ListParagraph"/>
              <w:ind w:hanging="783"/>
              <w:rPr>
                <w:rFonts w:ascii="Footlight MT Light" w:hAnsi="Footlight MT Light"/>
                <w:sz w:val="24"/>
                <w:szCs w:val="24"/>
                <w:lang w:val="id-ID"/>
              </w:rPr>
            </w:pPr>
          </w:p>
          <w:p w:rsidR="00364597" w:rsidRPr="002B2F54" w:rsidRDefault="00851C44" w:rsidP="00FE17BA">
            <w:pPr>
              <w:numPr>
                <w:ilvl w:val="0"/>
                <w:numId w:val="54"/>
              </w:numPr>
              <w:autoSpaceDE w:val="0"/>
              <w:autoSpaceDN w:val="0"/>
              <w:adjustRightInd w:val="0"/>
              <w:ind w:left="675" w:hanging="783"/>
              <w:rPr>
                <w:rFonts w:ascii="Footlight MT Light" w:hAnsi="Footlight MT Light"/>
                <w:sz w:val="24"/>
                <w:szCs w:val="24"/>
                <w:lang w:val="id-ID"/>
              </w:rPr>
            </w:pPr>
            <w:r w:rsidRPr="002B2F54">
              <w:rPr>
                <w:rFonts w:ascii="Footlight MT Light" w:hAnsi="Footlight MT Light"/>
                <w:sz w:val="24"/>
                <w:szCs w:val="24"/>
                <w:lang w:val="id-ID"/>
              </w:rPr>
              <w:t xml:space="preserve">Sanggahan yang </w:t>
            </w:r>
            <w:r w:rsidR="00602239" w:rsidRPr="002B2F54">
              <w:rPr>
                <w:rFonts w:ascii="Footlight MT Light" w:hAnsi="Footlight MT Light"/>
                <w:sz w:val="24"/>
                <w:szCs w:val="24"/>
                <w:lang w:val="id-ID"/>
              </w:rPr>
              <w:t>disampaikan tidak melalui aplikasi SPSE (</w:t>
            </w:r>
            <w:r w:rsidR="00602239" w:rsidRPr="002B2F54">
              <w:rPr>
                <w:rFonts w:ascii="Footlight MT Light" w:hAnsi="Footlight MT Light"/>
                <w:i/>
                <w:sz w:val="24"/>
                <w:szCs w:val="24"/>
                <w:lang w:val="id-ID"/>
              </w:rPr>
              <w:t>offline</w:t>
            </w:r>
            <w:r w:rsidR="00602239" w:rsidRPr="002B2F54">
              <w:rPr>
                <w:rFonts w:ascii="Footlight MT Light" w:hAnsi="Footlight MT Light"/>
                <w:sz w:val="24"/>
                <w:szCs w:val="24"/>
                <w:lang w:val="id-ID"/>
              </w:rPr>
              <w:t>) bukan dikarenakan adanya keadaan kahar atau gangguan teknis atau</w:t>
            </w:r>
            <w:r w:rsidRPr="002B2F54">
              <w:rPr>
                <w:rFonts w:ascii="Footlight MT Light" w:hAnsi="Footlight MT Light"/>
                <w:sz w:val="24"/>
                <w:szCs w:val="24"/>
                <w:lang w:val="id-ID"/>
              </w:rPr>
              <w:t xml:space="preserve"> kepada PA/KPA, PPK,</w:t>
            </w:r>
            <w:r w:rsidR="00364597" w:rsidRPr="002B2F54">
              <w:rPr>
                <w:rFonts w:ascii="Footlight MT Light" w:hAnsi="Footlight MT Light"/>
                <w:sz w:val="24"/>
                <w:szCs w:val="24"/>
                <w:lang w:val="id-ID"/>
              </w:rPr>
              <w:t xml:space="preserve"> </w:t>
            </w:r>
            <w:r w:rsidR="00602239" w:rsidRPr="002B2F54">
              <w:rPr>
                <w:rFonts w:ascii="Footlight MT Light" w:hAnsi="Footlight MT Light"/>
                <w:sz w:val="24"/>
                <w:szCs w:val="24"/>
                <w:lang w:val="id-ID"/>
              </w:rPr>
              <w:t xml:space="preserve">PPK atau bukan kepada Pokja ULP </w:t>
            </w:r>
            <w:r w:rsidR="00364597" w:rsidRPr="002B2F54">
              <w:rPr>
                <w:rFonts w:ascii="Footlight MT Light" w:hAnsi="Footlight MT Light"/>
                <w:sz w:val="24"/>
                <w:szCs w:val="24"/>
                <w:lang w:val="id-ID"/>
              </w:rPr>
              <w:t>atau disampaikan diluar masa sanggah, dianggap sebagai pengaduan dan tetap harus ditindaklanjuti.</w:t>
            </w:r>
          </w:p>
          <w:p w:rsidR="00E81BF4" w:rsidRPr="002B2F54" w:rsidRDefault="00E81BF4" w:rsidP="00FE17BA">
            <w:pPr>
              <w:pStyle w:val="BlockText"/>
              <w:ind w:left="0" w:hanging="783"/>
              <w:rPr>
                <w:rFonts w:ascii="Footlight MT Light" w:hAnsi="Footlight MT Light"/>
                <w:sz w:val="24"/>
                <w:szCs w:val="24"/>
                <w:lang w:val="id-ID"/>
              </w:rPr>
            </w:pPr>
          </w:p>
        </w:tc>
      </w:tr>
      <w:tr w:rsidR="00B328A8" w:rsidRPr="002B2F54" w:rsidTr="00AB2DC8">
        <w:tc>
          <w:tcPr>
            <w:tcW w:w="2358" w:type="dxa"/>
          </w:tcPr>
          <w:p w:rsidR="00364597" w:rsidRPr="002B2F54" w:rsidRDefault="00364597" w:rsidP="00FE17BA">
            <w:pPr>
              <w:pStyle w:val="Heading2"/>
              <w:numPr>
                <w:ilvl w:val="0"/>
                <w:numId w:val="18"/>
              </w:numPr>
              <w:jc w:val="left"/>
              <w:rPr>
                <w:rFonts w:ascii="Footlight MT Light" w:hAnsi="Footlight MT Light"/>
                <w:sz w:val="24"/>
                <w:szCs w:val="24"/>
              </w:rPr>
            </w:pPr>
            <w:bookmarkStart w:id="561" w:name="_Toc280827129"/>
            <w:bookmarkStart w:id="562" w:name="_Toc282410519"/>
            <w:bookmarkStart w:id="563" w:name="_Toc345100130"/>
            <w:r w:rsidRPr="002B2F54">
              <w:rPr>
                <w:rFonts w:ascii="Footlight MT Light" w:hAnsi="Footlight MT Light"/>
                <w:sz w:val="24"/>
                <w:szCs w:val="24"/>
                <w:lang w:val="id-ID"/>
              </w:rPr>
              <w:t>Sanggahan Banding</w:t>
            </w:r>
            <w:bookmarkEnd w:id="561"/>
            <w:bookmarkEnd w:id="562"/>
            <w:bookmarkEnd w:id="563"/>
          </w:p>
        </w:tc>
        <w:tc>
          <w:tcPr>
            <w:tcW w:w="5850" w:type="dxa"/>
          </w:tcPr>
          <w:p w:rsidR="00364597" w:rsidRPr="002B2F54" w:rsidRDefault="00364597" w:rsidP="00FE17BA">
            <w:pPr>
              <w:numPr>
                <w:ilvl w:val="0"/>
                <w:numId w:val="56"/>
              </w:numPr>
              <w:autoSpaceDE w:val="0"/>
              <w:autoSpaceDN w:val="0"/>
              <w:adjustRightInd w:val="0"/>
              <w:ind w:left="675" w:hanging="783"/>
              <w:rPr>
                <w:rFonts w:ascii="Footlight MT Light" w:hAnsi="Footlight MT Light"/>
                <w:sz w:val="24"/>
                <w:szCs w:val="24"/>
                <w:lang w:val="id-ID"/>
              </w:rPr>
            </w:pPr>
            <w:r w:rsidRPr="002B2F54">
              <w:rPr>
                <w:rFonts w:ascii="Footlight MT Light" w:hAnsi="Footlight MT Light"/>
                <w:sz w:val="24"/>
                <w:szCs w:val="24"/>
                <w:lang w:val="id-ID"/>
              </w:rPr>
              <w:t xml:space="preserve">Peserta yang tidak </w:t>
            </w:r>
            <w:r w:rsidR="00851C44" w:rsidRPr="002B2F54">
              <w:rPr>
                <w:rFonts w:ascii="Footlight MT Light" w:hAnsi="Footlight MT Light"/>
                <w:sz w:val="24"/>
                <w:szCs w:val="24"/>
                <w:lang w:val="id-ID"/>
              </w:rPr>
              <w:t>puas</w:t>
            </w:r>
            <w:r w:rsidR="0052412A" w:rsidRPr="002B2F54">
              <w:rPr>
                <w:rFonts w:ascii="Footlight MT Light" w:hAnsi="Footlight MT Light"/>
                <w:sz w:val="24"/>
                <w:szCs w:val="24"/>
                <w:lang w:val="id-ID"/>
              </w:rPr>
              <w:t xml:space="preserve"> </w:t>
            </w:r>
            <w:r w:rsidRPr="002B2F54">
              <w:rPr>
                <w:rFonts w:ascii="Footlight MT Light" w:hAnsi="Footlight MT Light"/>
                <w:sz w:val="24"/>
                <w:szCs w:val="24"/>
                <w:lang w:val="id-ID"/>
              </w:rPr>
              <w:t xml:space="preserve">dengan jawaban sanggahan dari </w:t>
            </w:r>
            <w:r w:rsidR="004A42F9" w:rsidRPr="002B2F54">
              <w:rPr>
                <w:rFonts w:ascii="Footlight MT Light" w:hAnsi="Footlight MT Light"/>
                <w:sz w:val="24"/>
                <w:szCs w:val="24"/>
                <w:lang w:val="id-ID"/>
              </w:rPr>
              <w:t>Pokja</w:t>
            </w:r>
            <w:r w:rsidRPr="002B2F54">
              <w:rPr>
                <w:rFonts w:ascii="Footlight MT Light" w:hAnsi="Footlight MT Light"/>
                <w:sz w:val="24"/>
                <w:szCs w:val="24"/>
                <w:lang w:val="id-ID"/>
              </w:rPr>
              <w:t xml:space="preserve"> ULP, dapat mengajukan sanggahan banding secara tertulis kepada  </w:t>
            </w:r>
            <w:r w:rsidR="00851C44" w:rsidRPr="002B2F54">
              <w:rPr>
                <w:rFonts w:ascii="Footlight MT Light" w:hAnsi="Footlight MT Light"/>
                <w:i/>
                <w:sz w:val="24"/>
                <w:szCs w:val="24"/>
                <w:lang w:val="id-ID"/>
              </w:rPr>
              <w:t>[</w:t>
            </w:r>
            <w:r w:rsidR="00851C44" w:rsidRPr="002B2F54">
              <w:rPr>
                <w:rFonts w:ascii="Footlight MT Light" w:hAnsi="Footlight MT Light"/>
                <w:i/>
                <w:sz w:val="24"/>
                <w:szCs w:val="24"/>
              </w:rPr>
              <w:t>Menteri/Pimpinan Lembaga/</w:t>
            </w:r>
            <w:r w:rsidR="00851C44" w:rsidRPr="002B2F54">
              <w:rPr>
                <w:rFonts w:ascii="Footlight MT Light" w:hAnsi="Footlight MT Light"/>
                <w:i/>
                <w:sz w:val="24"/>
                <w:szCs w:val="24"/>
                <w:lang w:val="id-ID"/>
              </w:rPr>
              <w:t>Kepala Daerah</w:t>
            </w:r>
            <w:r w:rsidR="00851C44" w:rsidRPr="002B2F54">
              <w:rPr>
                <w:rFonts w:ascii="Footlight MT Light" w:hAnsi="Footlight MT Light"/>
                <w:i/>
                <w:sz w:val="24"/>
                <w:szCs w:val="24"/>
              </w:rPr>
              <w:t>/</w:t>
            </w:r>
            <w:r w:rsidR="00851C44" w:rsidRPr="002B2F54">
              <w:rPr>
                <w:rFonts w:ascii="Footlight MT Light" w:hAnsi="Footlight MT Light"/>
                <w:i/>
                <w:sz w:val="24"/>
                <w:szCs w:val="24"/>
                <w:lang w:val="id-ID"/>
              </w:rPr>
              <w:t xml:space="preserve"> </w:t>
            </w:r>
            <w:r w:rsidR="00851C44" w:rsidRPr="002B2F54">
              <w:rPr>
                <w:rFonts w:ascii="Footlight MT Light" w:hAnsi="Footlight MT Light"/>
                <w:i/>
                <w:sz w:val="24"/>
                <w:szCs w:val="24"/>
              </w:rPr>
              <w:lastRenderedPageBreak/>
              <w:t>Pim</w:t>
            </w:r>
            <w:r w:rsidR="00851C44" w:rsidRPr="002B2F54">
              <w:rPr>
                <w:rFonts w:ascii="Footlight MT Light" w:hAnsi="Footlight MT Light"/>
                <w:i/>
                <w:sz w:val="24"/>
                <w:szCs w:val="24"/>
                <w:lang w:val="id-ID"/>
              </w:rPr>
              <w:t>p</w:t>
            </w:r>
            <w:r w:rsidR="00851C44" w:rsidRPr="002B2F54">
              <w:rPr>
                <w:rFonts w:ascii="Footlight MT Light" w:hAnsi="Footlight MT Light"/>
                <w:i/>
                <w:sz w:val="24"/>
                <w:szCs w:val="24"/>
              </w:rPr>
              <w:t>inan In</w:t>
            </w:r>
            <w:r w:rsidR="00851C44" w:rsidRPr="002B2F54">
              <w:rPr>
                <w:rFonts w:ascii="Footlight MT Light" w:hAnsi="Footlight MT Light"/>
                <w:i/>
                <w:sz w:val="24"/>
                <w:szCs w:val="24"/>
                <w:lang w:val="id-ID"/>
              </w:rPr>
              <w:t>s</w:t>
            </w:r>
            <w:r w:rsidR="00851C44" w:rsidRPr="002B2F54">
              <w:rPr>
                <w:rFonts w:ascii="Footlight MT Light" w:hAnsi="Footlight MT Light"/>
                <w:i/>
                <w:sz w:val="24"/>
                <w:szCs w:val="24"/>
              </w:rPr>
              <w:t>titusi</w:t>
            </w:r>
            <w:r w:rsidR="00851C44" w:rsidRPr="002B2F54">
              <w:rPr>
                <w:rFonts w:ascii="Footlight MT Light" w:hAnsi="Footlight MT Light"/>
                <w:i/>
                <w:sz w:val="24"/>
                <w:szCs w:val="24"/>
                <w:lang w:val="id-ID"/>
              </w:rPr>
              <w:t>/</w:t>
            </w:r>
            <w:r w:rsidR="00851C44" w:rsidRPr="002B2F54">
              <w:rPr>
                <w:rFonts w:ascii="Footlight MT Light" w:hAnsi="Footlight MT Light"/>
                <w:i/>
                <w:sz w:val="24"/>
                <w:szCs w:val="24"/>
              </w:rPr>
              <w:t xml:space="preserve">Pejabat yang menerima </w:t>
            </w:r>
            <w:r w:rsidR="00990404" w:rsidRPr="002B2F54">
              <w:rPr>
                <w:rFonts w:ascii="Footlight MT Light" w:hAnsi="Footlight MT Light"/>
                <w:i/>
                <w:sz w:val="24"/>
                <w:szCs w:val="24"/>
                <w:lang w:val="id-ID"/>
              </w:rPr>
              <w:t>penugasan</w:t>
            </w:r>
            <w:r w:rsidR="00851C44" w:rsidRPr="002B2F54">
              <w:rPr>
                <w:rFonts w:ascii="Footlight MT Light" w:hAnsi="Footlight MT Light"/>
                <w:i/>
                <w:sz w:val="24"/>
                <w:szCs w:val="24"/>
              </w:rPr>
              <w:t xml:space="preserve"> menjawab sanggahan banding</w:t>
            </w:r>
            <w:r w:rsidR="00851C44" w:rsidRPr="002B2F54">
              <w:rPr>
                <w:rFonts w:ascii="Footlight MT Light" w:hAnsi="Footlight MT Light"/>
                <w:i/>
                <w:sz w:val="24"/>
                <w:szCs w:val="24"/>
                <w:lang w:val="id-ID"/>
              </w:rPr>
              <w:t>]</w:t>
            </w:r>
            <w:r w:rsidR="006A1EAF" w:rsidRPr="002B2F54">
              <w:rPr>
                <w:rFonts w:ascii="Footlight MT Light" w:hAnsi="Footlight MT Light"/>
                <w:sz w:val="24"/>
                <w:szCs w:val="24"/>
              </w:rPr>
              <w:t xml:space="preserve"> </w:t>
            </w:r>
            <w:r w:rsidR="00993375" w:rsidRPr="002B2F54">
              <w:rPr>
                <w:rFonts w:ascii="Footlight MT Light" w:hAnsi="Footlight MT Light"/>
                <w:sz w:val="24"/>
                <w:szCs w:val="24"/>
              </w:rPr>
              <w:t>sebagaimana tercan</w:t>
            </w:r>
            <w:r w:rsidR="00162FF5" w:rsidRPr="002B2F54">
              <w:rPr>
                <w:rFonts w:ascii="Footlight MT Light" w:hAnsi="Footlight MT Light"/>
                <w:sz w:val="24"/>
                <w:szCs w:val="24"/>
                <w:lang w:val="id-ID"/>
              </w:rPr>
              <w:t>t</w:t>
            </w:r>
            <w:r w:rsidR="00993375" w:rsidRPr="002B2F54">
              <w:rPr>
                <w:rFonts w:ascii="Footlight MT Light" w:hAnsi="Footlight MT Light"/>
                <w:sz w:val="24"/>
                <w:szCs w:val="24"/>
              </w:rPr>
              <w:t>um dalam LDP,</w:t>
            </w:r>
            <w:r w:rsidR="00993375" w:rsidRPr="002B2F54">
              <w:rPr>
                <w:rFonts w:ascii="Footlight MT Light" w:hAnsi="Footlight MT Light"/>
                <w:sz w:val="24"/>
                <w:szCs w:val="24"/>
                <w:lang w:val="id-ID"/>
              </w:rPr>
              <w:t xml:space="preserve"> </w:t>
            </w:r>
            <w:r w:rsidRPr="002B2F54">
              <w:rPr>
                <w:rFonts w:ascii="Footlight MT Light" w:hAnsi="Footlight MT Light"/>
                <w:sz w:val="24"/>
                <w:szCs w:val="24"/>
                <w:lang w:val="id-ID"/>
              </w:rPr>
              <w:t xml:space="preserve">paling lambat </w:t>
            </w:r>
            <w:r w:rsidR="0052412A" w:rsidRPr="002B2F54">
              <w:rPr>
                <w:rFonts w:ascii="Footlight MT Light" w:hAnsi="Footlight MT Light"/>
                <w:i/>
                <w:sz w:val="24"/>
                <w:szCs w:val="24"/>
                <w:lang w:val="id-ID"/>
              </w:rPr>
              <w:t>[</w:t>
            </w:r>
            <w:r w:rsidR="00602239" w:rsidRPr="002B2F54">
              <w:rPr>
                <w:rFonts w:ascii="Footlight MT Light" w:hAnsi="Footlight MT Light"/>
                <w:sz w:val="24"/>
                <w:szCs w:val="24"/>
                <w:lang w:val="id-ID"/>
              </w:rPr>
              <w:t xml:space="preserve">5 (lima) hari kalender </w:t>
            </w:r>
            <w:r w:rsidR="0052412A" w:rsidRPr="002B2F54">
              <w:rPr>
                <w:rFonts w:ascii="Footlight MT Light" w:hAnsi="Footlight MT Light"/>
                <w:i/>
                <w:sz w:val="24"/>
                <w:szCs w:val="24"/>
                <w:lang w:val="id-ID"/>
              </w:rPr>
              <w:t>untuk pelelangan umum]/[3 (tiga)</w:t>
            </w:r>
            <w:r w:rsidR="0052412A" w:rsidRPr="002B2F54">
              <w:rPr>
                <w:rFonts w:ascii="Footlight MT Light" w:hAnsi="Footlight MT Light"/>
                <w:sz w:val="24"/>
                <w:szCs w:val="24"/>
                <w:lang w:val="id-ID"/>
              </w:rPr>
              <w:t xml:space="preserve"> </w:t>
            </w:r>
            <w:r w:rsidR="0052412A" w:rsidRPr="002B2F54">
              <w:rPr>
                <w:rFonts w:ascii="Footlight MT Light" w:hAnsi="Footlight MT Light"/>
                <w:i/>
                <w:sz w:val="24"/>
                <w:szCs w:val="24"/>
                <w:lang w:val="id-ID"/>
              </w:rPr>
              <w:t xml:space="preserve">hari </w:t>
            </w:r>
            <w:r w:rsidR="00602239" w:rsidRPr="002B2F54">
              <w:rPr>
                <w:rFonts w:ascii="Footlight MT Light" w:hAnsi="Footlight MT Light"/>
                <w:sz w:val="24"/>
                <w:szCs w:val="24"/>
                <w:lang w:val="id-ID"/>
              </w:rPr>
              <w:t>kalender</w:t>
            </w:r>
            <w:r w:rsidR="0052412A" w:rsidRPr="002B2F54">
              <w:rPr>
                <w:rFonts w:ascii="Footlight MT Light" w:hAnsi="Footlight MT Light"/>
                <w:i/>
                <w:sz w:val="24"/>
                <w:szCs w:val="24"/>
                <w:lang w:val="id-ID"/>
              </w:rPr>
              <w:t xml:space="preserve"> untuk pelelangan sederhana]</w:t>
            </w:r>
            <w:r w:rsidRPr="002B2F54">
              <w:rPr>
                <w:rFonts w:ascii="Footlight MT Light" w:hAnsi="Footlight MT Light"/>
                <w:sz w:val="24"/>
                <w:szCs w:val="24"/>
                <w:lang w:val="id-ID"/>
              </w:rPr>
              <w:t xml:space="preserve"> setelah menerima jawaban sanggahan, dengan tembusan kepada PPK, </w:t>
            </w:r>
            <w:r w:rsidR="004A42F9" w:rsidRPr="002B2F54">
              <w:rPr>
                <w:rFonts w:ascii="Footlight MT Light" w:hAnsi="Footlight MT Light"/>
                <w:sz w:val="24"/>
                <w:szCs w:val="24"/>
                <w:lang w:val="id-ID"/>
              </w:rPr>
              <w:t>Pokja</w:t>
            </w:r>
            <w:r w:rsidRPr="002B2F54">
              <w:rPr>
                <w:rFonts w:ascii="Footlight MT Light" w:hAnsi="Footlight MT Light"/>
                <w:sz w:val="24"/>
                <w:szCs w:val="24"/>
                <w:lang w:val="id-ID"/>
              </w:rPr>
              <w:t xml:space="preserve"> ULP,</w:t>
            </w:r>
            <w:r w:rsidR="005441B5" w:rsidRPr="002B2F54">
              <w:rPr>
                <w:rFonts w:ascii="Footlight MT Light" w:hAnsi="Footlight MT Light"/>
                <w:sz w:val="24"/>
                <w:szCs w:val="24"/>
                <w:lang w:val="id-ID"/>
              </w:rPr>
              <w:t xml:space="preserve"> dan </w:t>
            </w:r>
            <w:r w:rsidRPr="002B2F54">
              <w:rPr>
                <w:rFonts w:ascii="Footlight MT Light" w:hAnsi="Footlight MT Light"/>
                <w:sz w:val="24"/>
                <w:szCs w:val="24"/>
                <w:lang w:val="id-ID"/>
              </w:rPr>
              <w:t xml:space="preserve"> APIP</w:t>
            </w:r>
            <w:r w:rsidR="005441B5" w:rsidRPr="002B2F54">
              <w:rPr>
                <w:rFonts w:ascii="Footlight MT Light" w:hAnsi="Footlight MT Light"/>
                <w:sz w:val="24"/>
                <w:szCs w:val="24"/>
                <w:lang w:val="id-ID"/>
              </w:rPr>
              <w:t xml:space="preserve">  </w:t>
            </w:r>
            <w:r w:rsidR="00993375" w:rsidRPr="002B2F54">
              <w:rPr>
                <w:rFonts w:ascii="Footlight MT Light" w:hAnsi="Footlight MT Light"/>
                <w:sz w:val="24"/>
                <w:szCs w:val="24"/>
                <w:lang w:val="id-ID"/>
              </w:rPr>
              <w:t>sebagaimana tercantum dalam LDP.</w:t>
            </w:r>
          </w:p>
          <w:p w:rsidR="00364597" w:rsidRPr="002B2F54" w:rsidRDefault="00364597" w:rsidP="00FE17BA">
            <w:pPr>
              <w:autoSpaceDE w:val="0"/>
              <w:autoSpaceDN w:val="0"/>
              <w:adjustRightInd w:val="0"/>
              <w:ind w:left="675" w:hanging="783"/>
              <w:rPr>
                <w:rFonts w:ascii="Footlight MT Light" w:hAnsi="Footlight MT Light"/>
                <w:sz w:val="24"/>
                <w:szCs w:val="24"/>
                <w:lang w:val="id-ID"/>
              </w:rPr>
            </w:pPr>
          </w:p>
          <w:p w:rsidR="00364597" w:rsidRPr="002B2F54" w:rsidRDefault="00335B21" w:rsidP="00FE17BA">
            <w:pPr>
              <w:numPr>
                <w:ilvl w:val="0"/>
                <w:numId w:val="56"/>
              </w:numPr>
              <w:autoSpaceDE w:val="0"/>
              <w:autoSpaceDN w:val="0"/>
              <w:adjustRightInd w:val="0"/>
              <w:ind w:left="675" w:hanging="783"/>
              <w:rPr>
                <w:rFonts w:ascii="Footlight MT Light" w:hAnsi="Footlight MT Light"/>
                <w:sz w:val="24"/>
                <w:szCs w:val="24"/>
                <w:lang w:val="id-ID"/>
              </w:rPr>
            </w:pPr>
            <w:r w:rsidRPr="002B2F54">
              <w:rPr>
                <w:rFonts w:ascii="Footlight MT Light" w:hAnsi="Footlight MT Light"/>
                <w:i/>
                <w:sz w:val="24"/>
                <w:szCs w:val="24"/>
                <w:lang w:val="id-ID"/>
              </w:rPr>
              <w:t>[</w:t>
            </w:r>
            <w:r w:rsidR="00851C44" w:rsidRPr="002B2F54">
              <w:rPr>
                <w:rFonts w:ascii="Footlight MT Light" w:hAnsi="Footlight MT Light"/>
                <w:i/>
                <w:sz w:val="24"/>
                <w:szCs w:val="24"/>
                <w:lang w:val="id-ID"/>
              </w:rPr>
              <w:t>Menteri/Pimpinan Lembaga</w:t>
            </w:r>
            <w:r w:rsidR="00851C44" w:rsidRPr="002B2F54">
              <w:rPr>
                <w:rFonts w:ascii="Footlight MT Light" w:hAnsi="Footlight MT Light"/>
                <w:i/>
                <w:sz w:val="24"/>
                <w:szCs w:val="24"/>
              </w:rPr>
              <w:t>/</w:t>
            </w:r>
            <w:r w:rsidRPr="002B2F54">
              <w:rPr>
                <w:rFonts w:ascii="Footlight MT Light" w:hAnsi="Footlight MT Light"/>
                <w:i/>
                <w:sz w:val="24"/>
                <w:szCs w:val="24"/>
                <w:lang w:val="id-ID"/>
              </w:rPr>
              <w:t>Kepala Daerah</w:t>
            </w:r>
            <w:r w:rsidRPr="002B2F54">
              <w:rPr>
                <w:rFonts w:ascii="Footlight MT Light" w:hAnsi="Footlight MT Light"/>
                <w:i/>
                <w:sz w:val="24"/>
                <w:szCs w:val="24"/>
              </w:rPr>
              <w:t>/</w:t>
            </w:r>
            <w:r w:rsidRPr="002B2F54">
              <w:rPr>
                <w:rFonts w:ascii="Footlight MT Light" w:hAnsi="Footlight MT Light"/>
                <w:i/>
                <w:sz w:val="24"/>
                <w:szCs w:val="24"/>
                <w:lang w:val="id-ID"/>
              </w:rPr>
              <w:t xml:space="preserve"> </w:t>
            </w:r>
            <w:r w:rsidRPr="002B2F54">
              <w:rPr>
                <w:rFonts w:ascii="Footlight MT Light" w:hAnsi="Footlight MT Light"/>
                <w:i/>
                <w:sz w:val="24"/>
                <w:szCs w:val="24"/>
              </w:rPr>
              <w:t>Pim</w:t>
            </w:r>
            <w:r w:rsidRPr="002B2F54">
              <w:rPr>
                <w:rFonts w:ascii="Footlight MT Light" w:hAnsi="Footlight MT Light"/>
                <w:i/>
                <w:sz w:val="24"/>
                <w:szCs w:val="24"/>
                <w:lang w:val="id-ID"/>
              </w:rPr>
              <w:t>p</w:t>
            </w:r>
            <w:r w:rsidR="00BB395D" w:rsidRPr="002B2F54">
              <w:rPr>
                <w:rFonts w:ascii="Footlight MT Light" w:hAnsi="Footlight MT Light"/>
                <w:i/>
                <w:sz w:val="24"/>
                <w:szCs w:val="24"/>
              </w:rPr>
              <w:t>inan In</w:t>
            </w:r>
            <w:r w:rsidR="00BB395D" w:rsidRPr="002B2F54">
              <w:rPr>
                <w:rFonts w:ascii="Footlight MT Light" w:hAnsi="Footlight MT Light"/>
                <w:i/>
                <w:sz w:val="24"/>
                <w:szCs w:val="24"/>
                <w:lang w:val="id-ID"/>
              </w:rPr>
              <w:t>s</w:t>
            </w:r>
            <w:r w:rsidR="00BB395D" w:rsidRPr="002B2F54">
              <w:rPr>
                <w:rFonts w:ascii="Footlight MT Light" w:hAnsi="Footlight MT Light"/>
                <w:i/>
                <w:sz w:val="24"/>
                <w:szCs w:val="24"/>
              </w:rPr>
              <w:t>titusi</w:t>
            </w:r>
            <w:r w:rsidR="00C418B3" w:rsidRPr="002B2F54">
              <w:rPr>
                <w:rFonts w:ascii="Footlight MT Light" w:hAnsi="Footlight MT Light"/>
                <w:i/>
                <w:sz w:val="24"/>
                <w:szCs w:val="24"/>
                <w:lang w:val="id-ID"/>
              </w:rPr>
              <w:t>/</w:t>
            </w:r>
            <w:r w:rsidRPr="002B2F54">
              <w:rPr>
                <w:rFonts w:ascii="Footlight MT Light" w:hAnsi="Footlight MT Light"/>
                <w:i/>
                <w:sz w:val="24"/>
                <w:szCs w:val="24"/>
              </w:rPr>
              <w:t xml:space="preserve">Pejabat yang menerima </w:t>
            </w:r>
            <w:r w:rsidR="00990404" w:rsidRPr="002B2F54">
              <w:rPr>
                <w:rFonts w:ascii="Footlight MT Light" w:hAnsi="Footlight MT Light"/>
                <w:i/>
                <w:sz w:val="24"/>
                <w:szCs w:val="24"/>
                <w:lang w:val="id-ID"/>
              </w:rPr>
              <w:t>penugasan</w:t>
            </w:r>
            <w:r w:rsidRPr="002B2F54">
              <w:rPr>
                <w:rFonts w:ascii="Footlight MT Light" w:hAnsi="Footlight MT Light"/>
                <w:i/>
                <w:sz w:val="24"/>
                <w:szCs w:val="24"/>
              </w:rPr>
              <w:t xml:space="preserve"> menjawab sanggahan banding</w:t>
            </w:r>
            <w:r w:rsidRPr="002B2F54">
              <w:rPr>
                <w:rFonts w:ascii="Footlight MT Light" w:hAnsi="Footlight MT Light"/>
                <w:i/>
                <w:sz w:val="24"/>
                <w:szCs w:val="24"/>
                <w:lang w:val="id-ID"/>
              </w:rPr>
              <w:t>]</w:t>
            </w:r>
            <w:r w:rsidR="00993375" w:rsidRPr="002B2F54">
              <w:rPr>
                <w:rFonts w:ascii="Footlight MT Light" w:hAnsi="Footlight MT Light"/>
                <w:sz w:val="24"/>
                <w:szCs w:val="24"/>
                <w:lang w:val="id-ID"/>
              </w:rPr>
              <w:t xml:space="preserve"> sebagaimana tercantum dalam LDP </w:t>
            </w:r>
            <w:r w:rsidR="00364597" w:rsidRPr="002B2F54">
              <w:rPr>
                <w:rFonts w:ascii="Footlight MT Light" w:hAnsi="Footlight MT Light"/>
                <w:sz w:val="24"/>
                <w:szCs w:val="24"/>
                <w:lang w:val="id-ID"/>
              </w:rPr>
              <w:t xml:space="preserve">wajib memberikan jawaban secara tertulis atas semua sanggahan banding paling lambat </w:t>
            </w:r>
            <w:r w:rsidR="00851C44" w:rsidRPr="002B2F54">
              <w:rPr>
                <w:rFonts w:ascii="Footlight MT Light" w:hAnsi="Footlight MT Light"/>
                <w:i/>
                <w:sz w:val="24"/>
                <w:szCs w:val="24"/>
                <w:lang w:val="id-ID"/>
              </w:rPr>
              <w:t xml:space="preserve">[15 (lima belas) hari </w:t>
            </w:r>
            <w:r w:rsidR="000633FB" w:rsidRPr="002B2F54">
              <w:rPr>
                <w:rFonts w:ascii="Footlight MT Light" w:hAnsi="Footlight MT Light"/>
                <w:i/>
                <w:sz w:val="24"/>
                <w:szCs w:val="24"/>
                <w:lang w:val="id-ID"/>
              </w:rPr>
              <w:t>kalender</w:t>
            </w:r>
            <w:r w:rsidR="006A1EAF" w:rsidRPr="002B2F54">
              <w:rPr>
                <w:rFonts w:ascii="Footlight MT Light" w:hAnsi="Footlight MT Light"/>
                <w:sz w:val="24"/>
                <w:szCs w:val="24"/>
                <w:lang w:val="id-ID"/>
              </w:rPr>
              <w:t xml:space="preserve"> </w:t>
            </w:r>
            <w:r w:rsidR="006A1EAF" w:rsidRPr="002B2F54">
              <w:rPr>
                <w:rFonts w:ascii="Footlight MT Light" w:hAnsi="Footlight MT Light"/>
                <w:i/>
                <w:sz w:val="24"/>
                <w:szCs w:val="24"/>
                <w:lang w:val="id-ID"/>
              </w:rPr>
              <w:t>untuk pelelangan umum]</w:t>
            </w:r>
            <w:r w:rsidR="006A1EAF" w:rsidRPr="002B2F54">
              <w:rPr>
                <w:rFonts w:ascii="Footlight MT Light" w:hAnsi="Footlight MT Light"/>
                <w:sz w:val="24"/>
                <w:szCs w:val="24"/>
                <w:lang w:val="id-ID"/>
              </w:rPr>
              <w:t>/[</w:t>
            </w:r>
            <w:r w:rsidR="006A1EAF" w:rsidRPr="002B2F54">
              <w:rPr>
                <w:rFonts w:ascii="Footlight MT Light" w:hAnsi="Footlight MT Light"/>
                <w:i/>
                <w:sz w:val="24"/>
                <w:szCs w:val="24"/>
                <w:lang w:val="id-ID"/>
              </w:rPr>
              <w:t>5 (lima)</w:t>
            </w:r>
            <w:r w:rsidR="006A1EAF" w:rsidRPr="002B2F54">
              <w:rPr>
                <w:rFonts w:ascii="Footlight MT Light" w:hAnsi="Footlight MT Light"/>
                <w:sz w:val="24"/>
                <w:szCs w:val="24"/>
                <w:lang w:val="id-ID"/>
              </w:rPr>
              <w:t xml:space="preserve"> </w:t>
            </w:r>
            <w:r w:rsidR="006A1EAF" w:rsidRPr="002B2F54">
              <w:rPr>
                <w:rFonts w:ascii="Footlight MT Light" w:hAnsi="Footlight MT Light"/>
                <w:i/>
                <w:sz w:val="24"/>
                <w:szCs w:val="24"/>
                <w:lang w:val="id-ID"/>
              </w:rPr>
              <w:t xml:space="preserve">hari </w:t>
            </w:r>
            <w:r w:rsidR="000633FB" w:rsidRPr="002B2F54">
              <w:rPr>
                <w:rFonts w:ascii="Footlight MT Light" w:hAnsi="Footlight MT Light"/>
                <w:i/>
                <w:sz w:val="24"/>
                <w:szCs w:val="24"/>
                <w:lang w:val="id-ID"/>
              </w:rPr>
              <w:t>kalender</w:t>
            </w:r>
            <w:r w:rsidR="006A1EAF" w:rsidRPr="002B2F54">
              <w:rPr>
                <w:rFonts w:ascii="Footlight MT Light" w:hAnsi="Footlight MT Light"/>
                <w:i/>
                <w:sz w:val="24"/>
                <w:szCs w:val="24"/>
                <w:lang w:val="id-ID"/>
              </w:rPr>
              <w:t xml:space="preserve"> untuk pelelangan sederhana</w:t>
            </w:r>
            <w:r w:rsidR="006A1EAF" w:rsidRPr="002B2F54">
              <w:rPr>
                <w:rFonts w:ascii="Footlight MT Light" w:hAnsi="Footlight MT Light"/>
                <w:sz w:val="24"/>
                <w:szCs w:val="24"/>
                <w:lang w:val="id-ID"/>
              </w:rPr>
              <w:t>]</w:t>
            </w:r>
            <w:r w:rsidR="00364597" w:rsidRPr="002B2F54">
              <w:rPr>
                <w:rFonts w:ascii="Footlight MT Light" w:hAnsi="Footlight MT Light"/>
                <w:sz w:val="24"/>
                <w:szCs w:val="24"/>
                <w:lang w:val="id-ID"/>
              </w:rPr>
              <w:t xml:space="preserve"> setelah surat sanggahan banding diterima.</w:t>
            </w:r>
          </w:p>
          <w:p w:rsidR="00364597" w:rsidRPr="002B2F54" w:rsidRDefault="00364597" w:rsidP="00FE17BA">
            <w:pPr>
              <w:pStyle w:val="ListParagraph"/>
              <w:ind w:hanging="783"/>
              <w:rPr>
                <w:rFonts w:ascii="Footlight MT Light" w:hAnsi="Footlight MT Light"/>
                <w:sz w:val="24"/>
                <w:szCs w:val="24"/>
                <w:lang w:val="id-ID"/>
              </w:rPr>
            </w:pPr>
          </w:p>
          <w:p w:rsidR="00364597" w:rsidRPr="002B2F54" w:rsidRDefault="00364597" w:rsidP="00FE17BA">
            <w:pPr>
              <w:numPr>
                <w:ilvl w:val="0"/>
                <w:numId w:val="56"/>
              </w:numPr>
              <w:autoSpaceDE w:val="0"/>
              <w:autoSpaceDN w:val="0"/>
              <w:adjustRightInd w:val="0"/>
              <w:ind w:left="675" w:hanging="783"/>
              <w:rPr>
                <w:rFonts w:ascii="Footlight MT Light" w:hAnsi="Footlight MT Light"/>
                <w:sz w:val="24"/>
                <w:szCs w:val="24"/>
                <w:lang w:val="id-ID"/>
              </w:rPr>
            </w:pPr>
            <w:r w:rsidRPr="002B2F54">
              <w:rPr>
                <w:rFonts w:ascii="Footlight MT Light" w:hAnsi="Footlight MT Light"/>
                <w:sz w:val="24"/>
                <w:szCs w:val="24"/>
                <w:lang w:val="id-ID"/>
              </w:rPr>
              <w:t>Peserta yang akan melakukan sanggahan banding harus memberikan Jaminan Sanggahan Banding</w:t>
            </w:r>
            <w:r w:rsidR="00DF4743" w:rsidRPr="002B2F54">
              <w:rPr>
                <w:rFonts w:ascii="Footlight MT Light" w:hAnsi="Footlight MT Light"/>
                <w:sz w:val="24"/>
                <w:szCs w:val="24"/>
                <w:lang w:val="id-ID"/>
              </w:rPr>
              <w:t xml:space="preserve"> </w:t>
            </w:r>
            <w:r w:rsidR="00851C44" w:rsidRPr="002B2F54">
              <w:rPr>
                <w:rFonts w:ascii="Footlight MT Light" w:hAnsi="Footlight MT Light"/>
                <w:sz w:val="24"/>
                <w:szCs w:val="24"/>
                <w:lang w:val="id-ID"/>
              </w:rPr>
              <w:t>sebagaimana</w:t>
            </w:r>
            <w:r w:rsidR="00A816FC" w:rsidRPr="002B2F54">
              <w:rPr>
                <w:rFonts w:ascii="Footlight MT Light" w:hAnsi="Footlight MT Light"/>
                <w:sz w:val="24"/>
                <w:szCs w:val="24"/>
                <w:lang w:val="id-ID"/>
              </w:rPr>
              <w:t xml:space="preserve"> </w:t>
            </w:r>
            <w:r w:rsidR="00851C44" w:rsidRPr="002B2F54">
              <w:rPr>
                <w:rFonts w:ascii="Footlight MT Light" w:hAnsi="Footlight MT Light"/>
                <w:sz w:val="24"/>
                <w:szCs w:val="24"/>
                <w:lang w:val="id-ID"/>
              </w:rPr>
              <w:t>tercantum</w:t>
            </w:r>
            <w:r w:rsidR="00EC4433" w:rsidRPr="002B2F54">
              <w:rPr>
                <w:rFonts w:ascii="Footlight MT Light" w:hAnsi="Footlight MT Light"/>
                <w:sz w:val="24"/>
                <w:szCs w:val="24"/>
                <w:lang w:val="id-ID"/>
              </w:rPr>
              <w:t xml:space="preserve"> </w:t>
            </w:r>
            <w:r w:rsidR="00A816FC" w:rsidRPr="002B2F54">
              <w:rPr>
                <w:rFonts w:ascii="Footlight MT Light" w:hAnsi="Footlight MT Light"/>
                <w:sz w:val="24"/>
                <w:szCs w:val="24"/>
                <w:lang w:val="id-ID"/>
              </w:rPr>
              <w:t>dalam LDP</w:t>
            </w:r>
            <w:r w:rsidRPr="002B2F54">
              <w:rPr>
                <w:rFonts w:ascii="Footlight MT Light" w:hAnsi="Footlight MT Light"/>
                <w:sz w:val="24"/>
                <w:szCs w:val="24"/>
                <w:lang w:val="id-ID"/>
              </w:rPr>
              <w:t xml:space="preserve"> </w:t>
            </w:r>
            <w:r w:rsidR="00851C44" w:rsidRPr="002B2F54">
              <w:rPr>
                <w:rFonts w:ascii="Footlight MT Light" w:hAnsi="Footlight MT Light"/>
                <w:sz w:val="24"/>
                <w:szCs w:val="24"/>
                <w:lang w:val="id-ID"/>
              </w:rPr>
              <w:t xml:space="preserve">(sebesar 1% (satu perseratus) dari </w:t>
            </w:r>
            <w:r w:rsidR="00851C44" w:rsidRPr="002B2F54">
              <w:rPr>
                <w:rFonts w:ascii="Footlight MT Light" w:hAnsi="Footlight MT Light" w:cs="Arial"/>
                <w:sz w:val="24"/>
                <w:szCs w:val="24"/>
                <w:lang w:val="id-ID"/>
              </w:rPr>
              <w:t xml:space="preserve">nilai total </w:t>
            </w:r>
            <w:r w:rsidR="00851C44" w:rsidRPr="002B2F54">
              <w:rPr>
                <w:rFonts w:ascii="Footlight MT Light" w:hAnsi="Footlight MT Light"/>
                <w:sz w:val="24"/>
                <w:szCs w:val="24"/>
                <w:lang w:val="id-ID"/>
              </w:rPr>
              <w:t>HPS)</w:t>
            </w:r>
            <w:r w:rsidR="007F6B23" w:rsidRPr="002B2F54">
              <w:rPr>
                <w:rFonts w:ascii="Footlight MT Light" w:hAnsi="Footlight MT Light"/>
                <w:sz w:val="24"/>
                <w:szCs w:val="24"/>
                <w:lang w:val="id-ID"/>
              </w:rPr>
              <w:t xml:space="preserve"> </w:t>
            </w:r>
            <w:r w:rsidRPr="002B2F54">
              <w:rPr>
                <w:rFonts w:ascii="Footlight MT Light" w:hAnsi="Footlight MT Light"/>
                <w:sz w:val="24"/>
                <w:szCs w:val="24"/>
                <w:lang w:val="id-ID"/>
              </w:rPr>
              <w:t xml:space="preserve">dengan masa berlaku </w:t>
            </w:r>
            <w:r w:rsidR="00335B21" w:rsidRPr="002B2F54">
              <w:rPr>
                <w:rFonts w:ascii="Footlight MT Light" w:hAnsi="Footlight MT Light"/>
                <w:i/>
                <w:sz w:val="24"/>
                <w:szCs w:val="24"/>
                <w:lang w:val="id-ID"/>
              </w:rPr>
              <w:t xml:space="preserve">[15 (lima belas) hari </w:t>
            </w:r>
            <w:r w:rsidR="0051020D" w:rsidRPr="002B2F54">
              <w:rPr>
                <w:rFonts w:ascii="Footlight MT Light" w:hAnsi="Footlight MT Light"/>
                <w:i/>
                <w:sz w:val="24"/>
                <w:szCs w:val="24"/>
                <w:lang w:val="id-ID"/>
              </w:rPr>
              <w:t>k</w:t>
            </w:r>
            <w:r w:rsidR="00B5075D" w:rsidRPr="002B2F54">
              <w:rPr>
                <w:rFonts w:ascii="Footlight MT Light" w:hAnsi="Footlight MT Light"/>
                <w:i/>
                <w:sz w:val="24"/>
                <w:szCs w:val="24"/>
                <w:lang w:val="id-ID"/>
              </w:rPr>
              <w:t>alender</w:t>
            </w:r>
            <w:r w:rsidR="00B3218D" w:rsidRPr="002B2F54">
              <w:rPr>
                <w:rFonts w:ascii="Footlight MT Light" w:hAnsi="Footlight MT Light"/>
                <w:sz w:val="24"/>
                <w:szCs w:val="24"/>
                <w:lang w:val="id-ID"/>
              </w:rPr>
              <w:t xml:space="preserve"> </w:t>
            </w:r>
            <w:r w:rsidR="00335B21" w:rsidRPr="002B2F54">
              <w:rPr>
                <w:rFonts w:ascii="Footlight MT Light" w:hAnsi="Footlight MT Light"/>
                <w:i/>
                <w:sz w:val="24"/>
                <w:szCs w:val="24"/>
                <w:lang w:val="id-ID"/>
              </w:rPr>
              <w:t>untuk pelelangan umum]</w:t>
            </w:r>
            <w:r w:rsidR="00335B21" w:rsidRPr="002B2F54">
              <w:rPr>
                <w:rFonts w:ascii="Footlight MT Light" w:hAnsi="Footlight MT Light"/>
                <w:sz w:val="24"/>
                <w:szCs w:val="24"/>
                <w:lang w:val="id-ID"/>
              </w:rPr>
              <w:t>/[</w:t>
            </w:r>
            <w:r w:rsidR="00335B21" w:rsidRPr="002B2F54">
              <w:rPr>
                <w:rFonts w:ascii="Footlight MT Light" w:hAnsi="Footlight MT Light"/>
                <w:i/>
                <w:sz w:val="24"/>
                <w:szCs w:val="24"/>
                <w:lang w:val="id-ID"/>
              </w:rPr>
              <w:t>5 (lima)</w:t>
            </w:r>
            <w:r w:rsidR="00335B21" w:rsidRPr="002B2F54">
              <w:rPr>
                <w:rFonts w:ascii="Footlight MT Light" w:hAnsi="Footlight MT Light"/>
                <w:sz w:val="24"/>
                <w:szCs w:val="24"/>
                <w:lang w:val="id-ID"/>
              </w:rPr>
              <w:t xml:space="preserve"> </w:t>
            </w:r>
            <w:r w:rsidR="00335B21" w:rsidRPr="002B2F54">
              <w:rPr>
                <w:rFonts w:ascii="Footlight MT Light" w:hAnsi="Footlight MT Light"/>
                <w:i/>
                <w:sz w:val="24"/>
                <w:szCs w:val="24"/>
                <w:lang w:val="id-ID"/>
              </w:rPr>
              <w:t xml:space="preserve">hari </w:t>
            </w:r>
            <w:r w:rsidR="000633FB" w:rsidRPr="002B2F54">
              <w:rPr>
                <w:rFonts w:ascii="Footlight MT Light" w:hAnsi="Footlight MT Light"/>
                <w:i/>
                <w:sz w:val="24"/>
                <w:szCs w:val="24"/>
                <w:lang w:val="id-ID"/>
              </w:rPr>
              <w:t>k</w:t>
            </w:r>
            <w:r w:rsidR="00B5075D" w:rsidRPr="002B2F54">
              <w:rPr>
                <w:rFonts w:ascii="Footlight MT Light" w:hAnsi="Footlight MT Light"/>
                <w:i/>
                <w:sz w:val="24"/>
                <w:szCs w:val="24"/>
                <w:lang w:val="id-ID"/>
              </w:rPr>
              <w:t xml:space="preserve">alender </w:t>
            </w:r>
            <w:r w:rsidR="00335B21" w:rsidRPr="002B2F54">
              <w:rPr>
                <w:rFonts w:ascii="Footlight MT Light" w:hAnsi="Footlight MT Light"/>
                <w:i/>
                <w:sz w:val="24"/>
                <w:szCs w:val="24"/>
                <w:lang w:val="id-ID"/>
              </w:rPr>
              <w:t>untuk pelelangan sederhana</w:t>
            </w:r>
            <w:r w:rsidR="00335B21" w:rsidRPr="002B2F54">
              <w:rPr>
                <w:rFonts w:ascii="Footlight MT Light" w:hAnsi="Footlight MT Light"/>
                <w:sz w:val="24"/>
                <w:szCs w:val="24"/>
                <w:lang w:val="id-ID"/>
              </w:rPr>
              <w:t>]</w:t>
            </w:r>
            <w:r w:rsidRPr="002B2F54">
              <w:rPr>
                <w:rFonts w:ascii="Footlight MT Light" w:hAnsi="Footlight MT Light"/>
                <w:sz w:val="24"/>
                <w:szCs w:val="24"/>
                <w:lang w:val="id-ID"/>
              </w:rPr>
              <w:t xml:space="preserve"> sejak tanggal pengajuan sanggahan banding.</w:t>
            </w:r>
          </w:p>
          <w:p w:rsidR="002F1D21" w:rsidRPr="002B2F54" w:rsidRDefault="002F1D21" w:rsidP="00FE17BA">
            <w:pPr>
              <w:autoSpaceDE w:val="0"/>
              <w:autoSpaceDN w:val="0"/>
              <w:adjustRightInd w:val="0"/>
              <w:ind w:hanging="783"/>
              <w:rPr>
                <w:rFonts w:ascii="Footlight MT Light" w:hAnsi="Footlight MT Light"/>
                <w:b/>
                <w:sz w:val="24"/>
                <w:szCs w:val="24"/>
                <w:lang w:val="id-ID"/>
              </w:rPr>
            </w:pPr>
          </w:p>
          <w:p w:rsidR="00613E66" w:rsidRPr="002B2F54" w:rsidRDefault="00993375" w:rsidP="00FE17BA">
            <w:pPr>
              <w:numPr>
                <w:ilvl w:val="0"/>
                <w:numId w:val="56"/>
              </w:numPr>
              <w:autoSpaceDE w:val="0"/>
              <w:autoSpaceDN w:val="0"/>
              <w:adjustRightInd w:val="0"/>
              <w:ind w:left="675" w:hanging="783"/>
              <w:rPr>
                <w:rFonts w:ascii="Footlight MT Light" w:hAnsi="Footlight MT Light"/>
                <w:sz w:val="24"/>
                <w:szCs w:val="24"/>
                <w:lang w:val="id-ID"/>
              </w:rPr>
            </w:pPr>
            <w:r w:rsidRPr="002B2F54">
              <w:rPr>
                <w:rFonts w:ascii="Footlight MT Light" w:hAnsi="Footlight MT Light"/>
                <w:sz w:val="24"/>
                <w:szCs w:val="24"/>
                <w:lang w:val="id-ID"/>
              </w:rPr>
              <w:t xml:space="preserve">Penerima Jaminan Sanggahan Banding adalah </w:t>
            </w:r>
            <w:r w:rsidR="004A42F9" w:rsidRPr="002B2F54">
              <w:rPr>
                <w:rFonts w:ascii="Footlight MT Light" w:hAnsi="Footlight MT Light"/>
                <w:sz w:val="24"/>
                <w:szCs w:val="24"/>
                <w:lang w:val="id-ID"/>
              </w:rPr>
              <w:t>Pokja</w:t>
            </w:r>
            <w:r w:rsidRPr="002B2F54">
              <w:rPr>
                <w:rFonts w:ascii="Footlight MT Light" w:hAnsi="Footlight MT Light"/>
                <w:sz w:val="24"/>
                <w:szCs w:val="24"/>
                <w:lang w:val="id-ID"/>
              </w:rPr>
              <w:t xml:space="preserve"> ULP.</w:t>
            </w:r>
          </w:p>
          <w:p w:rsidR="002F1D21" w:rsidRPr="002B2F54" w:rsidRDefault="002F1D21" w:rsidP="00FE17BA">
            <w:pPr>
              <w:autoSpaceDE w:val="0"/>
              <w:autoSpaceDN w:val="0"/>
              <w:adjustRightInd w:val="0"/>
              <w:ind w:left="675" w:hanging="783"/>
              <w:rPr>
                <w:rFonts w:ascii="Footlight MT Light" w:hAnsi="Footlight MT Light"/>
                <w:sz w:val="24"/>
                <w:szCs w:val="24"/>
                <w:lang w:val="id-ID"/>
              </w:rPr>
            </w:pPr>
          </w:p>
          <w:p w:rsidR="008B3D3E" w:rsidRPr="002B2F54" w:rsidRDefault="00851C44" w:rsidP="00FE17BA">
            <w:pPr>
              <w:numPr>
                <w:ilvl w:val="0"/>
                <w:numId w:val="56"/>
              </w:numPr>
              <w:autoSpaceDE w:val="0"/>
              <w:autoSpaceDN w:val="0"/>
              <w:adjustRightInd w:val="0"/>
              <w:ind w:left="675" w:hanging="783"/>
              <w:rPr>
                <w:rFonts w:ascii="Footlight MT Light" w:hAnsi="Footlight MT Light"/>
                <w:sz w:val="24"/>
                <w:szCs w:val="24"/>
                <w:lang w:val="id-ID"/>
              </w:rPr>
            </w:pPr>
            <w:r w:rsidRPr="002B2F54">
              <w:rPr>
                <w:rFonts w:ascii="Footlight MT Light" w:hAnsi="Footlight MT Light"/>
                <w:sz w:val="24"/>
                <w:szCs w:val="24"/>
                <w:lang w:val="id-ID"/>
              </w:rPr>
              <w:t xml:space="preserve">Dalam hal </w:t>
            </w:r>
            <w:r w:rsidR="00DE3AE1" w:rsidRPr="002B2F54">
              <w:rPr>
                <w:rFonts w:ascii="Footlight MT Light" w:hAnsi="Footlight MT Light"/>
                <w:sz w:val="24"/>
                <w:szCs w:val="24"/>
                <w:lang w:val="id-ID"/>
              </w:rPr>
              <w:t xml:space="preserve">substansi </w:t>
            </w:r>
            <w:r w:rsidRPr="002B2F54">
              <w:rPr>
                <w:rFonts w:ascii="Footlight MT Light" w:hAnsi="Footlight MT Light"/>
                <w:sz w:val="24"/>
                <w:szCs w:val="24"/>
                <w:lang w:val="id-ID"/>
              </w:rPr>
              <w:t>sanggahan banding pada pelelangan dinyatakan salah, Jaminan Sanggahan Banding dicairkan dan disetorkan ke kas Negara/Daerah, kecuali jawaban Sanggahan Banding melampaui batas akhir menjawab sanggahan banding.</w:t>
            </w:r>
          </w:p>
          <w:p w:rsidR="002F1D21" w:rsidRPr="002B2F54" w:rsidRDefault="002F1D21" w:rsidP="00FE17BA">
            <w:pPr>
              <w:autoSpaceDE w:val="0"/>
              <w:autoSpaceDN w:val="0"/>
              <w:adjustRightInd w:val="0"/>
              <w:ind w:left="675" w:hanging="783"/>
              <w:rPr>
                <w:rFonts w:ascii="Footlight MT Light" w:hAnsi="Footlight MT Light"/>
                <w:sz w:val="24"/>
                <w:szCs w:val="24"/>
                <w:lang w:val="id-ID"/>
              </w:rPr>
            </w:pPr>
          </w:p>
          <w:p w:rsidR="00364597" w:rsidRPr="002B2F54" w:rsidRDefault="00364597" w:rsidP="00FE17BA">
            <w:pPr>
              <w:numPr>
                <w:ilvl w:val="0"/>
                <w:numId w:val="56"/>
              </w:numPr>
              <w:autoSpaceDE w:val="0"/>
              <w:autoSpaceDN w:val="0"/>
              <w:adjustRightInd w:val="0"/>
              <w:ind w:left="675" w:hanging="783"/>
              <w:rPr>
                <w:rFonts w:ascii="Footlight MT Light" w:hAnsi="Footlight MT Light"/>
                <w:sz w:val="24"/>
                <w:szCs w:val="24"/>
                <w:lang w:val="id-ID"/>
              </w:rPr>
            </w:pPr>
            <w:r w:rsidRPr="002B2F54">
              <w:rPr>
                <w:rFonts w:ascii="Footlight MT Light" w:hAnsi="Footlight MT Light"/>
                <w:sz w:val="24"/>
                <w:szCs w:val="24"/>
                <w:lang w:val="id-ID"/>
              </w:rPr>
              <w:t>Sanggahan banding menghentikan proses pelelangan.</w:t>
            </w:r>
          </w:p>
          <w:p w:rsidR="00364597" w:rsidRPr="002B2F54" w:rsidRDefault="00364597" w:rsidP="00FE17BA">
            <w:pPr>
              <w:pStyle w:val="ListParagraph"/>
              <w:ind w:hanging="783"/>
              <w:rPr>
                <w:rFonts w:ascii="Footlight MT Light" w:hAnsi="Footlight MT Light"/>
                <w:sz w:val="24"/>
                <w:szCs w:val="24"/>
                <w:lang w:val="id-ID"/>
              </w:rPr>
            </w:pPr>
          </w:p>
          <w:p w:rsidR="00364597" w:rsidRPr="002B2F54" w:rsidRDefault="00364597" w:rsidP="00FE17BA">
            <w:pPr>
              <w:numPr>
                <w:ilvl w:val="0"/>
                <w:numId w:val="56"/>
              </w:numPr>
              <w:autoSpaceDE w:val="0"/>
              <w:autoSpaceDN w:val="0"/>
              <w:adjustRightInd w:val="0"/>
              <w:ind w:left="675" w:hanging="783"/>
              <w:rPr>
                <w:rFonts w:ascii="Footlight MT Light" w:hAnsi="Footlight MT Light"/>
                <w:sz w:val="24"/>
                <w:szCs w:val="24"/>
                <w:lang w:val="id-ID"/>
              </w:rPr>
            </w:pPr>
            <w:r w:rsidRPr="002B2F54">
              <w:rPr>
                <w:rFonts w:ascii="Footlight MT Light" w:hAnsi="Footlight MT Light"/>
                <w:sz w:val="24"/>
                <w:szCs w:val="24"/>
                <w:lang w:val="id-ID"/>
              </w:rPr>
              <w:t xml:space="preserve">Sanggahan banding yang disampaikan bukan kepada </w:t>
            </w:r>
            <w:r w:rsidR="00DF4743" w:rsidRPr="002B2F54">
              <w:rPr>
                <w:rFonts w:ascii="Footlight MT Light" w:hAnsi="Footlight MT Light"/>
                <w:i/>
                <w:sz w:val="24"/>
                <w:szCs w:val="24"/>
                <w:lang w:val="id-ID"/>
              </w:rPr>
              <w:t>[Menteri/Pimpinan Lembaga</w:t>
            </w:r>
            <w:r w:rsidR="00DF4743" w:rsidRPr="002B2F54">
              <w:rPr>
                <w:rFonts w:ascii="Footlight MT Light" w:hAnsi="Footlight MT Light"/>
                <w:i/>
                <w:sz w:val="24"/>
                <w:szCs w:val="24"/>
              </w:rPr>
              <w:t>/</w:t>
            </w:r>
            <w:r w:rsidR="00DF4743" w:rsidRPr="002B2F54">
              <w:rPr>
                <w:rFonts w:ascii="Footlight MT Light" w:hAnsi="Footlight MT Light"/>
                <w:i/>
                <w:sz w:val="24"/>
                <w:szCs w:val="24"/>
                <w:lang w:val="id-ID"/>
              </w:rPr>
              <w:t>Kepala Daerah</w:t>
            </w:r>
            <w:r w:rsidR="00DF4743" w:rsidRPr="002B2F54">
              <w:rPr>
                <w:rFonts w:ascii="Footlight MT Light" w:hAnsi="Footlight MT Light"/>
                <w:i/>
                <w:sz w:val="24"/>
                <w:szCs w:val="24"/>
              </w:rPr>
              <w:t>/</w:t>
            </w:r>
            <w:r w:rsidR="00DF4743" w:rsidRPr="002B2F54">
              <w:rPr>
                <w:rFonts w:ascii="Footlight MT Light" w:hAnsi="Footlight MT Light"/>
                <w:i/>
                <w:sz w:val="24"/>
                <w:szCs w:val="24"/>
                <w:lang w:val="id-ID"/>
              </w:rPr>
              <w:t xml:space="preserve"> </w:t>
            </w:r>
            <w:r w:rsidR="00DF4743" w:rsidRPr="002B2F54">
              <w:rPr>
                <w:rFonts w:ascii="Footlight MT Light" w:hAnsi="Footlight MT Light"/>
                <w:i/>
                <w:sz w:val="24"/>
                <w:szCs w:val="24"/>
              </w:rPr>
              <w:t>Pim</w:t>
            </w:r>
            <w:r w:rsidR="00DF4743" w:rsidRPr="002B2F54">
              <w:rPr>
                <w:rFonts w:ascii="Footlight MT Light" w:hAnsi="Footlight MT Light"/>
                <w:i/>
                <w:sz w:val="24"/>
                <w:szCs w:val="24"/>
                <w:lang w:val="id-ID"/>
              </w:rPr>
              <w:t>p</w:t>
            </w:r>
            <w:r w:rsidR="00DF4743" w:rsidRPr="002B2F54">
              <w:rPr>
                <w:rFonts w:ascii="Footlight MT Light" w:hAnsi="Footlight MT Light"/>
                <w:i/>
                <w:sz w:val="24"/>
                <w:szCs w:val="24"/>
              </w:rPr>
              <w:t>inan In</w:t>
            </w:r>
            <w:r w:rsidR="00DF4743" w:rsidRPr="002B2F54">
              <w:rPr>
                <w:rFonts w:ascii="Footlight MT Light" w:hAnsi="Footlight MT Light"/>
                <w:i/>
                <w:sz w:val="24"/>
                <w:szCs w:val="24"/>
                <w:lang w:val="id-ID"/>
              </w:rPr>
              <w:t>s</w:t>
            </w:r>
            <w:r w:rsidR="00DF4743" w:rsidRPr="002B2F54">
              <w:rPr>
                <w:rFonts w:ascii="Footlight MT Light" w:hAnsi="Footlight MT Light"/>
                <w:i/>
                <w:sz w:val="24"/>
                <w:szCs w:val="24"/>
              </w:rPr>
              <w:t>titusi</w:t>
            </w:r>
            <w:r w:rsidR="00DF4743" w:rsidRPr="002B2F54">
              <w:rPr>
                <w:rFonts w:ascii="Footlight MT Light" w:hAnsi="Footlight MT Light"/>
                <w:i/>
                <w:sz w:val="24"/>
                <w:szCs w:val="24"/>
                <w:lang w:val="id-ID"/>
              </w:rPr>
              <w:t>/</w:t>
            </w:r>
            <w:r w:rsidR="00DF4743" w:rsidRPr="002B2F54">
              <w:rPr>
                <w:rFonts w:ascii="Footlight MT Light" w:hAnsi="Footlight MT Light"/>
                <w:i/>
                <w:sz w:val="24"/>
                <w:szCs w:val="24"/>
              </w:rPr>
              <w:t xml:space="preserve">Pejabat yang menerima </w:t>
            </w:r>
            <w:r w:rsidR="00110F99" w:rsidRPr="002B2F54">
              <w:rPr>
                <w:rFonts w:ascii="Footlight MT Light" w:hAnsi="Footlight MT Light"/>
                <w:i/>
                <w:sz w:val="24"/>
                <w:szCs w:val="24"/>
                <w:lang w:val="id-ID"/>
              </w:rPr>
              <w:t>penugasan</w:t>
            </w:r>
            <w:r w:rsidR="00110F99" w:rsidRPr="002B2F54">
              <w:rPr>
                <w:rFonts w:ascii="Footlight MT Light" w:hAnsi="Footlight MT Light"/>
                <w:i/>
                <w:sz w:val="24"/>
                <w:szCs w:val="24"/>
              </w:rPr>
              <w:t xml:space="preserve"> </w:t>
            </w:r>
            <w:r w:rsidR="00DF4743" w:rsidRPr="002B2F54">
              <w:rPr>
                <w:rFonts w:ascii="Footlight MT Light" w:hAnsi="Footlight MT Light"/>
                <w:i/>
                <w:sz w:val="24"/>
                <w:szCs w:val="24"/>
              </w:rPr>
              <w:t>wewenang menjawab sanggahan banding</w:t>
            </w:r>
            <w:r w:rsidR="00DF4743" w:rsidRPr="002B2F54">
              <w:rPr>
                <w:rFonts w:ascii="Footlight MT Light" w:hAnsi="Footlight MT Light"/>
                <w:i/>
                <w:sz w:val="24"/>
                <w:szCs w:val="24"/>
                <w:lang w:val="id-ID"/>
              </w:rPr>
              <w:t>]</w:t>
            </w:r>
            <w:r w:rsidR="00993375" w:rsidRPr="002B2F54">
              <w:rPr>
                <w:rFonts w:ascii="Footlight MT Light" w:hAnsi="Footlight MT Light"/>
                <w:sz w:val="24"/>
                <w:szCs w:val="24"/>
                <w:lang w:val="id-ID"/>
              </w:rPr>
              <w:t xml:space="preserve"> sebagaimana tercantum dalam LDP</w:t>
            </w:r>
            <w:r w:rsidR="00F264A9" w:rsidRPr="002B2F54">
              <w:rPr>
                <w:rFonts w:ascii="Footlight MT Light" w:hAnsi="Footlight MT Light"/>
                <w:sz w:val="24"/>
                <w:szCs w:val="24"/>
                <w:lang w:val="id-ID"/>
              </w:rPr>
              <w:t xml:space="preserve"> </w:t>
            </w:r>
            <w:r w:rsidRPr="002B2F54">
              <w:rPr>
                <w:rFonts w:ascii="Footlight MT Light" w:hAnsi="Footlight MT Light"/>
                <w:sz w:val="24"/>
                <w:szCs w:val="24"/>
                <w:lang w:val="id-ID"/>
              </w:rPr>
              <w:t>atau disampaikan diluar masa sanggah banding, dianggap sebagai pengaduan dan tetap harus ditindaklanjuti.</w:t>
            </w:r>
          </w:p>
          <w:p w:rsidR="00364597" w:rsidRPr="002B2F54" w:rsidRDefault="00364597" w:rsidP="00FE17BA">
            <w:pPr>
              <w:autoSpaceDE w:val="0"/>
              <w:autoSpaceDN w:val="0"/>
              <w:adjustRightInd w:val="0"/>
              <w:ind w:left="675" w:hanging="783"/>
              <w:rPr>
                <w:rFonts w:ascii="Footlight MT Light" w:hAnsi="Footlight MT Light"/>
                <w:sz w:val="24"/>
                <w:szCs w:val="24"/>
                <w:lang w:val="id-ID"/>
              </w:rPr>
            </w:pPr>
          </w:p>
        </w:tc>
      </w:tr>
      <w:tr w:rsidR="00B328A8" w:rsidRPr="002B2F54" w:rsidTr="00AB2DC8">
        <w:tc>
          <w:tcPr>
            <w:tcW w:w="8208" w:type="dxa"/>
            <w:gridSpan w:val="2"/>
          </w:tcPr>
          <w:p w:rsidR="00F264A9" w:rsidRPr="002B2F54" w:rsidRDefault="00F962A7" w:rsidP="00FE17BA">
            <w:pPr>
              <w:pStyle w:val="Heading1"/>
              <w:numPr>
                <w:ilvl w:val="0"/>
                <w:numId w:val="195"/>
              </w:numPr>
              <w:spacing w:before="120" w:after="120"/>
              <w:ind w:left="425" w:hanging="357"/>
              <w:jc w:val="left"/>
              <w:rPr>
                <w:rFonts w:ascii="Footlight MT Light" w:hAnsi="Footlight MT Light"/>
                <w:sz w:val="24"/>
                <w:szCs w:val="24"/>
                <w:lang w:val="id-ID"/>
              </w:rPr>
            </w:pPr>
            <w:bookmarkStart w:id="564" w:name="_Toc280827130"/>
            <w:bookmarkStart w:id="565" w:name="_Toc282410520"/>
            <w:bookmarkStart w:id="566" w:name="_Toc345100131"/>
            <w:r w:rsidRPr="002B2F54">
              <w:rPr>
                <w:rFonts w:ascii="Footlight MT Light" w:hAnsi="Footlight MT Light"/>
                <w:sz w:val="24"/>
                <w:szCs w:val="24"/>
                <w:lang w:val="id-ID"/>
              </w:rPr>
              <w:lastRenderedPageBreak/>
              <w:t>PENUNJUKAN PEMENANG</w:t>
            </w:r>
            <w:bookmarkEnd w:id="564"/>
            <w:bookmarkEnd w:id="565"/>
            <w:bookmarkEnd w:id="566"/>
          </w:p>
        </w:tc>
      </w:tr>
      <w:tr w:rsidR="00B328A8" w:rsidRPr="002B2F54" w:rsidTr="00AB2DC8">
        <w:tc>
          <w:tcPr>
            <w:tcW w:w="2358" w:type="dxa"/>
          </w:tcPr>
          <w:p w:rsidR="00364597" w:rsidRPr="002B2F54" w:rsidRDefault="00364597" w:rsidP="00FE17BA">
            <w:pPr>
              <w:pStyle w:val="Heading2"/>
              <w:numPr>
                <w:ilvl w:val="0"/>
                <w:numId w:val="18"/>
              </w:numPr>
              <w:jc w:val="left"/>
              <w:rPr>
                <w:rFonts w:ascii="Footlight MT Light" w:hAnsi="Footlight MT Light"/>
                <w:sz w:val="24"/>
                <w:szCs w:val="24"/>
                <w:lang w:val="id-ID"/>
              </w:rPr>
            </w:pPr>
            <w:bookmarkStart w:id="567" w:name="_Toc280827131"/>
            <w:bookmarkStart w:id="568" w:name="_Toc282410521"/>
            <w:bookmarkStart w:id="569" w:name="_Toc345100132"/>
            <w:r w:rsidRPr="002B2F54">
              <w:rPr>
                <w:rFonts w:ascii="Footlight MT Light" w:hAnsi="Footlight MT Light"/>
                <w:sz w:val="24"/>
                <w:szCs w:val="24"/>
                <w:lang w:val="id-ID"/>
              </w:rPr>
              <w:t xml:space="preserve">Penunjukan </w:t>
            </w:r>
            <w:r w:rsidR="00FE7138" w:rsidRPr="002B2F54">
              <w:rPr>
                <w:rFonts w:ascii="Footlight MT Light" w:hAnsi="Footlight MT Light"/>
                <w:sz w:val="24"/>
                <w:szCs w:val="24"/>
                <w:lang w:val="id-ID"/>
              </w:rPr>
              <w:t>Penyedia</w:t>
            </w:r>
            <w:r w:rsidRPr="002B2F54">
              <w:rPr>
                <w:rFonts w:ascii="Footlight MT Light" w:hAnsi="Footlight MT Light"/>
                <w:sz w:val="24"/>
                <w:szCs w:val="24"/>
                <w:lang w:val="id-ID"/>
              </w:rPr>
              <w:t>/Jasa</w:t>
            </w:r>
            <w:bookmarkEnd w:id="567"/>
            <w:bookmarkEnd w:id="568"/>
            <w:bookmarkEnd w:id="569"/>
          </w:p>
        </w:tc>
        <w:tc>
          <w:tcPr>
            <w:tcW w:w="5850" w:type="dxa"/>
          </w:tcPr>
          <w:p w:rsidR="0032594D" w:rsidRPr="002B2F54" w:rsidRDefault="004A42F9" w:rsidP="00FE17BA">
            <w:pPr>
              <w:numPr>
                <w:ilvl w:val="0"/>
                <w:numId w:val="57"/>
              </w:numPr>
              <w:autoSpaceDE w:val="0"/>
              <w:autoSpaceDN w:val="0"/>
              <w:adjustRightInd w:val="0"/>
              <w:ind w:left="675" w:hanging="783"/>
              <w:rPr>
                <w:rFonts w:ascii="Footlight MT Light" w:hAnsi="Footlight MT Light"/>
                <w:sz w:val="24"/>
                <w:szCs w:val="24"/>
                <w:lang w:val="id-ID"/>
              </w:rPr>
            </w:pPr>
            <w:r w:rsidRPr="002B2F54">
              <w:rPr>
                <w:rFonts w:ascii="Footlight MT Light" w:hAnsi="Footlight MT Light"/>
                <w:sz w:val="24"/>
                <w:szCs w:val="24"/>
                <w:lang w:val="id-ID"/>
              </w:rPr>
              <w:t>Pokja</w:t>
            </w:r>
            <w:r w:rsidR="00364597" w:rsidRPr="002B2F54">
              <w:rPr>
                <w:rFonts w:ascii="Footlight MT Light" w:hAnsi="Footlight MT Light"/>
                <w:sz w:val="24"/>
                <w:szCs w:val="24"/>
                <w:lang w:val="id-ID"/>
              </w:rPr>
              <w:t xml:space="preserve"> ULP menyampaikan Berita Acara Hasil Pelelangan (BAHP) kepada PPK </w:t>
            </w:r>
            <w:r w:rsidR="003A2D4E" w:rsidRPr="002B2F54">
              <w:rPr>
                <w:rFonts w:ascii="Footlight MT Light" w:hAnsi="Footlight MT Light"/>
                <w:sz w:val="24"/>
                <w:szCs w:val="24"/>
                <w:lang w:val="id-ID"/>
              </w:rPr>
              <w:t xml:space="preserve"> </w:t>
            </w:r>
            <w:r w:rsidR="00851C44" w:rsidRPr="002B2F54">
              <w:rPr>
                <w:rFonts w:ascii="Footlight MT Light" w:hAnsi="Footlight MT Light"/>
                <w:sz w:val="24"/>
                <w:szCs w:val="24"/>
                <w:lang w:val="id-ID"/>
              </w:rPr>
              <w:t>dengan tembusan kepada Kepala ULP</w:t>
            </w:r>
            <w:r w:rsidR="00A43DF2" w:rsidRPr="002B2F54">
              <w:rPr>
                <w:rFonts w:ascii="Footlight MT Light" w:hAnsi="Footlight MT Light"/>
                <w:sz w:val="24"/>
                <w:szCs w:val="24"/>
                <w:lang w:val="id-ID"/>
              </w:rPr>
              <w:t xml:space="preserve"> </w:t>
            </w:r>
            <w:r w:rsidR="00364597" w:rsidRPr="002B2F54">
              <w:rPr>
                <w:rFonts w:ascii="Footlight MT Light" w:hAnsi="Footlight MT Light"/>
                <w:sz w:val="24"/>
                <w:szCs w:val="24"/>
                <w:lang w:val="id-ID"/>
              </w:rPr>
              <w:t xml:space="preserve">sebagai dasar untuk menerbitkan Surat Penunjukan </w:t>
            </w:r>
            <w:r w:rsidR="00FE7138" w:rsidRPr="002B2F54">
              <w:rPr>
                <w:rFonts w:ascii="Footlight MT Light" w:hAnsi="Footlight MT Light"/>
                <w:sz w:val="24"/>
                <w:szCs w:val="24"/>
                <w:lang w:val="id-ID"/>
              </w:rPr>
              <w:t>Penyedia</w:t>
            </w:r>
            <w:r w:rsidR="00364597" w:rsidRPr="002B2F54">
              <w:rPr>
                <w:rFonts w:ascii="Footlight MT Light" w:hAnsi="Footlight MT Light"/>
                <w:sz w:val="24"/>
                <w:szCs w:val="24"/>
                <w:lang w:val="id-ID"/>
              </w:rPr>
              <w:t>/Jasa (SPPBJ).</w:t>
            </w:r>
          </w:p>
          <w:p w:rsidR="00364597" w:rsidRPr="002B2F54" w:rsidRDefault="0032594D" w:rsidP="00FE17BA">
            <w:pPr>
              <w:autoSpaceDE w:val="0"/>
              <w:autoSpaceDN w:val="0"/>
              <w:adjustRightInd w:val="0"/>
              <w:ind w:left="675" w:hanging="783"/>
              <w:rPr>
                <w:rFonts w:ascii="Footlight MT Light" w:hAnsi="Footlight MT Light"/>
                <w:sz w:val="24"/>
                <w:szCs w:val="24"/>
                <w:lang w:val="id-ID"/>
              </w:rPr>
            </w:pPr>
            <w:r w:rsidRPr="002B2F54" w:rsidDel="0032594D">
              <w:rPr>
                <w:rFonts w:ascii="Footlight MT Light" w:hAnsi="Footlight MT Light"/>
                <w:sz w:val="24"/>
                <w:szCs w:val="24"/>
                <w:lang w:val="id-ID"/>
              </w:rPr>
              <w:t xml:space="preserve"> </w:t>
            </w:r>
          </w:p>
          <w:p w:rsidR="003D184B" w:rsidRPr="002B2F54" w:rsidRDefault="00364597" w:rsidP="00FE17BA">
            <w:pPr>
              <w:numPr>
                <w:ilvl w:val="0"/>
                <w:numId w:val="57"/>
              </w:numPr>
              <w:autoSpaceDE w:val="0"/>
              <w:autoSpaceDN w:val="0"/>
              <w:adjustRightInd w:val="0"/>
              <w:ind w:left="675" w:hanging="783"/>
              <w:rPr>
                <w:rFonts w:ascii="Footlight MT Light" w:hAnsi="Footlight MT Light"/>
                <w:sz w:val="24"/>
                <w:szCs w:val="24"/>
                <w:lang w:val="id-ID"/>
              </w:rPr>
            </w:pPr>
            <w:r w:rsidRPr="002B2F54">
              <w:rPr>
                <w:rFonts w:ascii="Footlight MT Light" w:hAnsi="Footlight MT Light"/>
                <w:sz w:val="24"/>
                <w:szCs w:val="24"/>
                <w:lang w:val="id-ID"/>
              </w:rPr>
              <w:t>PPK menerbitkan SPPBJ</w:t>
            </w:r>
            <w:r w:rsidR="0080779A" w:rsidRPr="002B2F54">
              <w:rPr>
                <w:rFonts w:ascii="Footlight MT Light" w:hAnsi="Footlight MT Light"/>
                <w:sz w:val="24"/>
                <w:szCs w:val="24"/>
                <w:lang w:val="id-ID"/>
              </w:rPr>
              <w:t xml:space="preserve">, </w:t>
            </w:r>
            <w:r w:rsidR="00851C44" w:rsidRPr="002B2F54">
              <w:rPr>
                <w:rFonts w:ascii="Footlight MT Light" w:hAnsi="Footlight MT Light"/>
                <w:sz w:val="24"/>
                <w:szCs w:val="24"/>
                <w:lang w:val="id-ID"/>
              </w:rPr>
              <w:t>apabila</w:t>
            </w:r>
            <w:r w:rsidR="0080779A" w:rsidRPr="002B2F54">
              <w:rPr>
                <w:rFonts w:ascii="Footlight MT Light" w:hAnsi="Footlight MT Light"/>
                <w:sz w:val="24"/>
                <w:szCs w:val="24"/>
                <w:lang w:val="id-ID"/>
              </w:rPr>
              <w:t xml:space="preserve"> </w:t>
            </w:r>
            <w:r w:rsidR="00851C44" w:rsidRPr="002B2F54">
              <w:rPr>
                <w:rFonts w:ascii="Footlight MT Light" w:hAnsi="Footlight MT Light"/>
                <w:sz w:val="24"/>
                <w:szCs w:val="24"/>
                <w:lang w:val="id-ID"/>
              </w:rPr>
              <w:t>pernyataan peserta  pada formulir isian kualifikasi masih berlaku dengan ketentuan</w:t>
            </w:r>
            <w:r w:rsidR="009C36CD" w:rsidRPr="002B2F54">
              <w:rPr>
                <w:rFonts w:ascii="Footlight MT Light" w:hAnsi="Footlight MT Light"/>
                <w:sz w:val="24"/>
                <w:szCs w:val="24"/>
                <w:lang w:val="id-ID"/>
              </w:rPr>
              <w:t>:</w:t>
            </w:r>
          </w:p>
          <w:p w:rsidR="00364597" w:rsidRPr="002B2F54" w:rsidRDefault="00364597" w:rsidP="00FE17BA">
            <w:pPr>
              <w:numPr>
                <w:ilvl w:val="1"/>
                <w:numId w:val="58"/>
              </w:numPr>
              <w:autoSpaceDE w:val="0"/>
              <w:autoSpaceDN w:val="0"/>
              <w:adjustRightInd w:val="0"/>
              <w:ind w:left="1101" w:hanging="399"/>
              <w:rPr>
                <w:rFonts w:ascii="Footlight MT Light" w:hAnsi="Footlight MT Light"/>
                <w:sz w:val="24"/>
                <w:szCs w:val="24"/>
                <w:lang w:val="id-ID"/>
              </w:rPr>
            </w:pPr>
            <w:r w:rsidRPr="002B2F54">
              <w:rPr>
                <w:rFonts w:ascii="Footlight MT Light" w:hAnsi="Footlight MT Light"/>
                <w:sz w:val="24"/>
                <w:szCs w:val="24"/>
                <w:lang w:val="id-ID"/>
              </w:rPr>
              <w:t xml:space="preserve">tidak ada sanggahan dari peserta; </w:t>
            </w:r>
          </w:p>
          <w:p w:rsidR="00364597" w:rsidRPr="002B2F54" w:rsidRDefault="00364597" w:rsidP="00FE17BA">
            <w:pPr>
              <w:numPr>
                <w:ilvl w:val="1"/>
                <w:numId w:val="58"/>
              </w:numPr>
              <w:autoSpaceDE w:val="0"/>
              <w:autoSpaceDN w:val="0"/>
              <w:adjustRightInd w:val="0"/>
              <w:ind w:left="1101" w:hanging="399"/>
              <w:rPr>
                <w:rFonts w:ascii="Footlight MT Light" w:hAnsi="Footlight MT Light"/>
                <w:sz w:val="24"/>
                <w:szCs w:val="24"/>
                <w:lang w:val="id-ID"/>
              </w:rPr>
            </w:pPr>
            <w:r w:rsidRPr="002B2F54">
              <w:rPr>
                <w:rFonts w:ascii="Footlight MT Light" w:hAnsi="Footlight MT Light"/>
                <w:sz w:val="24"/>
                <w:szCs w:val="24"/>
                <w:lang w:val="id-ID"/>
              </w:rPr>
              <w:t xml:space="preserve">sanggahan dan/atau sanggahan banding terbukti tidak benar; </w:t>
            </w:r>
            <w:r w:rsidR="00A44F20" w:rsidRPr="002B2F54">
              <w:rPr>
                <w:rFonts w:ascii="Footlight MT Light" w:hAnsi="Footlight MT Light"/>
                <w:sz w:val="24"/>
                <w:szCs w:val="24"/>
                <w:lang w:val="id-ID"/>
              </w:rPr>
              <w:t>atau</w:t>
            </w:r>
          </w:p>
          <w:p w:rsidR="00364597" w:rsidRPr="002B2F54" w:rsidRDefault="00364597" w:rsidP="00FE17BA">
            <w:pPr>
              <w:numPr>
                <w:ilvl w:val="1"/>
                <w:numId w:val="58"/>
              </w:numPr>
              <w:autoSpaceDE w:val="0"/>
              <w:autoSpaceDN w:val="0"/>
              <w:adjustRightInd w:val="0"/>
              <w:ind w:left="1101" w:hanging="399"/>
              <w:rPr>
                <w:rFonts w:ascii="Footlight MT Light" w:hAnsi="Footlight MT Light"/>
                <w:sz w:val="24"/>
                <w:szCs w:val="24"/>
                <w:lang w:val="id-ID"/>
              </w:rPr>
            </w:pPr>
            <w:r w:rsidRPr="002B2F54">
              <w:rPr>
                <w:rFonts w:ascii="Footlight MT Light" w:hAnsi="Footlight MT Light"/>
                <w:sz w:val="24"/>
                <w:szCs w:val="24"/>
                <w:lang w:val="id-ID"/>
              </w:rPr>
              <w:t>masa sanggah dan/ata</w:t>
            </w:r>
            <w:r w:rsidR="00A816FC" w:rsidRPr="002B2F54">
              <w:rPr>
                <w:rFonts w:ascii="Footlight MT Light" w:hAnsi="Footlight MT Light"/>
                <w:sz w:val="24"/>
                <w:szCs w:val="24"/>
                <w:lang w:val="id-ID"/>
              </w:rPr>
              <w:t xml:space="preserve">u masa sanggah banding berakhir. </w:t>
            </w:r>
          </w:p>
          <w:p w:rsidR="00364597" w:rsidRPr="002B2F54" w:rsidRDefault="00364597" w:rsidP="00FE17BA">
            <w:pPr>
              <w:autoSpaceDE w:val="0"/>
              <w:autoSpaceDN w:val="0"/>
              <w:adjustRightInd w:val="0"/>
              <w:ind w:left="1101" w:hanging="783"/>
              <w:rPr>
                <w:rFonts w:ascii="Footlight MT Light" w:hAnsi="Footlight MT Light"/>
                <w:sz w:val="24"/>
                <w:szCs w:val="24"/>
                <w:lang w:val="id-ID"/>
              </w:rPr>
            </w:pPr>
          </w:p>
          <w:p w:rsidR="00602239" w:rsidRPr="002B2F54" w:rsidRDefault="00602239" w:rsidP="00FE17BA">
            <w:pPr>
              <w:numPr>
                <w:ilvl w:val="0"/>
                <w:numId w:val="57"/>
              </w:numPr>
              <w:autoSpaceDE w:val="0"/>
              <w:autoSpaceDN w:val="0"/>
              <w:adjustRightInd w:val="0"/>
              <w:ind w:left="675" w:hanging="783"/>
              <w:rPr>
                <w:rFonts w:ascii="Footlight MT Light" w:hAnsi="Footlight MT Light"/>
                <w:sz w:val="24"/>
                <w:szCs w:val="24"/>
                <w:lang w:val="id-ID"/>
              </w:rPr>
            </w:pPr>
            <w:r w:rsidRPr="002B2F54">
              <w:rPr>
                <w:rFonts w:ascii="Footlight MT Light" w:hAnsi="Footlight MT Light"/>
                <w:sz w:val="24"/>
                <w:szCs w:val="24"/>
                <w:lang w:val="id-ID"/>
              </w:rPr>
              <w:t>PPK menginputkan data SPPBJ dan mengunggah hasil pemindaian SPPBJ yang telah diterbitkan pada aplikasi SPSE dan mengirimkan SPPBJ tersebut melalui aplikasi SPSE kepada Penyedia yang ditunjuk</w:t>
            </w:r>
          </w:p>
          <w:p w:rsidR="009322B6" w:rsidRPr="002B2F54" w:rsidRDefault="009322B6" w:rsidP="00FE17BA">
            <w:pPr>
              <w:autoSpaceDE w:val="0"/>
              <w:autoSpaceDN w:val="0"/>
              <w:adjustRightInd w:val="0"/>
              <w:ind w:left="675"/>
              <w:rPr>
                <w:rFonts w:ascii="Footlight MT Light" w:hAnsi="Footlight MT Light"/>
                <w:sz w:val="24"/>
                <w:szCs w:val="24"/>
                <w:lang w:val="id-ID"/>
              </w:rPr>
            </w:pPr>
          </w:p>
          <w:p w:rsidR="00364597" w:rsidRPr="002B2F54" w:rsidRDefault="00364597" w:rsidP="00FE17BA">
            <w:pPr>
              <w:numPr>
                <w:ilvl w:val="0"/>
                <w:numId w:val="57"/>
              </w:numPr>
              <w:autoSpaceDE w:val="0"/>
              <w:autoSpaceDN w:val="0"/>
              <w:adjustRightInd w:val="0"/>
              <w:ind w:left="675" w:hanging="783"/>
              <w:rPr>
                <w:rFonts w:ascii="Footlight MT Light" w:hAnsi="Footlight MT Light"/>
                <w:sz w:val="24"/>
                <w:szCs w:val="24"/>
                <w:lang w:val="id-ID"/>
              </w:rPr>
            </w:pPr>
            <w:r w:rsidRPr="002B2F54">
              <w:rPr>
                <w:rFonts w:ascii="Footlight MT Light" w:hAnsi="Footlight MT Light"/>
                <w:sz w:val="24"/>
                <w:szCs w:val="24"/>
                <w:lang w:val="id-ID"/>
              </w:rPr>
              <w:t>Penyedia yang ditunjuk wajib menerima keputusan tersebut, dengan ketentuan:</w:t>
            </w:r>
          </w:p>
          <w:p w:rsidR="00364597" w:rsidRPr="002B2F54" w:rsidRDefault="00364597" w:rsidP="00FE17BA">
            <w:pPr>
              <w:numPr>
                <w:ilvl w:val="0"/>
                <w:numId w:val="59"/>
              </w:numPr>
              <w:autoSpaceDE w:val="0"/>
              <w:autoSpaceDN w:val="0"/>
              <w:adjustRightInd w:val="0"/>
              <w:ind w:left="1101" w:hanging="399"/>
              <w:rPr>
                <w:rFonts w:ascii="Footlight MT Light" w:hAnsi="Footlight MT Light"/>
                <w:sz w:val="24"/>
                <w:szCs w:val="24"/>
                <w:lang w:val="id-ID"/>
              </w:rPr>
            </w:pPr>
            <w:r w:rsidRPr="002B2F54">
              <w:rPr>
                <w:rFonts w:ascii="Footlight MT Light" w:hAnsi="Footlight MT Light"/>
                <w:sz w:val="24"/>
                <w:szCs w:val="24"/>
                <w:lang w:val="id-ID"/>
              </w:rPr>
              <w:t xml:space="preserve">apabila yang bersangkutan mengundurkan diri dan masa penawarannya masih berlaku dengan alasan yang dapat diterima secara    obyektif   oleh </w:t>
            </w:r>
            <w:r w:rsidR="004A42F9" w:rsidRPr="002B2F54">
              <w:rPr>
                <w:rFonts w:ascii="Footlight MT Light" w:hAnsi="Footlight MT Light"/>
                <w:sz w:val="24"/>
                <w:szCs w:val="24"/>
                <w:lang w:val="id-ID"/>
              </w:rPr>
              <w:t>Pokja</w:t>
            </w:r>
            <w:r w:rsidRPr="002B2F54">
              <w:rPr>
                <w:rFonts w:ascii="Footlight MT Light" w:hAnsi="Footlight MT Light"/>
                <w:sz w:val="24"/>
                <w:szCs w:val="24"/>
                <w:lang w:val="id-ID"/>
              </w:rPr>
              <w:t xml:space="preserve">  ULP, maka   Jaminan   Penawaran  yang bersangkutan dicairkan dan disetorkan </w:t>
            </w:r>
            <w:r w:rsidR="00851C44" w:rsidRPr="002B2F54">
              <w:rPr>
                <w:rFonts w:ascii="Footlight MT Light" w:hAnsi="Footlight MT Light"/>
                <w:sz w:val="24"/>
                <w:szCs w:val="24"/>
                <w:lang w:val="id-ID"/>
              </w:rPr>
              <w:t>ke Kas Negara/ Daerah sebagaimana tercantum dalam LDP</w:t>
            </w:r>
            <w:r w:rsidRPr="002B2F54">
              <w:rPr>
                <w:rFonts w:ascii="Footlight MT Light" w:hAnsi="Footlight MT Light"/>
                <w:i/>
                <w:sz w:val="24"/>
                <w:szCs w:val="24"/>
                <w:lang w:val="id-ID"/>
              </w:rPr>
              <w:t xml:space="preserve">; </w:t>
            </w:r>
          </w:p>
          <w:p w:rsidR="00364597" w:rsidRPr="002B2F54" w:rsidRDefault="00364597" w:rsidP="00FE17BA">
            <w:pPr>
              <w:numPr>
                <w:ilvl w:val="0"/>
                <w:numId w:val="59"/>
              </w:numPr>
              <w:autoSpaceDE w:val="0"/>
              <w:autoSpaceDN w:val="0"/>
              <w:adjustRightInd w:val="0"/>
              <w:ind w:left="1101" w:hanging="399"/>
              <w:rPr>
                <w:rFonts w:ascii="Footlight MT Light" w:hAnsi="Footlight MT Light"/>
                <w:sz w:val="24"/>
                <w:szCs w:val="24"/>
                <w:lang w:val="id-ID"/>
              </w:rPr>
            </w:pPr>
            <w:r w:rsidRPr="002B2F54">
              <w:rPr>
                <w:rFonts w:ascii="Footlight MT Light" w:hAnsi="Footlight MT Light"/>
                <w:sz w:val="24"/>
                <w:szCs w:val="24"/>
                <w:lang w:val="id-ID"/>
              </w:rPr>
              <w:t xml:space="preserve">apabila yang bersangkutan mengundurkan diri dan masa penawarannya masih berlaku dengan alasan yang tidak dapat diterima secara obyektif oleh </w:t>
            </w:r>
            <w:r w:rsidR="004A42F9" w:rsidRPr="002B2F54">
              <w:rPr>
                <w:rFonts w:ascii="Footlight MT Light" w:hAnsi="Footlight MT Light"/>
                <w:sz w:val="24"/>
                <w:szCs w:val="24"/>
                <w:lang w:val="id-ID"/>
              </w:rPr>
              <w:t>Pokja</w:t>
            </w:r>
            <w:r w:rsidRPr="002B2F54">
              <w:rPr>
                <w:rFonts w:ascii="Footlight MT Light" w:hAnsi="Footlight MT Light"/>
                <w:sz w:val="24"/>
                <w:szCs w:val="24"/>
                <w:lang w:val="id-ID"/>
              </w:rPr>
              <w:t xml:space="preserve"> ULP, maka Jaminan Penawaran </w:t>
            </w:r>
            <w:r w:rsidR="00A2333D" w:rsidRPr="002B2F54">
              <w:rPr>
                <w:rFonts w:ascii="Footlight MT Light" w:hAnsi="Footlight MT Light"/>
                <w:sz w:val="24"/>
                <w:szCs w:val="24"/>
                <w:lang w:val="id-ID"/>
              </w:rPr>
              <w:t xml:space="preserve">(apabila dipersyaratkan) </w:t>
            </w:r>
            <w:r w:rsidRPr="002B2F54">
              <w:rPr>
                <w:rFonts w:ascii="Footlight MT Light" w:hAnsi="Footlight MT Light"/>
                <w:sz w:val="24"/>
                <w:szCs w:val="24"/>
                <w:lang w:val="id-ID"/>
              </w:rPr>
              <w:t xml:space="preserve">yang bersangkutan </w:t>
            </w:r>
            <w:r w:rsidR="00A145E1" w:rsidRPr="002B2F54">
              <w:rPr>
                <w:rFonts w:ascii="Footlight MT Light" w:hAnsi="Footlight MT Light"/>
                <w:sz w:val="24"/>
                <w:szCs w:val="24"/>
                <w:lang w:val="id-ID"/>
              </w:rPr>
              <w:t>dicairkan dan disetorkan ke Kas Negara/ Daerah sebagaimana tercantum dalam LDP</w:t>
            </w:r>
            <w:r w:rsidRPr="002B2F54">
              <w:rPr>
                <w:rFonts w:ascii="Footlight MT Light" w:hAnsi="Footlight MT Light"/>
                <w:sz w:val="24"/>
                <w:szCs w:val="24"/>
                <w:lang w:val="id-ID"/>
              </w:rPr>
              <w:t xml:space="preserve"> sert</w:t>
            </w:r>
            <w:r w:rsidR="00374E65" w:rsidRPr="002B2F54">
              <w:rPr>
                <w:rFonts w:ascii="Footlight MT Light" w:hAnsi="Footlight MT Light"/>
                <w:sz w:val="24"/>
                <w:szCs w:val="24"/>
                <w:lang w:val="id-ID"/>
              </w:rPr>
              <w:t>a dimasukkan dalam Daftar Hitam, atau</w:t>
            </w:r>
          </w:p>
          <w:p w:rsidR="003238FF" w:rsidRPr="002B2F54" w:rsidRDefault="00851C44" w:rsidP="00FE17BA">
            <w:pPr>
              <w:numPr>
                <w:ilvl w:val="0"/>
                <w:numId w:val="59"/>
              </w:numPr>
              <w:autoSpaceDE w:val="0"/>
              <w:autoSpaceDN w:val="0"/>
              <w:adjustRightInd w:val="0"/>
              <w:ind w:left="1101" w:hanging="399"/>
              <w:rPr>
                <w:rFonts w:ascii="Footlight MT Light" w:hAnsi="Footlight MT Light"/>
                <w:sz w:val="24"/>
                <w:szCs w:val="24"/>
                <w:lang w:val="id-ID"/>
              </w:rPr>
            </w:pPr>
            <w:r w:rsidRPr="002B2F54">
              <w:rPr>
                <w:rFonts w:ascii="Footlight MT Light" w:hAnsi="Footlight MT Light"/>
                <w:sz w:val="24"/>
                <w:szCs w:val="24"/>
                <w:lang w:val="id-ID"/>
              </w:rPr>
              <w:t>apabila yang bersangkutan tidak bersedia ditunjuk karena  masa penawarannya sudah tidak berlaku, maka jaminan penawaran</w:t>
            </w:r>
            <w:r w:rsidR="00A2333D" w:rsidRPr="002B2F54">
              <w:rPr>
                <w:rFonts w:ascii="Footlight MT Light" w:hAnsi="Footlight MT Light"/>
                <w:sz w:val="24"/>
                <w:szCs w:val="24"/>
                <w:lang w:val="id-ID"/>
              </w:rPr>
              <w:t xml:space="preserve"> (apabila dipersyaratkan)</w:t>
            </w:r>
            <w:r w:rsidRPr="002B2F54">
              <w:rPr>
                <w:rFonts w:ascii="Footlight MT Light" w:hAnsi="Footlight MT Light"/>
                <w:sz w:val="24"/>
                <w:szCs w:val="24"/>
                <w:lang w:val="id-ID"/>
              </w:rPr>
              <w:t xml:space="preserve"> yang bersangkutan tidak boleh dicairkan. </w:t>
            </w:r>
          </w:p>
          <w:p w:rsidR="00364597" w:rsidRPr="002B2F54" w:rsidRDefault="00364597" w:rsidP="00FE17BA">
            <w:pPr>
              <w:autoSpaceDE w:val="0"/>
              <w:autoSpaceDN w:val="0"/>
              <w:adjustRightInd w:val="0"/>
              <w:ind w:left="1101" w:hanging="783"/>
              <w:rPr>
                <w:rFonts w:ascii="Footlight MT Light" w:hAnsi="Footlight MT Light"/>
                <w:sz w:val="24"/>
                <w:szCs w:val="24"/>
                <w:lang w:val="id-ID"/>
              </w:rPr>
            </w:pPr>
          </w:p>
          <w:p w:rsidR="00364597" w:rsidRPr="002B2F54" w:rsidRDefault="00364597" w:rsidP="00FE17BA">
            <w:pPr>
              <w:numPr>
                <w:ilvl w:val="0"/>
                <w:numId w:val="57"/>
              </w:numPr>
              <w:autoSpaceDE w:val="0"/>
              <w:autoSpaceDN w:val="0"/>
              <w:adjustRightInd w:val="0"/>
              <w:ind w:left="675" w:hanging="783"/>
              <w:rPr>
                <w:rFonts w:ascii="Footlight MT Light" w:hAnsi="Footlight MT Light"/>
                <w:sz w:val="24"/>
                <w:szCs w:val="24"/>
                <w:lang w:val="id-ID"/>
              </w:rPr>
            </w:pPr>
            <w:r w:rsidRPr="002B2F54">
              <w:rPr>
                <w:rFonts w:ascii="Footlight MT Light" w:hAnsi="Footlight MT Light"/>
                <w:sz w:val="24"/>
                <w:szCs w:val="24"/>
                <w:lang w:val="id-ID"/>
              </w:rPr>
              <w:t xml:space="preserve">Apabila pemenang yang ditunjuk mengundurkan diri, maka penunjukan pemenang dapat dilakukan kepada pemenang cadangan sesuai </w:t>
            </w:r>
            <w:r w:rsidRPr="002B2F54">
              <w:rPr>
                <w:rFonts w:ascii="Footlight MT Light" w:hAnsi="Footlight MT Light"/>
                <w:sz w:val="24"/>
                <w:szCs w:val="24"/>
                <w:lang w:val="id-ID"/>
              </w:rPr>
              <w:lastRenderedPageBreak/>
              <w:t>dengan urutan peringkat, selama masa surat penawaran dan Jaminan Penawaran</w:t>
            </w:r>
            <w:r w:rsidR="00A2333D" w:rsidRPr="002B2F54">
              <w:rPr>
                <w:rFonts w:ascii="Footlight MT Light" w:hAnsi="Footlight MT Light"/>
                <w:sz w:val="24"/>
                <w:szCs w:val="24"/>
                <w:lang w:val="id-ID"/>
              </w:rPr>
              <w:t xml:space="preserve"> (apabila dipersyaratkan)</w:t>
            </w:r>
            <w:r w:rsidRPr="002B2F54">
              <w:rPr>
                <w:rFonts w:ascii="Footlight MT Light" w:hAnsi="Footlight MT Light"/>
                <w:sz w:val="24"/>
                <w:szCs w:val="24"/>
                <w:lang w:val="id-ID"/>
              </w:rPr>
              <w:t xml:space="preserve"> pemenang cadangan masih berlaku atau sudah diperpanjang masa berlakunya.</w:t>
            </w:r>
          </w:p>
          <w:p w:rsidR="00364597" w:rsidRPr="002B2F54" w:rsidRDefault="00364597" w:rsidP="00FE17BA">
            <w:pPr>
              <w:autoSpaceDE w:val="0"/>
              <w:autoSpaceDN w:val="0"/>
              <w:adjustRightInd w:val="0"/>
              <w:ind w:left="675" w:hanging="783"/>
              <w:rPr>
                <w:rFonts w:ascii="Footlight MT Light" w:hAnsi="Footlight MT Light"/>
                <w:sz w:val="24"/>
                <w:szCs w:val="24"/>
                <w:lang w:val="id-ID"/>
              </w:rPr>
            </w:pPr>
          </w:p>
          <w:p w:rsidR="00364597" w:rsidRPr="002B2F54" w:rsidRDefault="00364597" w:rsidP="00FE17BA">
            <w:pPr>
              <w:numPr>
                <w:ilvl w:val="0"/>
                <w:numId w:val="57"/>
              </w:numPr>
              <w:autoSpaceDE w:val="0"/>
              <w:autoSpaceDN w:val="0"/>
              <w:adjustRightInd w:val="0"/>
              <w:ind w:left="675" w:hanging="783"/>
              <w:rPr>
                <w:rFonts w:ascii="Footlight MT Light" w:hAnsi="Footlight MT Light"/>
                <w:sz w:val="24"/>
                <w:szCs w:val="24"/>
                <w:lang w:val="id-ID"/>
              </w:rPr>
            </w:pPr>
            <w:r w:rsidRPr="002B2F54">
              <w:rPr>
                <w:rFonts w:ascii="Footlight MT Light" w:hAnsi="Footlight MT Light"/>
                <w:sz w:val="24"/>
                <w:szCs w:val="24"/>
                <w:lang w:val="id-ID"/>
              </w:rPr>
              <w:t>Apabila semua pemenang yang ditunjuk mengundurkan diri, maka pelelangan dinyatakan gagal oleh PA/KPA setelah mendapat laporan dari PPK.</w:t>
            </w:r>
          </w:p>
          <w:p w:rsidR="00364597" w:rsidRPr="002B2F54" w:rsidRDefault="00364597" w:rsidP="00FE17BA">
            <w:pPr>
              <w:pStyle w:val="ListParagraph"/>
              <w:ind w:hanging="783"/>
              <w:rPr>
                <w:rFonts w:ascii="Footlight MT Light" w:hAnsi="Footlight MT Light"/>
                <w:sz w:val="24"/>
                <w:szCs w:val="24"/>
                <w:lang w:val="id-ID"/>
              </w:rPr>
            </w:pPr>
          </w:p>
          <w:p w:rsidR="00364597" w:rsidRPr="002B2F54" w:rsidRDefault="00364597" w:rsidP="00FE17BA">
            <w:pPr>
              <w:numPr>
                <w:ilvl w:val="0"/>
                <w:numId w:val="57"/>
              </w:numPr>
              <w:autoSpaceDE w:val="0"/>
              <w:autoSpaceDN w:val="0"/>
              <w:adjustRightInd w:val="0"/>
              <w:ind w:left="675" w:hanging="783"/>
              <w:rPr>
                <w:rFonts w:ascii="Footlight MT Light" w:hAnsi="Footlight MT Light"/>
                <w:sz w:val="24"/>
                <w:szCs w:val="24"/>
                <w:lang w:val="id-ID"/>
              </w:rPr>
            </w:pPr>
            <w:r w:rsidRPr="002B2F54">
              <w:rPr>
                <w:rFonts w:ascii="Footlight MT Light" w:hAnsi="Footlight MT Light"/>
                <w:sz w:val="24"/>
                <w:szCs w:val="24"/>
                <w:lang w:val="id-ID"/>
              </w:rPr>
              <w:t xml:space="preserve">SPPBJ diterbitkan paling lambat </w:t>
            </w:r>
            <w:r w:rsidR="00B5075D" w:rsidRPr="002B2F54">
              <w:rPr>
                <w:rFonts w:ascii="Footlight MT Light" w:hAnsi="Footlight MT Light"/>
                <w:i/>
                <w:sz w:val="24"/>
                <w:szCs w:val="24"/>
                <w:lang w:val="id-ID"/>
              </w:rPr>
              <w:t>[6 (enam) hari kalender</w:t>
            </w:r>
            <w:r w:rsidR="00851C44" w:rsidRPr="002B2F54">
              <w:rPr>
                <w:rFonts w:ascii="Footlight MT Light" w:hAnsi="Footlight MT Light"/>
                <w:i/>
                <w:sz w:val="24"/>
                <w:szCs w:val="24"/>
                <w:lang w:val="id-ID"/>
              </w:rPr>
              <w:t xml:space="preserve"> untuk pelelangan umum</w:t>
            </w:r>
            <w:r w:rsidR="00851C44" w:rsidRPr="002B2F54">
              <w:rPr>
                <w:rFonts w:ascii="Footlight MT Light" w:hAnsi="Footlight MT Light"/>
                <w:i/>
                <w:sz w:val="24"/>
                <w:szCs w:val="24"/>
              </w:rPr>
              <w:t xml:space="preserve"> /</w:t>
            </w:r>
            <w:r w:rsidR="00B5075D" w:rsidRPr="002B2F54">
              <w:rPr>
                <w:rFonts w:ascii="Footlight MT Light" w:hAnsi="Footlight MT Light"/>
                <w:i/>
                <w:sz w:val="24"/>
                <w:szCs w:val="24"/>
                <w:lang w:val="id-ID"/>
              </w:rPr>
              <w:t>4 (empat) hari kalender</w:t>
            </w:r>
            <w:r w:rsidR="00851C44" w:rsidRPr="002B2F54">
              <w:rPr>
                <w:rFonts w:ascii="Footlight MT Light" w:hAnsi="Footlight MT Light"/>
                <w:i/>
                <w:sz w:val="24"/>
                <w:szCs w:val="24"/>
                <w:lang w:val="id-ID"/>
              </w:rPr>
              <w:t xml:space="preserve"> untuk pelelangan sederhana]</w:t>
            </w:r>
            <w:r w:rsidRPr="002B2F54">
              <w:rPr>
                <w:rFonts w:ascii="Footlight MT Light" w:hAnsi="Footlight MT Light"/>
                <w:sz w:val="24"/>
                <w:szCs w:val="24"/>
                <w:lang w:val="id-ID"/>
              </w:rPr>
              <w:t xml:space="preserve"> setelah pengumuman penetapan pemenang, apabila tidak ada sanggahan.</w:t>
            </w:r>
          </w:p>
          <w:p w:rsidR="00364597" w:rsidRPr="002B2F54" w:rsidRDefault="00364597" w:rsidP="00FE17BA">
            <w:pPr>
              <w:pStyle w:val="ListParagraph"/>
              <w:ind w:hanging="783"/>
              <w:rPr>
                <w:rFonts w:ascii="Footlight MT Light" w:hAnsi="Footlight MT Light"/>
                <w:sz w:val="24"/>
                <w:szCs w:val="24"/>
                <w:lang w:val="id-ID"/>
              </w:rPr>
            </w:pPr>
          </w:p>
          <w:p w:rsidR="00364597" w:rsidRPr="002B2F54" w:rsidRDefault="00364597" w:rsidP="00FE17BA">
            <w:pPr>
              <w:numPr>
                <w:ilvl w:val="0"/>
                <w:numId w:val="57"/>
              </w:numPr>
              <w:autoSpaceDE w:val="0"/>
              <w:autoSpaceDN w:val="0"/>
              <w:adjustRightInd w:val="0"/>
              <w:ind w:left="675" w:hanging="783"/>
              <w:rPr>
                <w:rFonts w:ascii="Footlight MT Light" w:hAnsi="Footlight MT Light"/>
                <w:sz w:val="24"/>
                <w:szCs w:val="24"/>
                <w:lang w:val="id-ID"/>
              </w:rPr>
            </w:pPr>
            <w:r w:rsidRPr="002B2F54">
              <w:rPr>
                <w:rFonts w:ascii="Footlight MT Light" w:hAnsi="Footlight MT Light"/>
                <w:sz w:val="24"/>
                <w:szCs w:val="24"/>
                <w:lang w:val="id-ID"/>
              </w:rPr>
              <w:t xml:space="preserve">SPPBJ diterbitkan </w:t>
            </w:r>
            <w:r w:rsidR="00B5075D" w:rsidRPr="002B2F54">
              <w:rPr>
                <w:rFonts w:ascii="Footlight MT Light" w:hAnsi="Footlight MT Light"/>
                <w:sz w:val="24"/>
                <w:szCs w:val="24"/>
                <w:lang w:val="id-ID"/>
              </w:rPr>
              <w:t>paling lambat 2 (dua) hari kalender</w:t>
            </w:r>
            <w:r w:rsidRPr="002B2F54">
              <w:rPr>
                <w:rFonts w:ascii="Footlight MT Light" w:hAnsi="Footlight MT Light"/>
                <w:sz w:val="24"/>
                <w:szCs w:val="24"/>
                <w:lang w:val="id-ID"/>
              </w:rPr>
              <w:t xml:space="preserve"> setelah semua sanggahan dan sanggahan banding dijawab.</w:t>
            </w:r>
          </w:p>
          <w:p w:rsidR="00364597" w:rsidRPr="002B2F54" w:rsidRDefault="00364597" w:rsidP="00FE17BA">
            <w:pPr>
              <w:autoSpaceDE w:val="0"/>
              <w:autoSpaceDN w:val="0"/>
              <w:adjustRightInd w:val="0"/>
              <w:ind w:left="675" w:hanging="783"/>
              <w:rPr>
                <w:rFonts w:ascii="Footlight MT Light" w:hAnsi="Footlight MT Light"/>
                <w:sz w:val="24"/>
                <w:szCs w:val="24"/>
                <w:lang w:val="id-ID"/>
              </w:rPr>
            </w:pPr>
          </w:p>
          <w:p w:rsidR="00364597" w:rsidRPr="002B2F54" w:rsidRDefault="00364597" w:rsidP="00FE17BA">
            <w:pPr>
              <w:numPr>
                <w:ilvl w:val="0"/>
                <w:numId w:val="57"/>
              </w:numPr>
              <w:autoSpaceDE w:val="0"/>
              <w:autoSpaceDN w:val="0"/>
              <w:adjustRightInd w:val="0"/>
              <w:ind w:left="675" w:hanging="783"/>
              <w:rPr>
                <w:rFonts w:ascii="Footlight MT Light" w:hAnsi="Footlight MT Light"/>
                <w:sz w:val="24"/>
                <w:szCs w:val="24"/>
                <w:lang w:val="id-ID"/>
              </w:rPr>
            </w:pPr>
            <w:r w:rsidRPr="002B2F54">
              <w:rPr>
                <w:rFonts w:ascii="Footlight MT Light" w:hAnsi="Footlight MT Light"/>
                <w:sz w:val="24"/>
                <w:szCs w:val="24"/>
                <w:lang w:val="id-ID"/>
              </w:rPr>
              <w:t>Dalam SPPBJ disebutkan bahwa penyedia harus menyiapkan Jaminan Pelaksanaan sebelum penandatanganan kontrak.</w:t>
            </w:r>
          </w:p>
          <w:p w:rsidR="000E1A29" w:rsidRPr="002B2F54" w:rsidRDefault="000E1A29" w:rsidP="00FE17BA">
            <w:pPr>
              <w:pStyle w:val="ListParagraph"/>
              <w:ind w:hanging="783"/>
              <w:rPr>
                <w:rFonts w:ascii="Footlight MT Light" w:hAnsi="Footlight MT Light"/>
                <w:sz w:val="24"/>
                <w:szCs w:val="24"/>
                <w:lang w:val="id-ID"/>
              </w:rPr>
            </w:pPr>
          </w:p>
          <w:p w:rsidR="000E1A29" w:rsidRPr="002B2F54" w:rsidRDefault="000E1A29" w:rsidP="00FE17BA">
            <w:pPr>
              <w:numPr>
                <w:ilvl w:val="0"/>
                <w:numId w:val="57"/>
              </w:numPr>
              <w:autoSpaceDE w:val="0"/>
              <w:autoSpaceDN w:val="0"/>
              <w:adjustRightInd w:val="0"/>
              <w:ind w:left="675" w:hanging="783"/>
              <w:rPr>
                <w:rFonts w:ascii="Footlight MT Light" w:hAnsi="Footlight MT Light"/>
                <w:sz w:val="26"/>
                <w:szCs w:val="26"/>
                <w:lang w:val="id-ID"/>
              </w:rPr>
            </w:pPr>
            <w:r w:rsidRPr="002B2F54">
              <w:rPr>
                <w:rFonts w:ascii="Footlight MT Light" w:hAnsi="Footlight MT Light"/>
                <w:sz w:val="24"/>
                <w:szCs w:val="24"/>
                <w:lang w:val="id-ID"/>
              </w:rPr>
              <w:t>Dalam hal PPK tidak bersedia menerbitkan SPPBJ karena tidak sependapat atas penetapan pemenang, maka diberitahukan kepada PA/KPA untuk diputuskan dengan ketentuan</w:t>
            </w:r>
            <w:r w:rsidRPr="002B2F54">
              <w:rPr>
                <w:rFonts w:ascii="Footlight MT Light" w:hAnsi="Footlight MT Light"/>
                <w:sz w:val="26"/>
                <w:szCs w:val="26"/>
                <w:lang w:val="id-ID"/>
              </w:rPr>
              <w:t>:</w:t>
            </w:r>
          </w:p>
          <w:p w:rsidR="000E1A29" w:rsidRPr="002B2F54" w:rsidRDefault="000E1A29" w:rsidP="00FE17BA">
            <w:pPr>
              <w:numPr>
                <w:ilvl w:val="0"/>
                <w:numId w:val="194"/>
              </w:numPr>
              <w:ind w:left="1242" w:hanging="540"/>
              <w:rPr>
                <w:rFonts w:ascii="Footlight MT Light" w:hAnsi="Footlight MT Light"/>
                <w:sz w:val="24"/>
                <w:szCs w:val="24"/>
                <w:lang w:val="sv-SE"/>
              </w:rPr>
            </w:pPr>
            <w:r w:rsidRPr="002B2F54">
              <w:rPr>
                <w:rFonts w:ascii="Footlight MT Light" w:hAnsi="Footlight MT Light"/>
                <w:sz w:val="24"/>
                <w:szCs w:val="24"/>
                <w:lang w:val="sv-SE"/>
              </w:rPr>
              <w:t>apabila PA/KPA sependapat dengan PPK, dilakukan evaluasi ulang atau pelelangan dinyatakan gagal; atau</w:t>
            </w:r>
          </w:p>
          <w:p w:rsidR="000E1A29" w:rsidRPr="002B2F54" w:rsidRDefault="000E1A29" w:rsidP="00FE17BA">
            <w:pPr>
              <w:numPr>
                <w:ilvl w:val="0"/>
                <w:numId w:val="194"/>
              </w:numPr>
              <w:ind w:left="1242" w:hanging="540"/>
              <w:rPr>
                <w:rFonts w:ascii="Footlight MT Light" w:hAnsi="Footlight MT Light"/>
                <w:b/>
                <w:sz w:val="26"/>
                <w:szCs w:val="26"/>
                <w:lang w:val="id-ID"/>
              </w:rPr>
            </w:pPr>
            <w:r w:rsidRPr="002B2F54">
              <w:rPr>
                <w:rFonts w:ascii="Footlight MT Light" w:hAnsi="Footlight MT Light"/>
                <w:sz w:val="24"/>
                <w:szCs w:val="24"/>
                <w:lang w:val="sv-SE"/>
              </w:rPr>
              <w:t>apabila PA/KPA sependapat dengan ULP, PA/KPA memutuskan penetapan pemenang oleh ULP bersifat final dan PA/KPA memerintahkan</w:t>
            </w:r>
            <w:r w:rsidRPr="002B2F54">
              <w:rPr>
                <w:rFonts w:ascii="Footlight MT Light" w:hAnsi="Footlight MT Light"/>
                <w:sz w:val="24"/>
                <w:szCs w:val="24"/>
                <w:lang w:val="id-ID"/>
              </w:rPr>
              <w:t xml:space="preserve"> PPK untuk </w:t>
            </w:r>
            <w:r w:rsidR="00897C45" w:rsidRPr="002B2F54">
              <w:rPr>
                <w:rFonts w:ascii="Footlight MT Light" w:hAnsi="Footlight MT Light"/>
                <w:sz w:val="24"/>
                <w:szCs w:val="24"/>
                <w:lang w:val="id-ID"/>
              </w:rPr>
              <w:t>menerbitkan</w:t>
            </w:r>
            <w:r w:rsidRPr="002B2F54">
              <w:rPr>
                <w:rFonts w:ascii="Footlight MT Light" w:hAnsi="Footlight MT Light"/>
                <w:sz w:val="26"/>
                <w:szCs w:val="26"/>
                <w:lang w:val="id-ID"/>
              </w:rPr>
              <w:t xml:space="preserve"> SPPBJ.</w:t>
            </w:r>
            <w:r w:rsidRPr="002B2F54">
              <w:rPr>
                <w:rFonts w:ascii="Footlight MT Light" w:hAnsi="Footlight MT Light"/>
                <w:b/>
                <w:sz w:val="26"/>
                <w:szCs w:val="26"/>
                <w:lang w:val="id-ID"/>
              </w:rPr>
              <w:t xml:space="preserve"> </w:t>
            </w:r>
          </w:p>
          <w:p w:rsidR="00364597" w:rsidRPr="002B2F54" w:rsidRDefault="00364597" w:rsidP="00FE17BA">
            <w:pPr>
              <w:pStyle w:val="ListParagraph"/>
              <w:ind w:hanging="783"/>
              <w:rPr>
                <w:rFonts w:ascii="Footlight MT Light" w:hAnsi="Footlight MT Light"/>
                <w:sz w:val="24"/>
                <w:szCs w:val="24"/>
                <w:lang w:val="id-ID"/>
              </w:rPr>
            </w:pPr>
          </w:p>
          <w:p w:rsidR="00364597" w:rsidRPr="002B2F54" w:rsidRDefault="00364597" w:rsidP="00FE17BA">
            <w:pPr>
              <w:numPr>
                <w:ilvl w:val="0"/>
                <w:numId w:val="57"/>
              </w:numPr>
              <w:autoSpaceDE w:val="0"/>
              <w:autoSpaceDN w:val="0"/>
              <w:adjustRightInd w:val="0"/>
              <w:ind w:left="675" w:hanging="783"/>
              <w:rPr>
                <w:rFonts w:ascii="Footlight MT Light" w:hAnsi="Footlight MT Light"/>
                <w:sz w:val="24"/>
                <w:szCs w:val="24"/>
                <w:lang w:val="id-ID"/>
              </w:rPr>
            </w:pPr>
            <w:r w:rsidRPr="002B2F54">
              <w:rPr>
                <w:rFonts w:ascii="Footlight MT Light" w:hAnsi="Footlight MT Light"/>
                <w:sz w:val="24"/>
                <w:szCs w:val="24"/>
                <w:lang w:val="id-ID"/>
              </w:rPr>
              <w:t>Kontrak ditandatangani paling lambat 14 (empat belas) hari kerja setelah diterbitkannya SPPBJ.</w:t>
            </w:r>
          </w:p>
          <w:p w:rsidR="00602239" w:rsidRPr="002B2F54" w:rsidRDefault="00602239" w:rsidP="00FE17BA">
            <w:pPr>
              <w:numPr>
                <w:ilvl w:val="0"/>
                <w:numId w:val="57"/>
              </w:numPr>
              <w:autoSpaceDE w:val="0"/>
              <w:autoSpaceDN w:val="0"/>
              <w:adjustRightInd w:val="0"/>
              <w:ind w:left="675" w:hanging="783"/>
              <w:rPr>
                <w:rFonts w:ascii="Footlight MT Light" w:hAnsi="Footlight MT Light"/>
                <w:sz w:val="24"/>
                <w:szCs w:val="24"/>
                <w:lang w:val="id-ID"/>
              </w:rPr>
            </w:pPr>
            <w:r w:rsidRPr="002B2F54">
              <w:rPr>
                <w:rFonts w:ascii="Footlight MT Light" w:hAnsi="Footlight MT Light"/>
                <w:sz w:val="24"/>
                <w:szCs w:val="24"/>
                <w:lang w:val="id-ID"/>
              </w:rPr>
              <w:t>PPK menginputkan data kontrak dan mengunggah hasil pemindaian dokumen kontrak yang telah ditandatangani pada aplikasi SPSE</w:t>
            </w:r>
          </w:p>
          <w:p w:rsidR="00364597" w:rsidRPr="002B2F54" w:rsidRDefault="00364597" w:rsidP="00FE17BA">
            <w:pPr>
              <w:autoSpaceDE w:val="0"/>
              <w:autoSpaceDN w:val="0"/>
              <w:adjustRightInd w:val="0"/>
              <w:ind w:left="675" w:hanging="783"/>
              <w:rPr>
                <w:rFonts w:ascii="Footlight MT Light" w:hAnsi="Footlight MT Light"/>
                <w:sz w:val="24"/>
                <w:szCs w:val="24"/>
                <w:lang w:val="id-ID"/>
              </w:rPr>
            </w:pPr>
          </w:p>
        </w:tc>
      </w:tr>
      <w:tr w:rsidR="00B328A8" w:rsidRPr="002B2F54" w:rsidTr="00AB2DC8">
        <w:tc>
          <w:tcPr>
            <w:tcW w:w="2358" w:type="dxa"/>
          </w:tcPr>
          <w:p w:rsidR="00364597" w:rsidRPr="002B2F54" w:rsidRDefault="00B3218D" w:rsidP="00FE17BA">
            <w:pPr>
              <w:pStyle w:val="Heading2"/>
              <w:numPr>
                <w:ilvl w:val="0"/>
                <w:numId w:val="18"/>
              </w:numPr>
              <w:jc w:val="left"/>
              <w:rPr>
                <w:rFonts w:ascii="Footlight MT Light" w:hAnsi="Footlight MT Light"/>
                <w:sz w:val="24"/>
                <w:szCs w:val="24"/>
              </w:rPr>
            </w:pPr>
            <w:bookmarkStart w:id="570" w:name="_Toc280827132"/>
            <w:bookmarkStart w:id="571" w:name="_Toc282410522"/>
            <w:bookmarkStart w:id="572" w:name="_Toc345100133"/>
            <w:r w:rsidRPr="002B2F54">
              <w:rPr>
                <w:rFonts w:ascii="Footlight MT Light" w:hAnsi="Footlight MT Light"/>
                <w:sz w:val="24"/>
                <w:szCs w:val="24"/>
                <w:lang w:val="id-ID"/>
              </w:rPr>
              <w:lastRenderedPageBreak/>
              <w:t xml:space="preserve">BAHP, Berita Acara Lainnya, dan </w:t>
            </w:r>
            <w:r w:rsidR="00364597" w:rsidRPr="002B2F54">
              <w:rPr>
                <w:rFonts w:ascii="Footlight MT Light" w:hAnsi="Footlight MT Light"/>
                <w:sz w:val="24"/>
                <w:szCs w:val="24"/>
                <w:lang w:val="id-ID"/>
              </w:rPr>
              <w:t>Kerahasiaan</w:t>
            </w:r>
            <w:r w:rsidR="00364597" w:rsidRPr="002B2F54">
              <w:rPr>
                <w:rFonts w:ascii="Footlight MT Light" w:hAnsi="Footlight MT Light"/>
                <w:sz w:val="24"/>
                <w:szCs w:val="24"/>
                <w:lang w:val="nl-NL"/>
              </w:rPr>
              <w:t xml:space="preserve"> Proses</w:t>
            </w:r>
            <w:bookmarkEnd w:id="570"/>
            <w:bookmarkEnd w:id="571"/>
            <w:bookmarkEnd w:id="572"/>
          </w:p>
          <w:p w:rsidR="00364597" w:rsidRPr="002B2F54" w:rsidRDefault="00364597" w:rsidP="00FE17BA">
            <w:pPr>
              <w:pStyle w:val="Heading2"/>
              <w:ind w:left="66"/>
              <w:jc w:val="left"/>
              <w:rPr>
                <w:rFonts w:ascii="Footlight MT Light" w:hAnsi="Footlight MT Light"/>
                <w:sz w:val="24"/>
                <w:szCs w:val="24"/>
                <w:lang w:val="id-ID"/>
              </w:rPr>
            </w:pPr>
          </w:p>
        </w:tc>
        <w:tc>
          <w:tcPr>
            <w:tcW w:w="5850" w:type="dxa"/>
          </w:tcPr>
          <w:p w:rsidR="009322B6" w:rsidRPr="002B2F54" w:rsidRDefault="00B3218D" w:rsidP="00FE17BA">
            <w:pPr>
              <w:pStyle w:val="ListParagraph"/>
              <w:ind w:hanging="810"/>
              <w:rPr>
                <w:rFonts w:ascii="Footlight MT Light" w:hAnsi="Footlight MT Light"/>
                <w:sz w:val="24"/>
                <w:szCs w:val="24"/>
                <w:lang w:val="id-ID"/>
              </w:rPr>
            </w:pPr>
            <w:r w:rsidRPr="002B2F54">
              <w:rPr>
                <w:rFonts w:ascii="Footlight MT Light" w:hAnsi="Footlight MT Light"/>
                <w:sz w:val="24"/>
                <w:szCs w:val="24"/>
                <w:lang w:val="id-ID"/>
              </w:rPr>
              <w:t>3</w:t>
            </w:r>
            <w:r w:rsidR="002D62CE" w:rsidRPr="002B2F54">
              <w:rPr>
                <w:rFonts w:ascii="Footlight MT Light" w:hAnsi="Footlight MT Light"/>
                <w:sz w:val="24"/>
                <w:szCs w:val="24"/>
                <w:lang w:val="id-ID"/>
              </w:rPr>
              <w:t>6</w:t>
            </w:r>
            <w:r w:rsidRPr="002B2F54">
              <w:rPr>
                <w:rFonts w:ascii="Footlight MT Light" w:hAnsi="Footlight MT Light"/>
                <w:sz w:val="24"/>
                <w:szCs w:val="24"/>
                <w:lang w:val="id-ID"/>
              </w:rPr>
              <w:t xml:space="preserve">.1 </w:t>
            </w:r>
            <w:r w:rsidR="002D62CE" w:rsidRPr="002B2F54">
              <w:rPr>
                <w:rFonts w:ascii="Footlight MT Light" w:hAnsi="Footlight MT Light"/>
                <w:sz w:val="24"/>
                <w:szCs w:val="24"/>
                <w:lang w:val="id-ID"/>
              </w:rPr>
              <w:t xml:space="preserve">  </w:t>
            </w:r>
            <w:r w:rsidR="00181839" w:rsidRPr="002B2F54">
              <w:rPr>
                <w:rFonts w:ascii="Footlight MT Light" w:hAnsi="Footlight MT Light"/>
                <w:sz w:val="24"/>
                <w:szCs w:val="24"/>
                <w:lang w:val="id-ID"/>
              </w:rPr>
              <w:t xml:space="preserve">Pokja  ULP menuangkan ke dalam BAHP  atau Berita Acara tambahan lainnya segala hal terkait proses pemilihan penyedia secara elektronik yang tidak dapat diakomodir atau difasilitasi aplikasi SPSE </w:t>
            </w:r>
          </w:p>
          <w:p w:rsidR="002D62CE" w:rsidRPr="002B2F54" w:rsidRDefault="002D62CE" w:rsidP="00FE17BA">
            <w:pPr>
              <w:pStyle w:val="ListParagraph"/>
              <w:ind w:hanging="810"/>
              <w:rPr>
                <w:rFonts w:ascii="Footlight MT Light" w:hAnsi="Footlight MT Light"/>
                <w:sz w:val="24"/>
                <w:szCs w:val="24"/>
                <w:lang w:val="id-ID"/>
              </w:rPr>
            </w:pPr>
          </w:p>
          <w:p w:rsidR="00E35F71" w:rsidRPr="002B2F54" w:rsidRDefault="000557D3" w:rsidP="00FE17BA">
            <w:pPr>
              <w:pStyle w:val="ListParagraph"/>
              <w:ind w:hanging="810"/>
              <w:rPr>
                <w:rFonts w:ascii="Footlight MT Light" w:hAnsi="Footlight MT Light"/>
                <w:sz w:val="24"/>
                <w:szCs w:val="24"/>
                <w:lang w:val="id-ID"/>
              </w:rPr>
            </w:pPr>
            <w:r w:rsidRPr="002B2F54">
              <w:rPr>
                <w:rFonts w:ascii="Footlight MT Light" w:hAnsi="Footlight MT Light"/>
                <w:sz w:val="24"/>
                <w:szCs w:val="24"/>
                <w:lang w:val="id-ID"/>
              </w:rPr>
              <w:lastRenderedPageBreak/>
              <w:t>36</w:t>
            </w:r>
            <w:r w:rsidR="00E35F71" w:rsidRPr="002B2F54">
              <w:rPr>
                <w:rFonts w:ascii="Footlight MT Light" w:hAnsi="Footlight MT Light"/>
                <w:sz w:val="24"/>
                <w:szCs w:val="24"/>
                <w:lang w:val="id-ID"/>
              </w:rPr>
              <w:t xml:space="preserve">.2 </w:t>
            </w:r>
            <w:r w:rsidR="002D62CE" w:rsidRPr="002B2F54">
              <w:rPr>
                <w:rFonts w:ascii="Footlight MT Light" w:hAnsi="Footlight MT Light"/>
                <w:sz w:val="24"/>
                <w:szCs w:val="24"/>
                <w:lang w:val="id-ID"/>
              </w:rPr>
              <w:t xml:space="preserve"> </w:t>
            </w:r>
            <w:r w:rsidR="00E35F71" w:rsidRPr="002B2F54">
              <w:rPr>
                <w:rFonts w:ascii="Footlight MT Light" w:hAnsi="Footlight MT Light"/>
                <w:sz w:val="24"/>
                <w:szCs w:val="24"/>
                <w:lang w:val="id-ID"/>
              </w:rPr>
              <w:t>Berita Acara Tambahan lainnya sebagaimana dimaksud pada angka 3</w:t>
            </w:r>
            <w:r w:rsidR="009F2FCC" w:rsidRPr="002B2F54">
              <w:rPr>
                <w:rFonts w:ascii="Footlight MT Light" w:hAnsi="Footlight MT Light"/>
                <w:sz w:val="24"/>
                <w:szCs w:val="24"/>
                <w:lang w:val="id-ID"/>
              </w:rPr>
              <w:t>6</w:t>
            </w:r>
            <w:r w:rsidR="00E35F71" w:rsidRPr="002B2F54">
              <w:rPr>
                <w:rFonts w:ascii="Footlight MT Light" w:hAnsi="Footlight MT Light"/>
                <w:sz w:val="24"/>
                <w:szCs w:val="24"/>
                <w:lang w:val="id-ID"/>
              </w:rPr>
              <w:t>.1 diunggah (upload) oleh Pokja ULP menggunakan menu upload informasi lainnya pada aplikasi SPSE.</w:t>
            </w:r>
          </w:p>
          <w:p w:rsidR="009322B6" w:rsidRPr="002B2F54" w:rsidRDefault="009322B6" w:rsidP="00FE17BA">
            <w:pPr>
              <w:pStyle w:val="ListParagraph"/>
              <w:ind w:hanging="526"/>
              <w:rPr>
                <w:rFonts w:ascii="Footlight MT Light" w:hAnsi="Footlight MT Light"/>
                <w:sz w:val="24"/>
                <w:szCs w:val="24"/>
                <w:lang w:val="id-ID"/>
              </w:rPr>
            </w:pPr>
          </w:p>
          <w:p w:rsidR="009322B6" w:rsidRPr="002B2F54" w:rsidRDefault="00B3218D" w:rsidP="00FE17BA">
            <w:pPr>
              <w:pStyle w:val="ListParagraph"/>
              <w:ind w:hanging="810"/>
              <w:rPr>
                <w:rFonts w:ascii="Footlight MT Light" w:hAnsi="Footlight MT Light"/>
                <w:sz w:val="24"/>
                <w:szCs w:val="24"/>
                <w:lang w:val="id-ID"/>
              </w:rPr>
            </w:pPr>
            <w:r w:rsidRPr="002B2F54">
              <w:rPr>
                <w:rFonts w:ascii="Footlight MT Light" w:hAnsi="Footlight MT Light"/>
                <w:sz w:val="24"/>
                <w:szCs w:val="24"/>
                <w:lang w:val="id-ID"/>
              </w:rPr>
              <w:t>3</w:t>
            </w:r>
            <w:r w:rsidR="000557D3" w:rsidRPr="002B2F54">
              <w:rPr>
                <w:rFonts w:ascii="Footlight MT Light" w:hAnsi="Footlight MT Light"/>
                <w:sz w:val="24"/>
                <w:szCs w:val="24"/>
                <w:lang w:val="id-ID"/>
              </w:rPr>
              <w:t>6</w:t>
            </w:r>
            <w:r w:rsidRPr="002B2F54">
              <w:rPr>
                <w:rFonts w:ascii="Footlight MT Light" w:hAnsi="Footlight MT Light"/>
                <w:sz w:val="24"/>
                <w:szCs w:val="24"/>
                <w:lang w:val="id-ID"/>
              </w:rPr>
              <w:t>.</w:t>
            </w:r>
            <w:r w:rsidR="00E35F71" w:rsidRPr="002B2F54">
              <w:rPr>
                <w:rFonts w:ascii="Footlight MT Light" w:hAnsi="Footlight MT Light"/>
                <w:sz w:val="24"/>
                <w:szCs w:val="24"/>
                <w:lang w:val="id-ID"/>
              </w:rPr>
              <w:t>3</w:t>
            </w:r>
            <w:r w:rsidRPr="002B2F54">
              <w:rPr>
                <w:rFonts w:ascii="Footlight MT Light" w:hAnsi="Footlight MT Light"/>
                <w:sz w:val="24"/>
                <w:szCs w:val="24"/>
                <w:lang w:val="id-ID"/>
              </w:rPr>
              <w:t xml:space="preserve"> </w:t>
            </w:r>
            <w:r w:rsidR="002D62CE" w:rsidRPr="002B2F54">
              <w:rPr>
                <w:rFonts w:ascii="Footlight MT Light" w:hAnsi="Footlight MT Light"/>
                <w:sz w:val="24"/>
                <w:szCs w:val="24"/>
                <w:lang w:val="id-ID"/>
              </w:rPr>
              <w:t xml:space="preserve">  </w:t>
            </w:r>
            <w:r w:rsidRPr="002B2F54">
              <w:rPr>
                <w:rFonts w:ascii="Footlight MT Light" w:hAnsi="Footlight MT Light"/>
                <w:sz w:val="24"/>
                <w:szCs w:val="24"/>
                <w:lang w:val="id-ID"/>
              </w:rPr>
              <w:t xml:space="preserve">Evaluasi penawaran yang disimpulkan dalam </w:t>
            </w:r>
            <w:r w:rsidRPr="002B2F54">
              <w:rPr>
                <w:rFonts w:ascii="Footlight MT Light" w:hAnsi="Footlight MT Light"/>
                <w:sz w:val="24"/>
                <w:szCs w:val="24"/>
              </w:rPr>
              <w:t xml:space="preserve">Berita Acara Hasil Pelelangan </w:t>
            </w:r>
            <w:r w:rsidRPr="002B2F54">
              <w:rPr>
                <w:rFonts w:ascii="Footlight MT Light" w:hAnsi="Footlight MT Light"/>
                <w:sz w:val="24"/>
                <w:szCs w:val="24"/>
                <w:lang w:val="id-ID"/>
              </w:rPr>
              <w:t xml:space="preserve">(BAHP) </w:t>
            </w:r>
            <w:r w:rsidRPr="002B2F54">
              <w:rPr>
                <w:rFonts w:ascii="Footlight MT Light" w:hAnsi="Footlight MT Light"/>
                <w:sz w:val="24"/>
                <w:szCs w:val="24"/>
              </w:rPr>
              <w:t xml:space="preserve">oleh Pokja ULP bersifat rahasia sampai dengan saat </w:t>
            </w:r>
            <w:r w:rsidRPr="002B2F54">
              <w:rPr>
                <w:rFonts w:ascii="Footlight MT Light" w:hAnsi="Footlight MT Light"/>
                <w:sz w:val="24"/>
                <w:szCs w:val="24"/>
                <w:lang w:val="id-ID"/>
              </w:rPr>
              <w:t>pengumuman pemenang</w:t>
            </w:r>
          </w:p>
          <w:p w:rsidR="009322B6" w:rsidRPr="002B2F54" w:rsidRDefault="009322B6" w:rsidP="00FE17BA">
            <w:pPr>
              <w:pStyle w:val="ListParagraph"/>
              <w:ind w:hanging="526"/>
              <w:rPr>
                <w:lang w:val="id-ID"/>
              </w:rPr>
            </w:pPr>
          </w:p>
          <w:p w:rsidR="004E4A32" w:rsidRPr="002B2F54" w:rsidRDefault="004E4A32" w:rsidP="00FE17BA">
            <w:pPr>
              <w:pStyle w:val="ListParagraph"/>
              <w:ind w:hanging="526"/>
              <w:rPr>
                <w:lang w:val="id-ID"/>
              </w:rPr>
            </w:pPr>
          </w:p>
        </w:tc>
      </w:tr>
      <w:tr w:rsidR="00B328A8" w:rsidRPr="002B2F54" w:rsidTr="00AB2DC8">
        <w:tc>
          <w:tcPr>
            <w:tcW w:w="8208" w:type="dxa"/>
            <w:gridSpan w:val="2"/>
          </w:tcPr>
          <w:p w:rsidR="00364597" w:rsidRPr="002B2F54" w:rsidRDefault="00F962A7" w:rsidP="00FE17BA">
            <w:pPr>
              <w:pStyle w:val="Heading1"/>
              <w:numPr>
                <w:ilvl w:val="0"/>
                <w:numId w:val="195"/>
              </w:numPr>
              <w:spacing w:before="120" w:after="120"/>
              <w:ind w:left="425" w:hanging="357"/>
              <w:jc w:val="left"/>
              <w:rPr>
                <w:rFonts w:ascii="Footlight MT Light" w:hAnsi="Footlight MT Light"/>
                <w:sz w:val="24"/>
                <w:szCs w:val="24"/>
                <w:lang w:val="id-ID"/>
              </w:rPr>
            </w:pPr>
            <w:bookmarkStart w:id="573" w:name="_Toc280827133"/>
            <w:bookmarkStart w:id="574" w:name="_Toc282410523"/>
            <w:bookmarkStart w:id="575" w:name="_Toc345100134"/>
            <w:r w:rsidRPr="002B2F54">
              <w:rPr>
                <w:rFonts w:ascii="Footlight MT Light" w:hAnsi="Footlight MT Light"/>
                <w:sz w:val="24"/>
                <w:szCs w:val="24"/>
                <w:lang w:val="id-ID"/>
              </w:rPr>
              <w:lastRenderedPageBreak/>
              <w:t>PELELANGAN GAGAL</w:t>
            </w:r>
            <w:bookmarkEnd w:id="573"/>
            <w:bookmarkEnd w:id="574"/>
            <w:bookmarkEnd w:id="575"/>
          </w:p>
        </w:tc>
      </w:tr>
      <w:tr w:rsidR="00B328A8" w:rsidRPr="002B2F54" w:rsidTr="00AB2DC8">
        <w:tc>
          <w:tcPr>
            <w:tcW w:w="2358" w:type="dxa"/>
          </w:tcPr>
          <w:p w:rsidR="00364597" w:rsidRPr="002B2F54" w:rsidRDefault="00364597" w:rsidP="00FE17BA">
            <w:pPr>
              <w:pStyle w:val="Heading2"/>
              <w:numPr>
                <w:ilvl w:val="0"/>
                <w:numId w:val="18"/>
              </w:numPr>
              <w:jc w:val="left"/>
              <w:rPr>
                <w:rFonts w:ascii="Footlight MT Light" w:hAnsi="Footlight MT Light"/>
                <w:sz w:val="24"/>
                <w:szCs w:val="24"/>
                <w:lang w:val="id-ID"/>
              </w:rPr>
            </w:pPr>
            <w:bookmarkStart w:id="576" w:name="_Toc280827134"/>
            <w:bookmarkStart w:id="577" w:name="_Toc282410524"/>
            <w:bookmarkStart w:id="578" w:name="_Toc345100135"/>
            <w:r w:rsidRPr="002B2F54">
              <w:rPr>
                <w:rFonts w:ascii="Footlight MT Light" w:hAnsi="Footlight MT Light"/>
                <w:sz w:val="24"/>
                <w:szCs w:val="24"/>
                <w:lang w:val="nl-NL"/>
              </w:rPr>
              <w:t>Pelelangan Gagal</w:t>
            </w:r>
            <w:bookmarkEnd w:id="576"/>
            <w:bookmarkEnd w:id="577"/>
            <w:bookmarkEnd w:id="578"/>
          </w:p>
        </w:tc>
        <w:tc>
          <w:tcPr>
            <w:tcW w:w="5850" w:type="dxa"/>
          </w:tcPr>
          <w:p w:rsidR="00364597" w:rsidRPr="002B2F54" w:rsidRDefault="004A42F9" w:rsidP="00FE17BA">
            <w:pPr>
              <w:numPr>
                <w:ilvl w:val="0"/>
                <w:numId w:val="61"/>
              </w:numPr>
              <w:autoSpaceDE w:val="0"/>
              <w:autoSpaceDN w:val="0"/>
              <w:adjustRightInd w:val="0"/>
              <w:ind w:left="675" w:hanging="783"/>
              <w:rPr>
                <w:rFonts w:ascii="Footlight MT Light" w:hAnsi="Footlight MT Light"/>
                <w:sz w:val="24"/>
                <w:szCs w:val="24"/>
                <w:lang w:val="id-ID"/>
              </w:rPr>
            </w:pPr>
            <w:r w:rsidRPr="002B2F54">
              <w:rPr>
                <w:rFonts w:ascii="Footlight MT Light" w:hAnsi="Footlight MT Light"/>
                <w:sz w:val="24"/>
                <w:szCs w:val="24"/>
                <w:lang w:val="id-ID"/>
              </w:rPr>
              <w:t>Pokja</w:t>
            </w:r>
            <w:r w:rsidR="00364597" w:rsidRPr="002B2F54">
              <w:rPr>
                <w:rFonts w:ascii="Footlight MT Light" w:hAnsi="Footlight MT Light"/>
                <w:sz w:val="24"/>
                <w:szCs w:val="24"/>
                <w:lang w:val="id-ID"/>
              </w:rPr>
              <w:t xml:space="preserve"> ULP menyatakan Pelelangan gagal, apabila:</w:t>
            </w:r>
          </w:p>
          <w:p w:rsidR="00364597" w:rsidRPr="002B2F54" w:rsidRDefault="00364597" w:rsidP="00FE17BA">
            <w:pPr>
              <w:numPr>
                <w:ilvl w:val="1"/>
                <w:numId w:val="62"/>
              </w:numPr>
              <w:autoSpaceDE w:val="0"/>
              <w:autoSpaceDN w:val="0"/>
              <w:adjustRightInd w:val="0"/>
              <w:ind w:left="1101" w:hanging="399"/>
              <w:rPr>
                <w:rFonts w:ascii="Footlight MT Light" w:hAnsi="Footlight MT Light"/>
                <w:sz w:val="24"/>
                <w:szCs w:val="24"/>
                <w:lang w:val="id-ID"/>
              </w:rPr>
            </w:pPr>
            <w:r w:rsidRPr="002B2F54">
              <w:rPr>
                <w:rFonts w:ascii="Footlight MT Light" w:hAnsi="Footlight MT Light"/>
                <w:sz w:val="24"/>
                <w:szCs w:val="24"/>
                <w:lang w:val="id-ID"/>
              </w:rPr>
              <w:t>jumlah peserta yang memasukan Dokumen Penawaran kurang dari 3 (tiga);</w:t>
            </w:r>
          </w:p>
          <w:p w:rsidR="00364597" w:rsidRPr="002B2F54" w:rsidRDefault="00364597" w:rsidP="00FE17BA">
            <w:pPr>
              <w:numPr>
                <w:ilvl w:val="1"/>
                <w:numId w:val="62"/>
              </w:numPr>
              <w:autoSpaceDE w:val="0"/>
              <w:autoSpaceDN w:val="0"/>
              <w:adjustRightInd w:val="0"/>
              <w:ind w:left="1101" w:hanging="399"/>
              <w:rPr>
                <w:rFonts w:ascii="Footlight MT Light" w:hAnsi="Footlight MT Light"/>
                <w:sz w:val="24"/>
                <w:szCs w:val="24"/>
                <w:lang w:val="id-ID"/>
              </w:rPr>
            </w:pPr>
            <w:r w:rsidRPr="002B2F54">
              <w:rPr>
                <w:rFonts w:ascii="Footlight MT Light" w:hAnsi="Footlight MT Light"/>
                <w:sz w:val="24"/>
                <w:szCs w:val="24"/>
                <w:lang w:val="id-ID"/>
              </w:rPr>
              <w:t>tidak ada penawaran yang lulus evaluasi penawaran;</w:t>
            </w:r>
          </w:p>
          <w:p w:rsidR="00364597" w:rsidRPr="002B2F54" w:rsidRDefault="00364597" w:rsidP="00FE17BA">
            <w:pPr>
              <w:numPr>
                <w:ilvl w:val="1"/>
                <w:numId w:val="62"/>
              </w:numPr>
              <w:autoSpaceDE w:val="0"/>
              <w:autoSpaceDN w:val="0"/>
              <w:adjustRightInd w:val="0"/>
              <w:ind w:left="1101" w:hanging="399"/>
              <w:rPr>
                <w:rFonts w:ascii="Footlight MT Light" w:hAnsi="Footlight MT Light"/>
                <w:sz w:val="24"/>
                <w:szCs w:val="24"/>
                <w:lang w:val="id-ID"/>
              </w:rPr>
            </w:pPr>
            <w:r w:rsidRPr="002B2F54">
              <w:rPr>
                <w:rFonts w:ascii="Footlight MT Light" w:hAnsi="Footlight MT Light"/>
                <w:sz w:val="24"/>
                <w:szCs w:val="24"/>
                <w:lang w:val="id-ID"/>
              </w:rPr>
              <w:t>dalam evaluasi penawaran ditemukan bukti/indikasi terjadi persaingan tidak sehat;</w:t>
            </w:r>
          </w:p>
          <w:p w:rsidR="00364597" w:rsidRPr="002B2F54" w:rsidRDefault="00672780" w:rsidP="00FE17BA">
            <w:pPr>
              <w:numPr>
                <w:ilvl w:val="1"/>
                <w:numId w:val="62"/>
              </w:numPr>
              <w:autoSpaceDE w:val="0"/>
              <w:autoSpaceDN w:val="0"/>
              <w:adjustRightInd w:val="0"/>
              <w:ind w:left="1101" w:hanging="399"/>
              <w:rPr>
                <w:rFonts w:ascii="Footlight MT Light" w:hAnsi="Footlight MT Light"/>
                <w:i/>
                <w:sz w:val="24"/>
                <w:szCs w:val="24"/>
                <w:lang w:val="id-ID"/>
              </w:rPr>
            </w:pPr>
            <w:r w:rsidRPr="002B2F54">
              <w:rPr>
                <w:rFonts w:ascii="Footlight MT Light" w:hAnsi="Footlight MT Light"/>
                <w:i/>
                <w:sz w:val="24"/>
                <w:szCs w:val="24"/>
                <w:lang w:val="id-ID"/>
              </w:rPr>
              <w:t xml:space="preserve">[harga penawaran terendah terkoreksi untuk Kontrak Harga Satuan atau Kontrak gabungan </w:t>
            </w:r>
            <w:r w:rsidR="00851C44" w:rsidRPr="002B2F54">
              <w:rPr>
                <w:rFonts w:ascii="Footlight MT Light" w:hAnsi="Footlight MT Light"/>
                <w:i/>
                <w:sz w:val="24"/>
                <w:szCs w:val="24"/>
              </w:rPr>
              <w:t>L</w:t>
            </w:r>
            <w:r w:rsidRPr="002B2F54">
              <w:rPr>
                <w:rFonts w:ascii="Footlight MT Light" w:hAnsi="Footlight MT Light"/>
                <w:i/>
                <w:sz w:val="24"/>
                <w:szCs w:val="24"/>
                <w:lang w:val="id-ID"/>
              </w:rPr>
              <w:t xml:space="preserve">ump </w:t>
            </w:r>
            <w:r w:rsidR="00851C44" w:rsidRPr="002B2F54">
              <w:rPr>
                <w:rFonts w:ascii="Footlight MT Light" w:hAnsi="Footlight MT Light"/>
                <w:i/>
                <w:sz w:val="24"/>
                <w:szCs w:val="24"/>
              </w:rPr>
              <w:t>S</w:t>
            </w:r>
            <w:r w:rsidRPr="002B2F54">
              <w:rPr>
                <w:rFonts w:ascii="Footlight MT Light" w:hAnsi="Footlight MT Light"/>
                <w:i/>
                <w:sz w:val="24"/>
                <w:szCs w:val="24"/>
                <w:lang w:val="id-ID"/>
              </w:rPr>
              <w:t>um dan Harga Satuan lebih tinggi dari  HPS;]</w:t>
            </w:r>
          </w:p>
          <w:p w:rsidR="000070AA" w:rsidRPr="002B2F54" w:rsidRDefault="00672780" w:rsidP="00FE17BA">
            <w:pPr>
              <w:autoSpaceDE w:val="0"/>
              <w:autoSpaceDN w:val="0"/>
              <w:adjustRightInd w:val="0"/>
              <w:ind w:left="1101" w:hanging="39"/>
              <w:rPr>
                <w:rFonts w:ascii="Footlight MT Light" w:hAnsi="Footlight MT Light"/>
                <w:i/>
                <w:sz w:val="24"/>
                <w:szCs w:val="24"/>
                <w:lang w:val="id-ID"/>
              </w:rPr>
            </w:pPr>
            <w:r w:rsidRPr="002B2F54">
              <w:rPr>
                <w:rFonts w:ascii="Footlight MT Light" w:hAnsi="Footlight MT Light"/>
                <w:i/>
                <w:sz w:val="24"/>
                <w:szCs w:val="24"/>
                <w:lang w:val="id-ID"/>
              </w:rPr>
              <w:t>[seluruh harga penawaran yang masuk untuk Kontrak Lump Sum di atas HPS;]</w:t>
            </w:r>
          </w:p>
          <w:p w:rsidR="00364597" w:rsidRPr="002B2F54" w:rsidRDefault="00364597" w:rsidP="00FE17BA">
            <w:pPr>
              <w:numPr>
                <w:ilvl w:val="1"/>
                <w:numId w:val="62"/>
              </w:numPr>
              <w:autoSpaceDE w:val="0"/>
              <w:autoSpaceDN w:val="0"/>
              <w:adjustRightInd w:val="0"/>
              <w:ind w:left="1101" w:hanging="399"/>
              <w:rPr>
                <w:rFonts w:ascii="Footlight MT Light" w:hAnsi="Footlight MT Light"/>
                <w:i/>
                <w:sz w:val="24"/>
                <w:szCs w:val="24"/>
                <w:lang w:val="id-ID"/>
              </w:rPr>
            </w:pPr>
            <w:r w:rsidRPr="002B2F54">
              <w:rPr>
                <w:rFonts w:ascii="Footlight MT Light" w:hAnsi="Footlight MT Light"/>
                <w:i/>
                <w:sz w:val="24"/>
                <w:szCs w:val="24"/>
                <w:lang w:val="id-ID"/>
              </w:rPr>
              <w:t xml:space="preserve">sanggahan dari peserta </w:t>
            </w:r>
            <w:r w:rsidR="006976A8" w:rsidRPr="002B2F54">
              <w:rPr>
                <w:rFonts w:ascii="Footlight MT Light" w:hAnsi="Footlight MT Light"/>
                <w:i/>
                <w:sz w:val="24"/>
                <w:szCs w:val="24"/>
                <w:lang w:val="id-ID"/>
              </w:rPr>
              <w:t xml:space="preserve">yang memasukkan Dokumen Penawaran </w:t>
            </w:r>
            <w:r w:rsidRPr="002B2F54">
              <w:rPr>
                <w:rFonts w:ascii="Footlight MT Light" w:hAnsi="Footlight MT Light"/>
                <w:i/>
                <w:sz w:val="24"/>
                <w:szCs w:val="24"/>
                <w:lang w:val="id-ID"/>
              </w:rPr>
              <w:t xml:space="preserve">atas pelaksanaan pelelangan yang tidak sesuai dengan ketentuan </w:t>
            </w:r>
            <w:r w:rsidR="00110F99" w:rsidRPr="002B2F54">
              <w:rPr>
                <w:rFonts w:ascii="Footlight MT Light" w:hAnsi="Footlight MT Light"/>
                <w:i/>
                <w:sz w:val="24"/>
                <w:szCs w:val="24"/>
                <w:lang w:val="id-ID"/>
              </w:rPr>
              <w:t>Peraturan Presiden No. 54 Tahun 2010 tentang Pengadaan Barang/Jasa Pemerintah yang terakhir diubah dengan Peraturan Presiden No. 70 Tahun 2012 beserta petunjuk teknisnya</w:t>
            </w:r>
            <w:r w:rsidR="00110F99" w:rsidRPr="002B2F54" w:rsidDel="00110F99">
              <w:rPr>
                <w:rFonts w:ascii="Footlight MT Light" w:hAnsi="Footlight MT Light"/>
                <w:i/>
                <w:sz w:val="24"/>
                <w:szCs w:val="24"/>
                <w:lang w:val="id-ID"/>
              </w:rPr>
              <w:t xml:space="preserve"> </w:t>
            </w:r>
            <w:r w:rsidRPr="002B2F54">
              <w:rPr>
                <w:rFonts w:ascii="Footlight MT Light" w:hAnsi="Footlight MT Light"/>
                <w:i/>
                <w:sz w:val="24"/>
                <w:szCs w:val="24"/>
                <w:lang w:val="id-ID"/>
              </w:rPr>
              <w:t xml:space="preserve">dan Dokumen Pengadaan ternyata benar; </w:t>
            </w:r>
          </w:p>
          <w:p w:rsidR="00364597" w:rsidRPr="002B2F54" w:rsidRDefault="00364597" w:rsidP="00FE17BA">
            <w:pPr>
              <w:numPr>
                <w:ilvl w:val="1"/>
                <w:numId w:val="62"/>
              </w:numPr>
              <w:autoSpaceDE w:val="0"/>
              <w:autoSpaceDN w:val="0"/>
              <w:adjustRightInd w:val="0"/>
              <w:ind w:left="1101" w:hanging="399"/>
              <w:rPr>
                <w:rFonts w:ascii="Footlight MT Light" w:hAnsi="Footlight MT Light"/>
                <w:i/>
                <w:sz w:val="24"/>
                <w:szCs w:val="24"/>
                <w:lang w:val="id-ID"/>
              </w:rPr>
            </w:pPr>
            <w:r w:rsidRPr="002B2F54">
              <w:rPr>
                <w:rFonts w:ascii="Footlight MT Light" w:hAnsi="Footlight MT Light"/>
                <w:i/>
                <w:sz w:val="24"/>
                <w:szCs w:val="24"/>
                <w:lang w:val="id-ID"/>
              </w:rPr>
              <w:t>sanggahan dari peserta</w:t>
            </w:r>
            <w:r w:rsidR="00851C44" w:rsidRPr="002B2F54">
              <w:rPr>
                <w:rFonts w:ascii="Footlight MT Light" w:hAnsi="Footlight MT Light"/>
                <w:i/>
                <w:sz w:val="24"/>
                <w:szCs w:val="24"/>
                <w:lang w:val="id-ID"/>
              </w:rPr>
              <w:t xml:space="preserve"> yang memasukkan Dokumen</w:t>
            </w:r>
            <w:r w:rsidR="00485CE0" w:rsidRPr="002B2F54">
              <w:rPr>
                <w:rFonts w:ascii="Footlight MT Light" w:hAnsi="Footlight MT Light"/>
                <w:i/>
                <w:sz w:val="24"/>
                <w:szCs w:val="24"/>
                <w:lang w:val="id-ID"/>
              </w:rPr>
              <w:t xml:space="preserve"> </w:t>
            </w:r>
            <w:r w:rsidR="00851C44" w:rsidRPr="002B2F54">
              <w:rPr>
                <w:rFonts w:ascii="Footlight MT Light" w:hAnsi="Footlight MT Light"/>
                <w:i/>
                <w:sz w:val="24"/>
                <w:szCs w:val="24"/>
                <w:lang w:val="id-ID"/>
              </w:rPr>
              <w:t>Penawaran</w:t>
            </w:r>
            <w:r w:rsidRPr="002B2F54">
              <w:rPr>
                <w:rFonts w:ascii="Footlight MT Light" w:hAnsi="Footlight MT Light"/>
                <w:i/>
                <w:sz w:val="24"/>
                <w:szCs w:val="24"/>
                <w:lang w:val="id-ID"/>
              </w:rPr>
              <w:t xml:space="preserve"> atas kesalahan substansi Dokumen Pengadaan ternyata benar; atau</w:t>
            </w:r>
          </w:p>
          <w:p w:rsidR="00364597" w:rsidRPr="002B2F54" w:rsidRDefault="00364597" w:rsidP="00FE17BA">
            <w:pPr>
              <w:numPr>
                <w:ilvl w:val="1"/>
                <w:numId w:val="62"/>
              </w:numPr>
              <w:autoSpaceDE w:val="0"/>
              <w:autoSpaceDN w:val="0"/>
              <w:adjustRightInd w:val="0"/>
              <w:ind w:left="1101" w:hanging="399"/>
              <w:rPr>
                <w:rFonts w:ascii="Footlight MT Light" w:hAnsi="Footlight MT Light"/>
                <w:i/>
                <w:sz w:val="24"/>
                <w:szCs w:val="24"/>
                <w:lang w:val="id-ID"/>
              </w:rPr>
            </w:pPr>
            <w:r w:rsidRPr="002B2F54">
              <w:rPr>
                <w:rFonts w:ascii="Footlight MT Light" w:hAnsi="Footlight MT Light"/>
                <w:i/>
                <w:sz w:val="24"/>
                <w:szCs w:val="24"/>
                <w:lang w:val="id-ID"/>
              </w:rPr>
              <w:t>calon pemenang dan calon pemenang cadangan 1 dan 2, setelah dilakukan evaluasi dengan sengaja tidak hadir dalam klarifikasi dan/atau pembuktian kualifikasi.</w:t>
            </w:r>
          </w:p>
          <w:p w:rsidR="00364597" w:rsidRPr="002B2F54" w:rsidRDefault="00364597" w:rsidP="00FE17BA">
            <w:pPr>
              <w:autoSpaceDE w:val="0"/>
              <w:autoSpaceDN w:val="0"/>
              <w:adjustRightInd w:val="0"/>
              <w:ind w:left="1101" w:hanging="783"/>
              <w:rPr>
                <w:rFonts w:ascii="Footlight MT Light" w:hAnsi="Footlight MT Light"/>
                <w:sz w:val="24"/>
                <w:szCs w:val="24"/>
                <w:lang w:val="id-ID"/>
              </w:rPr>
            </w:pPr>
          </w:p>
          <w:p w:rsidR="000070AA" w:rsidRPr="002B2F54" w:rsidRDefault="00851C44" w:rsidP="00FE17BA">
            <w:pPr>
              <w:numPr>
                <w:ilvl w:val="0"/>
                <w:numId w:val="61"/>
              </w:numPr>
              <w:autoSpaceDE w:val="0"/>
              <w:autoSpaceDN w:val="0"/>
              <w:adjustRightInd w:val="0"/>
              <w:ind w:left="675" w:hanging="783"/>
              <w:rPr>
                <w:rFonts w:ascii="Footlight MT Light" w:hAnsi="Footlight MT Light"/>
                <w:sz w:val="24"/>
                <w:szCs w:val="24"/>
                <w:lang w:val="id-ID"/>
              </w:rPr>
            </w:pPr>
            <w:r w:rsidRPr="002B2F54">
              <w:rPr>
                <w:rFonts w:ascii="Footlight MT Light" w:hAnsi="Footlight MT Light"/>
                <w:sz w:val="24"/>
                <w:szCs w:val="24"/>
                <w:lang w:val="id-ID"/>
              </w:rPr>
              <w:t xml:space="preserve">PA/KPA </w:t>
            </w:r>
            <w:r w:rsidR="000070AA" w:rsidRPr="002B2F54">
              <w:rPr>
                <w:rFonts w:ascii="Footlight MT Light" w:hAnsi="Footlight MT Light"/>
                <w:sz w:val="24"/>
                <w:szCs w:val="24"/>
                <w:lang w:val="id-ID"/>
              </w:rPr>
              <w:t xml:space="preserve">menyatakan </w:t>
            </w:r>
            <w:r w:rsidR="00974D45" w:rsidRPr="002B2F54">
              <w:rPr>
                <w:rFonts w:ascii="Footlight MT Light" w:hAnsi="Footlight MT Light"/>
                <w:sz w:val="24"/>
                <w:szCs w:val="24"/>
                <w:lang w:val="id-ID"/>
              </w:rPr>
              <w:t>Pelelangan Gagal</w:t>
            </w:r>
            <w:r w:rsidR="000070AA" w:rsidRPr="002B2F54">
              <w:rPr>
                <w:rFonts w:ascii="Footlight MT Light" w:hAnsi="Footlight MT Light"/>
                <w:sz w:val="24"/>
                <w:szCs w:val="24"/>
                <w:lang w:val="id-ID"/>
              </w:rPr>
              <w:t>, apabila:</w:t>
            </w:r>
          </w:p>
          <w:p w:rsidR="00364597" w:rsidRPr="002B2F54" w:rsidRDefault="00851C44" w:rsidP="00FE17BA">
            <w:pPr>
              <w:numPr>
                <w:ilvl w:val="1"/>
                <w:numId w:val="63"/>
              </w:numPr>
              <w:autoSpaceDE w:val="0"/>
              <w:autoSpaceDN w:val="0"/>
              <w:adjustRightInd w:val="0"/>
              <w:ind w:left="1101" w:hanging="399"/>
              <w:rPr>
                <w:rFonts w:ascii="Footlight MT Light" w:hAnsi="Footlight MT Light"/>
                <w:sz w:val="24"/>
                <w:szCs w:val="24"/>
                <w:lang w:val="id-ID"/>
              </w:rPr>
            </w:pPr>
            <w:r w:rsidRPr="002B2F54">
              <w:rPr>
                <w:rFonts w:ascii="Footlight MT Light" w:hAnsi="Footlight MT Light"/>
                <w:sz w:val="24"/>
                <w:szCs w:val="24"/>
                <w:lang w:val="id-ID"/>
              </w:rPr>
              <w:t xml:space="preserve">PA/KPA </w:t>
            </w:r>
            <w:r w:rsidR="00364597" w:rsidRPr="002B2F54">
              <w:rPr>
                <w:rFonts w:ascii="Footlight MT Light" w:hAnsi="Footlight MT Light"/>
                <w:sz w:val="24"/>
                <w:szCs w:val="24"/>
                <w:lang w:val="id-ID"/>
              </w:rPr>
              <w:t xml:space="preserve">sependapat dengan PPK yang tidak bersedia menandatangani SPPBJ karena proses Pelelangan  tidak sesuai dengan </w:t>
            </w:r>
            <w:r w:rsidR="00485CE0" w:rsidRPr="002B2F54">
              <w:rPr>
                <w:rFonts w:ascii="Footlight MT Light" w:hAnsi="Footlight MT Light"/>
                <w:sz w:val="24"/>
                <w:szCs w:val="24"/>
                <w:lang w:val="id-ID"/>
              </w:rPr>
              <w:t xml:space="preserve">Peraturan Presiden </w:t>
            </w:r>
            <w:r w:rsidR="00485CE0" w:rsidRPr="002B2F54">
              <w:rPr>
                <w:rFonts w:ascii="Footlight MT Light" w:hAnsi="Footlight MT Light"/>
                <w:sz w:val="24"/>
                <w:szCs w:val="24"/>
              </w:rPr>
              <w:t xml:space="preserve">No. 54 Tahun 2010 tentang Pengadaan Barang/Jasa Pemerintah yang terakhir diubah dengan Peraturan </w:t>
            </w:r>
            <w:r w:rsidR="00485CE0" w:rsidRPr="002B2F54">
              <w:rPr>
                <w:rFonts w:ascii="Footlight MT Light" w:hAnsi="Footlight MT Light"/>
                <w:sz w:val="24"/>
                <w:szCs w:val="24"/>
              </w:rPr>
              <w:lastRenderedPageBreak/>
              <w:t>Presiden No. 70 Tahun 2012 beserta petunjuk teknisnya</w:t>
            </w:r>
            <w:r w:rsidRPr="002B2F54">
              <w:rPr>
                <w:rFonts w:ascii="Footlight MT Light" w:hAnsi="Footlight MT Light"/>
                <w:sz w:val="24"/>
                <w:szCs w:val="24"/>
                <w:lang w:val="id-ID"/>
              </w:rPr>
              <w:t>;</w:t>
            </w:r>
          </w:p>
          <w:p w:rsidR="00364597" w:rsidRPr="002B2F54" w:rsidRDefault="00364597" w:rsidP="00FE17BA">
            <w:pPr>
              <w:numPr>
                <w:ilvl w:val="1"/>
                <w:numId w:val="63"/>
              </w:numPr>
              <w:autoSpaceDE w:val="0"/>
              <w:autoSpaceDN w:val="0"/>
              <w:adjustRightInd w:val="0"/>
              <w:ind w:left="1101" w:hanging="399"/>
              <w:rPr>
                <w:rFonts w:ascii="Footlight MT Light" w:hAnsi="Footlight MT Light"/>
                <w:sz w:val="24"/>
                <w:szCs w:val="24"/>
                <w:lang w:val="id-ID"/>
              </w:rPr>
            </w:pPr>
            <w:r w:rsidRPr="002B2F54">
              <w:rPr>
                <w:rFonts w:ascii="Footlight MT Light" w:hAnsi="Footlight MT Light"/>
                <w:sz w:val="24"/>
                <w:szCs w:val="24"/>
                <w:lang w:val="id-ID"/>
              </w:rPr>
              <w:t xml:space="preserve">pengaduan masyarakat adanya dugaan KKN yang melibatkan </w:t>
            </w:r>
            <w:r w:rsidR="009062AA" w:rsidRPr="002B2F54">
              <w:rPr>
                <w:rFonts w:ascii="Footlight MT Light" w:hAnsi="Footlight MT Light"/>
                <w:sz w:val="24"/>
                <w:szCs w:val="24"/>
                <w:lang w:val="id-ID"/>
              </w:rPr>
              <w:t xml:space="preserve">Pokja </w:t>
            </w:r>
            <w:r w:rsidRPr="002B2F54">
              <w:rPr>
                <w:rFonts w:ascii="Footlight MT Light" w:hAnsi="Footlight MT Light"/>
                <w:sz w:val="24"/>
                <w:szCs w:val="24"/>
                <w:lang w:val="id-ID"/>
              </w:rPr>
              <w:t xml:space="preserve">ULP dan/atau PPK ternyata benar; </w:t>
            </w:r>
          </w:p>
          <w:p w:rsidR="00364597" w:rsidRPr="002B2F54" w:rsidRDefault="00364597" w:rsidP="00FE17BA">
            <w:pPr>
              <w:numPr>
                <w:ilvl w:val="1"/>
                <w:numId w:val="63"/>
              </w:numPr>
              <w:autoSpaceDE w:val="0"/>
              <w:autoSpaceDN w:val="0"/>
              <w:adjustRightInd w:val="0"/>
              <w:ind w:left="1101" w:hanging="399"/>
              <w:rPr>
                <w:rFonts w:ascii="Footlight MT Light" w:hAnsi="Footlight MT Light"/>
                <w:sz w:val="24"/>
                <w:szCs w:val="24"/>
                <w:lang w:val="id-ID"/>
              </w:rPr>
            </w:pPr>
            <w:r w:rsidRPr="002B2F54">
              <w:rPr>
                <w:rFonts w:ascii="Footlight MT Light" w:hAnsi="Footlight MT Light"/>
                <w:sz w:val="24"/>
                <w:szCs w:val="24"/>
                <w:lang w:val="id-ID"/>
              </w:rPr>
              <w:t>dugaan KKN dan/atau pelanggaran persaingan sehat dalam pelaksanaan pelelangan  dinyatakan benar oleh pihak berwenang;</w:t>
            </w:r>
          </w:p>
          <w:p w:rsidR="00364597" w:rsidRPr="002B2F54" w:rsidRDefault="00364597" w:rsidP="00FE17BA">
            <w:pPr>
              <w:numPr>
                <w:ilvl w:val="1"/>
                <w:numId w:val="63"/>
              </w:numPr>
              <w:autoSpaceDE w:val="0"/>
              <w:autoSpaceDN w:val="0"/>
              <w:adjustRightInd w:val="0"/>
              <w:ind w:left="1101" w:hanging="399"/>
              <w:rPr>
                <w:rFonts w:ascii="Footlight MT Light" w:hAnsi="Footlight MT Light"/>
                <w:sz w:val="24"/>
                <w:szCs w:val="24"/>
                <w:lang w:val="id-ID"/>
              </w:rPr>
            </w:pPr>
            <w:r w:rsidRPr="002B2F54">
              <w:rPr>
                <w:rFonts w:ascii="Footlight MT Light" w:hAnsi="Footlight MT Light"/>
                <w:sz w:val="24"/>
                <w:szCs w:val="24"/>
                <w:lang w:val="id-ID"/>
              </w:rPr>
              <w:t xml:space="preserve">sanggahan dari </w:t>
            </w:r>
            <w:r w:rsidR="00974D45" w:rsidRPr="002B2F54">
              <w:rPr>
                <w:rFonts w:ascii="Footlight MT Light" w:hAnsi="Footlight MT Light"/>
                <w:sz w:val="24"/>
                <w:szCs w:val="24"/>
                <w:lang w:val="id-ID"/>
              </w:rPr>
              <w:t xml:space="preserve">peserta </w:t>
            </w:r>
            <w:r w:rsidR="00851C44" w:rsidRPr="002B2F54">
              <w:rPr>
                <w:rFonts w:ascii="Footlight MT Light" w:hAnsi="Footlight MT Light"/>
                <w:sz w:val="24"/>
                <w:szCs w:val="24"/>
                <w:lang w:val="id-ID"/>
              </w:rPr>
              <w:t xml:space="preserve">yang memasukan Dokumen Penawaran </w:t>
            </w:r>
            <w:r w:rsidRPr="002B2F54">
              <w:rPr>
                <w:rFonts w:ascii="Footlight MT Light" w:hAnsi="Footlight MT Light"/>
                <w:sz w:val="24"/>
                <w:szCs w:val="24"/>
                <w:lang w:val="id-ID"/>
              </w:rPr>
              <w:t xml:space="preserve">atas kesalahan prosedur yang tercantum dalam Dokumen Pengadaan </w:t>
            </w:r>
            <w:r w:rsidR="00FE7138" w:rsidRPr="002B2F54">
              <w:rPr>
                <w:rFonts w:ascii="Footlight MT Light" w:hAnsi="Footlight MT Light"/>
                <w:sz w:val="24"/>
                <w:szCs w:val="24"/>
                <w:lang w:val="id-ID"/>
              </w:rPr>
              <w:t>Penyedia</w:t>
            </w:r>
            <w:r w:rsidRPr="002B2F54">
              <w:rPr>
                <w:rFonts w:ascii="Footlight MT Light" w:hAnsi="Footlight MT Light"/>
                <w:sz w:val="24"/>
                <w:szCs w:val="24"/>
                <w:lang w:val="id-ID"/>
              </w:rPr>
              <w:t xml:space="preserve"> </w:t>
            </w:r>
            <w:r w:rsidR="00851C44" w:rsidRPr="002B2F54">
              <w:rPr>
                <w:rFonts w:ascii="Footlight MT Light" w:hAnsi="Footlight MT Light"/>
                <w:sz w:val="24"/>
                <w:szCs w:val="24"/>
                <w:lang w:val="id-ID"/>
              </w:rPr>
              <w:t xml:space="preserve">Barang/Jasa </w:t>
            </w:r>
            <w:r w:rsidRPr="002B2F54">
              <w:rPr>
                <w:rFonts w:ascii="Footlight MT Light" w:hAnsi="Footlight MT Light"/>
                <w:sz w:val="24"/>
                <w:szCs w:val="24"/>
                <w:lang w:val="id-ID"/>
              </w:rPr>
              <w:t xml:space="preserve">ternyata benar; </w:t>
            </w:r>
          </w:p>
          <w:p w:rsidR="00364597" w:rsidRPr="002B2F54" w:rsidRDefault="00364597" w:rsidP="00FE17BA">
            <w:pPr>
              <w:numPr>
                <w:ilvl w:val="1"/>
                <w:numId w:val="63"/>
              </w:numPr>
              <w:autoSpaceDE w:val="0"/>
              <w:autoSpaceDN w:val="0"/>
              <w:adjustRightInd w:val="0"/>
              <w:ind w:left="1101" w:hanging="399"/>
              <w:rPr>
                <w:rFonts w:ascii="Footlight MT Light" w:hAnsi="Footlight MT Light"/>
                <w:sz w:val="24"/>
                <w:szCs w:val="24"/>
                <w:lang w:val="id-ID"/>
              </w:rPr>
            </w:pPr>
            <w:r w:rsidRPr="002B2F54">
              <w:rPr>
                <w:rFonts w:ascii="Footlight MT Light" w:hAnsi="Footlight MT Light"/>
                <w:sz w:val="24"/>
                <w:szCs w:val="24"/>
                <w:lang w:val="id-ID"/>
              </w:rPr>
              <w:t xml:space="preserve">Dokumen Pengadaan tidak sesuai dengan </w:t>
            </w:r>
            <w:r w:rsidR="00485CE0" w:rsidRPr="002B2F54">
              <w:rPr>
                <w:rFonts w:ascii="Footlight MT Light" w:hAnsi="Footlight MT Light"/>
                <w:sz w:val="24"/>
                <w:szCs w:val="24"/>
                <w:lang w:val="id-ID"/>
              </w:rPr>
              <w:t>Peraturan Presiden No. 54 Tahun 2010 tentang Pengadaan Barang/Jasa Pemerintah yang terakhir diubah dengan Peraturan Presiden No. 70 Tahun 2012 beserta petunjuk teknisnya</w:t>
            </w:r>
            <w:r w:rsidR="00851C44" w:rsidRPr="002B2F54">
              <w:rPr>
                <w:rFonts w:ascii="Footlight MT Light" w:hAnsi="Footlight MT Light"/>
                <w:sz w:val="24"/>
                <w:szCs w:val="24"/>
                <w:lang w:val="id-ID"/>
              </w:rPr>
              <w:t>;</w:t>
            </w:r>
          </w:p>
          <w:p w:rsidR="00364597" w:rsidRPr="002B2F54" w:rsidRDefault="00364597" w:rsidP="00FE17BA">
            <w:pPr>
              <w:numPr>
                <w:ilvl w:val="1"/>
                <w:numId w:val="63"/>
              </w:numPr>
              <w:autoSpaceDE w:val="0"/>
              <w:autoSpaceDN w:val="0"/>
              <w:adjustRightInd w:val="0"/>
              <w:ind w:left="1101" w:hanging="399"/>
              <w:rPr>
                <w:rFonts w:ascii="Footlight MT Light" w:hAnsi="Footlight MT Light"/>
                <w:sz w:val="24"/>
                <w:szCs w:val="24"/>
                <w:lang w:val="id-ID"/>
              </w:rPr>
            </w:pPr>
            <w:r w:rsidRPr="002B2F54">
              <w:rPr>
                <w:rFonts w:ascii="Footlight MT Light" w:hAnsi="Footlight MT Light"/>
                <w:sz w:val="24"/>
                <w:szCs w:val="24"/>
                <w:lang w:val="id-ID"/>
              </w:rPr>
              <w:t xml:space="preserve">pelaksanaan Pelelangan  tidak sesuai atau menyimpang dari Dokumen Pengadaan; </w:t>
            </w:r>
          </w:p>
          <w:p w:rsidR="00364597" w:rsidRPr="002B2F54" w:rsidRDefault="00364597" w:rsidP="00FE17BA">
            <w:pPr>
              <w:numPr>
                <w:ilvl w:val="1"/>
                <w:numId w:val="63"/>
              </w:numPr>
              <w:autoSpaceDE w:val="0"/>
              <w:autoSpaceDN w:val="0"/>
              <w:adjustRightInd w:val="0"/>
              <w:ind w:left="1101" w:hanging="399"/>
              <w:rPr>
                <w:rFonts w:ascii="Footlight MT Light" w:hAnsi="Footlight MT Light"/>
                <w:sz w:val="24"/>
                <w:szCs w:val="24"/>
                <w:lang w:val="id-ID"/>
              </w:rPr>
            </w:pPr>
            <w:r w:rsidRPr="002B2F54">
              <w:rPr>
                <w:rFonts w:ascii="Footlight MT Light" w:hAnsi="Footlight MT Light"/>
                <w:sz w:val="24"/>
                <w:szCs w:val="24"/>
                <w:lang w:val="id-ID"/>
              </w:rPr>
              <w:t>calon pemenang dan calon pemenang cadangan 1 dan 2 mengundurkan diri; atau</w:t>
            </w:r>
          </w:p>
          <w:p w:rsidR="002F1D21" w:rsidRPr="002B2F54" w:rsidRDefault="00851C44" w:rsidP="00FE17BA">
            <w:pPr>
              <w:numPr>
                <w:ilvl w:val="1"/>
                <w:numId w:val="63"/>
              </w:numPr>
              <w:autoSpaceDE w:val="0"/>
              <w:autoSpaceDN w:val="0"/>
              <w:adjustRightInd w:val="0"/>
              <w:ind w:left="1101" w:hanging="399"/>
              <w:rPr>
                <w:rFonts w:ascii="Footlight MT Light" w:hAnsi="Footlight MT Light"/>
                <w:sz w:val="24"/>
                <w:szCs w:val="24"/>
                <w:lang w:val="id-ID"/>
              </w:rPr>
            </w:pPr>
            <w:r w:rsidRPr="002B2F54">
              <w:rPr>
                <w:rFonts w:ascii="Footlight MT Light" w:hAnsi="Footlight MT Light"/>
                <w:sz w:val="24"/>
                <w:szCs w:val="24"/>
                <w:lang w:val="id-ID"/>
              </w:rPr>
              <w:t xml:space="preserve">pelaksanaan Pelelangan melanggar </w:t>
            </w:r>
            <w:r w:rsidR="00485CE0" w:rsidRPr="002B2F54">
              <w:rPr>
                <w:rFonts w:ascii="Footlight MT Light" w:hAnsi="Footlight MT Light"/>
                <w:sz w:val="24"/>
                <w:szCs w:val="24"/>
                <w:lang w:val="id-ID"/>
              </w:rPr>
              <w:t xml:space="preserve">Peraturan Presiden </w:t>
            </w:r>
            <w:r w:rsidR="00485CE0" w:rsidRPr="002B2F54">
              <w:rPr>
                <w:rFonts w:ascii="Footlight MT Light" w:hAnsi="Footlight MT Light"/>
                <w:sz w:val="24"/>
                <w:szCs w:val="24"/>
              </w:rPr>
              <w:t>No. 54 Tahun 2010 tentang Pengadaan Barang/Jasa Pemerintah yang terakhir diubah dengan Peraturan Presiden No. 70 Tahun 2012 beserta petunjuk teknisnya</w:t>
            </w:r>
            <w:r w:rsidR="00FA10D4" w:rsidRPr="002B2F54">
              <w:rPr>
                <w:rFonts w:ascii="Footlight MT Light" w:hAnsi="Footlight MT Light"/>
                <w:sz w:val="24"/>
                <w:szCs w:val="24"/>
                <w:lang w:val="id-ID"/>
              </w:rPr>
              <w:t>.</w:t>
            </w:r>
          </w:p>
          <w:p w:rsidR="002F1D21" w:rsidRPr="002B2F54" w:rsidRDefault="002F1D21" w:rsidP="00FE17BA">
            <w:pPr>
              <w:autoSpaceDE w:val="0"/>
              <w:autoSpaceDN w:val="0"/>
              <w:adjustRightInd w:val="0"/>
              <w:ind w:hanging="783"/>
              <w:rPr>
                <w:rFonts w:ascii="Footlight MT Light" w:hAnsi="Footlight MT Light"/>
                <w:sz w:val="24"/>
                <w:szCs w:val="24"/>
                <w:lang w:val="id-ID"/>
              </w:rPr>
            </w:pPr>
          </w:p>
          <w:p w:rsidR="000070AA" w:rsidRPr="002B2F54" w:rsidRDefault="00672780" w:rsidP="00FE17BA">
            <w:pPr>
              <w:numPr>
                <w:ilvl w:val="0"/>
                <w:numId w:val="61"/>
              </w:numPr>
              <w:autoSpaceDE w:val="0"/>
              <w:autoSpaceDN w:val="0"/>
              <w:adjustRightInd w:val="0"/>
              <w:ind w:left="675" w:hanging="783"/>
              <w:rPr>
                <w:rFonts w:ascii="Footlight MT Light" w:hAnsi="Footlight MT Light"/>
                <w:i/>
                <w:sz w:val="24"/>
                <w:szCs w:val="24"/>
                <w:lang w:val="id-ID"/>
              </w:rPr>
            </w:pPr>
            <w:r w:rsidRPr="002B2F54">
              <w:rPr>
                <w:rFonts w:ascii="Footlight MT Light" w:hAnsi="Footlight MT Light"/>
                <w:i/>
                <w:sz w:val="24"/>
                <w:szCs w:val="24"/>
                <w:lang w:val="id-ID"/>
              </w:rPr>
              <w:t xml:space="preserve">[Menteri/ </w:t>
            </w:r>
            <w:r w:rsidR="00851C44" w:rsidRPr="002B2F54">
              <w:rPr>
                <w:rFonts w:ascii="Footlight MT Light" w:hAnsi="Footlight MT Light"/>
                <w:i/>
                <w:sz w:val="24"/>
                <w:szCs w:val="24"/>
              </w:rPr>
              <w:t>Pimpinan</w:t>
            </w:r>
            <w:r w:rsidRPr="002B2F54">
              <w:rPr>
                <w:rFonts w:ascii="Footlight MT Light" w:hAnsi="Footlight MT Light"/>
                <w:i/>
                <w:sz w:val="24"/>
                <w:szCs w:val="24"/>
                <w:lang w:val="id-ID"/>
              </w:rPr>
              <w:t xml:space="preserve"> Lembaga/ Pimpinan Institusi menyatakan pelelangan gagal, apabila:</w:t>
            </w:r>
          </w:p>
          <w:p w:rsidR="00364597" w:rsidRPr="002B2F54" w:rsidRDefault="00672780" w:rsidP="00FE17BA">
            <w:pPr>
              <w:numPr>
                <w:ilvl w:val="1"/>
                <w:numId w:val="64"/>
              </w:numPr>
              <w:autoSpaceDE w:val="0"/>
              <w:autoSpaceDN w:val="0"/>
              <w:adjustRightInd w:val="0"/>
              <w:ind w:left="1101" w:hanging="399"/>
              <w:rPr>
                <w:rFonts w:ascii="Footlight MT Light" w:hAnsi="Footlight MT Light"/>
                <w:i/>
                <w:sz w:val="24"/>
                <w:szCs w:val="24"/>
                <w:lang w:val="id-ID"/>
              </w:rPr>
            </w:pPr>
            <w:r w:rsidRPr="002B2F54">
              <w:rPr>
                <w:rFonts w:ascii="Footlight MT Light" w:hAnsi="Footlight MT Light"/>
                <w:i/>
                <w:sz w:val="24"/>
                <w:szCs w:val="24"/>
                <w:lang w:val="id-ID"/>
              </w:rPr>
              <w:t xml:space="preserve">Sanggahan banding dari peserta atas terjadinya pelanggaran prosedur dalam pelaksanaan pelelangan  yang melibatkan KPA, PPK dan/atau Pokja ULP, ternyata benar; </w:t>
            </w:r>
          </w:p>
          <w:p w:rsidR="00974D45" w:rsidRPr="002B2F54" w:rsidRDefault="00672780" w:rsidP="00FE17BA">
            <w:pPr>
              <w:numPr>
                <w:ilvl w:val="1"/>
                <w:numId w:val="64"/>
              </w:numPr>
              <w:autoSpaceDE w:val="0"/>
              <w:autoSpaceDN w:val="0"/>
              <w:adjustRightInd w:val="0"/>
              <w:ind w:left="1101" w:hanging="399"/>
              <w:rPr>
                <w:rFonts w:ascii="Footlight MT Light" w:hAnsi="Footlight MT Light"/>
                <w:i/>
                <w:sz w:val="24"/>
                <w:szCs w:val="24"/>
                <w:lang w:val="id-ID"/>
              </w:rPr>
            </w:pPr>
            <w:r w:rsidRPr="002B2F54">
              <w:rPr>
                <w:rFonts w:ascii="Footlight MT Light" w:hAnsi="Footlight MT Light"/>
                <w:i/>
                <w:sz w:val="24"/>
                <w:szCs w:val="24"/>
                <w:lang w:val="id-ID"/>
              </w:rPr>
              <w:t>Pengaduan masyarakat atas terjadinya KKN yang melibatkan KPA, ternyata benar</w:t>
            </w:r>
            <w:r w:rsidR="00851C44" w:rsidRPr="002B2F54">
              <w:rPr>
                <w:rFonts w:ascii="Footlight MT Light" w:hAnsi="Footlight MT Light"/>
                <w:i/>
                <w:sz w:val="24"/>
                <w:szCs w:val="24"/>
              </w:rPr>
              <w:t>.]</w:t>
            </w:r>
          </w:p>
          <w:p w:rsidR="000070AA" w:rsidRPr="002B2F54" w:rsidRDefault="000070AA" w:rsidP="00FE17BA">
            <w:pPr>
              <w:autoSpaceDE w:val="0"/>
              <w:autoSpaceDN w:val="0"/>
              <w:adjustRightInd w:val="0"/>
              <w:ind w:left="675" w:hanging="783"/>
              <w:rPr>
                <w:rFonts w:ascii="Footlight MT Light" w:hAnsi="Footlight MT Light"/>
                <w:sz w:val="24"/>
                <w:szCs w:val="24"/>
                <w:lang w:val="id-ID"/>
              </w:rPr>
            </w:pPr>
          </w:p>
          <w:p w:rsidR="000070AA" w:rsidRPr="002B2F54" w:rsidRDefault="00672780" w:rsidP="00FE17BA">
            <w:pPr>
              <w:pStyle w:val="ListParagraph"/>
              <w:ind w:left="675" w:firstLine="27"/>
              <w:rPr>
                <w:rFonts w:ascii="Footlight MT Light" w:hAnsi="Footlight MT Light"/>
                <w:i/>
                <w:sz w:val="24"/>
                <w:szCs w:val="24"/>
                <w:lang w:val="id-ID"/>
              </w:rPr>
            </w:pPr>
            <w:r w:rsidRPr="002B2F54">
              <w:rPr>
                <w:rFonts w:ascii="Footlight MT Light" w:hAnsi="Footlight MT Light"/>
                <w:i/>
                <w:sz w:val="24"/>
                <w:szCs w:val="24"/>
                <w:lang w:val="id-ID"/>
              </w:rPr>
              <w:t>[Kepala Daerah menyatakan pelelangan gagal, apabila:</w:t>
            </w:r>
          </w:p>
          <w:p w:rsidR="000070AA" w:rsidRPr="002B2F54" w:rsidRDefault="00672780" w:rsidP="00FE17BA">
            <w:pPr>
              <w:numPr>
                <w:ilvl w:val="0"/>
                <w:numId w:val="193"/>
              </w:numPr>
              <w:autoSpaceDE w:val="0"/>
              <w:autoSpaceDN w:val="0"/>
              <w:adjustRightInd w:val="0"/>
              <w:ind w:left="1243" w:hanging="541"/>
              <w:rPr>
                <w:rFonts w:ascii="Footlight MT Light" w:hAnsi="Footlight MT Light"/>
                <w:i/>
                <w:sz w:val="24"/>
                <w:szCs w:val="24"/>
                <w:lang w:val="id-ID"/>
              </w:rPr>
            </w:pPr>
            <w:r w:rsidRPr="002B2F54">
              <w:rPr>
                <w:rFonts w:ascii="Footlight MT Light" w:hAnsi="Footlight MT Light"/>
                <w:i/>
                <w:sz w:val="24"/>
                <w:szCs w:val="24"/>
                <w:lang w:val="id-ID"/>
              </w:rPr>
              <w:t xml:space="preserve">Sanggahan banding dari peserta atas terjadinya pelanggaran prosedur dalam pelaksanaan pelelangan yang melibatkan PA, KPA, PPK dan/atau Pokja ULP, ternyata benar; </w:t>
            </w:r>
          </w:p>
          <w:p w:rsidR="000070AA" w:rsidRPr="002B2F54" w:rsidRDefault="00851C44" w:rsidP="00FE17BA">
            <w:pPr>
              <w:numPr>
                <w:ilvl w:val="0"/>
                <w:numId w:val="193"/>
              </w:numPr>
              <w:autoSpaceDE w:val="0"/>
              <w:autoSpaceDN w:val="0"/>
              <w:adjustRightInd w:val="0"/>
              <w:ind w:left="1243" w:hanging="541"/>
              <w:rPr>
                <w:rFonts w:ascii="Footlight MT Light" w:hAnsi="Footlight MT Light"/>
                <w:i/>
                <w:sz w:val="24"/>
                <w:szCs w:val="24"/>
                <w:lang w:val="id-ID"/>
              </w:rPr>
            </w:pPr>
            <w:r w:rsidRPr="002B2F54">
              <w:rPr>
                <w:rFonts w:ascii="Footlight MT Light" w:hAnsi="Footlight MT Light"/>
                <w:i/>
                <w:sz w:val="24"/>
                <w:szCs w:val="24"/>
                <w:lang w:val="id-ID"/>
              </w:rPr>
              <w:t>Pengaduan masyarakat atas terjadinya KKN yang melibatkan PA dan/atau KPA, ternyata benar.</w:t>
            </w:r>
          </w:p>
          <w:p w:rsidR="00364597" w:rsidRPr="002B2F54" w:rsidRDefault="00364597" w:rsidP="00FE17BA">
            <w:pPr>
              <w:autoSpaceDE w:val="0"/>
              <w:autoSpaceDN w:val="0"/>
              <w:adjustRightInd w:val="0"/>
              <w:ind w:left="1101" w:hanging="783"/>
              <w:rPr>
                <w:rFonts w:ascii="Footlight MT Light" w:hAnsi="Footlight MT Light"/>
                <w:sz w:val="24"/>
                <w:szCs w:val="24"/>
                <w:lang w:val="id-ID"/>
              </w:rPr>
            </w:pPr>
          </w:p>
          <w:p w:rsidR="00364597" w:rsidRPr="002B2F54" w:rsidRDefault="00364597" w:rsidP="00FE17BA">
            <w:pPr>
              <w:numPr>
                <w:ilvl w:val="0"/>
                <w:numId w:val="61"/>
              </w:numPr>
              <w:autoSpaceDE w:val="0"/>
              <w:autoSpaceDN w:val="0"/>
              <w:adjustRightInd w:val="0"/>
              <w:ind w:left="675" w:hanging="783"/>
              <w:rPr>
                <w:rFonts w:ascii="Footlight MT Light" w:hAnsi="Footlight MT Light"/>
                <w:sz w:val="24"/>
                <w:szCs w:val="24"/>
                <w:lang w:val="id-ID"/>
              </w:rPr>
            </w:pPr>
            <w:r w:rsidRPr="002B2F54">
              <w:rPr>
                <w:rFonts w:ascii="Footlight MT Light" w:hAnsi="Footlight MT Light"/>
                <w:sz w:val="24"/>
                <w:szCs w:val="24"/>
                <w:lang w:val="id-ID"/>
              </w:rPr>
              <w:t xml:space="preserve">Setelah pelelangan  dinyatakan gagal, maka </w:t>
            </w:r>
            <w:r w:rsidR="004A42F9" w:rsidRPr="002B2F54">
              <w:rPr>
                <w:rFonts w:ascii="Footlight MT Light" w:hAnsi="Footlight MT Light"/>
                <w:sz w:val="24"/>
                <w:szCs w:val="24"/>
                <w:lang w:val="id-ID"/>
              </w:rPr>
              <w:t>Pokja</w:t>
            </w:r>
            <w:r w:rsidRPr="002B2F54">
              <w:rPr>
                <w:rFonts w:ascii="Footlight MT Light" w:hAnsi="Footlight MT Light"/>
                <w:sz w:val="24"/>
                <w:szCs w:val="24"/>
                <w:lang w:val="id-ID"/>
              </w:rPr>
              <w:t xml:space="preserve"> ULP memberitahukan kepada seluruh peserta.</w:t>
            </w:r>
          </w:p>
          <w:p w:rsidR="00364597" w:rsidRPr="002B2F54" w:rsidRDefault="00364597" w:rsidP="00FE17BA">
            <w:pPr>
              <w:autoSpaceDE w:val="0"/>
              <w:autoSpaceDN w:val="0"/>
              <w:adjustRightInd w:val="0"/>
              <w:ind w:left="675" w:hanging="783"/>
              <w:rPr>
                <w:rFonts w:ascii="Footlight MT Light" w:hAnsi="Footlight MT Light"/>
                <w:sz w:val="24"/>
                <w:szCs w:val="24"/>
                <w:lang w:val="id-ID"/>
              </w:rPr>
            </w:pPr>
          </w:p>
          <w:p w:rsidR="00364597" w:rsidRPr="002B2F54" w:rsidRDefault="00364597" w:rsidP="00FE17BA">
            <w:pPr>
              <w:numPr>
                <w:ilvl w:val="0"/>
                <w:numId w:val="61"/>
              </w:numPr>
              <w:autoSpaceDE w:val="0"/>
              <w:autoSpaceDN w:val="0"/>
              <w:adjustRightInd w:val="0"/>
              <w:ind w:left="675" w:hanging="783"/>
              <w:rPr>
                <w:rFonts w:ascii="Footlight MT Light" w:hAnsi="Footlight MT Light"/>
                <w:sz w:val="24"/>
                <w:szCs w:val="24"/>
                <w:lang w:val="id-ID"/>
              </w:rPr>
            </w:pPr>
            <w:r w:rsidRPr="002B2F54">
              <w:rPr>
                <w:rFonts w:ascii="Footlight MT Light" w:hAnsi="Footlight MT Light"/>
                <w:sz w:val="24"/>
                <w:szCs w:val="24"/>
                <w:lang w:val="id-ID"/>
              </w:rPr>
              <w:t xml:space="preserve">Setelah pemberitahuan adanya pelelangan  gagal, maka </w:t>
            </w:r>
            <w:r w:rsidR="004A42F9" w:rsidRPr="002B2F54">
              <w:rPr>
                <w:rFonts w:ascii="Footlight MT Light" w:hAnsi="Footlight MT Light"/>
                <w:sz w:val="24"/>
                <w:szCs w:val="24"/>
                <w:lang w:val="id-ID"/>
              </w:rPr>
              <w:t>Pokja</w:t>
            </w:r>
            <w:r w:rsidRPr="002B2F54">
              <w:rPr>
                <w:rFonts w:ascii="Footlight MT Light" w:hAnsi="Footlight MT Light"/>
                <w:sz w:val="24"/>
                <w:szCs w:val="24"/>
                <w:lang w:val="id-ID"/>
              </w:rPr>
              <w:t xml:space="preserve"> ULP</w:t>
            </w:r>
            <w:r w:rsidR="0075597D" w:rsidRPr="002B2F54">
              <w:rPr>
                <w:rFonts w:ascii="Footlight MT Light" w:hAnsi="Footlight MT Light"/>
                <w:sz w:val="24"/>
                <w:szCs w:val="24"/>
                <w:lang w:val="id-ID"/>
              </w:rPr>
              <w:t xml:space="preserve"> </w:t>
            </w:r>
            <w:r w:rsidR="00DE3103" w:rsidRPr="002B2F54">
              <w:rPr>
                <w:rFonts w:ascii="Footlight MT Light" w:hAnsi="Footlight MT Light"/>
                <w:sz w:val="24"/>
                <w:szCs w:val="24"/>
                <w:lang w:val="id-ID"/>
              </w:rPr>
              <w:t xml:space="preserve">atau </w:t>
            </w:r>
            <w:r w:rsidR="00DE3103" w:rsidRPr="002B2F54">
              <w:rPr>
                <w:rFonts w:ascii="Footlight MT Light" w:hAnsi="Footlight MT Light"/>
                <w:sz w:val="24"/>
                <w:szCs w:val="24"/>
              </w:rPr>
              <w:t>P</w:t>
            </w:r>
            <w:r w:rsidR="00DE3103" w:rsidRPr="002B2F54">
              <w:rPr>
                <w:rFonts w:ascii="Footlight MT Light" w:hAnsi="Footlight MT Light"/>
                <w:sz w:val="24"/>
                <w:szCs w:val="24"/>
                <w:lang w:val="id-ID"/>
              </w:rPr>
              <w:t>ok</w:t>
            </w:r>
            <w:r w:rsidR="00DE3103" w:rsidRPr="002B2F54">
              <w:rPr>
                <w:rFonts w:ascii="Footlight MT Light" w:hAnsi="Footlight MT Light"/>
                <w:sz w:val="24"/>
                <w:szCs w:val="24"/>
              </w:rPr>
              <w:t>ja</w:t>
            </w:r>
            <w:r w:rsidR="00DE3103" w:rsidRPr="002B2F54">
              <w:rPr>
                <w:rFonts w:ascii="Footlight MT Light" w:hAnsi="Footlight MT Light"/>
                <w:sz w:val="24"/>
                <w:szCs w:val="24"/>
                <w:lang w:val="id-ID"/>
              </w:rPr>
              <w:t xml:space="preserve"> ULP pengganti (apabila ada)</w:t>
            </w:r>
            <w:r w:rsidR="00DE3103" w:rsidRPr="002B2F54">
              <w:rPr>
                <w:rFonts w:ascii="Footlight MT Light" w:hAnsi="Footlight MT Light"/>
                <w:sz w:val="24"/>
                <w:szCs w:val="24"/>
              </w:rPr>
              <w:t xml:space="preserve"> </w:t>
            </w:r>
            <w:r w:rsidRPr="002B2F54">
              <w:rPr>
                <w:rFonts w:ascii="Footlight MT Light" w:hAnsi="Footlight MT Light"/>
                <w:sz w:val="24"/>
                <w:szCs w:val="24"/>
                <w:lang w:val="id-ID"/>
              </w:rPr>
              <w:t>meneliti dan menganalisis penyebab terjadinya pelelangan  gagal, menentukan langkah selanjutnya, yaitu melakukan:</w:t>
            </w:r>
          </w:p>
          <w:p w:rsidR="00364597" w:rsidRPr="002B2F54" w:rsidRDefault="00364597" w:rsidP="00FE17BA">
            <w:pPr>
              <w:numPr>
                <w:ilvl w:val="1"/>
                <w:numId w:val="65"/>
              </w:numPr>
              <w:autoSpaceDE w:val="0"/>
              <w:autoSpaceDN w:val="0"/>
              <w:adjustRightInd w:val="0"/>
              <w:ind w:left="1101" w:hanging="399"/>
              <w:rPr>
                <w:rFonts w:ascii="Footlight MT Light" w:hAnsi="Footlight MT Light"/>
                <w:sz w:val="24"/>
                <w:szCs w:val="24"/>
                <w:lang w:val="id-ID"/>
              </w:rPr>
            </w:pPr>
            <w:r w:rsidRPr="002B2F54">
              <w:rPr>
                <w:rFonts w:ascii="Footlight MT Light" w:hAnsi="Footlight MT Light"/>
                <w:sz w:val="24"/>
                <w:szCs w:val="24"/>
                <w:lang w:val="id-ID"/>
              </w:rPr>
              <w:t xml:space="preserve">evaluasi ulang; </w:t>
            </w:r>
          </w:p>
          <w:p w:rsidR="00364597" w:rsidRPr="002B2F54" w:rsidRDefault="00364597" w:rsidP="00FE17BA">
            <w:pPr>
              <w:numPr>
                <w:ilvl w:val="1"/>
                <w:numId w:val="65"/>
              </w:numPr>
              <w:autoSpaceDE w:val="0"/>
              <w:autoSpaceDN w:val="0"/>
              <w:adjustRightInd w:val="0"/>
              <w:ind w:left="1101" w:hanging="399"/>
              <w:rPr>
                <w:rFonts w:ascii="Footlight MT Light" w:hAnsi="Footlight MT Light"/>
                <w:sz w:val="24"/>
                <w:szCs w:val="24"/>
                <w:lang w:val="id-ID"/>
              </w:rPr>
            </w:pPr>
            <w:r w:rsidRPr="002B2F54">
              <w:rPr>
                <w:rFonts w:ascii="Footlight MT Light" w:hAnsi="Footlight MT Light"/>
                <w:sz w:val="24"/>
                <w:szCs w:val="24"/>
                <w:lang w:val="id-ID"/>
              </w:rPr>
              <w:t xml:space="preserve">penyampaian ulang Dokumen Penawaran; </w:t>
            </w:r>
          </w:p>
          <w:p w:rsidR="00364597" w:rsidRPr="002B2F54" w:rsidRDefault="00364597" w:rsidP="00FE17BA">
            <w:pPr>
              <w:numPr>
                <w:ilvl w:val="1"/>
                <w:numId w:val="65"/>
              </w:numPr>
              <w:autoSpaceDE w:val="0"/>
              <w:autoSpaceDN w:val="0"/>
              <w:adjustRightInd w:val="0"/>
              <w:ind w:left="1101" w:hanging="399"/>
              <w:rPr>
                <w:rFonts w:ascii="Footlight MT Light" w:hAnsi="Footlight MT Light"/>
                <w:sz w:val="24"/>
                <w:szCs w:val="24"/>
                <w:lang w:val="id-ID"/>
              </w:rPr>
            </w:pPr>
            <w:r w:rsidRPr="002B2F54">
              <w:rPr>
                <w:rFonts w:ascii="Footlight MT Light" w:hAnsi="Footlight MT Light"/>
                <w:sz w:val="24"/>
                <w:szCs w:val="24"/>
                <w:lang w:val="id-ID"/>
              </w:rPr>
              <w:t>pelelangan  ulang; atau</w:t>
            </w:r>
          </w:p>
          <w:p w:rsidR="00364597" w:rsidRPr="002B2F54" w:rsidRDefault="00364597" w:rsidP="00FE17BA">
            <w:pPr>
              <w:numPr>
                <w:ilvl w:val="1"/>
                <w:numId w:val="65"/>
              </w:numPr>
              <w:autoSpaceDE w:val="0"/>
              <w:autoSpaceDN w:val="0"/>
              <w:adjustRightInd w:val="0"/>
              <w:ind w:left="1101" w:hanging="399"/>
              <w:rPr>
                <w:rFonts w:ascii="Footlight MT Light" w:hAnsi="Footlight MT Light"/>
                <w:sz w:val="24"/>
                <w:szCs w:val="24"/>
                <w:lang w:val="id-ID"/>
              </w:rPr>
            </w:pPr>
            <w:r w:rsidRPr="002B2F54">
              <w:rPr>
                <w:rFonts w:ascii="Footlight MT Light" w:hAnsi="Footlight MT Light"/>
                <w:sz w:val="24"/>
                <w:szCs w:val="24"/>
                <w:lang w:val="id-ID"/>
              </w:rPr>
              <w:t>penghentian proses pelelangan</w:t>
            </w:r>
          </w:p>
          <w:p w:rsidR="002F1D21" w:rsidRPr="002B2F54" w:rsidRDefault="002F1D21" w:rsidP="00FE17BA">
            <w:pPr>
              <w:autoSpaceDE w:val="0"/>
              <w:autoSpaceDN w:val="0"/>
              <w:adjustRightInd w:val="0"/>
              <w:ind w:left="1101" w:hanging="783"/>
              <w:rPr>
                <w:rFonts w:ascii="Footlight MT Light" w:hAnsi="Footlight MT Light"/>
                <w:b/>
                <w:sz w:val="24"/>
                <w:szCs w:val="24"/>
                <w:lang w:val="id-ID"/>
              </w:rPr>
            </w:pPr>
          </w:p>
          <w:p w:rsidR="002F1D21" w:rsidRPr="002B2F54" w:rsidRDefault="00851C44" w:rsidP="00FE17BA">
            <w:pPr>
              <w:numPr>
                <w:ilvl w:val="0"/>
                <w:numId w:val="61"/>
              </w:numPr>
              <w:autoSpaceDE w:val="0"/>
              <w:autoSpaceDN w:val="0"/>
              <w:adjustRightInd w:val="0"/>
              <w:ind w:left="675" w:hanging="783"/>
              <w:rPr>
                <w:rFonts w:ascii="Footlight MT Light" w:hAnsi="Footlight MT Light"/>
                <w:sz w:val="24"/>
                <w:szCs w:val="24"/>
                <w:lang w:val="id-ID"/>
              </w:rPr>
            </w:pPr>
            <w:r w:rsidRPr="002B2F54">
              <w:rPr>
                <w:rFonts w:ascii="Footlight MT Light" w:hAnsi="Footlight MT Light"/>
                <w:sz w:val="24"/>
                <w:szCs w:val="24"/>
                <w:lang w:val="id-ID"/>
              </w:rPr>
              <w:t>PA/KPA, PPK dan/atau ULP dilarang memberikan ganti rugi kepada peserta pelelangan apabila penawarannya ditolak atau pelelangan dinyatakan gagal.</w:t>
            </w:r>
          </w:p>
          <w:p w:rsidR="002F1D21" w:rsidRPr="002B2F54" w:rsidRDefault="002F1D21" w:rsidP="00FE17BA">
            <w:pPr>
              <w:autoSpaceDE w:val="0"/>
              <w:autoSpaceDN w:val="0"/>
              <w:adjustRightInd w:val="0"/>
              <w:ind w:left="675" w:hanging="783"/>
              <w:rPr>
                <w:rFonts w:ascii="Footlight MT Light" w:hAnsi="Footlight MT Light"/>
                <w:sz w:val="24"/>
                <w:szCs w:val="24"/>
                <w:lang w:val="id-ID"/>
              </w:rPr>
            </w:pPr>
          </w:p>
          <w:p w:rsidR="002F1D21" w:rsidRPr="002B2F54" w:rsidRDefault="00851C44" w:rsidP="00FE17BA">
            <w:pPr>
              <w:numPr>
                <w:ilvl w:val="0"/>
                <w:numId w:val="61"/>
              </w:numPr>
              <w:autoSpaceDE w:val="0"/>
              <w:autoSpaceDN w:val="0"/>
              <w:adjustRightInd w:val="0"/>
              <w:ind w:left="675" w:hanging="783"/>
              <w:rPr>
                <w:rFonts w:ascii="Footlight MT Light" w:hAnsi="Footlight MT Light"/>
                <w:sz w:val="24"/>
                <w:szCs w:val="24"/>
                <w:lang w:val="id-ID"/>
              </w:rPr>
            </w:pPr>
            <w:r w:rsidRPr="002B2F54">
              <w:rPr>
                <w:rFonts w:ascii="Footlight MT Light" w:hAnsi="Footlight MT Light"/>
                <w:sz w:val="24"/>
                <w:szCs w:val="24"/>
                <w:lang w:val="id-ID"/>
              </w:rPr>
              <w:t>Apabila dari hasil evaluasi penyebab terjadinya pelelangan gagal, mengharuskan adanya perubahan Dokumen Pengadaan, maka dilakukan pelelangan ulang dengan terlebih dahulu memperbaiki Dokumen Pengadaan.</w:t>
            </w:r>
          </w:p>
          <w:p w:rsidR="002F1D21" w:rsidRPr="002B2F54" w:rsidRDefault="002F1D21" w:rsidP="00FE17BA">
            <w:pPr>
              <w:autoSpaceDE w:val="0"/>
              <w:autoSpaceDN w:val="0"/>
              <w:adjustRightInd w:val="0"/>
              <w:ind w:hanging="783"/>
              <w:rPr>
                <w:rFonts w:ascii="Footlight MT Light" w:hAnsi="Footlight MT Light"/>
                <w:sz w:val="24"/>
                <w:szCs w:val="24"/>
              </w:rPr>
            </w:pPr>
          </w:p>
        </w:tc>
      </w:tr>
      <w:tr w:rsidR="00B328A8" w:rsidRPr="002B2F54" w:rsidTr="00AB2DC8">
        <w:tc>
          <w:tcPr>
            <w:tcW w:w="8208" w:type="dxa"/>
            <w:gridSpan w:val="2"/>
          </w:tcPr>
          <w:p w:rsidR="00364597" w:rsidRPr="002B2F54" w:rsidRDefault="00F962A7" w:rsidP="00FE17BA">
            <w:pPr>
              <w:pStyle w:val="Heading1"/>
              <w:numPr>
                <w:ilvl w:val="0"/>
                <w:numId w:val="195"/>
              </w:numPr>
              <w:spacing w:before="120" w:after="120"/>
              <w:ind w:left="425" w:hanging="357"/>
              <w:jc w:val="left"/>
              <w:rPr>
                <w:rFonts w:ascii="Footlight MT Light" w:hAnsi="Footlight MT Light"/>
                <w:sz w:val="24"/>
                <w:szCs w:val="24"/>
                <w:lang w:val="id-ID"/>
              </w:rPr>
            </w:pPr>
            <w:bookmarkStart w:id="579" w:name="_Toc280827135"/>
            <w:bookmarkStart w:id="580" w:name="_Toc282410525"/>
            <w:r w:rsidRPr="002B2F54">
              <w:rPr>
                <w:rFonts w:ascii="Footlight MT Light" w:hAnsi="Footlight MT Light"/>
                <w:sz w:val="24"/>
                <w:szCs w:val="24"/>
                <w:lang w:val="id-ID"/>
              </w:rPr>
              <w:lastRenderedPageBreak/>
              <w:t xml:space="preserve"> </w:t>
            </w:r>
            <w:bookmarkStart w:id="581" w:name="_Toc345100136"/>
            <w:r w:rsidRPr="002B2F54">
              <w:rPr>
                <w:rFonts w:ascii="Footlight MT Light" w:hAnsi="Footlight MT Light"/>
                <w:sz w:val="24"/>
                <w:szCs w:val="24"/>
                <w:lang w:val="id-ID"/>
              </w:rPr>
              <w:t>JAMINAN PELAKSANAAN</w:t>
            </w:r>
            <w:bookmarkEnd w:id="579"/>
            <w:bookmarkEnd w:id="580"/>
            <w:bookmarkEnd w:id="581"/>
            <w:r w:rsidR="00E139B9" w:rsidRPr="002B2F54">
              <w:rPr>
                <w:rFonts w:ascii="Footlight MT Light" w:hAnsi="Footlight MT Light"/>
                <w:sz w:val="24"/>
                <w:szCs w:val="24"/>
                <w:lang w:val="id-ID"/>
              </w:rPr>
              <w:t xml:space="preserve"> </w:t>
            </w:r>
          </w:p>
        </w:tc>
      </w:tr>
      <w:tr w:rsidR="00B328A8" w:rsidRPr="002B2F54" w:rsidTr="00AB2DC8">
        <w:tc>
          <w:tcPr>
            <w:tcW w:w="2358" w:type="dxa"/>
          </w:tcPr>
          <w:p w:rsidR="00364597" w:rsidRPr="002B2F54" w:rsidRDefault="00364597" w:rsidP="00FE17BA">
            <w:pPr>
              <w:pStyle w:val="Heading2"/>
              <w:numPr>
                <w:ilvl w:val="0"/>
                <w:numId w:val="18"/>
              </w:numPr>
              <w:jc w:val="left"/>
              <w:rPr>
                <w:rFonts w:ascii="Footlight MT Light" w:hAnsi="Footlight MT Light"/>
                <w:sz w:val="24"/>
                <w:szCs w:val="24"/>
                <w:lang w:val="nl-NL"/>
              </w:rPr>
            </w:pPr>
            <w:bookmarkStart w:id="582" w:name="_Toc280827136"/>
            <w:bookmarkStart w:id="583" w:name="_Toc282410526"/>
            <w:bookmarkStart w:id="584" w:name="_Toc345100137"/>
            <w:r w:rsidRPr="002B2F54">
              <w:rPr>
                <w:rFonts w:ascii="Footlight MT Light" w:hAnsi="Footlight MT Light"/>
                <w:sz w:val="24"/>
                <w:szCs w:val="24"/>
                <w:lang w:val="nl-NL"/>
              </w:rPr>
              <w:t>Jaminan Pelaksanaan</w:t>
            </w:r>
            <w:bookmarkEnd w:id="582"/>
            <w:bookmarkEnd w:id="583"/>
            <w:bookmarkEnd w:id="584"/>
          </w:p>
        </w:tc>
        <w:tc>
          <w:tcPr>
            <w:tcW w:w="5850" w:type="dxa"/>
          </w:tcPr>
          <w:p w:rsidR="00364597" w:rsidRPr="002B2F54" w:rsidRDefault="00851C44" w:rsidP="00FE17BA">
            <w:pPr>
              <w:numPr>
                <w:ilvl w:val="0"/>
                <w:numId w:val="66"/>
              </w:numPr>
              <w:autoSpaceDE w:val="0"/>
              <w:autoSpaceDN w:val="0"/>
              <w:adjustRightInd w:val="0"/>
              <w:ind w:left="675" w:hanging="783"/>
              <w:rPr>
                <w:rFonts w:ascii="Footlight MT Light" w:hAnsi="Footlight MT Light"/>
                <w:sz w:val="24"/>
                <w:szCs w:val="24"/>
                <w:lang w:val="id-ID"/>
              </w:rPr>
            </w:pPr>
            <w:r w:rsidRPr="002B2F54">
              <w:rPr>
                <w:rFonts w:ascii="Footlight MT Light" w:hAnsi="Footlight MT Light"/>
                <w:sz w:val="24"/>
                <w:szCs w:val="24"/>
                <w:lang w:val="id-ID"/>
              </w:rPr>
              <w:t>Jaminan pelaksanaan diberikan penyedia setelah diterbitkannya SPPBJ dan sebelum penandatanganan kontrak.</w:t>
            </w:r>
          </w:p>
          <w:p w:rsidR="00364597" w:rsidRPr="002B2F54" w:rsidRDefault="00364597" w:rsidP="00FE17BA">
            <w:pPr>
              <w:autoSpaceDE w:val="0"/>
              <w:autoSpaceDN w:val="0"/>
              <w:adjustRightInd w:val="0"/>
              <w:ind w:left="675" w:hanging="783"/>
              <w:rPr>
                <w:rFonts w:ascii="Footlight MT Light" w:hAnsi="Footlight MT Light"/>
                <w:sz w:val="24"/>
                <w:szCs w:val="24"/>
                <w:lang w:val="id-ID"/>
              </w:rPr>
            </w:pPr>
          </w:p>
          <w:p w:rsidR="002F1D21" w:rsidRPr="002B2F54" w:rsidRDefault="00851C44" w:rsidP="00FE17BA">
            <w:pPr>
              <w:numPr>
                <w:ilvl w:val="0"/>
                <w:numId w:val="66"/>
              </w:numPr>
              <w:autoSpaceDE w:val="0"/>
              <w:autoSpaceDN w:val="0"/>
              <w:adjustRightInd w:val="0"/>
              <w:ind w:left="675" w:hanging="783"/>
              <w:rPr>
                <w:rFonts w:ascii="Footlight MT Light" w:hAnsi="Footlight MT Light"/>
                <w:sz w:val="24"/>
                <w:szCs w:val="24"/>
                <w:lang w:val="id-ID"/>
              </w:rPr>
            </w:pPr>
            <w:r w:rsidRPr="002B2F54">
              <w:rPr>
                <w:rFonts w:ascii="Footlight MT Light" w:hAnsi="Footlight MT Light"/>
                <w:sz w:val="24"/>
                <w:szCs w:val="24"/>
                <w:lang w:val="id-ID"/>
              </w:rPr>
              <w:t>Jaminan Pelaksanaan dikembalikan setelah:</w:t>
            </w:r>
          </w:p>
          <w:p w:rsidR="002F1D21" w:rsidRPr="002B2F54" w:rsidRDefault="00851C44" w:rsidP="00FE17BA">
            <w:pPr>
              <w:numPr>
                <w:ilvl w:val="0"/>
                <w:numId w:val="317"/>
              </w:numPr>
              <w:autoSpaceDE w:val="0"/>
              <w:autoSpaceDN w:val="0"/>
              <w:adjustRightInd w:val="0"/>
              <w:ind w:left="959" w:hanging="257"/>
              <w:rPr>
                <w:rFonts w:ascii="Footlight MT Light" w:hAnsi="Footlight MT Light"/>
                <w:sz w:val="24"/>
                <w:szCs w:val="24"/>
                <w:lang w:val="id-ID"/>
              </w:rPr>
            </w:pPr>
            <w:r w:rsidRPr="002B2F54">
              <w:rPr>
                <w:rFonts w:ascii="Footlight MT Light" w:hAnsi="Footlight MT Light"/>
                <w:sz w:val="24"/>
                <w:szCs w:val="24"/>
                <w:lang w:val="id-ID"/>
              </w:rPr>
              <w:t xml:space="preserve">penyerahan </w:t>
            </w:r>
            <w:r w:rsidR="004043A9" w:rsidRPr="002B2F54">
              <w:rPr>
                <w:rFonts w:ascii="Footlight MT Light" w:hAnsi="Footlight MT Light"/>
                <w:sz w:val="24"/>
                <w:szCs w:val="24"/>
                <w:lang w:val="id-ID"/>
              </w:rPr>
              <w:t xml:space="preserve">seluruh pekerjaan </w:t>
            </w:r>
            <w:r w:rsidR="00893B18" w:rsidRPr="002B2F54">
              <w:rPr>
                <w:rFonts w:ascii="Footlight MT Light" w:hAnsi="Footlight MT Light"/>
                <w:sz w:val="24"/>
                <w:szCs w:val="24"/>
              </w:rPr>
              <w:t>atau</w:t>
            </w:r>
            <w:r w:rsidRPr="002B2F54">
              <w:rPr>
                <w:rFonts w:ascii="Footlight MT Light" w:hAnsi="Footlight MT Light"/>
                <w:sz w:val="24"/>
                <w:szCs w:val="24"/>
                <w:lang w:val="id-ID"/>
              </w:rPr>
              <w:t xml:space="preserve">; </w:t>
            </w:r>
          </w:p>
          <w:p w:rsidR="002F1D21" w:rsidRPr="002B2F54" w:rsidRDefault="00851C44" w:rsidP="00FE17BA">
            <w:pPr>
              <w:numPr>
                <w:ilvl w:val="0"/>
                <w:numId w:val="317"/>
              </w:numPr>
              <w:autoSpaceDE w:val="0"/>
              <w:autoSpaceDN w:val="0"/>
              <w:adjustRightInd w:val="0"/>
              <w:ind w:left="959" w:hanging="257"/>
              <w:rPr>
                <w:rFonts w:ascii="Footlight MT Light" w:hAnsi="Footlight MT Light"/>
                <w:sz w:val="24"/>
                <w:szCs w:val="24"/>
                <w:lang w:val="id-ID"/>
              </w:rPr>
            </w:pPr>
            <w:r w:rsidRPr="002B2F54">
              <w:rPr>
                <w:rFonts w:ascii="Footlight MT Light" w:hAnsi="Footlight MT Light"/>
                <w:sz w:val="24"/>
                <w:szCs w:val="24"/>
                <w:lang w:val="id-ID"/>
              </w:rPr>
              <w:t xml:space="preserve">penyerahan </w:t>
            </w:r>
            <w:r w:rsidR="00E31CFC" w:rsidRPr="002B2F54">
              <w:rPr>
                <w:rFonts w:ascii="Footlight MT Light" w:hAnsi="Footlight MT Light"/>
                <w:sz w:val="24"/>
                <w:szCs w:val="24"/>
                <w:lang w:val="id-ID"/>
              </w:rPr>
              <w:t>Sertifikat Garansi</w:t>
            </w:r>
            <w:r w:rsidR="004043A9" w:rsidRPr="002B2F54">
              <w:rPr>
                <w:rFonts w:ascii="Footlight MT Light" w:hAnsi="Footlight MT Light"/>
                <w:sz w:val="24"/>
                <w:szCs w:val="24"/>
                <w:lang w:val="id-ID"/>
              </w:rPr>
              <w:t>.</w:t>
            </w:r>
          </w:p>
          <w:p w:rsidR="002F1D21" w:rsidRPr="002B2F54" w:rsidRDefault="002F1D21" w:rsidP="00FE17BA">
            <w:pPr>
              <w:autoSpaceDE w:val="0"/>
              <w:autoSpaceDN w:val="0"/>
              <w:adjustRightInd w:val="0"/>
              <w:ind w:left="959" w:hanging="783"/>
              <w:rPr>
                <w:rFonts w:ascii="Footlight MT Light" w:hAnsi="Footlight MT Light"/>
                <w:sz w:val="24"/>
                <w:szCs w:val="24"/>
                <w:lang w:val="id-ID"/>
              </w:rPr>
            </w:pPr>
          </w:p>
          <w:p w:rsidR="00364597" w:rsidRPr="002B2F54" w:rsidRDefault="00364597" w:rsidP="00FE17BA">
            <w:pPr>
              <w:numPr>
                <w:ilvl w:val="0"/>
                <w:numId w:val="66"/>
              </w:numPr>
              <w:autoSpaceDE w:val="0"/>
              <w:autoSpaceDN w:val="0"/>
              <w:adjustRightInd w:val="0"/>
              <w:ind w:left="675" w:hanging="783"/>
              <w:rPr>
                <w:rFonts w:ascii="Footlight MT Light" w:hAnsi="Footlight MT Light"/>
                <w:sz w:val="24"/>
                <w:szCs w:val="24"/>
                <w:lang w:val="id-ID"/>
              </w:rPr>
            </w:pPr>
            <w:r w:rsidRPr="002B2F54">
              <w:rPr>
                <w:rFonts w:ascii="Footlight MT Light" w:hAnsi="Footlight MT Light"/>
                <w:sz w:val="24"/>
                <w:szCs w:val="24"/>
                <w:lang w:val="id-ID"/>
              </w:rPr>
              <w:t>Jaminan Pelaksanaan memenuhi ketentuan sebagai berikut:</w:t>
            </w:r>
          </w:p>
          <w:p w:rsidR="00364597" w:rsidRPr="002B2F54" w:rsidRDefault="00364597" w:rsidP="00FE17BA">
            <w:pPr>
              <w:numPr>
                <w:ilvl w:val="0"/>
                <w:numId w:val="67"/>
              </w:numPr>
              <w:autoSpaceDE w:val="0"/>
              <w:autoSpaceDN w:val="0"/>
              <w:adjustRightInd w:val="0"/>
              <w:ind w:left="959" w:hanging="257"/>
              <w:rPr>
                <w:rFonts w:ascii="Footlight MT Light" w:hAnsi="Footlight MT Light"/>
                <w:sz w:val="24"/>
                <w:szCs w:val="24"/>
                <w:lang w:val="id-ID"/>
              </w:rPr>
            </w:pPr>
            <w:r w:rsidRPr="002B2F54">
              <w:rPr>
                <w:rFonts w:ascii="Footlight MT Light" w:hAnsi="Footlight MT Light"/>
                <w:sz w:val="24"/>
                <w:szCs w:val="24"/>
                <w:lang w:val="id-ID"/>
              </w:rPr>
              <w:t>diterbitkan oleh Bank Umum, perusahaan penjaminan atau perusahaan asuransi yang mempunyai program asuransi kerugian (</w:t>
            </w:r>
            <w:r w:rsidRPr="002B2F54">
              <w:rPr>
                <w:rFonts w:ascii="Footlight MT Light" w:hAnsi="Footlight MT Light"/>
                <w:i/>
                <w:sz w:val="24"/>
                <w:szCs w:val="24"/>
                <w:lang w:val="id-ID"/>
              </w:rPr>
              <w:t>suretyship</w:t>
            </w:r>
            <w:r w:rsidRPr="002B2F54">
              <w:rPr>
                <w:rFonts w:ascii="Footlight MT Light" w:hAnsi="Footlight MT Light"/>
                <w:sz w:val="24"/>
                <w:szCs w:val="24"/>
                <w:lang w:val="id-ID"/>
              </w:rPr>
              <w:t>) sebagaimana ditetapkan oleh Menteri Keuangan;</w:t>
            </w:r>
          </w:p>
          <w:p w:rsidR="00364597" w:rsidRPr="002B2F54" w:rsidRDefault="00851C44" w:rsidP="00FE17BA">
            <w:pPr>
              <w:numPr>
                <w:ilvl w:val="0"/>
                <w:numId w:val="67"/>
              </w:numPr>
              <w:autoSpaceDE w:val="0"/>
              <w:autoSpaceDN w:val="0"/>
              <w:adjustRightInd w:val="0"/>
              <w:ind w:left="959" w:hanging="257"/>
              <w:rPr>
                <w:rFonts w:ascii="Footlight MT Light" w:hAnsi="Footlight MT Light"/>
                <w:sz w:val="24"/>
                <w:szCs w:val="24"/>
                <w:lang w:val="id-ID"/>
              </w:rPr>
            </w:pPr>
            <w:r w:rsidRPr="002B2F54">
              <w:rPr>
                <w:rFonts w:ascii="Footlight MT Light" w:hAnsi="Footlight MT Light"/>
                <w:sz w:val="24"/>
                <w:szCs w:val="24"/>
                <w:lang w:val="id-ID"/>
              </w:rPr>
              <w:t>masa berlaku Jaminan Pelaksanaan sejak tanggal penandatanganan kontrak sampai serah terima barang sebagaimana tercantum dalam LDP ;</w:t>
            </w:r>
          </w:p>
          <w:p w:rsidR="00364597" w:rsidRPr="002B2F54" w:rsidRDefault="00364597" w:rsidP="00FE17BA">
            <w:pPr>
              <w:numPr>
                <w:ilvl w:val="0"/>
                <w:numId w:val="67"/>
              </w:numPr>
              <w:autoSpaceDE w:val="0"/>
              <w:autoSpaceDN w:val="0"/>
              <w:adjustRightInd w:val="0"/>
              <w:ind w:left="959" w:hanging="257"/>
              <w:rPr>
                <w:rFonts w:ascii="Footlight MT Light" w:hAnsi="Footlight MT Light"/>
                <w:sz w:val="24"/>
                <w:szCs w:val="24"/>
                <w:lang w:val="id-ID"/>
              </w:rPr>
            </w:pPr>
            <w:r w:rsidRPr="002B2F54">
              <w:rPr>
                <w:rFonts w:ascii="Footlight MT Light" w:hAnsi="Footlight MT Light"/>
                <w:sz w:val="24"/>
                <w:szCs w:val="24"/>
                <w:lang w:val="id-ID"/>
              </w:rPr>
              <w:t>nama pe</w:t>
            </w:r>
            <w:r w:rsidR="008066C7" w:rsidRPr="002B2F54">
              <w:rPr>
                <w:rFonts w:ascii="Footlight MT Light" w:hAnsi="Footlight MT Light"/>
                <w:sz w:val="24"/>
                <w:szCs w:val="24"/>
                <w:lang w:val="id-ID"/>
              </w:rPr>
              <w:t>nyedia</w:t>
            </w:r>
            <w:r w:rsidRPr="002B2F54">
              <w:rPr>
                <w:rFonts w:ascii="Footlight MT Light" w:hAnsi="Footlight MT Light"/>
                <w:sz w:val="24"/>
                <w:szCs w:val="24"/>
                <w:lang w:val="id-ID"/>
              </w:rPr>
              <w:t xml:space="preserve"> sama dengan nama yang tercantum dalam </w:t>
            </w:r>
            <w:r w:rsidR="00DE3103" w:rsidRPr="002B2F54">
              <w:rPr>
                <w:rFonts w:ascii="Footlight MT Light" w:hAnsi="Footlight MT Light"/>
                <w:sz w:val="24"/>
                <w:szCs w:val="24"/>
                <w:lang w:val="id-ID"/>
              </w:rPr>
              <w:t xml:space="preserve">surat </w:t>
            </w:r>
            <w:r w:rsidRPr="002B2F54">
              <w:rPr>
                <w:rFonts w:ascii="Footlight MT Light" w:hAnsi="Footlight MT Light"/>
                <w:sz w:val="24"/>
                <w:szCs w:val="24"/>
                <w:lang w:val="id-ID"/>
              </w:rPr>
              <w:t>Jaminan Pelaksanaan;</w:t>
            </w:r>
          </w:p>
          <w:p w:rsidR="00364597" w:rsidRPr="002B2F54" w:rsidRDefault="00364597" w:rsidP="00FE17BA">
            <w:pPr>
              <w:numPr>
                <w:ilvl w:val="0"/>
                <w:numId w:val="67"/>
              </w:numPr>
              <w:autoSpaceDE w:val="0"/>
              <w:autoSpaceDN w:val="0"/>
              <w:adjustRightInd w:val="0"/>
              <w:ind w:left="959" w:hanging="257"/>
              <w:rPr>
                <w:rFonts w:ascii="Footlight MT Light" w:hAnsi="Footlight MT Light"/>
                <w:sz w:val="24"/>
                <w:szCs w:val="24"/>
                <w:lang w:val="id-ID"/>
              </w:rPr>
            </w:pPr>
            <w:r w:rsidRPr="002B2F54">
              <w:rPr>
                <w:rFonts w:ascii="Footlight MT Light" w:hAnsi="Footlight MT Light"/>
                <w:sz w:val="24"/>
                <w:szCs w:val="24"/>
                <w:lang w:val="id-ID"/>
              </w:rPr>
              <w:t xml:space="preserve">besaran nilai Jaminan Pelaksanaan tidak kurang dari nilai jaminan yang ditetapkan; </w:t>
            </w:r>
          </w:p>
          <w:p w:rsidR="00364597" w:rsidRPr="002B2F54" w:rsidRDefault="00364597" w:rsidP="00FE17BA">
            <w:pPr>
              <w:numPr>
                <w:ilvl w:val="0"/>
                <w:numId w:val="67"/>
              </w:numPr>
              <w:autoSpaceDE w:val="0"/>
              <w:autoSpaceDN w:val="0"/>
              <w:adjustRightInd w:val="0"/>
              <w:ind w:left="959" w:hanging="257"/>
              <w:rPr>
                <w:rFonts w:ascii="Footlight MT Light" w:hAnsi="Footlight MT Light"/>
                <w:sz w:val="24"/>
                <w:szCs w:val="24"/>
                <w:lang w:val="id-ID"/>
              </w:rPr>
            </w:pPr>
            <w:r w:rsidRPr="002B2F54">
              <w:rPr>
                <w:rFonts w:ascii="Footlight MT Light" w:hAnsi="Footlight MT Light"/>
                <w:sz w:val="24"/>
                <w:szCs w:val="24"/>
                <w:lang w:val="id-ID"/>
              </w:rPr>
              <w:lastRenderedPageBreak/>
              <w:t xml:space="preserve">besaran nilai Jaminan Pelaksanaan dicantumkan dalam angka dan huruf; </w:t>
            </w:r>
          </w:p>
          <w:p w:rsidR="00364597" w:rsidRPr="002B2F54" w:rsidRDefault="00364597" w:rsidP="00FE17BA">
            <w:pPr>
              <w:numPr>
                <w:ilvl w:val="0"/>
                <w:numId w:val="67"/>
              </w:numPr>
              <w:autoSpaceDE w:val="0"/>
              <w:autoSpaceDN w:val="0"/>
              <w:adjustRightInd w:val="0"/>
              <w:ind w:left="959" w:hanging="257"/>
              <w:rPr>
                <w:rFonts w:ascii="Footlight MT Light" w:hAnsi="Footlight MT Light"/>
                <w:sz w:val="24"/>
                <w:szCs w:val="24"/>
                <w:lang w:val="id-ID"/>
              </w:rPr>
            </w:pPr>
            <w:r w:rsidRPr="002B2F54">
              <w:rPr>
                <w:rFonts w:ascii="Footlight MT Light" w:hAnsi="Footlight MT Light"/>
                <w:sz w:val="24"/>
                <w:szCs w:val="24"/>
                <w:lang w:val="id-ID"/>
              </w:rPr>
              <w:t>nama PPK yang menerima Jaminan Pelaksanaan sama dengan nama PPK yang mengadakan pelelangan;</w:t>
            </w:r>
          </w:p>
          <w:p w:rsidR="00CD269F" w:rsidRPr="002B2F54" w:rsidRDefault="00CD269F" w:rsidP="00FE17BA">
            <w:pPr>
              <w:numPr>
                <w:ilvl w:val="0"/>
                <w:numId w:val="67"/>
              </w:numPr>
              <w:autoSpaceDE w:val="0"/>
              <w:autoSpaceDN w:val="0"/>
              <w:adjustRightInd w:val="0"/>
              <w:ind w:left="959" w:hanging="257"/>
              <w:rPr>
                <w:rFonts w:ascii="Footlight MT Light" w:hAnsi="Footlight MT Light"/>
                <w:sz w:val="24"/>
                <w:szCs w:val="24"/>
                <w:lang w:val="id-ID"/>
              </w:rPr>
            </w:pPr>
            <w:r w:rsidRPr="002B2F54">
              <w:rPr>
                <w:rFonts w:ascii="Footlight MT Light" w:hAnsi="Footlight MT Light"/>
                <w:sz w:val="24"/>
                <w:szCs w:val="24"/>
                <w:lang w:val="id-ID"/>
              </w:rPr>
              <w:t>paket pekerjaan yang dijamin sama dengan paket pekerjaan yang tercantum dalam SPPBJ.</w:t>
            </w:r>
          </w:p>
          <w:p w:rsidR="00364597" w:rsidRPr="002B2F54" w:rsidRDefault="00364597" w:rsidP="00FE17BA">
            <w:pPr>
              <w:numPr>
                <w:ilvl w:val="0"/>
                <w:numId w:val="67"/>
              </w:numPr>
              <w:autoSpaceDE w:val="0"/>
              <w:autoSpaceDN w:val="0"/>
              <w:adjustRightInd w:val="0"/>
              <w:ind w:left="959" w:hanging="257"/>
              <w:rPr>
                <w:rFonts w:ascii="Footlight MT Light" w:hAnsi="Footlight MT Light"/>
                <w:sz w:val="24"/>
                <w:szCs w:val="24"/>
                <w:lang w:val="id-ID"/>
              </w:rPr>
            </w:pPr>
            <w:r w:rsidRPr="002B2F54">
              <w:rPr>
                <w:rFonts w:ascii="Footlight MT Light" w:hAnsi="Footlight MT Light"/>
                <w:sz w:val="24"/>
                <w:szCs w:val="24"/>
                <w:lang w:val="id-ID"/>
              </w:rPr>
              <w:t xml:space="preserve">Jaminan Pelaksanaan harus dapat dicairkan tanpa syarat (unconditional) sebesar nilai Jaminan dalam waktu paling lambat 14 (empat belas) hari kerja, setelah </w:t>
            </w:r>
            <w:r w:rsidR="00DE3103" w:rsidRPr="002B2F54">
              <w:rPr>
                <w:rFonts w:ascii="Footlight MT Light" w:hAnsi="Footlight MT Light"/>
                <w:sz w:val="24"/>
                <w:szCs w:val="24"/>
                <w:lang w:val="id-ID"/>
              </w:rPr>
              <w:t xml:space="preserve">surat </w:t>
            </w:r>
            <w:r w:rsidRPr="002B2F54">
              <w:rPr>
                <w:rFonts w:ascii="Footlight MT Light" w:hAnsi="Footlight MT Light"/>
                <w:sz w:val="24"/>
                <w:szCs w:val="24"/>
                <w:lang w:val="id-ID"/>
              </w:rPr>
              <w:t xml:space="preserve">pernyataan wanprestasi dari </w:t>
            </w:r>
            <w:r w:rsidR="00E24B36" w:rsidRPr="002B2F54">
              <w:rPr>
                <w:rFonts w:ascii="Footlight MT Light" w:hAnsi="Footlight MT Light"/>
                <w:sz w:val="24"/>
                <w:szCs w:val="24"/>
                <w:lang w:val="id-ID"/>
              </w:rPr>
              <w:t>PPK</w:t>
            </w:r>
            <w:r w:rsidRPr="002B2F54">
              <w:rPr>
                <w:rFonts w:ascii="Footlight MT Light" w:hAnsi="Footlight MT Light"/>
                <w:sz w:val="24"/>
                <w:szCs w:val="24"/>
                <w:lang w:val="id-ID"/>
              </w:rPr>
              <w:t xml:space="preserve"> diterima oleh Penerbit Jaminan;</w:t>
            </w:r>
          </w:p>
          <w:p w:rsidR="00364597" w:rsidRPr="002B2F54" w:rsidRDefault="00F53D5E" w:rsidP="00FE17BA">
            <w:pPr>
              <w:numPr>
                <w:ilvl w:val="0"/>
                <w:numId w:val="67"/>
              </w:numPr>
              <w:autoSpaceDE w:val="0"/>
              <w:autoSpaceDN w:val="0"/>
              <w:adjustRightInd w:val="0"/>
              <w:ind w:left="959" w:hanging="257"/>
              <w:rPr>
                <w:rFonts w:ascii="Footlight MT Light" w:hAnsi="Footlight MT Light"/>
                <w:sz w:val="24"/>
                <w:szCs w:val="24"/>
                <w:lang w:val="id-ID"/>
              </w:rPr>
            </w:pPr>
            <w:r w:rsidRPr="002B2F54">
              <w:rPr>
                <w:rFonts w:ascii="Footlight MT Light" w:hAnsi="Footlight MT Light"/>
                <w:sz w:val="24"/>
                <w:szCs w:val="24"/>
                <w:lang w:val="id-ID"/>
              </w:rPr>
              <w:t xml:space="preserve">Jaminan Pelaksanaan atas nama </w:t>
            </w:r>
            <w:r w:rsidR="00340A76" w:rsidRPr="002B2F54">
              <w:rPr>
                <w:rFonts w:ascii="Footlight MT Light" w:hAnsi="Footlight MT Light"/>
                <w:sz w:val="24"/>
                <w:szCs w:val="24"/>
                <w:lang w:val="id-ID"/>
              </w:rPr>
              <w:t>Kemitraan/</w:t>
            </w:r>
            <w:r w:rsidRPr="002B2F54">
              <w:rPr>
                <w:rFonts w:ascii="Footlight MT Light" w:hAnsi="Footlight MT Light"/>
                <w:sz w:val="24"/>
                <w:szCs w:val="24"/>
                <w:lang w:val="id-ID"/>
              </w:rPr>
              <w:t>KSO ditulis atas nama Kemitraan/KSO atau masing-masing anggota Kemitraan/KSO (apabila masing–masing mengajukan Jaminan Pelaksanaan secara terpisah)</w:t>
            </w:r>
            <w:r w:rsidR="00E24B36" w:rsidRPr="002B2F54">
              <w:rPr>
                <w:rFonts w:ascii="Footlight MT Light" w:hAnsi="Footlight MT Light"/>
                <w:sz w:val="24"/>
                <w:szCs w:val="24"/>
                <w:lang w:val="id-ID"/>
              </w:rPr>
              <w:t>;</w:t>
            </w:r>
          </w:p>
          <w:p w:rsidR="00364597" w:rsidRPr="002B2F54" w:rsidRDefault="00E24B36" w:rsidP="00FE17BA">
            <w:pPr>
              <w:numPr>
                <w:ilvl w:val="0"/>
                <w:numId w:val="67"/>
              </w:numPr>
              <w:autoSpaceDE w:val="0"/>
              <w:autoSpaceDN w:val="0"/>
              <w:adjustRightInd w:val="0"/>
              <w:ind w:left="959" w:hanging="257"/>
              <w:rPr>
                <w:rFonts w:ascii="Footlight MT Light" w:hAnsi="Footlight MT Light"/>
                <w:sz w:val="24"/>
                <w:szCs w:val="24"/>
                <w:lang w:val="id-ID"/>
              </w:rPr>
            </w:pPr>
            <w:r w:rsidRPr="002B2F54">
              <w:rPr>
                <w:rFonts w:ascii="Footlight MT Light" w:hAnsi="Footlight MT Light"/>
                <w:sz w:val="24"/>
                <w:szCs w:val="24"/>
                <w:lang w:val="id-ID"/>
              </w:rPr>
              <w:t xml:space="preserve">memuat nama, alamat, dan tanda tangan pihak penjamin. </w:t>
            </w:r>
          </w:p>
          <w:p w:rsidR="00E24B36" w:rsidRPr="002B2F54" w:rsidRDefault="00E24B36" w:rsidP="00FE17BA">
            <w:pPr>
              <w:autoSpaceDE w:val="0"/>
              <w:autoSpaceDN w:val="0"/>
              <w:adjustRightInd w:val="0"/>
              <w:ind w:left="959" w:hanging="783"/>
              <w:rPr>
                <w:rFonts w:ascii="Footlight MT Light" w:hAnsi="Footlight MT Light"/>
                <w:sz w:val="24"/>
                <w:szCs w:val="24"/>
                <w:lang w:val="id-ID"/>
              </w:rPr>
            </w:pPr>
          </w:p>
          <w:p w:rsidR="006021C8" w:rsidRPr="002B2F54" w:rsidRDefault="00364597" w:rsidP="00FE17BA">
            <w:pPr>
              <w:numPr>
                <w:ilvl w:val="0"/>
                <w:numId w:val="66"/>
              </w:numPr>
              <w:autoSpaceDE w:val="0"/>
              <w:autoSpaceDN w:val="0"/>
              <w:adjustRightInd w:val="0"/>
              <w:ind w:left="675" w:hanging="783"/>
              <w:rPr>
                <w:rFonts w:ascii="Footlight MT Light" w:hAnsi="Footlight MT Light"/>
                <w:sz w:val="24"/>
                <w:szCs w:val="24"/>
                <w:lang w:val="id-ID"/>
              </w:rPr>
            </w:pPr>
            <w:r w:rsidRPr="002B2F54">
              <w:rPr>
                <w:rFonts w:ascii="Footlight MT Light" w:hAnsi="Footlight MT Light"/>
                <w:sz w:val="24"/>
                <w:szCs w:val="24"/>
                <w:lang w:val="id-ID"/>
              </w:rPr>
              <w:t xml:space="preserve">PPK mengkonfirmasi dan mengklarifikasi secara tertulis substansi dan keabsahan/keaslian </w:t>
            </w:r>
            <w:r w:rsidR="00851C44" w:rsidRPr="002B2F54">
              <w:rPr>
                <w:rFonts w:ascii="Footlight MT Light" w:hAnsi="Footlight MT Light"/>
                <w:sz w:val="24"/>
                <w:szCs w:val="24"/>
                <w:lang w:val="id-ID"/>
              </w:rPr>
              <w:t>Jaminan Pelaksanaan</w:t>
            </w:r>
            <w:r w:rsidRPr="002B2F54">
              <w:rPr>
                <w:rFonts w:ascii="Footlight MT Light" w:hAnsi="Footlight MT Light"/>
                <w:sz w:val="24"/>
                <w:szCs w:val="24"/>
                <w:lang w:val="id-ID"/>
              </w:rPr>
              <w:t xml:space="preserve"> kepada penerbit jaminan</w:t>
            </w:r>
          </w:p>
          <w:p w:rsidR="002F1D21" w:rsidRPr="002B2F54" w:rsidRDefault="002F1D21" w:rsidP="00FE17BA">
            <w:pPr>
              <w:autoSpaceDE w:val="0"/>
              <w:autoSpaceDN w:val="0"/>
              <w:adjustRightInd w:val="0"/>
              <w:ind w:left="675" w:hanging="783"/>
              <w:rPr>
                <w:rFonts w:ascii="Footlight MT Light" w:hAnsi="Footlight MT Light"/>
                <w:b/>
                <w:sz w:val="24"/>
                <w:szCs w:val="24"/>
                <w:lang w:val="id-ID"/>
              </w:rPr>
            </w:pPr>
          </w:p>
          <w:p w:rsidR="006021C8" w:rsidRPr="002B2F54" w:rsidRDefault="00364597" w:rsidP="00FE17BA">
            <w:pPr>
              <w:numPr>
                <w:ilvl w:val="0"/>
                <w:numId w:val="66"/>
              </w:numPr>
              <w:autoSpaceDE w:val="0"/>
              <w:autoSpaceDN w:val="0"/>
              <w:adjustRightInd w:val="0"/>
              <w:ind w:left="675" w:hanging="783"/>
              <w:rPr>
                <w:rFonts w:ascii="Footlight MT Light" w:hAnsi="Footlight MT Light"/>
                <w:sz w:val="24"/>
                <w:szCs w:val="24"/>
                <w:lang w:val="id-ID"/>
              </w:rPr>
            </w:pPr>
            <w:r w:rsidRPr="002B2F54">
              <w:rPr>
                <w:rFonts w:ascii="Footlight MT Light" w:hAnsi="Footlight MT Light"/>
                <w:sz w:val="24"/>
                <w:szCs w:val="24"/>
                <w:lang w:val="id-ID"/>
              </w:rPr>
              <w:t xml:space="preserve">Kegagalan </w:t>
            </w:r>
            <w:r w:rsidR="00FE7138" w:rsidRPr="002B2F54">
              <w:rPr>
                <w:rFonts w:ascii="Footlight MT Light" w:hAnsi="Footlight MT Light"/>
                <w:sz w:val="24"/>
                <w:szCs w:val="24"/>
                <w:lang w:val="id-ID"/>
              </w:rPr>
              <w:t>Penyedia</w:t>
            </w:r>
            <w:r w:rsidRPr="002B2F54">
              <w:rPr>
                <w:rFonts w:ascii="Footlight MT Light" w:hAnsi="Footlight MT Light"/>
                <w:sz w:val="24"/>
                <w:szCs w:val="24"/>
                <w:lang w:val="id-ID"/>
              </w:rPr>
              <w:t xml:space="preserve"> yang ditunjuk untuk menyerahkan </w:t>
            </w:r>
            <w:r w:rsidR="00851C44" w:rsidRPr="002B2F54">
              <w:rPr>
                <w:rFonts w:ascii="Footlight MT Light" w:hAnsi="Footlight MT Light"/>
                <w:sz w:val="24"/>
                <w:szCs w:val="24"/>
                <w:lang w:val="id-ID"/>
              </w:rPr>
              <w:t>Jaminan Pelaksanaan</w:t>
            </w:r>
            <w:r w:rsidRPr="002B2F54">
              <w:rPr>
                <w:rFonts w:ascii="Footlight MT Light" w:hAnsi="Footlight MT Light"/>
                <w:sz w:val="24"/>
                <w:szCs w:val="24"/>
                <w:lang w:val="id-ID"/>
              </w:rPr>
              <w:t xml:space="preserve"> dipersamakan dengan penolakan untuk menandatangani Kontrak. </w:t>
            </w:r>
          </w:p>
          <w:p w:rsidR="002F1D21" w:rsidRPr="002B2F54" w:rsidRDefault="002F1D21" w:rsidP="00FE17BA">
            <w:pPr>
              <w:autoSpaceDE w:val="0"/>
              <w:autoSpaceDN w:val="0"/>
              <w:adjustRightInd w:val="0"/>
              <w:ind w:left="675" w:hanging="783"/>
              <w:rPr>
                <w:rFonts w:ascii="Footlight MT Light" w:hAnsi="Footlight MT Light"/>
                <w:b/>
                <w:sz w:val="24"/>
                <w:szCs w:val="24"/>
                <w:lang w:val="id-ID"/>
              </w:rPr>
            </w:pPr>
          </w:p>
          <w:p w:rsidR="006021C8" w:rsidRPr="002B2F54" w:rsidRDefault="00364597" w:rsidP="00FE17BA">
            <w:pPr>
              <w:numPr>
                <w:ilvl w:val="0"/>
                <w:numId w:val="66"/>
              </w:numPr>
              <w:autoSpaceDE w:val="0"/>
              <w:autoSpaceDN w:val="0"/>
              <w:adjustRightInd w:val="0"/>
              <w:ind w:left="675" w:hanging="783"/>
              <w:rPr>
                <w:rFonts w:ascii="Footlight MT Light" w:hAnsi="Footlight MT Light"/>
                <w:sz w:val="24"/>
                <w:szCs w:val="24"/>
                <w:lang w:val="id-ID"/>
              </w:rPr>
            </w:pPr>
            <w:r w:rsidRPr="002B2F54">
              <w:rPr>
                <w:rFonts w:ascii="Footlight MT Light" w:hAnsi="Footlight MT Light"/>
                <w:sz w:val="24"/>
                <w:szCs w:val="24"/>
                <w:lang w:val="id-ID"/>
              </w:rPr>
              <w:t>Ketentuan lebih lanjut mengenai pencairan Jaminan Pelaksanaan diatur dalam Syarat-Syarat Umum Kontrak.</w:t>
            </w:r>
          </w:p>
          <w:p w:rsidR="002F1D21" w:rsidRPr="002B2F54" w:rsidRDefault="002F1D21" w:rsidP="00FE17BA">
            <w:pPr>
              <w:autoSpaceDE w:val="0"/>
              <w:autoSpaceDN w:val="0"/>
              <w:adjustRightInd w:val="0"/>
              <w:ind w:hanging="783"/>
              <w:rPr>
                <w:rFonts w:ascii="Footlight MT Light" w:hAnsi="Footlight MT Light"/>
                <w:b/>
                <w:sz w:val="24"/>
                <w:szCs w:val="24"/>
                <w:lang w:val="id-ID"/>
              </w:rPr>
            </w:pPr>
          </w:p>
        </w:tc>
      </w:tr>
      <w:tr w:rsidR="00B328A8" w:rsidRPr="002B2F54" w:rsidTr="00AB2DC8">
        <w:tc>
          <w:tcPr>
            <w:tcW w:w="8208" w:type="dxa"/>
            <w:gridSpan w:val="2"/>
          </w:tcPr>
          <w:p w:rsidR="00364597" w:rsidRPr="002B2F54" w:rsidRDefault="00CD269F" w:rsidP="00FE17BA">
            <w:pPr>
              <w:pStyle w:val="Heading1"/>
              <w:numPr>
                <w:ilvl w:val="0"/>
                <w:numId w:val="195"/>
              </w:numPr>
              <w:spacing w:before="120" w:after="120"/>
              <w:ind w:left="425" w:hanging="357"/>
              <w:jc w:val="left"/>
              <w:rPr>
                <w:rFonts w:ascii="Footlight MT Light" w:hAnsi="Footlight MT Light"/>
                <w:sz w:val="24"/>
                <w:szCs w:val="24"/>
                <w:lang w:val="id-ID"/>
              </w:rPr>
            </w:pPr>
            <w:bookmarkStart w:id="585" w:name="_Toc280827137"/>
            <w:bookmarkStart w:id="586" w:name="_Toc282410527"/>
            <w:bookmarkStart w:id="587" w:name="_Toc345100138"/>
            <w:r w:rsidRPr="002B2F54">
              <w:rPr>
                <w:rFonts w:ascii="Footlight MT Light" w:hAnsi="Footlight MT Light"/>
                <w:sz w:val="24"/>
                <w:szCs w:val="24"/>
                <w:lang w:val="id-ID"/>
              </w:rPr>
              <w:lastRenderedPageBreak/>
              <w:t>PENANDATANGANAN KONTRAK</w:t>
            </w:r>
            <w:bookmarkEnd w:id="585"/>
            <w:bookmarkEnd w:id="586"/>
            <w:bookmarkEnd w:id="587"/>
          </w:p>
        </w:tc>
      </w:tr>
      <w:tr w:rsidR="00B328A8" w:rsidRPr="002B2F54" w:rsidTr="00AB2DC8">
        <w:tc>
          <w:tcPr>
            <w:tcW w:w="2358" w:type="dxa"/>
          </w:tcPr>
          <w:p w:rsidR="00364597" w:rsidRPr="002B2F54" w:rsidRDefault="00364597" w:rsidP="00FE17BA">
            <w:pPr>
              <w:pStyle w:val="Heading2"/>
              <w:numPr>
                <w:ilvl w:val="0"/>
                <w:numId w:val="18"/>
              </w:numPr>
              <w:jc w:val="left"/>
              <w:rPr>
                <w:rFonts w:ascii="Footlight MT Light" w:hAnsi="Footlight MT Light"/>
                <w:sz w:val="24"/>
                <w:szCs w:val="24"/>
                <w:lang w:val="nl-NL"/>
              </w:rPr>
            </w:pPr>
            <w:bookmarkStart w:id="588" w:name="_Toc280827138"/>
            <w:bookmarkStart w:id="589" w:name="_Toc282410528"/>
            <w:bookmarkStart w:id="590" w:name="_Toc345100139"/>
            <w:r w:rsidRPr="002B2F54">
              <w:rPr>
                <w:rFonts w:ascii="Footlight MT Light" w:hAnsi="Footlight MT Light"/>
                <w:sz w:val="24"/>
                <w:szCs w:val="24"/>
                <w:lang w:val="nl-NL"/>
              </w:rPr>
              <w:t>Penandatanganan Kontrak</w:t>
            </w:r>
            <w:bookmarkEnd w:id="588"/>
            <w:bookmarkEnd w:id="589"/>
            <w:bookmarkEnd w:id="590"/>
          </w:p>
        </w:tc>
        <w:tc>
          <w:tcPr>
            <w:tcW w:w="5850" w:type="dxa"/>
          </w:tcPr>
          <w:p w:rsidR="00F949C0" w:rsidRPr="002B2F54" w:rsidRDefault="00F949C0" w:rsidP="00FE17BA">
            <w:pPr>
              <w:numPr>
                <w:ilvl w:val="0"/>
                <w:numId w:val="68"/>
              </w:numPr>
              <w:autoSpaceDE w:val="0"/>
              <w:autoSpaceDN w:val="0"/>
              <w:adjustRightInd w:val="0"/>
              <w:ind w:left="675" w:hanging="783"/>
              <w:rPr>
                <w:rFonts w:ascii="Footlight MT Light" w:hAnsi="Footlight MT Light"/>
                <w:sz w:val="24"/>
                <w:szCs w:val="24"/>
                <w:lang w:val="id-ID"/>
              </w:rPr>
            </w:pPr>
            <w:r w:rsidRPr="002B2F54">
              <w:rPr>
                <w:rFonts w:ascii="Footlight MT Light" w:hAnsi="Footlight MT Light"/>
                <w:sz w:val="24"/>
                <w:szCs w:val="24"/>
                <w:lang w:val="id-ID"/>
              </w:rPr>
              <w:t xml:space="preserve">Sebelum penandatangan kontrak PPK wajib memeriksa apakah pernyataan dalam </w:t>
            </w:r>
            <w:r w:rsidR="00851C44" w:rsidRPr="002B2F54">
              <w:rPr>
                <w:rFonts w:ascii="Footlight MT Light" w:hAnsi="Footlight MT Light"/>
                <w:sz w:val="24"/>
                <w:szCs w:val="24"/>
                <w:lang w:val="id-ID"/>
              </w:rPr>
              <w:t xml:space="preserve">Formulir Isian Kualifikasi </w:t>
            </w:r>
            <w:r w:rsidRPr="002B2F54">
              <w:rPr>
                <w:rFonts w:ascii="Footlight MT Light" w:hAnsi="Footlight MT Light"/>
                <w:sz w:val="24"/>
                <w:szCs w:val="24"/>
                <w:lang w:val="id-ID"/>
              </w:rPr>
              <w:t xml:space="preserve">masih berlaku. Apabila salah satu pernyataan tersebut sudah tidak </w:t>
            </w:r>
            <w:r w:rsidR="005D6F87" w:rsidRPr="002B2F54">
              <w:rPr>
                <w:rFonts w:ascii="Footlight MT Light" w:hAnsi="Footlight MT Light"/>
                <w:sz w:val="24"/>
                <w:szCs w:val="24"/>
                <w:lang w:val="id-ID"/>
              </w:rPr>
              <w:t>ter</w:t>
            </w:r>
            <w:r w:rsidRPr="002B2F54">
              <w:rPr>
                <w:rFonts w:ascii="Footlight MT Light" w:hAnsi="Footlight MT Light"/>
                <w:sz w:val="24"/>
                <w:szCs w:val="24"/>
                <w:lang w:val="id-ID"/>
              </w:rPr>
              <w:t xml:space="preserve">penuhi, maka penandatanganan kontrak  tidak dapat dilakukan. </w:t>
            </w:r>
          </w:p>
          <w:p w:rsidR="00F949C0" w:rsidRPr="002B2F54" w:rsidRDefault="00F949C0" w:rsidP="00FE17BA">
            <w:pPr>
              <w:autoSpaceDE w:val="0"/>
              <w:autoSpaceDN w:val="0"/>
              <w:adjustRightInd w:val="0"/>
              <w:ind w:left="675" w:hanging="783"/>
              <w:rPr>
                <w:rFonts w:ascii="Footlight MT Light" w:hAnsi="Footlight MT Light"/>
                <w:sz w:val="24"/>
                <w:szCs w:val="24"/>
                <w:lang w:val="id-ID"/>
              </w:rPr>
            </w:pPr>
          </w:p>
          <w:p w:rsidR="00364597" w:rsidRPr="002B2F54" w:rsidRDefault="00364597" w:rsidP="00FE17BA">
            <w:pPr>
              <w:numPr>
                <w:ilvl w:val="0"/>
                <w:numId w:val="68"/>
              </w:numPr>
              <w:autoSpaceDE w:val="0"/>
              <w:autoSpaceDN w:val="0"/>
              <w:adjustRightInd w:val="0"/>
              <w:ind w:left="675" w:hanging="783"/>
              <w:rPr>
                <w:rFonts w:ascii="Footlight MT Light" w:hAnsi="Footlight MT Light"/>
                <w:sz w:val="24"/>
                <w:szCs w:val="24"/>
                <w:lang w:val="id-ID"/>
              </w:rPr>
            </w:pPr>
            <w:r w:rsidRPr="002B2F54">
              <w:rPr>
                <w:rFonts w:ascii="Footlight MT Light" w:hAnsi="Footlight MT Light"/>
                <w:sz w:val="24"/>
                <w:szCs w:val="24"/>
                <w:lang w:val="id-ID"/>
              </w:rPr>
              <w:t>Penandatanganan kontrak dilakukan paling lambat 14 (empat belas) hari kerja setelah diterbitkan SPPBJ, dan setelah penyedia menyerahkan Jaminan Pelaksanaan, dengan ketentuan:</w:t>
            </w:r>
          </w:p>
          <w:p w:rsidR="002F1D21" w:rsidRPr="002B2F54" w:rsidRDefault="00851C44" w:rsidP="00FE17BA">
            <w:pPr>
              <w:numPr>
                <w:ilvl w:val="5"/>
                <w:numId w:val="69"/>
              </w:numPr>
              <w:autoSpaceDE w:val="0"/>
              <w:autoSpaceDN w:val="0"/>
              <w:adjustRightInd w:val="0"/>
              <w:ind w:left="1101" w:hanging="399"/>
              <w:rPr>
                <w:rFonts w:ascii="Footlight MT Light" w:hAnsi="Footlight MT Light"/>
                <w:sz w:val="24"/>
                <w:szCs w:val="24"/>
                <w:lang w:val="id-ID"/>
              </w:rPr>
            </w:pPr>
            <w:r w:rsidRPr="002B2F54">
              <w:rPr>
                <w:rFonts w:ascii="Footlight MT Light" w:hAnsi="Footlight MT Light"/>
                <w:sz w:val="24"/>
                <w:szCs w:val="24"/>
                <w:lang w:val="id-ID"/>
              </w:rPr>
              <w:t xml:space="preserve">nilai Jaminan Pelaksanaan untuk harga penawaran terkoreksi antara 80% (delapan </w:t>
            </w:r>
            <w:r w:rsidRPr="002B2F54">
              <w:rPr>
                <w:rFonts w:ascii="Footlight MT Light" w:hAnsi="Footlight MT Light"/>
                <w:sz w:val="24"/>
                <w:szCs w:val="24"/>
                <w:lang w:val="id-ID"/>
              </w:rPr>
              <w:lastRenderedPageBreak/>
              <w:t>puluh perseratus) sampai dengan 100% (seratus perseratus) nilai total HPS adalah sebesar 5% (lima perseratus) dari nilai Kontrak;</w:t>
            </w:r>
            <w:r w:rsidR="0023305D" w:rsidRPr="002B2F54">
              <w:rPr>
                <w:rFonts w:ascii="Footlight MT Light" w:hAnsi="Footlight MT Light"/>
                <w:sz w:val="24"/>
                <w:szCs w:val="24"/>
              </w:rPr>
              <w:t xml:space="preserve"> atau</w:t>
            </w:r>
            <w:r w:rsidRPr="002B2F54">
              <w:rPr>
                <w:rFonts w:ascii="Footlight MT Light" w:hAnsi="Footlight MT Light"/>
                <w:sz w:val="24"/>
                <w:szCs w:val="24"/>
                <w:lang w:val="id-ID"/>
              </w:rPr>
              <w:t xml:space="preserve"> </w:t>
            </w:r>
          </w:p>
          <w:p w:rsidR="002F1D21" w:rsidRPr="002B2F54" w:rsidRDefault="00851C44" w:rsidP="00FE17BA">
            <w:pPr>
              <w:numPr>
                <w:ilvl w:val="5"/>
                <w:numId w:val="69"/>
              </w:numPr>
              <w:autoSpaceDE w:val="0"/>
              <w:autoSpaceDN w:val="0"/>
              <w:adjustRightInd w:val="0"/>
              <w:ind w:left="1101" w:hanging="399"/>
              <w:rPr>
                <w:rFonts w:ascii="Footlight MT Light" w:hAnsi="Footlight MT Light"/>
                <w:sz w:val="24"/>
                <w:szCs w:val="24"/>
                <w:lang w:val="id-ID"/>
              </w:rPr>
            </w:pPr>
            <w:r w:rsidRPr="002B2F54">
              <w:rPr>
                <w:rFonts w:ascii="Footlight MT Light" w:hAnsi="Footlight MT Light"/>
                <w:sz w:val="24"/>
                <w:szCs w:val="24"/>
                <w:lang w:val="id-ID"/>
              </w:rPr>
              <w:t>nilai Jaminan Pelaksanaan untuk harga penawaran terkoreksi atau dibawah 80% (delapan puluh perseratus) nilai HPS adalah sebesar 5% (lima perseratus) dari nilai total HPS</w:t>
            </w:r>
            <w:r w:rsidR="0023305D" w:rsidRPr="002B2F54">
              <w:rPr>
                <w:rFonts w:ascii="Footlight MT Light" w:hAnsi="Footlight MT Light"/>
                <w:sz w:val="24"/>
                <w:szCs w:val="24"/>
                <w:lang w:val="id-ID"/>
              </w:rPr>
              <w:t>.</w:t>
            </w:r>
            <w:r w:rsidRPr="002B2F54">
              <w:rPr>
                <w:rFonts w:ascii="Footlight MT Light" w:hAnsi="Footlight MT Light"/>
                <w:sz w:val="24"/>
                <w:szCs w:val="24"/>
                <w:lang w:val="id-ID"/>
              </w:rPr>
              <w:t xml:space="preserve"> </w:t>
            </w:r>
          </w:p>
          <w:p w:rsidR="00364597" w:rsidRPr="002B2F54" w:rsidRDefault="00364597" w:rsidP="00FE17BA">
            <w:pPr>
              <w:autoSpaceDE w:val="0"/>
              <w:autoSpaceDN w:val="0"/>
              <w:adjustRightInd w:val="0"/>
              <w:ind w:left="1101" w:hanging="783"/>
              <w:rPr>
                <w:rFonts w:ascii="Footlight MT Light" w:hAnsi="Footlight MT Light"/>
                <w:sz w:val="24"/>
                <w:szCs w:val="24"/>
                <w:lang w:val="id-ID"/>
              </w:rPr>
            </w:pPr>
          </w:p>
          <w:p w:rsidR="00364597" w:rsidRPr="002B2F54" w:rsidRDefault="00364597" w:rsidP="00FE17BA">
            <w:pPr>
              <w:numPr>
                <w:ilvl w:val="0"/>
                <w:numId w:val="68"/>
              </w:numPr>
              <w:autoSpaceDE w:val="0"/>
              <w:autoSpaceDN w:val="0"/>
              <w:adjustRightInd w:val="0"/>
              <w:ind w:left="675" w:hanging="783"/>
              <w:rPr>
                <w:rFonts w:ascii="Footlight MT Light" w:hAnsi="Footlight MT Light"/>
                <w:sz w:val="24"/>
                <w:szCs w:val="24"/>
                <w:lang w:val="id-ID"/>
              </w:rPr>
            </w:pPr>
            <w:r w:rsidRPr="002B2F54">
              <w:rPr>
                <w:rFonts w:ascii="Footlight MT Light" w:hAnsi="Footlight MT Light"/>
                <w:sz w:val="24"/>
                <w:szCs w:val="24"/>
                <w:lang w:val="id-ID"/>
              </w:rPr>
              <w:t xml:space="preserve">PPK dan penyedia tidak diperkenankan mengubah substansi Dokumen Pengadaan sampai dengan penandatanganan Kontrak, </w:t>
            </w:r>
            <w:r w:rsidR="00851C44" w:rsidRPr="002B2F54">
              <w:rPr>
                <w:rFonts w:ascii="Footlight MT Light" w:hAnsi="Footlight MT Light"/>
                <w:sz w:val="24"/>
                <w:szCs w:val="24"/>
                <w:lang w:val="sv-SE"/>
              </w:rPr>
              <w:t xml:space="preserve">kecuali </w:t>
            </w:r>
            <w:r w:rsidR="00851C44" w:rsidRPr="002B2F54">
              <w:rPr>
                <w:rFonts w:ascii="Footlight MT Light" w:hAnsi="Footlight MT Light"/>
                <w:sz w:val="24"/>
                <w:szCs w:val="24"/>
                <w:lang w:val="id-ID"/>
              </w:rPr>
              <w:t>mempersingkat waktu pelaksanaan pekerjaan dikarenakan jadwal pelaksanaan pekerjaan yang ditetapkan sebelumnya akan</w:t>
            </w:r>
            <w:r w:rsidR="00851C44" w:rsidRPr="002B2F54">
              <w:rPr>
                <w:rFonts w:ascii="Footlight MT Light" w:hAnsi="Footlight MT Light"/>
                <w:sz w:val="24"/>
                <w:szCs w:val="24"/>
                <w:lang w:val="sv-SE"/>
              </w:rPr>
              <w:t xml:space="preserve"> melewati batas tahun anggaran.</w:t>
            </w:r>
          </w:p>
          <w:p w:rsidR="00364597" w:rsidRPr="002B2F54" w:rsidRDefault="00364597" w:rsidP="00FE17BA">
            <w:pPr>
              <w:autoSpaceDE w:val="0"/>
              <w:autoSpaceDN w:val="0"/>
              <w:adjustRightInd w:val="0"/>
              <w:ind w:left="675" w:hanging="783"/>
              <w:rPr>
                <w:rFonts w:ascii="Footlight MT Light" w:hAnsi="Footlight MT Light"/>
                <w:sz w:val="24"/>
                <w:szCs w:val="24"/>
                <w:lang w:val="id-ID"/>
              </w:rPr>
            </w:pPr>
          </w:p>
          <w:p w:rsidR="009062AA" w:rsidRPr="002B2F54" w:rsidRDefault="00851C44" w:rsidP="00FE17BA">
            <w:pPr>
              <w:numPr>
                <w:ilvl w:val="0"/>
                <w:numId w:val="68"/>
              </w:numPr>
              <w:autoSpaceDE w:val="0"/>
              <w:autoSpaceDN w:val="0"/>
              <w:adjustRightInd w:val="0"/>
              <w:ind w:left="675" w:hanging="783"/>
              <w:rPr>
                <w:rFonts w:ascii="Footlight MT Light" w:hAnsi="Footlight MT Light"/>
                <w:sz w:val="24"/>
                <w:szCs w:val="24"/>
                <w:lang w:val="id-ID"/>
              </w:rPr>
            </w:pPr>
            <w:r w:rsidRPr="002B2F54">
              <w:rPr>
                <w:rFonts w:ascii="Footlight MT Light" w:hAnsi="Footlight MT Light"/>
                <w:sz w:val="24"/>
                <w:szCs w:val="24"/>
                <w:lang w:val="id-ID"/>
              </w:rPr>
              <w:t xml:space="preserve">Dalam hal </w:t>
            </w:r>
            <w:r w:rsidRPr="002B2F54">
              <w:rPr>
                <w:rFonts w:ascii="Footlight MT Light" w:hAnsi="Footlight MT Light"/>
                <w:sz w:val="24"/>
                <w:szCs w:val="24"/>
              </w:rPr>
              <w:t>kontrak tahun tunggal</w:t>
            </w:r>
            <w:r w:rsidR="0023305D" w:rsidRPr="002B2F54">
              <w:rPr>
                <w:rFonts w:ascii="Footlight MT Light" w:hAnsi="Footlight MT Light"/>
                <w:sz w:val="24"/>
                <w:szCs w:val="24"/>
              </w:rPr>
              <w:t xml:space="preserve"> </w:t>
            </w:r>
            <w:r w:rsidRPr="002B2F54">
              <w:rPr>
                <w:rFonts w:ascii="Footlight MT Light" w:hAnsi="Footlight MT Light"/>
                <w:sz w:val="24"/>
                <w:szCs w:val="24"/>
                <w:lang w:val="id-ID"/>
              </w:rPr>
              <w:t>perubahan waktu pelaksanaan pekerjaan melewati batas tahun anggaran, maka penandatanganan kontrak dilakukan setelah mendapat persetujuan kontrak tahun jamak.</w:t>
            </w:r>
          </w:p>
          <w:p w:rsidR="002F1D21" w:rsidRPr="002B2F54" w:rsidRDefault="002F1D21" w:rsidP="00FE17BA">
            <w:pPr>
              <w:pStyle w:val="ListParagraph"/>
              <w:ind w:hanging="783"/>
              <w:rPr>
                <w:rFonts w:ascii="Footlight MT Light" w:hAnsi="Footlight MT Light"/>
                <w:sz w:val="24"/>
                <w:szCs w:val="24"/>
                <w:lang w:val="id-ID"/>
              </w:rPr>
            </w:pPr>
          </w:p>
          <w:p w:rsidR="009062AA" w:rsidRPr="002B2F54" w:rsidRDefault="00851C44" w:rsidP="00FE17BA">
            <w:pPr>
              <w:numPr>
                <w:ilvl w:val="0"/>
                <w:numId w:val="68"/>
              </w:numPr>
              <w:autoSpaceDE w:val="0"/>
              <w:autoSpaceDN w:val="0"/>
              <w:adjustRightInd w:val="0"/>
              <w:ind w:left="675" w:hanging="783"/>
              <w:rPr>
                <w:lang w:val="id-ID"/>
              </w:rPr>
            </w:pPr>
            <w:r w:rsidRPr="002B2F54">
              <w:rPr>
                <w:rFonts w:ascii="Footlight MT Light" w:hAnsi="Footlight MT Light"/>
                <w:sz w:val="24"/>
                <w:szCs w:val="24"/>
                <w:lang w:val="id-ID"/>
              </w:rPr>
              <w:t>PPK dan penyedia wajib memeriksa konsep Kontrak meliputi substansi, bahasa, redaksional, angka dan huruf serta membubuhkan paraf pada setiap lembar Dokumen Kontrak</w:t>
            </w:r>
            <w:r w:rsidR="00364597" w:rsidRPr="002B2F54">
              <w:rPr>
                <w:lang w:val="id-ID"/>
              </w:rPr>
              <w:t xml:space="preserve">. </w:t>
            </w:r>
          </w:p>
          <w:p w:rsidR="002F1D21" w:rsidRPr="002B2F54" w:rsidRDefault="002F1D21" w:rsidP="00FE17BA">
            <w:pPr>
              <w:autoSpaceDE w:val="0"/>
              <w:autoSpaceDN w:val="0"/>
              <w:adjustRightInd w:val="0"/>
              <w:ind w:hanging="783"/>
              <w:rPr>
                <w:rFonts w:ascii="Footlight MT Light" w:hAnsi="Footlight MT Light"/>
                <w:sz w:val="24"/>
                <w:szCs w:val="24"/>
                <w:lang w:val="id-ID"/>
              </w:rPr>
            </w:pPr>
          </w:p>
          <w:p w:rsidR="00364597" w:rsidRPr="002B2F54" w:rsidRDefault="00364597" w:rsidP="00FE17BA">
            <w:pPr>
              <w:numPr>
                <w:ilvl w:val="0"/>
                <w:numId w:val="68"/>
              </w:numPr>
              <w:autoSpaceDE w:val="0"/>
              <w:autoSpaceDN w:val="0"/>
              <w:adjustRightInd w:val="0"/>
              <w:ind w:left="675" w:hanging="783"/>
              <w:rPr>
                <w:rFonts w:ascii="Footlight MT Light" w:hAnsi="Footlight MT Light"/>
                <w:sz w:val="24"/>
                <w:szCs w:val="24"/>
                <w:lang w:val="id-ID"/>
              </w:rPr>
            </w:pPr>
            <w:r w:rsidRPr="002B2F54">
              <w:rPr>
                <w:rFonts w:ascii="Footlight MT Light" w:hAnsi="Footlight MT Light"/>
                <w:sz w:val="24"/>
                <w:szCs w:val="24"/>
                <w:lang w:val="id-ID"/>
              </w:rPr>
              <w:t xml:space="preserve">Menetapkan urutan hirarki bagian-bagian Dokumen Kontrak dalam Surat Perjanjian, dengan maksud apabila terjadi pertentangan ketentuan antara bagian satu dengan bagian yang lain, maka berlaku urutan sebagai berikut: </w:t>
            </w:r>
          </w:p>
          <w:p w:rsidR="00364597" w:rsidRPr="002B2F54" w:rsidRDefault="00364597" w:rsidP="00FE17BA">
            <w:pPr>
              <w:numPr>
                <w:ilvl w:val="5"/>
                <w:numId w:val="70"/>
              </w:numPr>
              <w:autoSpaceDE w:val="0"/>
              <w:autoSpaceDN w:val="0"/>
              <w:adjustRightInd w:val="0"/>
              <w:ind w:left="959" w:hanging="257"/>
              <w:rPr>
                <w:rFonts w:ascii="Footlight MT Light" w:hAnsi="Footlight MT Light"/>
                <w:sz w:val="24"/>
                <w:szCs w:val="24"/>
                <w:lang w:val="id-ID"/>
              </w:rPr>
            </w:pPr>
            <w:r w:rsidRPr="002B2F54">
              <w:rPr>
                <w:rFonts w:ascii="Footlight MT Light" w:hAnsi="Footlight MT Light"/>
                <w:sz w:val="24"/>
                <w:szCs w:val="24"/>
                <w:lang w:val="id-ID"/>
              </w:rPr>
              <w:t>adendum Surat Perjanjian</w:t>
            </w:r>
            <w:r w:rsidR="002A56E9" w:rsidRPr="002B2F54">
              <w:rPr>
                <w:rFonts w:ascii="Footlight MT Light" w:hAnsi="Footlight MT Light"/>
                <w:sz w:val="24"/>
                <w:szCs w:val="24"/>
                <w:lang w:val="id-ID"/>
              </w:rPr>
              <w:t xml:space="preserve"> </w:t>
            </w:r>
          </w:p>
          <w:p w:rsidR="00364597" w:rsidRPr="002B2F54" w:rsidRDefault="00364597" w:rsidP="00FE17BA">
            <w:pPr>
              <w:numPr>
                <w:ilvl w:val="5"/>
                <w:numId w:val="70"/>
              </w:numPr>
              <w:autoSpaceDE w:val="0"/>
              <w:autoSpaceDN w:val="0"/>
              <w:adjustRightInd w:val="0"/>
              <w:ind w:left="959" w:hanging="257"/>
              <w:rPr>
                <w:rFonts w:ascii="Footlight MT Light" w:hAnsi="Footlight MT Light"/>
                <w:sz w:val="24"/>
                <w:szCs w:val="24"/>
                <w:lang w:val="id-ID"/>
              </w:rPr>
            </w:pPr>
            <w:r w:rsidRPr="002B2F54">
              <w:rPr>
                <w:rFonts w:ascii="Footlight MT Light" w:hAnsi="Footlight MT Light"/>
                <w:sz w:val="24"/>
                <w:szCs w:val="24"/>
                <w:lang w:val="id-ID"/>
              </w:rPr>
              <w:t>pokok perjanjian;</w:t>
            </w:r>
          </w:p>
          <w:p w:rsidR="002143FB" w:rsidRPr="002B2F54" w:rsidRDefault="002143FB" w:rsidP="00FE17BA">
            <w:pPr>
              <w:numPr>
                <w:ilvl w:val="5"/>
                <w:numId w:val="70"/>
              </w:numPr>
              <w:autoSpaceDE w:val="0"/>
              <w:autoSpaceDN w:val="0"/>
              <w:adjustRightInd w:val="0"/>
              <w:ind w:left="959" w:hanging="257"/>
              <w:rPr>
                <w:rFonts w:ascii="Footlight MT Light" w:hAnsi="Footlight MT Light"/>
                <w:sz w:val="24"/>
                <w:szCs w:val="24"/>
                <w:lang w:val="id-ID"/>
              </w:rPr>
            </w:pPr>
            <w:r w:rsidRPr="002B2F54">
              <w:rPr>
                <w:rFonts w:ascii="Footlight MT Light" w:hAnsi="Footlight MT Light"/>
                <w:sz w:val="24"/>
                <w:szCs w:val="24"/>
                <w:lang w:val="id-ID"/>
              </w:rPr>
              <w:t xml:space="preserve">surat penawaran, beserta penawaran harga; </w:t>
            </w:r>
          </w:p>
          <w:p w:rsidR="00364597" w:rsidRPr="002B2F54" w:rsidRDefault="00364597" w:rsidP="00FE17BA">
            <w:pPr>
              <w:numPr>
                <w:ilvl w:val="5"/>
                <w:numId w:val="70"/>
              </w:numPr>
              <w:autoSpaceDE w:val="0"/>
              <w:autoSpaceDN w:val="0"/>
              <w:adjustRightInd w:val="0"/>
              <w:ind w:left="959" w:hanging="257"/>
              <w:rPr>
                <w:rFonts w:ascii="Footlight MT Light" w:hAnsi="Footlight MT Light"/>
                <w:sz w:val="24"/>
                <w:szCs w:val="24"/>
                <w:lang w:val="id-ID"/>
              </w:rPr>
            </w:pPr>
            <w:r w:rsidRPr="002B2F54">
              <w:rPr>
                <w:rFonts w:ascii="Footlight MT Light" w:hAnsi="Footlight MT Light"/>
                <w:sz w:val="24"/>
                <w:szCs w:val="24"/>
                <w:lang w:val="id-ID"/>
              </w:rPr>
              <w:t>syarat-syarat khusus Kontrak;</w:t>
            </w:r>
          </w:p>
          <w:p w:rsidR="00364597" w:rsidRPr="002B2F54" w:rsidRDefault="00364597" w:rsidP="00FE17BA">
            <w:pPr>
              <w:numPr>
                <w:ilvl w:val="5"/>
                <w:numId w:val="70"/>
              </w:numPr>
              <w:autoSpaceDE w:val="0"/>
              <w:autoSpaceDN w:val="0"/>
              <w:adjustRightInd w:val="0"/>
              <w:ind w:left="959" w:hanging="257"/>
              <w:rPr>
                <w:rFonts w:ascii="Footlight MT Light" w:hAnsi="Footlight MT Light"/>
                <w:sz w:val="24"/>
                <w:szCs w:val="24"/>
                <w:lang w:val="id-ID"/>
              </w:rPr>
            </w:pPr>
            <w:r w:rsidRPr="002B2F54">
              <w:rPr>
                <w:rFonts w:ascii="Footlight MT Light" w:hAnsi="Footlight MT Light"/>
                <w:sz w:val="24"/>
                <w:szCs w:val="24"/>
                <w:lang w:val="id-ID"/>
              </w:rPr>
              <w:t>syarat-syarat umum Kontrak;</w:t>
            </w:r>
          </w:p>
          <w:p w:rsidR="00364597" w:rsidRPr="002B2F54" w:rsidRDefault="00364597" w:rsidP="00FE17BA">
            <w:pPr>
              <w:numPr>
                <w:ilvl w:val="5"/>
                <w:numId w:val="70"/>
              </w:numPr>
              <w:autoSpaceDE w:val="0"/>
              <w:autoSpaceDN w:val="0"/>
              <w:adjustRightInd w:val="0"/>
              <w:ind w:left="959" w:hanging="257"/>
              <w:rPr>
                <w:rFonts w:ascii="Footlight MT Light" w:hAnsi="Footlight MT Light"/>
                <w:sz w:val="24"/>
                <w:szCs w:val="24"/>
                <w:lang w:val="id-ID"/>
              </w:rPr>
            </w:pPr>
            <w:r w:rsidRPr="002B2F54">
              <w:rPr>
                <w:rFonts w:ascii="Footlight MT Light" w:hAnsi="Footlight MT Light"/>
                <w:sz w:val="24"/>
                <w:szCs w:val="24"/>
                <w:lang w:val="id-ID"/>
              </w:rPr>
              <w:t>spesifikasi khusus;</w:t>
            </w:r>
          </w:p>
          <w:p w:rsidR="00364597" w:rsidRPr="002B2F54" w:rsidRDefault="00364597" w:rsidP="00FE17BA">
            <w:pPr>
              <w:numPr>
                <w:ilvl w:val="5"/>
                <w:numId w:val="70"/>
              </w:numPr>
              <w:autoSpaceDE w:val="0"/>
              <w:autoSpaceDN w:val="0"/>
              <w:adjustRightInd w:val="0"/>
              <w:ind w:left="959" w:hanging="257"/>
              <w:rPr>
                <w:rFonts w:ascii="Footlight MT Light" w:hAnsi="Footlight MT Light"/>
                <w:sz w:val="24"/>
                <w:szCs w:val="24"/>
                <w:lang w:val="id-ID"/>
              </w:rPr>
            </w:pPr>
            <w:r w:rsidRPr="002B2F54">
              <w:rPr>
                <w:rFonts w:ascii="Footlight MT Light" w:hAnsi="Footlight MT Light"/>
                <w:sz w:val="24"/>
                <w:szCs w:val="24"/>
                <w:lang w:val="id-ID"/>
              </w:rPr>
              <w:t>spesifikasi umum;</w:t>
            </w:r>
          </w:p>
          <w:p w:rsidR="00F53D5E" w:rsidRPr="002B2F54" w:rsidRDefault="00364597" w:rsidP="00FE17BA">
            <w:pPr>
              <w:numPr>
                <w:ilvl w:val="5"/>
                <w:numId w:val="70"/>
              </w:numPr>
              <w:autoSpaceDE w:val="0"/>
              <w:autoSpaceDN w:val="0"/>
              <w:adjustRightInd w:val="0"/>
              <w:ind w:left="959" w:hanging="257"/>
              <w:rPr>
                <w:rFonts w:ascii="Footlight MT Light" w:hAnsi="Footlight MT Light"/>
                <w:sz w:val="24"/>
                <w:szCs w:val="24"/>
                <w:lang w:val="id-ID"/>
              </w:rPr>
            </w:pPr>
            <w:r w:rsidRPr="002B2F54">
              <w:rPr>
                <w:rFonts w:ascii="Footlight MT Light" w:hAnsi="Footlight MT Light"/>
                <w:sz w:val="24"/>
                <w:szCs w:val="24"/>
                <w:lang w:val="id-ID"/>
              </w:rPr>
              <w:t xml:space="preserve">gambar-gambar; </w:t>
            </w:r>
          </w:p>
          <w:p w:rsidR="00364597" w:rsidRPr="002B2F54" w:rsidRDefault="00F53D5E" w:rsidP="00FE17BA">
            <w:pPr>
              <w:numPr>
                <w:ilvl w:val="5"/>
                <w:numId w:val="70"/>
              </w:numPr>
              <w:autoSpaceDE w:val="0"/>
              <w:autoSpaceDN w:val="0"/>
              <w:adjustRightInd w:val="0"/>
              <w:ind w:left="959" w:hanging="257"/>
              <w:rPr>
                <w:rFonts w:ascii="Footlight MT Light" w:hAnsi="Footlight MT Light"/>
                <w:sz w:val="24"/>
                <w:szCs w:val="24"/>
                <w:lang w:val="id-ID"/>
              </w:rPr>
            </w:pPr>
            <w:r w:rsidRPr="002B2F54">
              <w:rPr>
                <w:rFonts w:ascii="Footlight MT Light" w:hAnsi="Footlight MT Light"/>
                <w:sz w:val="24"/>
                <w:szCs w:val="24"/>
                <w:lang w:val="id-ID"/>
              </w:rPr>
              <w:t>daftar kuantitas dan harga (apabila ada); dan</w:t>
            </w:r>
          </w:p>
          <w:p w:rsidR="009322B6" w:rsidRPr="002B2F54" w:rsidRDefault="00364597" w:rsidP="00FE17BA">
            <w:pPr>
              <w:numPr>
                <w:ilvl w:val="5"/>
                <w:numId w:val="70"/>
              </w:numPr>
              <w:autoSpaceDE w:val="0"/>
              <w:autoSpaceDN w:val="0"/>
              <w:adjustRightInd w:val="0"/>
              <w:ind w:left="959" w:hanging="257"/>
              <w:rPr>
                <w:rFonts w:ascii="Footlight MT Light" w:hAnsi="Footlight MT Light"/>
                <w:sz w:val="24"/>
                <w:szCs w:val="24"/>
                <w:lang w:val="id-ID"/>
              </w:rPr>
            </w:pPr>
            <w:r w:rsidRPr="002B2F54">
              <w:rPr>
                <w:rFonts w:ascii="Footlight MT Light" w:hAnsi="Footlight MT Light"/>
                <w:sz w:val="24"/>
                <w:szCs w:val="24"/>
                <w:lang w:val="id-ID"/>
              </w:rPr>
              <w:t xml:space="preserve">dokumen lainnya seperti: jaminan-jaminan, SPPBJ, </w:t>
            </w:r>
            <w:r w:rsidR="00181839" w:rsidRPr="002B2F54">
              <w:rPr>
                <w:rFonts w:ascii="Footlight MT Light" w:hAnsi="Footlight MT Light"/>
                <w:sz w:val="24"/>
                <w:szCs w:val="24"/>
                <w:lang w:val="id-ID"/>
              </w:rPr>
              <w:t>BAHP.</w:t>
            </w:r>
          </w:p>
          <w:p w:rsidR="00364597" w:rsidRPr="002B2F54" w:rsidRDefault="00364597" w:rsidP="00FE17BA">
            <w:pPr>
              <w:autoSpaceDE w:val="0"/>
              <w:autoSpaceDN w:val="0"/>
              <w:adjustRightInd w:val="0"/>
              <w:ind w:left="959"/>
              <w:rPr>
                <w:rFonts w:ascii="Footlight MT Light" w:hAnsi="Footlight MT Light"/>
                <w:sz w:val="24"/>
                <w:szCs w:val="24"/>
                <w:lang w:val="id-ID"/>
              </w:rPr>
            </w:pPr>
          </w:p>
          <w:p w:rsidR="00364597" w:rsidRPr="002B2F54" w:rsidRDefault="00364597" w:rsidP="00FE17BA">
            <w:pPr>
              <w:numPr>
                <w:ilvl w:val="0"/>
                <w:numId w:val="68"/>
              </w:numPr>
              <w:autoSpaceDE w:val="0"/>
              <w:autoSpaceDN w:val="0"/>
              <w:adjustRightInd w:val="0"/>
              <w:ind w:left="675" w:hanging="783"/>
              <w:rPr>
                <w:rFonts w:ascii="Footlight MT Light" w:hAnsi="Footlight MT Light"/>
                <w:sz w:val="24"/>
                <w:szCs w:val="24"/>
                <w:lang w:val="id-ID"/>
              </w:rPr>
            </w:pPr>
            <w:r w:rsidRPr="002B2F54">
              <w:rPr>
                <w:rFonts w:ascii="Footlight MT Light" w:hAnsi="Footlight MT Light"/>
                <w:sz w:val="24"/>
                <w:szCs w:val="24"/>
                <w:lang w:val="id-ID"/>
              </w:rPr>
              <w:t>Banyaknya rangkap Kontrak dibuat sesuai kebutuhan, yaitu:</w:t>
            </w:r>
          </w:p>
          <w:p w:rsidR="00364597" w:rsidRPr="002B2F54" w:rsidRDefault="00364597" w:rsidP="00FE17BA">
            <w:pPr>
              <w:numPr>
                <w:ilvl w:val="5"/>
                <w:numId w:val="71"/>
              </w:numPr>
              <w:autoSpaceDE w:val="0"/>
              <w:autoSpaceDN w:val="0"/>
              <w:adjustRightInd w:val="0"/>
              <w:ind w:left="959" w:hanging="257"/>
              <w:rPr>
                <w:rFonts w:ascii="Footlight MT Light" w:hAnsi="Footlight MT Light"/>
                <w:sz w:val="24"/>
                <w:szCs w:val="24"/>
                <w:lang w:val="id-ID"/>
              </w:rPr>
            </w:pPr>
            <w:r w:rsidRPr="002B2F54">
              <w:rPr>
                <w:rFonts w:ascii="Footlight MT Light" w:hAnsi="Footlight MT Light"/>
                <w:sz w:val="24"/>
                <w:szCs w:val="24"/>
                <w:lang w:val="id-ID"/>
              </w:rPr>
              <w:t>sekurang-kurangnya 2 (dua) Kontrak asli, terdiri dari:</w:t>
            </w:r>
          </w:p>
          <w:p w:rsidR="00364597" w:rsidRPr="002B2F54" w:rsidRDefault="00364597" w:rsidP="00FE17BA">
            <w:pPr>
              <w:numPr>
                <w:ilvl w:val="1"/>
                <w:numId w:val="72"/>
              </w:numPr>
              <w:autoSpaceDE w:val="0"/>
              <w:autoSpaceDN w:val="0"/>
              <w:adjustRightInd w:val="0"/>
              <w:ind w:left="1242" w:hanging="270"/>
              <w:rPr>
                <w:rFonts w:ascii="Footlight MT Light" w:hAnsi="Footlight MT Light"/>
                <w:sz w:val="24"/>
                <w:szCs w:val="24"/>
                <w:lang w:val="id-ID"/>
              </w:rPr>
            </w:pPr>
            <w:r w:rsidRPr="002B2F54">
              <w:rPr>
                <w:rFonts w:ascii="Footlight MT Light" w:hAnsi="Footlight MT Light"/>
                <w:sz w:val="24"/>
                <w:szCs w:val="24"/>
                <w:lang w:val="id-ID"/>
              </w:rPr>
              <w:lastRenderedPageBreak/>
              <w:t xml:space="preserve">Kontrak asli pertama untuk PPK dibubuhi materai pada bagian yang ditandatangani oleh </w:t>
            </w:r>
            <w:r w:rsidR="00FE7138" w:rsidRPr="002B2F54">
              <w:rPr>
                <w:rFonts w:ascii="Footlight MT Light" w:hAnsi="Footlight MT Light"/>
                <w:sz w:val="24"/>
                <w:szCs w:val="24"/>
                <w:lang w:val="id-ID"/>
              </w:rPr>
              <w:t>penyedia</w:t>
            </w:r>
            <w:r w:rsidRPr="002B2F54">
              <w:rPr>
                <w:rFonts w:ascii="Footlight MT Light" w:hAnsi="Footlight MT Light"/>
                <w:sz w:val="24"/>
                <w:szCs w:val="24"/>
                <w:lang w:val="id-ID"/>
              </w:rPr>
              <w:t xml:space="preserve">; dan </w:t>
            </w:r>
          </w:p>
          <w:p w:rsidR="00364597" w:rsidRPr="002B2F54" w:rsidRDefault="00364597" w:rsidP="00FE17BA">
            <w:pPr>
              <w:numPr>
                <w:ilvl w:val="1"/>
                <w:numId w:val="72"/>
              </w:numPr>
              <w:autoSpaceDE w:val="0"/>
              <w:autoSpaceDN w:val="0"/>
              <w:adjustRightInd w:val="0"/>
              <w:ind w:left="1242" w:hanging="270"/>
              <w:rPr>
                <w:rFonts w:ascii="Footlight MT Light" w:hAnsi="Footlight MT Light"/>
                <w:sz w:val="24"/>
                <w:szCs w:val="24"/>
                <w:lang w:val="id-ID"/>
              </w:rPr>
            </w:pPr>
            <w:r w:rsidRPr="002B2F54">
              <w:rPr>
                <w:rFonts w:ascii="Footlight MT Light" w:hAnsi="Footlight MT Light"/>
                <w:sz w:val="24"/>
                <w:szCs w:val="24"/>
                <w:lang w:val="id-ID"/>
              </w:rPr>
              <w:t xml:space="preserve">Kontrak asli kedua untuk </w:t>
            </w:r>
            <w:r w:rsidR="00FE7138" w:rsidRPr="002B2F54">
              <w:rPr>
                <w:rFonts w:ascii="Footlight MT Light" w:hAnsi="Footlight MT Light"/>
                <w:sz w:val="24"/>
                <w:szCs w:val="24"/>
                <w:lang w:val="id-ID"/>
              </w:rPr>
              <w:t>penyedia</w:t>
            </w:r>
            <w:r w:rsidRPr="002B2F54">
              <w:rPr>
                <w:rFonts w:ascii="Footlight MT Light" w:hAnsi="Footlight MT Light"/>
                <w:sz w:val="24"/>
                <w:szCs w:val="24"/>
                <w:lang w:val="id-ID"/>
              </w:rPr>
              <w:t xml:space="preserve"> dibubuhi materai pada bagian yang ditandatangani oleh PPK; </w:t>
            </w:r>
          </w:p>
          <w:p w:rsidR="00364597" w:rsidRPr="002B2F54" w:rsidRDefault="00364597" w:rsidP="00FE17BA">
            <w:pPr>
              <w:numPr>
                <w:ilvl w:val="5"/>
                <w:numId w:val="71"/>
              </w:numPr>
              <w:autoSpaceDE w:val="0"/>
              <w:autoSpaceDN w:val="0"/>
              <w:adjustRightInd w:val="0"/>
              <w:ind w:left="959" w:hanging="257"/>
              <w:rPr>
                <w:rFonts w:ascii="Footlight MT Light" w:hAnsi="Footlight MT Light"/>
                <w:sz w:val="24"/>
                <w:szCs w:val="24"/>
                <w:lang w:val="id-ID"/>
              </w:rPr>
            </w:pPr>
            <w:r w:rsidRPr="002B2F54">
              <w:rPr>
                <w:rFonts w:ascii="Footlight MT Light" w:hAnsi="Footlight MT Light"/>
                <w:sz w:val="24"/>
                <w:szCs w:val="24"/>
                <w:lang w:val="id-ID"/>
              </w:rPr>
              <w:t>rangkap Kontrak lainnya tanpa dibubuhi materai, apabila diperlukan.</w:t>
            </w:r>
          </w:p>
          <w:p w:rsidR="00C25C39" w:rsidRPr="002B2F54" w:rsidRDefault="00C25C39" w:rsidP="00FE17BA">
            <w:pPr>
              <w:autoSpaceDE w:val="0"/>
              <w:autoSpaceDN w:val="0"/>
              <w:adjustRightInd w:val="0"/>
              <w:ind w:hanging="783"/>
              <w:rPr>
                <w:rFonts w:ascii="Footlight MT Light" w:hAnsi="Footlight MT Light"/>
                <w:sz w:val="24"/>
                <w:szCs w:val="24"/>
                <w:lang w:val="id-ID"/>
              </w:rPr>
            </w:pPr>
          </w:p>
          <w:p w:rsidR="00A26E77" w:rsidRPr="002B2F54" w:rsidRDefault="0023305D" w:rsidP="00FE17BA">
            <w:pPr>
              <w:numPr>
                <w:ilvl w:val="0"/>
                <w:numId w:val="68"/>
              </w:numPr>
              <w:autoSpaceDE w:val="0"/>
              <w:autoSpaceDN w:val="0"/>
              <w:adjustRightInd w:val="0"/>
              <w:ind w:left="675" w:hanging="783"/>
              <w:rPr>
                <w:rFonts w:ascii="Footlight MT Light" w:hAnsi="Footlight MT Light"/>
                <w:sz w:val="24"/>
                <w:szCs w:val="24"/>
                <w:lang w:val="id-ID"/>
              </w:rPr>
            </w:pPr>
            <w:r w:rsidRPr="002B2F54">
              <w:rPr>
                <w:rFonts w:ascii="Footlight MT Light" w:hAnsi="Footlight MT Light"/>
                <w:sz w:val="24"/>
                <w:szCs w:val="24"/>
                <w:lang w:val="id-ID"/>
              </w:rPr>
              <w:t>Pihak yang berwenang menandatangani Kontrak atas nama Penyedia adalah Direktur Utama/Pimpinan Perusahaan/Pengurus Koperasi</w:t>
            </w:r>
            <w:r w:rsidRPr="002B2F54" w:rsidDel="003349EA">
              <w:rPr>
                <w:rFonts w:ascii="Footlight MT Light" w:hAnsi="Footlight MT Light"/>
                <w:sz w:val="24"/>
                <w:szCs w:val="24"/>
                <w:lang w:val="id-ID"/>
              </w:rPr>
              <w:t xml:space="preserve"> </w:t>
            </w:r>
            <w:r w:rsidRPr="002B2F54">
              <w:rPr>
                <w:rFonts w:ascii="Footlight MT Light" w:hAnsi="Footlight MT Light"/>
                <w:sz w:val="24"/>
                <w:szCs w:val="24"/>
                <w:lang w:val="id-ID"/>
              </w:rPr>
              <w:t>yang disebutkan namanya dalam Akta Pendirian/Anggaran Dasar, yang telah didaftarkan sesuai dengan peraturan perundang-undangan atau penyedia perorangan.</w:t>
            </w:r>
            <w:r w:rsidR="00672780" w:rsidRPr="002B2F54">
              <w:rPr>
                <w:rFonts w:ascii="Footlight MT Light" w:hAnsi="Footlight MT Light"/>
                <w:sz w:val="24"/>
                <w:szCs w:val="24"/>
                <w:lang w:val="id-ID"/>
              </w:rPr>
              <w:tab/>
            </w:r>
          </w:p>
          <w:p w:rsidR="00364597" w:rsidRPr="002B2F54" w:rsidRDefault="00364597" w:rsidP="00FE17BA">
            <w:pPr>
              <w:pStyle w:val="ListParagraph"/>
              <w:ind w:hanging="783"/>
              <w:rPr>
                <w:rFonts w:ascii="Footlight MT Light" w:hAnsi="Footlight MT Light"/>
                <w:sz w:val="24"/>
                <w:szCs w:val="24"/>
                <w:lang w:val="id-ID"/>
              </w:rPr>
            </w:pPr>
          </w:p>
          <w:p w:rsidR="00364597" w:rsidRPr="002B2F54" w:rsidRDefault="0023305D" w:rsidP="00FE17BA">
            <w:pPr>
              <w:numPr>
                <w:ilvl w:val="0"/>
                <w:numId w:val="68"/>
              </w:numPr>
              <w:autoSpaceDE w:val="0"/>
              <w:autoSpaceDN w:val="0"/>
              <w:adjustRightInd w:val="0"/>
              <w:ind w:left="675" w:hanging="783"/>
              <w:rPr>
                <w:rFonts w:ascii="Footlight MT Light" w:hAnsi="Footlight MT Light"/>
                <w:sz w:val="24"/>
                <w:szCs w:val="24"/>
                <w:lang w:val="id-ID"/>
              </w:rPr>
            </w:pPr>
            <w:r w:rsidRPr="002B2F54">
              <w:rPr>
                <w:rFonts w:ascii="Footlight MT Light" w:hAnsi="Footlight MT Light"/>
                <w:sz w:val="24"/>
                <w:szCs w:val="24"/>
                <w:lang w:val="id-ID"/>
              </w:rPr>
              <w:t>Pihak lain yang bukan Direktur Utama/Pimpinan Perusahaan/Pengurus Koperasi</w:t>
            </w:r>
            <w:r w:rsidRPr="002B2F54" w:rsidDel="00FB6AF3">
              <w:rPr>
                <w:rFonts w:ascii="Footlight MT Light" w:hAnsi="Footlight MT Light"/>
                <w:sz w:val="24"/>
                <w:szCs w:val="24"/>
                <w:lang w:val="id-ID"/>
              </w:rPr>
              <w:t xml:space="preserve"> </w:t>
            </w:r>
            <w:r w:rsidRPr="002B2F54">
              <w:rPr>
                <w:rFonts w:ascii="Footlight MT Light" w:hAnsi="Footlight MT Light"/>
                <w:sz w:val="24"/>
                <w:szCs w:val="24"/>
                <w:lang w:val="id-ID"/>
              </w:rPr>
              <w:t>atau yang namanya tidak disebutkan dalam Akta Pendirian/Anggaran Dasar,  dapat menandatangani Kontrak Pengadaan Barang/Jasa, sepanjang pihak tersebut adalah pengurus/karyawan perusahaan/karyawan koperasi yang berstatus sebagai tenaga kerja tetap dan mendapat kuasa atau pendelegasian wewenang yang sah dari Direktur Utama/Pimpinan Perusahaan/Pengurus Koperasi atau pihak yang sah berdasarkan Akta Pendirian/Anggaran Dasar untuk menandatangani Kontrak.</w:t>
            </w:r>
          </w:p>
        </w:tc>
      </w:tr>
    </w:tbl>
    <w:p w:rsidR="001532F6" w:rsidRPr="002B2F54" w:rsidRDefault="001532F6" w:rsidP="00FE17BA">
      <w:pPr>
        <w:pStyle w:val="Heading1"/>
        <w:jc w:val="left"/>
        <w:rPr>
          <w:rFonts w:ascii="Footlight MT Light" w:hAnsi="Footlight MT Light"/>
          <w:sz w:val="24"/>
          <w:szCs w:val="24"/>
          <w:lang w:val="id-ID"/>
        </w:rPr>
        <w:sectPr w:rsidR="001532F6" w:rsidRPr="002B2F54" w:rsidSect="00BD39C6">
          <w:headerReference w:type="default" r:id="rId16"/>
          <w:footerReference w:type="first" r:id="rId17"/>
          <w:pgSz w:w="11907" w:h="16840" w:code="9"/>
          <w:pgMar w:top="2268" w:right="1701" w:bottom="1701" w:left="2268" w:header="737" w:footer="567" w:gutter="0"/>
          <w:cols w:space="720"/>
          <w:noEndnote/>
          <w:docGrid w:linePitch="272"/>
        </w:sectPr>
      </w:pPr>
    </w:p>
    <w:p w:rsidR="00A827FA" w:rsidRPr="002B2F54" w:rsidRDefault="00A827FA" w:rsidP="00FE17BA">
      <w:pPr>
        <w:rPr>
          <w:rFonts w:ascii="Footlight MT Light" w:hAnsi="Footlight MT Light"/>
          <w:sz w:val="24"/>
          <w:szCs w:val="24"/>
          <w:lang w:val="id-ID"/>
        </w:rPr>
      </w:pPr>
    </w:p>
    <w:p w:rsidR="00CD71E4" w:rsidRPr="002B2F54" w:rsidRDefault="00851C44" w:rsidP="00FE17BA">
      <w:pPr>
        <w:pStyle w:val="Heading1"/>
        <w:rPr>
          <w:rFonts w:ascii="Footlight MT Light" w:hAnsi="Footlight MT Light"/>
          <w:sz w:val="28"/>
          <w:szCs w:val="28"/>
          <w:lang w:val="id-ID"/>
        </w:rPr>
      </w:pPr>
      <w:bookmarkStart w:id="591" w:name="_Toc280827139"/>
      <w:bookmarkStart w:id="592" w:name="_Toc282410529"/>
      <w:bookmarkStart w:id="593" w:name="_Toc345100140"/>
      <w:r w:rsidRPr="002B2F54">
        <w:rPr>
          <w:rFonts w:ascii="Footlight MT Light" w:hAnsi="Footlight MT Light"/>
          <w:sz w:val="28"/>
          <w:szCs w:val="28"/>
          <w:lang w:val="id-ID"/>
        </w:rPr>
        <w:t xml:space="preserve">BAB </w:t>
      </w:r>
      <w:r w:rsidRPr="002B2F54">
        <w:rPr>
          <w:rFonts w:ascii="Footlight MT Light" w:hAnsi="Footlight MT Light"/>
          <w:sz w:val="28"/>
          <w:szCs w:val="28"/>
        </w:rPr>
        <w:t>I</w:t>
      </w:r>
      <w:r w:rsidRPr="002B2F54">
        <w:rPr>
          <w:rFonts w:ascii="Footlight MT Light" w:hAnsi="Footlight MT Light"/>
          <w:sz w:val="28"/>
          <w:szCs w:val="28"/>
          <w:lang w:val="id-ID"/>
        </w:rPr>
        <w:t>V. LEMBAR DATA PEMILIHAN</w:t>
      </w:r>
      <w:bookmarkEnd w:id="591"/>
      <w:bookmarkEnd w:id="592"/>
      <w:r w:rsidRPr="002B2F54">
        <w:rPr>
          <w:rFonts w:ascii="Footlight MT Light" w:hAnsi="Footlight MT Light"/>
          <w:sz w:val="28"/>
          <w:szCs w:val="28"/>
          <w:lang w:val="id-ID"/>
        </w:rPr>
        <w:t xml:space="preserve"> (LDP)</w:t>
      </w:r>
      <w:bookmarkEnd w:id="593"/>
    </w:p>
    <w:p w:rsidR="00CD71E4" w:rsidRPr="002B2F54" w:rsidRDefault="00CD71E4" w:rsidP="00FE17BA">
      <w:pPr>
        <w:pBdr>
          <w:bottom w:val="single" w:sz="4" w:space="1" w:color="auto"/>
        </w:pBdr>
        <w:jc w:val="center"/>
        <w:rPr>
          <w:rFonts w:ascii="Footlight MT Light" w:hAnsi="Footlight MT Light"/>
          <w:b/>
          <w:sz w:val="24"/>
          <w:szCs w:val="24"/>
          <w:lang w:val="id-ID"/>
        </w:rPr>
      </w:pPr>
    </w:p>
    <w:p w:rsidR="00CD71E4" w:rsidRPr="002B2F54" w:rsidRDefault="00851C44" w:rsidP="00FE17BA">
      <w:pPr>
        <w:jc w:val="center"/>
        <w:rPr>
          <w:rFonts w:ascii="Footlight MT Light" w:hAnsi="Footlight MT Light" w:cs="Arial"/>
          <w:b/>
          <w:bCs/>
          <w:sz w:val="24"/>
          <w:szCs w:val="24"/>
          <w:lang w:val="id-ID"/>
        </w:rPr>
      </w:pPr>
      <w:r w:rsidRPr="002B2F54">
        <w:rPr>
          <w:rFonts w:ascii="Footlight MT Light" w:hAnsi="Footlight MT Light" w:cs="Arial"/>
          <w:b/>
          <w:bCs/>
          <w:sz w:val="24"/>
          <w:szCs w:val="24"/>
        </w:rPr>
        <w:t xml:space="preserve">LEMBAR DATA PEMILIHAN </w:t>
      </w:r>
      <w:r w:rsidRPr="002B2F54">
        <w:rPr>
          <w:rFonts w:ascii="Footlight MT Light" w:hAnsi="Footlight MT Light" w:cs="Arial"/>
          <w:b/>
          <w:bCs/>
          <w:sz w:val="24"/>
          <w:szCs w:val="24"/>
          <w:lang w:val="id-ID"/>
        </w:rPr>
        <w:t>(LDP)</w:t>
      </w:r>
    </w:p>
    <w:p w:rsidR="00CD71E4" w:rsidRPr="002B2F54" w:rsidRDefault="00CD71E4" w:rsidP="00FE17BA">
      <w:pPr>
        <w:rPr>
          <w:rFonts w:ascii="Footlight MT Light" w:hAnsi="Footlight MT Light"/>
          <w:sz w:val="24"/>
          <w:szCs w:val="24"/>
          <w:lang w:val="id-ID"/>
        </w:rPr>
      </w:pPr>
    </w:p>
    <w:tbl>
      <w:tblPr>
        <w:tblW w:w="9540" w:type="dxa"/>
        <w:tblInd w:w="108" w:type="dxa"/>
        <w:tblLayout w:type="fixed"/>
        <w:tblLook w:val="0000"/>
      </w:tblPr>
      <w:tblGrid>
        <w:gridCol w:w="3240"/>
        <w:gridCol w:w="360"/>
        <w:gridCol w:w="5580"/>
        <w:gridCol w:w="360"/>
      </w:tblGrid>
      <w:tr w:rsidR="00B328A8" w:rsidRPr="002B2F54" w:rsidTr="00AB2DC8">
        <w:trPr>
          <w:gridAfter w:val="1"/>
          <w:wAfter w:w="360" w:type="dxa"/>
        </w:trPr>
        <w:tc>
          <w:tcPr>
            <w:tcW w:w="3240" w:type="dxa"/>
          </w:tcPr>
          <w:p w:rsidR="00CD71E4" w:rsidRPr="002B2F54" w:rsidRDefault="00CD71E4" w:rsidP="00FE17BA">
            <w:pPr>
              <w:pStyle w:val="Heading2"/>
              <w:numPr>
                <w:ilvl w:val="0"/>
                <w:numId w:val="235"/>
              </w:numPr>
              <w:tabs>
                <w:tab w:val="num" w:pos="1440"/>
              </w:tabs>
              <w:ind w:right="-301"/>
              <w:jc w:val="left"/>
              <w:rPr>
                <w:rFonts w:ascii="Footlight MT Light" w:hAnsi="Footlight MT Light" w:cs="Arial"/>
                <w:sz w:val="24"/>
                <w:szCs w:val="24"/>
                <w:lang w:val="sv-SE"/>
              </w:rPr>
            </w:pPr>
            <w:bookmarkStart w:id="594" w:name="_Toc280827140"/>
            <w:bookmarkStart w:id="595" w:name="_Toc282410530"/>
            <w:bookmarkStart w:id="596" w:name="_Toc345100141"/>
            <w:r w:rsidRPr="002B2F54">
              <w:rPr>
                <w:rFonts w:ascii="Footlight MT Light" w:hAnsi="Footlight MT Light" w:cs="Arial"/>
                <w:sz w:val="24"/>
                <w:szCs w:val="24"/>
                <w:lang w:val="sv-SE"/>
              </w:rPr>
              <w:t>LINGKUP PEKERJAAN</w:t>
            </w:r>
            <w:bookmarkEnd w:id="594"/>
            <w:bookmarkEnd w:id="595"/>
            <w:bookmarkEnd w:id="596"/>
          </w:p>
          <w:p w:rsidR="00CD71E4" w:rsidRPr="002B2F54" w:rsidRDefault="00CD71E4" w:rsidP="00FE17BA">
            <w:pPr>
              <w:pStyle w:val="Heading2"/>
              <w:ind w:left="426"/>
              <w:jc w:val="left"/>
              <w:rPr>
                <w:rFonts w:ascii="Footlight MT Light" w:hAnsi="Footlight MT Light"/>
                <w:sz w:val="24"/>
                <w:szCs w:val="24"/>
                <w:lang w:val="nl-NL"/>
              </w:rPr>
            </w:pPr>
          </w:p>
        </w:tc>
        <w:tc>
          <w:tcPr>
            <w:tcW w:w="5940" w:type="dxa"/>
            <w:gridSpan w:val="2"/>
          </w:tcPr>
          <w:p w:rsidR="002F1D21" w:rsidRPr="002B2F54" w:rsidRDefault="004A42F9" w:rsidP="00FE17BA">
            <w:pPr>
              <w:numPr>
                <w:ilvl w:val="0"/>
                <w:numId w:val="73"/>
              </w:numPr>
              <w:ind w:left="297" w:hanging="283"/>
              <w:rPr>
                <w:rFonts w:ascii="Footlight MT Light" w:hAnsi="Footlight MT Light" w:cs="Arial"/>
                <w:sz w:val="24"/>
                <w:szCs w:val="24"/>
                <w:lang w:val="id-ID"/>
              </w:rPr>
            </w:pPr>
            <w:r w:rsidRPr="002B2F54">
              <w:rPr>
                <w:rFonts w:ascii="Footlight MT Light" w:hAnsi="Footlight MT Light" w:cs="Arial"/>
                <w:sz w:val="24"/>
                <w:szCs w:val="24"/>
                <w:lang w:val="id-ID"/>
              </w:rPr>
              <w:t>Pokja</w:t>
            </w:r>
            <w:r w:rsidR="00CD71E4" w:rsidRPr="002B2F54">
              <w:rPr>
                <w:rFonts w:ascii="Footlight MT Light" w:hAnsi="Footlight MT Light" w:cs="Arial"/>
                <w:sz w:val="24"/>
                <w:szCs w:val="24"/>
                <w:lang w:val="id-ID"/>
              </w:rPr>
              <w:t xml:space="preserve"> : ______________________</w:t>
            </w:r>
            <w:r w:rsidR="0075597D" w:rsidRPr="002B2F54">
              <w:rPr>
                <w:rFonts w:ascii="Footlight MT Light" w:hAnsi="Footlight MT Light" w:cs="Arial"/>
                <w:sz w:val="24"/>
                <w:szCs w:val="24"/>
                <w:lang w:val="id-ID"/>
              </w:rPr>
              <w:t xml:space="preserve"> </w:t>
            </w:r>
          </w:p>
          <w:p w:rsidR="002F1D21" w:rsidRPr="002B2F54" w:rsidRDefault="0075597D" w:rsidP="00FE17BA">
            <w:pPr>
              <w:spacing w:before="120"/>
              <w:ind w:left="297" w:right="592"/>
              <w:rPr>
                <w:rFonts w:ascii="Footlight MT Light" w:hAnsi="Footlight MT Light" w:cs="Arial"/>
                <w:i/>
                <w:sz w:val="24"/>
                <w:szCs w:val="24"/>
                <w:lang w:val="id-ID"/>
              </w:rPr>
            </w:pPr>
            <w:r w:rsidRPr="002B2F54">
              <w:rPr>
                <w:rFonts w:ascii="Footlight MT Light" w:hAnsi="Footlight MT Light" w:cs="Arial"/>
                <w:i/>
                <w:sz w:val="24"/>
                <w:szCs w:val="24"/>
                <w:lang w:val="id-ID"/>
              </w:rPr>
              <w:t xml:space="preserve">[diisi nama </w:t>
            </w:r>
            <w:r w:rsidR="004A42F9" w:rsidRPr="002B2F54">
              <w:rPr>
                <w:rFonts w:ascii="Footlight MT Light" w:hAnsi="Footlight MT Light" w:cs="Arial"/>
                <w:i/>
                <w:sz w:val="24"/>
                <w:szCs w:val="24"/>
                <w:lang w:val="id-ID"/>
              </w:rPr>
              <w:t>Pokja</w:t>
            </w:r>
            <w:r w:rsidRPr="002B2F54">
              <w:rPr>
                <w:rFonts w:ascii="Footlight MT Light" w:hAnsi="Footlight MT Light" w:cs="Arial"/>
                <w:i/>
                <w:sz w:val="24"/>
                <w:szCs w:val="24"/>
                <w:lang w:val="id-ID"/>
              </w:rPr>
              <w:t xml:space="preserve"> ULP, contoh : </w:t>
            </w:r>
            <w:r w:rsidR="004A42F9" w:rsidRPr="002B2F54">
              <w:rPr>
                <w:rFonts w:ascii="Footlight MT Light" w:hAnsi="Footlight MT Light" w:cs="Arial"/>
                <w:i/>
                <w:sz w:val="24"/>
                <w:szCs w:val="24"/>
                <w:lang w:val="id-ID"/>
              </w:rPr>
              <w:t>Pokja</w:t>
            </w:r>
            <w:r w:rsidRPr="002B2F54">
              <w:rPr>
                <w:rFonts w:ascii="Footlight MT Light" w:hAnsi="Footlight MT Light" w:cs="Arial"/>
                <w:i/>
                <w:sz w:val="24"/>
                <w:szCs w:val="24"/>
                <w:lang w:val="id-ID"/>
              </w:rPr>
              <w:t xml:space="preserve"> Pengadaan Barang ULP LKPP]</w:t>
            </w:r>
          </w:p>
          <w:p w:rsidR="002F1D21" w:rsidRPr="002B2F54" w:rsidRDefault="002F1D21" w:rsidP="00FE17BA">
            <w:pPr>
              <w:ind w:left="295"/>
              <w:rPr>
                <w:rFonts w:ascii="Footlight MT Light" w:hAnsi="Footlight MT Light" w:cs="Arial"/>
                <w:b/>
                <w:i/>
                <w:sz w:val="24"/>
                <w:szCs w:val="24"/>
                <w:lang w:val="id-ID"/>
              </w:rPr>
            </w:pPr>
          </w:p>
          <w:p w:rsidR="002F1D21" w:rsidRPr="002B2F54" w:rsidRDefault="00CD71E4" w:rsidP="00FE17BA">
            <w:pPr>
              <w:numPr>
                <w:ilvl w:val="0"/>
                <w:numId w:val="73"/>
              </w:numPr>
              <w:ind w:left="297" w:hanging="283"/>
              <w:rPr>
                <w:rFonts w:ascii="Footlight MT Light" w:hAnsi="Footlight MT Light" w:cs="Arial"/>
                <w:sz w:val="24"/>
                <w:szCs w:val="24"/>
                <w:lang w:val="id-ID"/>
              </w:rPr>
            </w:pPr>
            <w:r w:rsidRPr="002B2F54">
              <w:rPr>
                <w:rFonts w:ascii="Footlight MT Light" w:hAnsi="Footlight MT Light" w:cs="Arial"/>
                <w:sz w:val="24"/>
                <w:szCs w:val="24"/>
                <w:lang w:val="id-ID"/>
              </w:rPr>
              <w:t xml:space="preserve">Alamat </w:t>
            </w:r>
            <w:r w:rsidR="004A42F9" w:rsidRPr="002B2F54">
              <w:rPr>
                <w:rFonts w:ascii="Footlight MT Light" w:hAnsi="Footlight MT Light" w:cs="Arial"/>
                <w:sz w:val="24"/>
                <w:szCs w:val="24"/>
                <w:lang w:val="id-ID"/>
              </w:rPr>
              <w:t>Pokja</w:t>
            </w:r>
            <w:r w:rsidRPr="002B2F54">
              <w:rPr>
                <w:rFonts w:ascii="Footlight MT Light" w:hAnsi="Footlight MT Light" w:cs="Arial"/>
                <w:sz w:val="24"/>
                <w:szCs w:val="24"/>
                <w:lang w:val="id-ID"/>
              </w:rPr>
              <w:t xml:space="preserve"> ULP ____________________</w:t>
            </w:r>
          </w:p>
          <w:p w:rsidR="002F1D21" w:rsidRPr="002B2F54" w:rsidRDefault="002F1D21" w:rsidP="00FE17BA">
            <w:pPr>
              <w:ind w:left="297"/>
              <w:rPr>
                <w:rFonts w:ascii="Footlight MT Light" w:hAnsi="Footlight MT Light" w:cs="Arial"/>
                <w:b/>
                <w:sz w:val="24"/>
                <w:szCs w:val="24"/>
                <w:lang w:val="id-ID"/>
              </w:rPr>
            </w:pPr>
          </w:p>
          <w:p w:rsidR="002F1D21" w:rsidRPr="002B2F54" w:rsidRDefault="00851C44" w:rsidP="00FE17BA">
            <w:pPr>
              <w:numPr>
                <w:ilvl w:val="0"/>
                <w:numId w:val="73"/>
              </w:numPr>
              <w:ind w:left="297" w:hanging="283"/>
              <w:rPr>
                <w:rFonts w:ascii="Footlight MT Light" w:hAnsi="Footlight MT Light" w:cs="Arial"/>
                <w:sz w:val="24"/>
                <w:szCs w:val="24"/>
              </w:rPr>
            </w:pPr>
            <w:r w:rsidRPr="002B2F54">
              <w:rPr>
                <w:rFonts w:ascii="Footlight MT Light" w:hAnsi="Footlight MT Light" w:cs="Arial"/>
                <w:i/>
                <w:sz w:val="24"/>
                <w:szCs w:val="24"/>
                <w:lang w:val="id-ID"/>
              </w:rPr>
              <w:t>W</w:t>
            </w:r>
            <w:r w:rsidRPr="002B2F54">
              <w:rPr>
                <w:rFonts w:ascii="Footlight MT Light" w:hAnsi="Footlight MT Light" w:cs="Arial"/>
                <w:i/>
                <w:sz w:val="24"/>
                <w:szCs w:val="24"/>
                <w:lang w:val="sv-SE"/>
              </w:rPr>
              <w:t>ebsite</w:t>
            </w:r>
            <w:r w:rsidR="00CD71E4" w:rsidRPr="002B2F54">
              <w:rPr>
                <w:rFonts w:ascii="Footlight MT Light" w:hAnsi="Footlight MT Light" w:cs="Arial"/>
                <w:sz w:val="24"/>
                <w:szCs w:val="24"/>
                <w:lang w:val="id-ID"/>
              </w:rPr>
              <w:t xml:space="preserve"> : ___________________________</w:t>
            </w:r>
          </w:p>
          <w:p w:rsidR="009322B6" w:rsidRPr="002B2F54" w:rsidRDefault="009322B6" w:rsidP="00FE17BA">
            <w:pPr>
              <w:ind w:left="297"/>
              <w:rPr>
                <w:rFonts w:ascii="Footlight MT Light" w:hAnsi="Footlight MT Light" w:cs="Arial"/>
                <w:sz w:val="24"/>
                <w:szCs w:val="24"/>
              </w:rPr>
            </w:pPr>
          </w:p>
          <w:p w:rsidR="00537D1B" w:rsidRPr="002B2F54" w:rsidRDefault="00181839" w:rsidP="00FE17BA">
            <w:pPr>
              <w:numPr>
                <w:ilvl w:val="0"/>
                <w:numId w:val="73"/>
              </w:numPr>
              <w:ind w:left="297" w:hanging="283"/>
              <w:rPr>
                <w:rFonts w:ascii="Footlight MT Light" w:hAnsi="Footlight MT Light" w:cs="Arial"/>
                <w:sz w:val="24"/>
                <w:szCs w:val="24"/>
              </w:rPr>
            </w:pPr>
            <w:r w:rsidRPr="002B2F54">
              <w:rPr>
                <w:rFonts w:ascii="Footlight MT Light" w:hAnsi="Footlight MT Light" w:cs="Arial"/>
                <w:i/>
                <w:sz w:val="24"/>
                <w:szCs w:val="24"/>
                <w:lang w:val="id-ID"/>
              </w:rPr>
              <w:t>Website LPSE</w:t>
            </w:r>
            <w:r w:rsidRPr="002B2F54">
              <w:rPr>
                <w:rFonts w:ascii="Footlight MT Light" w:hAnsi="Footlight MT Light" w:cs="Arial"/>
                <w:sz w:val="24"/>
                <w:szCs w:val="24"/>
              </w:rPr>
              <w:t>:</w:t>
            </w:r>
            <w:r w:rsidRPr="002B2F54">
              <w:rPr>
                <w:rFonts w:ascii="Footlight MT Light" w:hAnsi="Footlight MT Light" w:cs="Arial"/>
                <w:sz w:val="24"/>
                <w:szCs w:val="24"/>
                <w:lang w:val="id-ID"/>
              </w:rPr>
              <w:t>_______________________</w:t>
            </w:r>
          </w:p>
          <w:p w:rsidR="002F1D21" w:rsidRPr="002B2F54" w:rsidRDefault="002F1D21" w:rsidP="00FE17BA">
            <w:pPr>
              <w:ind w:left="297"/>
              <w:rPr>
                <w:rFonts w:ascii="Footlight MT Light" w:hAnsi="Footlight MT Light" w:cs="Arial"/>
                <w:b/>
                <w:sz w:val="24"/>
                <w:szCs w:val="24"/>
              </w:rPr>
            </w:pPr>
          </w:p>
          <w:p w:rsidR="002F1D21" w:rsidRPr="002B2F54" w:rsidRDefault="00CD71E4" w:rsidP="00FE17BA">
            <w:pPr>
              <w:numPr>
                <w:ilvl w:val="0"/>
                <w:numId w:val="73"/>
              </w:numPr>
              <w:ind w:left="297" w:hanging="283"/>
              <w:rPr>
                <w:rFonts w:ascii="Footlight MT Light" w:hAnsi="Footlight MT Light" w:cs="Arial"/>
                <w:sz w:val="24"/>
                <w:szCs w:val="24"/>
                <w:lang w:val="id-ID"/>
              </w:rPr>
            </w:pPr>
            <w:r w:rsidRPr="002B2F54">
              <w:rPr>
                <w:rFonts w:ascii="Footlight MT Light" w:hAnsi="Footlight MT Light" w:cs="Arial"/>
                <w:sz w:val="24"/>
                <w:szCs w:val="24"/>
                <w:lang w:val="id-ID"/>
              </w:rPr>
              <w:t>Nama paket</w:t>
            </w:r>
            <w:r w:rsidR="00851C44" w:rsidRPr="002B2F54">
              <w:rPr>
                <w:rFonts w:ascii="Footlight MT Light" w:hAnsi="Footlight MT Light" w:cs="Arial"/>
                <w:sz w:val="24"/>
                <w:szCs w:val="24"/>
                <w:lang w:val="id-ID"/>
              </w:rPr>
              <w:t xml:space="preserve"> pekerjaan: </w:t>
            </w:r>
            <w:r w:rsidRPr="002B2F54">
              <w:rPr>
                <w:rFonts w:ascii="Footlight MT Light" w:hAnsi="Footlight MT Light" w:cs="Arial"/>
                <w:sz w:val="24"/>
                <w:szCs w:val="24"/>
                <w:lang w:val="id-ID"/>
              </w:rPr>
              <w:t>__________________</w:t>
            </w:r>
          </w:p>
          <w:p w:rsidR="002F1D21" w:rsidRPr="002B2F54" w:rsidRDefault="002F1D21" w:rsidP="00FE17BA">
            <w:pPr>
              <w:ind w:left="297"/>
              <w:rPr>
                <w:rFonts w:ascii="Footlight MT Light" w:hAnsi="Footlight MT Light" w:cs="Arial"/>
                <w:b/>
                <w:sz w:val="24"/>
                <w:szCs w:val="24"/>
                <w:lang w:val="id-ID"/>
              </w:rPr>
            </w:pPr>
          </w:p>
          <w:p w:rsidR="002F1D21" w:rsidRPr="002B2F54" w:rsidRDefault="00851C44" w:rsidP="00FE17BA">
            <w:pPr>
              <w:numPr>
                <w:ilvl w:val="0"/>
                <w:numId w:val="73"/>
              </w:numPr>
              <w:ind w:left="297" w:hanging="283"/>
              <w:rPr>
                <w:rFonts w:ascii="Footlight MT Light" w:hAnsi="Footlight MT Light" w:cs="Arial"/>
                <w:sz w:val="24"/>
                <w:szCs w:val="24"/>
                <w:lang w:val="id-ID"/>
              </w:rPr>
            </w:pPr>
            <w:r w:rsidRPr="002B2F54">
              <w:rPr>
                <w:rFonts w:ascii="Footlight MT Light" w:hAnsi="Footlight MT Light" w:cs="Arial"/>
                <w:sz w:val="24"/>
                <w:szCs w:val="24"/>
                <w:lang w:val="id-ID"/>
              </w:rPr>
              <w:t xml:space="preserve">Uraian singkat pekerjaan </w:t>
            </w:r>
            <w:r w:rsidR="00CD71E4" w:rsidRPr="002B2F54">
              <w:rPr>
                <w:rFonts w:ascii="Footlight MT Light" w:hAnsi="Footlight MT Light" w:cs="Arial"/>
                <w:sz w:val="24"/>
                <w:szCs w:val="24"/>
                <w:lang w:val="id-ID"/>
              </w:rPr>
              <w:t>________________</w:t>
            </w:r>
          </w:p>
          <w:p w:rsidR="002F1D21" w:rsidRPr="002B2F54" w:rsidRDefault="00851C44" w:rsidP="00FE17BA">
            <w:pPr>
              <w:ind w:left="297"/>
              <w:rPr>
                <w:rFonts w:ascii="Footlight MT Light" w:hAnsi="Footlight MT Light" w:cs="Arial"/>
                <w:i/>
                <w:sz w:val="24"/>
                <w:szCs w:val="24"/>
                <w:lang w:val="id-ID"/>
              </w:rPr>
            </w:pPr>
            <w:r w:rsidRPr="002B2F54">
              <w:rPr>
                <w:rFonts w:ascii="Footlight MT Light" w:hAnsi="Footlight MT Light" w:cs="Arial"/>
                <w:i/>
                <w:sz w:val="24"/>
                <w:szCs w:val="24"/>
                <w:lang w:val="id-ID"/>
              </w:rPr>
              <w:t>[diisi dengan uraian secara singkat dan jelas  pekerjaan/kegiatan yang dilaksanakan]</w:t>
            </w:r>
          </w:p>
          <w:p w:rsidR="002F1D21" w:rsidRPr="002B2F54" w:rsidRDefault="002F1D21" w:rsidP="00FE17BA">
            <w:pPr>
              <w:ind w:left="297"/>
              <w:rPr>
                <w:rFonts w:ascii="Footlight MT Light" w:hAnsi="Footlight MT Light" w:cs="Arial"/>
                <w:sz w:val="24"/>
                <w:szCs w:val="24"/>
                <w:lang w:val="id-ID"/>
              </w:rPr>
            </w:pPr>
          </w:p>
          <w:p w:rsidR="002F1D21" w:rsidRPr="002B2F54" w:rsidRDefault="00CD71E4" w:rsidP="00FE17BA">
            <w:pPr>
              <w:numPr>
                <w:ilvl w:val="0"/>
                <w:numId w:val="73"/>
              </w:numPr>
              <w:ind w:left="297" w:hanging="283"/>
              <w:rPr>
                <w:rFonts w:ascii="Footlight MT Light" w:hAnsi="Footlight MT Light" w:cs="Arial"/>
                <w:sz w:val="24"/>
                <w:szCs w:val="24"/>
                <w:lang w:val="id-ID"/>
              </w:rPr>
            </w:pPr>
            <w:r w:rsidRPr="002B2F54">
              <w:rPr>
                <w:rFonts w:ascii="Footlight MT Light" w:hAnsi="Footlight MT Light" w:cs="Arial"/>
                <w:sz w:val="24"/>
                <w:szCs w:val="24"/>
                <w:lang w:val="id-ID"/>
              </w:rPr>
              <w:t>Jangka</w:t>
            </w:r>
            <w:r w:rsidR="00851C44" w:rsidRPr="002B2F54">
              <w:rPr>
                <w:rFonts w:ascii="Footlight MT Light" w:hAnsi="Footlight MT Light" w:cs="Arial"/>
                <w:sz w:val="24"/>
                <w:szCs w:val="24"/>
                <w:lang w:val="id-ID"/>
              </w:rPr>
              <w:t xml:space="preserve"> </w:t>
            </w:r>
            <w:r w:rsidRPr="002B2F54">
              <w:rPr>
                <w:rFonts w:ascii="Footlight MT Light" w:hAnsi="Footlight MT Light" w:cs="Arial"/>
                <w:sz w:val="24"/>
                <w:szCs w:val="24"/>
                <w:lang w:val="id-ID"/>
              </w:rPr>
              <w:t>waktu</w:t>
            </w:r>
            <w:r w:rsidR="00851C44" w:rsidRPr="002B2F54">
              <w:rPr>
                <w:rFonts w:ascii="Footlight MT Light" w:hAnsi="Footlight MT Light" w:cs="Arial"/>
                <w:sz w:val="24"/>
                <w:szCs w:val="24"/>
                <w:lang w:val="id-ID"/>
              </w:rPr>
              <w:t xml:space="preserve"> penyelesaian pekerjaan: </w:t>
            </w:r>
            <w:r w:rsidRPr="002B2F54">
              <w:rPr>
                <w:rFonts w:ascii="Footlight MT Light" w:hAnsi="Footlight MT Light" w:cs="Arial"/>
                <w:sz w:val="24"/>
                <w:szCs w:val="24"/>
                <w:lang w:val="id-ID"/>
              </w:rPr>
              <w:t>_____</w:t>
            </w:r>
            <w:r w:rsidR="00851C44" w:rsidRPr="002B2F54">
              <w:rPr>
                <w:rFonts w:ascii="Footlight MT Light" w:hAnsi="Footlight MT Light" w:cs="Arial"/>
                <w:sz w:val="24"/>
                <w:szCs w:val="24"/>
                <w:lang w:val="id-ID"/>
              </w:rPr>
              <w:t>(</w:t>
            </w:r>
            <w:r w:rsidRPr="002B2F54">
              <w:rPr>
                <w:rFonts w:ascii="Footlight MT Light" w:hAnsi="Footlight MT Light" w:cs="Arial"/>
                <w:sz w:val="24"/>
                <w:szCs w:val="24"/>
                <w:lang w:val="id-ID"/>
              </w:rPr>
              <w:t>________</w:t>
            </w:r>
            <w:r w:rsidR="00851C44" w:rsidRPr="002B2F54">
              <w:rPr>
                <w:rFonts w:ascii="Footlight MT Light" w:hAnsi="Footlight MT Light" w:cs="Arial"/>
                <w:sz w:val="24"/>
                <w:szCs w:val="24"/>
                <w:lang w:val="id-ID"/>
              </w:rPr>
              <w:t>) hari kalender.</w:t>
            </w:r>
          </w:p>
          <w:p w:rsidR="002F1D21" w:rsidRPr="002B2F54" w:rsidRDefault="00851C44" w:rsidP="00FE17BA">
            <w:pPr>
              <w:ind w:left="297"/>
              <w:rPr>
                <w:rFonts w:ascii="Footlight MT Light" w:hAnsi="Footlight MT Light" w:cs="Arial"/>
                <w:i/>
                <w:sz w:val="24"/>
                <w:szCs w:val="24"/>
              </w:rPr>
            </w:pPr>
            <w:r w:rsidRPr="002B2F54">
              <w:rPr>
                <w:rFonts w:ascii="Footlight MT Light" w:hAnsi="Footlight MT Light" w:cs="Arial"/>
                <w:i/>
                <w:sz w:val="24"/>
                <w:szCs w:val="24"/>
              </w:rPr>
              <w:t>[</w:t>
            </w:r>
            <w:r w:rsidRPr="002B2F54">
              <w:rPr>
                <w:rFonts w:ascii="Footlight MT Light" w:hAnsi="Footlight MT Light" w:cs="Arial"/>
                <w:i/>
                <w:sz w:val="24"/>
                <w:szCs w:val="24"/>
                <w:lang w:val="id-ID"/>
              </w:rPr>
              <w:t>diisi waktu yang diperlukan untuk menyelesaikan pekerjaan</w:t>
            </w:r>
            <w:r w:rsidRPr="002B2F54">
              <w:rPr>
                <w:rFonts w:ascii="Footlight MT Light" w:hAnsi="Footlight MT Light" w:cs="Arial"/>
                <w:i/>
                <w:sz w:val="24"/>
                <w:szCs w:val="24"/>
              </w:rPr>
              <w:t>]</w:t>
            </w:r>
          </w:p>
          <w:p w:rsidR="00162FF5" w:rsidRPr="002B2F54" w:rsidRDefault="00162FF5" w:rsidP="00FE17BA">
            <w:pPr>
              <w:ind w:left="598"/>
              <w:rPr>
                <w:rFonts w:ascii="Footlight MT Light" w:hAnsi="Footlight MT Light" w:cs="Arial"/>
                <w:sz w:val="24"/>
                <w:szCs w:val="24"/>
                <w:lang w:val="id-ID"/>
              </w:rPr>
            </w:pPr>
          </w:p>
        </w:tc>
      </w:tr>
      <w:tr w:rsidR="00B328A8" w:rsidRPr="002B2F54" w:rsidTr="00AB2DC8">
        <w:trPr>
          <w:gridAfter w:val="1"/>
          <w:wAfter w:w="360" w:type="dxa"/>
        </w:trPr>
        <w:tc>
          <w:tcPr>
            <w:tcW w:w="3240" w:type="dxa"/>
          </w:tcPr>
          <w:p w:rsidR="00CD71E4" w:rsidRPr="002B2F54" w:rsidRDefault="00CD71E4" w:rsidP="00FE17BA">
            <w:pPr>
              <w:pStyle w:val="Heading2"/>
              <w:numPr>
                <w:ilvl w:val="0"/>
                <w:numId w:val="235"/>
              </w:numPr>
              <w:tabs>
                <w:tab w:val="num" w:pos="1440"/>
              </w:tabs>
              <w:ind w:right="-301"/>
              <w:jc w:val="left"/>
              <w:rPr>
                <w:rFonts w:ascii="Footlight MT Light" w:hAnsi="Footlight MT Light" w:cs="Arial"/>
                <w:sz w:val="24"/>
                <w:szCs w:val="24"/>
                <w:lang w:val="sv-SE"/>
              </w:rPr>
            </w:pPr>
            <w:bookmarkStart w:id="597" w:name="_Toc280827141"/>
            <w:bookmarkStart w:id="598" w:name="_Toc282410531"/>
            <w:bookmarkStart w:id="599" w:name="_Toc345100142"/>
            <w:r w:rsidRPr="002B2F54">
              <w:rPr>
                <w:rFonts w:ascii="Footlight MT Light" w:hAnsi="Footlight MT Light" w:cs="Arial"/>
                <w:sz w:val="24"/>
                <w:szCs w:val="24"/>
                <w:lang w:val="sv-SE"/>
              </w:rPr>
              <w:t>SUMBER</w:t>
            </w:r>
            <w:r w:rsidR="002A0CF1" w:rsidRPr="002B2F54">
              <w:rPr>
                <w:rFonts w:ascii="Footlight MT Light" w:hAnsi="Footlight MT Light" w:cs="Arial"/>
                <w:sz w:val="24"/>
                <w:szCs w:val="24"/>
                <w:lang w:val="id-ID"/>
              </w:rPr>
              <w:t xml:space="preserve"> </w:t>
            </w:r>
            <w:r w:rsidRPr="002B2F54">
              <w:rPr>
                <w:rFonts w:ascii="Footlight MT Light" w:hAnsi="Footlight MT Light" w:cs="Arial"/>
                <w:sz w:val="24"/>
                <w:szCs w:val="24"/>
                <w:lang w:val="sv-SE"/>
              </w:rPr>
              <w:t>DANA</w:t>
            </w:r>
            <w:bookmarkEnd w:id="597"/>
            <w:bookmarkEnd w:id="598"/>
            <w:bookmarkEnd w:id="599"/>
          </w:p>
        </w:tc>
        <w:tc>
          <w:tcPr>
            <w:tcW w:w="5940" w:type="dxa"/>
            <w:gridSpan w:val="2"/>
          </w:tcPr>
          <w:p w:rsidR="002F1D21" w:rsidRPr="002B2F54" w:rsidRDefault="00CD71E4" w:rsidP="00FE17BA">
            <w:pPr>
              <w:ind w:left="33" w:hanging="19"/>
              <w:rPr>
                <w:rFonts w:ascii="Footlight MT Light" w:hAnsi="Footlight MT Light" w:cs="Arial"/>
                <w:sz w:val="24"/>
                <w:szCs w:val="24"/>
                <w:lang w:val="nl-NL"/>
              </w:rPr>
            </w:pPr>
            <w:r w:rsidRPr="002B2F54">
              <w:rPr>
                <w:rFonts w:ascii="Footlight MT Light" w:hAnsi="Footlight MT Light" w:cs="Arial"/>
                <w:sz w:val="24"/>
                <w:szCs w:val="24"/>
                <w:lang w:val="nl-NL"/>
              </w:rPr>
              <w:t xml:space="preserve">Pekerjaan ini dibiayai dari </w:t>
            </w:r>
            <w:r w:rsidR="00B04BCF" w:rsidRPr="002B2F54">
              <w:rPr>
                <w:rFonts w:ascii="Footlight MT Light" w:hAnsi="Footlight MT Light" w:cs="Arial"/>
                <w:sz w:val="24"/>
                <w:szCs w:val="24"/>
                <w:lang w:val="nl-NL"/>
              </w:rPr>
              <w:t xml:space="preserve">sumber pendanaan </w:t>
            </w:r>
            <w:r w:rsidRPr="002B2F54">
              <w:rPr>
                <w:rFonts w:ascii="Footlight MT Light" w:hAnsi="Footlight MT Light" w:cs="Arial"/>
                <w:sz w:val="24"/>
                <w:szCs w:val="24"/>
                <w:lang w:val="id-ID"/>
              </w:rPr>
              <w:t>_____________</w:t>
            </w:r>
            <w:r w:rsidR="00B04BCF" w:rsidRPr="002B2F54">
              <w:rPr>
                <w:rFonts w:ascii="Footlight MT Light" w:hAnsi="Footlight MT Light" w:cs="Arial"/>
                <w:sz w:val="24"/>
                <w:szCs w:val="24"/>
                <w:lang w:val="nl-NL"/>
              </w:rPr>
              <w:t xml:space="preserve"> </w:t>
            </w:r>
            <w:r w:rsidR="0023305D" w:rsidRPr="002B2F54">
              <w:rPr>
                <w:rFonts w:ascii="Footlight MT Light" w:hAnsi="Footlight MT Light" w:cs="Arial"/>
                <w:sz w:val="24"/>
                <w:szCs w:val="24"/>
                <w:lang w:val="nl-NL"/>
              </w:rPr>
              <w:t xml:space="preserve"> </w:t>
            </w:r>
            <w:r w:rsidR="00BA478C" w:rsidRPr="002B2F54">
              <w:rPr>
                <w:rFonts w:ascii="Footlight MT Light" w:hAnsi="Footlight MT Light" w:cs="Arial"/>
                <w:sz w:val="24"/>
                <w:szCs w:val="24"/>
                <w:lang w:val="nl-NL"/>
              </w:rPr>
              <w:t xml:space="preserve">Tahun Anggaran </w:t>
            </w:r>
            <w:r w:rsidR="00B04BCF" w:rsidRPr="002B2F54">
              <w:rPr>
                <w:rFonts w:ascii="Footlight MT Light" w:hAnsi="Footlight MT Light" w:cs="Arial"/>
                <w:sz w:val="24"/>
                <w:szCs w:val="24"/>
                <w:lang w:val="nl-NL"/>
              </w:rPr>
              <w:t>_____________</w:t>
            </w:r>
          </w:p>
          <w:p w:rsidR="00CD71E4" w:rsidRPr="002B2F54" w:rsidRDefault="00CD71E4" w:rsidP="00FE17BA">
            <w:pPr>
              <w:ind w:left="14"/>
              <w:rPr>
                <w:rFonts w:ascii="Footlight MT Light" w:hAnsi="Footlight MT Light" w:cs="Arial"/>
                <w:sz w:val="24"/>
                <w:szCs w:val="24"/>
                <w:lang w:val="id-ID"/>
              </w:rPr>
            </w:pPr>
            <w:r w:rsidRPr="002B2F54">
              <w:rPr>
                <w:rFonts w:ascii="Footlight MT Light" w:hAnsi="Footlight MT Light" w:cs="Arial"/>
                <w:sz w:val="24"/>
                <w:szCs w:val="24"/>
                <w:lang w:val="nl-NL"/>
              </w:rPr>
              <w:t>[</w:t>
            </w:r>
            <w:r w:rsidRPr="002B2F54">
              <w:rPr>
                <w:rFonts w:ascii="Footlight MT Light" w:hAnsi="Footlight MT Light" w:cs="Arial"/>
                <w:i/>
                <w:sz w:val="24"/>
                <w:szCs w:val="24"/>
                <w:lang w:val="nl-NL"/>
              </w:rPr>
              <w:t xml:space="preserve">diisi sumber </w:t>
            </w:r>
            <w:r w:rsidRPr="002B2F54">
              <w:rPr>
                <w:rFonts w:ascii="Footlight MT Light" w:hAnsi="Footlight MT Light" w:cs="Arial"/>
                <w:i/>
                <w:sz w:val="24"/>
                <w:szCs w:val="24"/>
                <w:lang w:val="fi-FI"/>
              </w:rPr>
              <w:t>dana</w:t>
            </w:r>
            <w:r w:rsidRPr="002B2F54">
              <w:rPr>
                <w:rFonts w:ascii="Footlight MT Light" w:hAnsi="Footlight MT Light" w:cs="Arial"/>
                <w:i/>
                <w:sz w:val="24"/>
                <w:szCs w:val="24"/>
                <w:lang w:val="nl-NL"/>
              </w:rPr>
              <w:t xml:space="preserve"> dan tahun anggaran sesuai dokumen anggaran</w:t>
            </w:r>
            <w:r w:rsidRPr="002B2F54">
              <w:rPr>
                <w:rFonts w:ascii="Footlight MT Light" w:hAnsi="Footlight MT Light" w:cs="Arial"/>
                <w:sz w:val="24"/>
                <w:szCs w:val="24"/>
                <w:lang w:val="nl-NL"/>
              </w:rPr>
              <w:t>]</w:t>
            </w:r>
          </w:p>
          <w:p w:rsidR="00CD71E4" w:rsidRPr="002B2F54" w:rsidRDefault="00CD71E4" w:rsidP="00FE17BA">
            <w:pPr>
              <w:rPr>
                <w:rFonts w:ascii="Footlight MT Light" w:hAnsi="Footlight MT Light" w:cs="Arial"/>
                <w:sz w:val="24"/>
                <w:szCs w:val="24"/>
                <w:lang w:val="id-ID"/>
              </w:rPr>
            </w:pPr>
          </w:p>
        </w:tc>
      </w:tr>
      <w:tr w:rsidR="00B328A8" w:rsidRPr="002B2F54" w:rsidTr="00AB2DC8">
        <w:trPr>
          <w:gridAfter w:val="1"/>
          <w:wAfter w:w="360" w:type="dxa"/>
        </w:trPr>
        <w:tc>
          <w:tcPr>
            <w:tcW w:w="3240" w:type="dxa"/>
          </w:tcPr>
          <w:p w:rsidR="00CD71E4" w:rsidRPr="002B2F54" w:rsidRDefault="00A614CB" w:rsidP="00FE17BA">
            <w:pPr>
              <w:pStyle w:val="Heading2"/>
              <w:numPr>
                <w:ilvl w:val="0"/>
                <w:numId w:val="235"/>
              </w:numPr>
              <w:tabs>
                <w:tab w:val="num" w:pos="1440"/>
              </w:tabs>
              <w:ind w:right="-301"/>
              <w:jc w:val="left"/>
              <w:rPr>
                <w:rFonts w:ascii="Footlight MT Light" w:hAnsi="Footlight MT Light" w:cs="Arial"/>
                <w:sz w:val="24"/>
                <w:szCs w:val="24"/>
                <w:lang w:val="id-ID"/>
              </w:rPr>
            </w:pPr>
            <w:bookmarkStart w:id="600" w:name="_Toc345100143"/>
            <w:bookmarkStart w:id="601" w:name="_Toc280827144"/>
            <w:bookmarkStart w:id="602" w:name="_Toc282410534"/>
            <w:r w:rsidRPr="002B2F54">
              <w:rPr>
                <w:rFonts w:ascii="Footlight MT Light" w:hAnsi="Footlight MT Light" w:cs="Arial"/>
                <w:sz w:val="24"/>
                <w:szCs w:val="24"/>
                <w:lang w:val="id-ID"/>
              </w:rPr>
              <w:t>JADWAL TAHAPAN PEMILIHAN</w:t>
            </w:r>
            <w:bookmarkEnd w:id="600"/>
            <w:bookmarkEnd w:id="601"/>
            <w:bookmarkEnd w:id="602"/>
          </w:p>
          <w:p w:rsidR="009322B6" w:rsidRPr="002B2F54" w:rsidRDefault="009322B6" w:rsidP="00FE17BA">
            <w:pPr>
              <w:rPr>
                <w:lang w:val="id-ID"/>
              </w:rPr>
            </w:pPr>
          </w:p>
        </w:tc>
        <w:tc>
          <w:tcPr>
            <w:tcW w:w="5940" w:type="dxa"/>
            <w:gridSpan w:val="2"/>
          </w:tcPr>
          <w:p w:rsidR="00CD71E4" w:rsidRPr="002B2F54" w:rsidRDefault="00B3218D" w:rsidP="00FE17BA">
            <w:pPr>
              <w:rPr>
                <w:rFonts w:ascii="Footlight MT Light" w:hAnsi="Footlight MT Light" w:cs="Arial"/>
                <w:sz w:val="24"/>
                <w:szCs w:val="24"/>
                <w:lang w:val="id-ID"/>
              </w:rPr>
            </w:pPr>
            <w:r w:rsidRPr="002B2F54">
              <w:rPr>
                <w:rFonts w:ascii="Footlight MT Light" w:hAnsi="Footlight MT Light" w:cs="Arial"/>
                <w:sz w:val="24"/>
                <w:szCs w:val="24"/>
                <w:lang w:val="id-ID"/>
              </w:rPr>
              <w:t>Sebagaimana yang tercantum dalam aplikasi SPSE</w:t>
            </w:r>
          </w:p>
          <w:p w:rsidR="00CD71E4" w:rsidRPr="002B2F54" w:rsidRDefault="00CD71E4" w:rsidP="00FE17BA">
            <w:pPr>
              <w:ind w:left="176"/>
              <w:rPr>
                <w:rFonts w:ascii="Footlight MT Light" w:hAnsi="Footlight MT Light" w:cs="Arial"/>
                <w:sz w:val="24"/>
                <w:szCs w:val="24"/>
                <w:lang w:val="es-ES"/>
              </w:rPr>
            </w:pPr>
          </w:p>
        </w:tc>
      </w:tr>
      <w:tr w:rsidR="00B328A8" w:rsidRPr="002B2F54" w:rsidTr="00AB2DC8">
        <w:trPr>
          <w:gridAfter w:val="1"/>
          <w:wAfter w:w="360" w:type="dxa"/>
        </w:trPr>
        <w:tc>
          <w:tcPr>
            <w:tcW w:w="3240" w:type="dxa"/>
          </w:tcPr>
          <w:p w:rsidR="00CD71E4" w:rsidRPr="002B2F54" w:rsidRDefault="00CD71E4" w:rsidP="00FE17BA">
            <w:pPr>
              <w:pStyle w:val="Heading2"/>
              <w:numPr>
                <w:ilvl w:val="0"/>
                <w:numId w:val="235"/>
              </w:numPr>
              <w:tabs>
                <w:tab w:val="num" w:pos="1440"/>
              </w:tabs>
              <w:ind w:right="-301"/>
              <w:jc w:val="left"/>
              <w:rPr>
                <w:rFonts w:ascii="Footlight MT Light" w:hAnsi="Footlight MT Light" w:cs="Arial"/>
                <w:i/>
                <w:sz w:val="24"/>
                <w:szCs w:val="24"/>
                <w:lang w:val="sv-SE"/>
              </w:rPr>
            </w:pPr>
            <w:bookmarkStart w:id="603" w:name="_Toc280827145"/>
            <w:bookmarkStart w:id="604" w:name="_Toc282410535"/>
            <w:bookmarkStart w:id="605" w:name="_Toc345100144"/>
            <w:r w:rsidRPr="002B2F54">
              <w:rPr>
                <w:rFonts w:ascii="Footlight MT Light" w:hAnsi="Footlight MT Light" w:cs="Arial"/>
                <w:i/>
                <w:sz w:val="24"/>
                <w:szCs w:val="24"/>
                <w:lang w:val="sv-SE"/>
              </w:rPr>
              <w:t>PENINJAUAN LAPANGAN [apabila diperlukan]</w:t>
            </w:r>
            <w:bookmarkEnd w:id="603"/>
            <w:bookmarkEnd w:id="604"/>
            <w:bookmarkEnd w:id="605"/>
          </w:p>
        </w:tc>
        <w:tc>
          <w:tcPr>
            <w:tcW w:w="5940" w:type="dxa"/>
            <w:gridSpan w:val="2"/>
          </w:tcPr>
          <w:p w:rsidR="00CD71E4" w:rsidRPr="002B2F54" w:rsidRDefault="0023305D" w:rsidP="00FE17BA">
            <w:pPr>
              <w:ind w:left="14"/>
              <w:rPr>
                <w:rFonts w:ascii="Footlight MT Light" w:hAnsi="Footlight MT Light" w:cs="Arial"/>
                <w:i/>
                <w:sz w:val="24"/>
                <w:szCs w:val="24"/>
                <w:lang w:val="id-ID"/>
              </w:rPr>
            </w:pPr>
            <w:r w:rsidRPr="002B2F54">
              <w:rPr>
                <w:rFonts w:ascii="Footlight MT Light" w:hAnsi="Footlight MT Light" w:cs="Arial"/>
                <w:i/>
                <w:sz w:val="24"/>
                <w:szCs w:val="24"/>
              </w:rPr>
              <w:t>[</w:t>
            </w:r>
            <w:r w:rsidR="00CD71E4" w:rsidRPr="002B2F54">
              <w:rPr>
                <w:rFonts w:ascii="Footlight MT Light" w:hAnsi="Footlight MT Light" w:cs="Arial"/>
                <w:i/>
                <w:sz w:val="24"/>
                <w:szCs w:val="24"/>
                <w:lang w:val="id-ID"/>
              </w:rPr>
              <w:t>Peninjauan Lapangan akan dilaksanakan pada:</w:t>
            </w:r>
          </w:p>
          <w:p w:rsidR="002F1D21" w:rsidRPr="002B2F54" w:rsidRDefault="00CD71E4" w:rsidP="00FE17BA">
            <w:pPr>
              <w:tabs>
                <w:tab w:val="left" w:pos="931"/>
                <w:tab w:val="left" w:pos="1215"/>
                <w:tab w:val="left" w:pos="1974"/>
              </w:tabs>
              <w:ind w:left="1073" w:hanging="1073"/>
              <w:rPr>
                <w:rFonts w:ascii="Footlight MT Light" w:hAnsi="Footlight MT Light" w:cs="Arial"/>
                <w:i/>
                <w:sz w:val="24"/>
                <w:szCs w:val="24"/>
                <w:lang w:val="nl-NL"/>
              </w:rPr>
            </w:pPr>
            <w:r w:rsidRPr="002B2F54">
              <w:rPr>
                <w:rFonts w:ascii="Footlight MT Light" w:hAnsi="Footlight MT Light" w:cs="Arial"/>
                <w:i/>
                <w:sz w:val="24"/>
                <w:szCs w:val="24"/>
                <w:lang w:val="nl-NL"/>
              </w:rPr>
              <w:t>Hari</w:t>
            </w:r>
            <w:r w:rsidRPr="002B2F54">
              <w:rPr>
                <w:rFonts w:ascii="Footlight MT Light" w:hAnsi="Footlight MT Light" w:cs="Arial"/>
                <w:i/>
                <w:sz w:val="24"/>
                <w:szCs w:val="24"/>
                <w:lang w:val="id-ID"/>
              </w:rPr>
              <w:t xml:space="preserve">    </w:t>
            </w:r>
            <w:r w:rsidRPr="002B2F54">
              <w:rPr>
                <w:rFonts w:ascii="Footlight MT Light" w:hAnsi="Footlight MT Light" w:cs="Arial"/>
                <w:i/>
                <w:sz w:val="24"/>
                <w:szCs w:val="24"/>
                <w:lang w:val="nl-NL"/>
              </w:rPr>
              <w:tab/>
            </w:r>
            <w:r w:rsidR="00E536CC" w:rsidRPr="002B2F54">
              <w:rPr>
                <w:rFonts w:ascii="Footlight MT Light" w:hAnsi="Footlight MT Light" w:cs="Arial"/>
                <w:i/>
                <w:sz w:val="24"/>
                <w:szCs w:val="24"/>
                <w:lang w:val="id-ID"/>
              </w:rPr>
              <w:t xml:space="preserve">   </w:t>
            </w:r>
            <w:r w:rsidR="00685925" w:rsidRPr="002B2F54">
              <w:rPr>
                <w:rFonts w:ascii="Footlight MT Light" w:hAnsi="Footlight MT Light" w:cs="Arial"/>
                <w:i/>
                <w:sz w:val="24"/>
                <w:szCs w:val="24"/>
                <w:lang w:val="id-ID"/>
              </w:rPr>
              <w:t xml:space="preserve"> </w:t>
            </w:r>
            <w:r w:rsidRPr="002B2F54">
              <w:rPr>
                <w:rFonts w:ascii="Footlight MT Light" w:hAnsi="Footlight MT Light" w:cs="Arial"/>
                <w:i/>
                <w:sz w:val="24"/>
                <w:szCs w:val="24"/>
                <w:lang w:val="nl-NL"/>
              </w:rPr>
              <w:t>: ____________________</w:t>
            </w:r>
          </w:p>
          <w:p w:rsidR="00CD71E4" w:rsidRPr="002B2F54" w:rsidRDefault="00CD71E4" w:rsidP="00FE17BA">
            <w:pPr>
              <w:ind w:left="14"/>
              <w:rPr>
                <w:rFonts w:ascii="Footlight MT Light" w:hAnsi="Footlight MT Light" w:cs="Arial"/>
                <w:i/>
                <w:sz w:val="24"/>
                <w:szCs w:val="24"/>
                <w:lang w:val="nl-NL"/>
              </w:rPr>
            </w:pPr>
            <w:r w:rsidRPr="002B2F54">
              <w:rPr>
                <w:rFonts w:ascii="Footlight MT Light" w:hAnsi="Footlight MT Light" w:cs="Arial"/>
                <w:i/>
                <w:sz w:val="24"/>
                <w:szCs w:val="24"/>
                <w:lang w:val="nl-NL"/>
              </w:rPr>
              <w:t>Tanggal</w:t>
            </w:r>
            <w:r w:rsidR="00685925" w:rsidRPr="002B2F54">
              <w:rPr>
                <w:rFonts w:ascii="Footlight MT Light" w:hAnsi="Footlight MT Light" w:cs="Arial"/>
                <w:i/>
                <w:sz w:val="24"/>
                <w:szCs w:val="24"/>
                <w:lang w:val="id-ID"/>
              </w:rPr>
              <w:t xml:space="preserve">      </w:t>
            </w:r>
            <w:r w:rsidRPr="002B2F54">
              <w:rPr>
                <w:rFonts w:ascii="Footlight MT Light" w:hAnsi="Footlight MT Light" w:cs="Arial"/>
                <w:i/>
                <w:sz w:val="24"/>
                <w:szCs w:val="24"/>
                <w:lang w:val="nl-NL"/>
              </w:rPr>
              <w:t>: ____________________</w:t>
            </w:r>
          </w:p>
          <w:p w:rsidR="00CD71E4" w:rsidRPr="002B2F54" w:rsidRDefault="002143FB" w:rsidP="00FE17BA">
            <w:pPr>
              <w:ind w:left="14"/>
              <w:rPr>
                <w:rFonts w:ascii="Footlight MT Light" w:hAnsi="Footlight MT Light" w:cs="Arial"/>
                <w:i/>
                <w:sz w:val="24"/>
                <w:szCs w:val="24"/>
                <w:lang w:val="nl-NL"/>
              </w:rPr>
            </w:pPr>
            <w:r w:rsidRPr="002B2F54">
              <w:rPr>
                <w:rFonts w:ascii="Footlight MT Light" w:hAnsi="Footlight MT Light" w:cs="Arial"/>
                <w:i/>
                <w:sz w:val="24"/>
                <w:szCs w:val="24"/>
                <w:lang w:val="nl-NL"/>
              </w:rPr>
              <w:t>Pukul</w:t>
            </w:r>
            <w:r w:rsidR="00170260" w:rsidRPr="002B2F54">
              <w:rPr>
                <w:rFonts w:ascii="Footlight MT Light" w:hAnsi="Footlight MT Light" w:cs="Arial"/>
                <w:i/>
                <w:sz w:val="24"/>
                <w:szCs w:val="24"/>
                <w:lang w:val="nl-NL"/>
              </w:rPr>
              <w:tab/>
            </w:r>
            <w:r w:rsidR="00170260" w:rsidRPr="002B2F54">
              <w:rPr>
                <w:rFonts w:ascii="Footlight MT Light" w:hAnsi="Footlight MT Light" w:cs="Arial"/>
                <w:i/>
                <w:sz w:val="24"/>
                <w:szCs w:val="24"/>
                <w:lang w:val="id-ID"/>
              </w:rPr>
              <w:t xml:space="preserve">       </w:t>
            </w:r>
            <w:r w:rsidR="00170260" w:rsidRPr="002B2F54">
              <w:rPr>
                <w:rFonts w:ascii="Footlight MT Light" w:hAnsi="Footlight MT Light" w:cs="Arial"/>
                <w:i/>
                <w:sz w:val="24"/>
                <w:szCs w:val="24"/>
                <w:lang w:val="nl-NL"/>
              </w:rPr>
              <w:t>: _________s.d. ________</w:t>
            </w:r>
          </w:p>
          <w:p w:rsidR="00CD71E4" w:rsidRPr="002B2F54" w:rsidRDefault="00170260" w:rsidP="00FE17BA">
            <w:pPr>
              <w:ind w:left="14"/>
              <w:rPr>
                <w:rFonts w:ascii="Footlight MT Light" w:hAnsi="Footlight MT Light" w:cs="Arial"/>
                <w:i/>
                <w:sz w:val="24"/>
                <w:szCs w:val="24"/>
                <w:lang w:val="id-ID"/>
              </w:rPr>
            </w:pPr>
            <w:r w:rsidRPr="002B2F54">
              <w:rPr>
                <w:rFonts w:ascii="Footlight MT Light" w:hAnsi="Footlight MT Light" w:cs="Arial"/>
                <w:i/>
                <w:sz w:val="24"/>
                <w:szCs w:val="24"/>
                <w:lang w:val="nl-NL"/>
              </w:rPr>
              <w:t>Tempat</w:t>
            </w:r>
            <w:r w:rsidRPr="002B2F54">
              <w:rPr>
                <w:rFonts w:ascii="Footlight MT Light" w:hAnsi="Footlight MT Light" w:cs="Arial"/>
                <w:i/>
                <w:sz w:val="24"/>
                <w:szCs w:val="24"/>
                <w:lang w:val="id-ID"/>
              </w:rPr>
              <w:t xml:space="preserve">      </w:t>
            </w:r>
            <w:r w:rsidRPr="002B2F54">
              <w:rPr>
                <w:rFonts w:ascii="Footlight MT Light" w:hAnsi="Footlight MT Light" w:cs="Arial"/>
                <w:i/>
                <w:sz w:val="24"/>
                <w:szCs w:val="24"/>
                <w:lang w:val="nl-NL"/>
              </w:rPr>
              <w:t>: ____________________</w:t>
            </w:r>
            <w:r w:rsidR="0023305D" w:rsidRPr="002B2F54">
              <w:rPr>
                <w:rFonts w:ascii="Footlight MT Light" w:hAnsi="Footlight MT Light" w:cs="Arial"/>
                <w:i/>
                <w:sz w:val="24"/>
                <w:szCs w:val="24"/>
                <w:lang w:val="nl-NL"/>
              </w:rPr>
              <w:t>]</w:t>
            </w:r>
          </w:p>
          <w:p w:rsidR="002F1D21" w:rsidRPr="002B2F54" w:rsidRDefault="002F1D21" w:rsidP="00FE17BA">
            <w:pPr>
              <w:rPr>
                <w:rFonts w:ascii="Footlight MT Light" w:hAnsi="Footlight MT Light" w:cs="Arial"/>
                <w:i/>
                <w:sz w:val="24"/>
                <w:szCs w:val="24"/>
                <w:lang w:val="id-ID"/>
              </w:rPr>
            </w:pPr>
          </w:p>
        </w:tc>
      </w:tr>
      <w:tr w:rsidR="00B328A8" w:rsidRPr="002B2F54" w:rsidTr="00AB2DC8">
        <w:trPr>
          <w:gridAfter w:val="1"/>
          <w:wAfter w:w="360" w:type="dxa"/>
        </w:trPr>
        <w:tc>
          <w:tcPr>
            <w:tcW w:w="3240" w:type="dxa"/>
          </w:tcPr>
          <w:p w:rsidR="0023305D" w:rsidRPr="002B2F54" w:rsidRDefault="0023305D" w:rsidP="00FE17BA">
            <w:pPr>
              <w:pStyle w:val="Heading2"/>
              <w:numPr>
                <w:ilvl w:val="0"/>
                <w:numId w:val="235"/>
              </w:numPr>
              <w:tabs>
                <w:tab w:val="num" w:pos="1440"/>
              </w:tabs>
              <w:ind w:right="-301"/>
              <w:jc w:val="left"/>
              <w:rPr>
                <w:rFonts w:ascii="Footlight MT Light" w:hAnsi="Footlight MT Light" w:cs="Arial"/>
                <w:sz w:val="24"/>
                <w:szCs w:val="24"/>
                <w:lang w:val="sv-SE"/>
              </w:rPr>
            </w:pPr>
            <w:bookmarkStart w:id="606" w:name="_Toc280826986"/>
            <w:bookmarkStart w:id="607" w:name="_Toc277735343"/>
            <w:bookmarkStart w:id="608" w:name="_Toc281290460"/>
            <w:bookmarkStart w:id="609" w:name="_Toc283710201"/>
            <w:bookmarkStart w:id="610" w:name="_Toc283710397"/>
            <w:bookmarkStart w:id="611" w:name="_Toc283710592"/>
            <w:bookmarkStart w:id="612" w:name="_Toc290370604"/>
            <w:bookmarkStart w:id="613" w:name="_Toc345100145"/>
            <w:r w:rsidRPr="002B2F54">
              <w:rPr>
                <w:rFonts w:ascii="Footlight MT Light" w:hAnsi="Footlight MT Light" w:cs="Arial"/>
                <w:sz w:val="24"/>
                <w:szCs w:val="24"/>
                <w:lang w:val="es-ES"/>
              </w:rPr>
              <w:t>MATA UANG PENAWARAN</w:t>
            </w:r>
            <w:bookmarkEnd w:id="606"/>
            <w:r w:rsidRPr="002B2F54">
              <w:rPr>
                <w:rFonts w:ascii="Footlight MT Light" w:hAnsi="Footlight MT Light" w:cs="Arial"/>
                <w:sz w:val="24"/>
                <w:szCs w:val="24"/>
                <w:lang w:val="es-ES"/>
              </w:rPr>
              <w:t xml:space="preserve"> </w:t>
            </w:r>
            <w:bookmarkStart w:id="614" w:name="_Toc280826987"/>
            <w:r w:rsidRPr="002B2F54">
              <w:rPr>
                <w:rFonts w:ascii="Footlight MT Light" w:hAnsi="Footlight MT Light" w:cs="Arial"/>
                <w:sz w:val="24"/>
                <w:szCs w:val="24"/>
                <w:lang w:val="es-ES"/>
              </w:rPr>
              <w:t>DAN CARA PEMBAYARAN</w:t>
            </w:r>
            <w:bookmarkEnd w:id="607"/>
            <w:bookmarkEnd w:id="608"/>
            <w:bookmarkEnd w:id="609"/>
            <w:bookmarkEnd w:id="610"/>
            <w:bookmarkEnd w:id="611"/>
            <w:bookmarkEnd w:id="612"/>
            <w:bookmarkEnd w:id="613"/>
            <w:bookmarkEnd w:id="614"/>
          </w:p>
        </w:tc>
        <w:tc>
          <w:tcPr>
            <w:tcW w:w="5940" w:type="dxa"/>
            <w:gridSpan w:val="2"/>
          </w:tcPr>
          <w:p w:rsidR="0023305D" w:rsidRPr="002B2F54" w:rsidRDefault="0023305D" w:rsidP="00FE17BA">
            <w:pPr>
              <w:numPr>
                <w:ilvl w:val="0"/>
                <w:numId w:val="387"/>
              </w:numPr>
              <w:ind w:left="666" w:hanging="425"/>
              <w:rPr>
                <w:rFonts w:ascii="Footlight MT Light" w:hAnsi="Footlight MT Light" w:cs="Arial"/>
                <w:sz w:val="24"/>
                <w:szCs w:val="24"/>
              </w:rPr>
            </w:pPr>
            <w:r w:rsidRPr="002B2F54">
              <w:rPr>
                <w:rFonts w:ascii="Footlight MT Light" w:hAnsi="Footlight MT Light" w:cs="Arial"/>
                <w:sz w:val="24"/>
                <w:szCs w:val="24"/>
              </w:rPr>
              <w:t xml:space="preserve">Mata uang yang digunakan </w:t>
            </w:r>
            <w:r w:rsidRPr="002B2F54">
              <w:rPr>
                <w:rFonts w:ascii="Footlight MT Light" w:hAnsi="Footlight MT Light" w:cs="Arial"/>
                <w:sz w:val="24"/>
                <w:szCs w:val="24"/>
                <w:lang w:val="id-ID"/>
              </w:rPr>
              <w:t>_____________</w:t>
            </w:r>
          </w:p>
          <w:p w:rsidR="0023305D" w:rsidRPr="002B2F54" w:rsidRDefault="0023305D" w:rsidP="00FE17BA">
            <w:pPr>
              <w:ind w:left="598"/>
              <w:rPr>
                <w:rFonts w:ascii="Footlight MT Light" w:hAnsi="Footlight MT Light" w:cs="Arial"/>
                <w:i/>
                <w:sz w:val="24"/>
                <w:szCs w:val="24"/>
                <w:lang w:val="id-ID"/>
              </w:rPr>
            </w:pPr>
            <w:r w:rsidRPr="002B2F54">
              <w:rPr>
                <w:rFonts w:ascii="Footlight MT Light" w:hAnsi="Footlight MT Light" w:cs="Arial"/>
                <w:i/>
                <w:sz w:val="24"/>
                <w:szCs w:val="24"/>
                <w:lang w:val="id-ID"/>
              </w:rPr>
              <w:t>[</w:t>
            </w:r>
            <w:r w:rsidRPr="002B2F54">
              <w:rPr>
                <w:rFonts w:ascii="Footlight MT Light" w:hAnsi="Footlight MT Light" w:cs="Arial"/>
                <w:i/>
                <w:sz w:val="24"/>
                <w:szCs w:val="24"/>
              </w:rPr>
              <w:t>diisi Rupiah atau mata uang lainnya</w:t>
            </w:r>
            <w:r w:rsidRPr="002B2F54">
              <w:rPr>
                <w:rFonts w:ascii="Footlight MT Light" w:hAnsi="Footlight MT Light" w:cs="Arial"/>
                <w:i/>
                <w:sz w:val="24"/>
                <w:szCs w:val="24"/>
                <w:lang w:val="id-ID"/>
              </w:rPr>
              <w:t xml:space="preserve"> apabila dilaksanakan di luar negeri]</w:t>
            </w:r>
          </w:p>
          <w:p w:rsidR="0023305D" w:rsidRPr="002B2F54" w:rsidRDefault="0023305D" w:rsidP="00FE17BA">
            <w:pPr>
              <w:ind w:left="598"/>
              <w:rPr>
                <w:rFonts w:ascii="Footlight MT Light" w:hAnsi="Footlight MT Light" w:cs="Arial"/>
                <w:i/>
                <w:sz w:val="24"/>
                <w:szCs w:val="24"/>
                <w:lang w:val="id-ID"/>
              </w:rPr>
            </w:pPr>
          </w:p>
          <w:p w:rsidR="0023305D" w:rsidRPr="002B2F54" w:rsidRDefault="0023305D" w:rsidP="00FE17BA">
            <w:pPr>
              <w:numPr>
                <w:ilvl w:val="0"/>
                <w:numId w:val="387"/>
              </w:numPr>
              <w:ind w:left="666" w:hanging="425"/>
              <w:rPr>
                <w:rFonts w:ascii="Footlight MT Light" w:hAnsi="Footlight MT Light" w:cs="Arial"/>
                <w:sz w:val="24"/>
                <w:szCs w:val="24"/>
              </w:rPr>
            </w:pPr>
            <w:r w:rsidRPr="002B2F54">
              <w:rPr>
                <w:rFonts w:ascii="Footlight MT Light" w:hAnsi="Footlight MT Light" w:cs="Arial"/>
                <w:sz w:val="24"/>
                <w:szCs w:val="24"/>
              </w:rPr>
              <w:t>Pembayaran dilakukan dengan cara</w:t>
            </w:r>
            <w:r w:rsidRPr="002B2F54">
              <w:rPr>
                <w:rFonts w:ascii="Footlight MT Light" w:hAnsi="Footlight MT Light" w:cs="Arial"/>
                <w:sz w:val="24"/>
                <w:szCs w:val="24"/>
                <w:lang w:val="id-ID"/>
              </w:rPr>
              <w:t xml:space="preserve"> ________</w:t>
            </w:r>
          </w:p>
          <w:p w:rsidR="0023305D" w:rsidRPr="002B2F54" w:rsidRDefault="0023305D" w:rsidP="00FE17BA">
            <w:pPr>
              <w:tabs>
                <w:tab w:val="center" w:pos="4320"/>
                <w:tab w:val="right" w:pos="8640"/>
              </w:tabs>
              <w:ind w:left="598"/>
              <w:rPr>
                <w:rFonts w:ascii="Footlight MT Light" w:hAnsi="Footlight MT Light" w:cs="Arial"/>
                <w:i/>
                <w:sz w:val="24"/>
                <w:szCs w:val="24"/>
              </w:rPr>
            </w:pPr>
            <w:r w:rsidRPr="002B2F54">
              <w:rPr>
                <w:rFonts w:ascii="Footlight MT Light" w:hAnsi="Footlight MT Light" w:cs="Arial"/>
                <w:i/>
                <w:sz w:val="24"/>
                <w:szCs w:val="24"/>
                <w:lang w:val="id-ID"/>
              </w:rPr>
              <w:t>[</w:t>
            </w:r>
            <w:r w:rsidRPr="002B2F54">
              <w:rPr>
                <w:rFonts w:ascii="Footlight MT Light" w:hAnsi="Footlight MT Light" w:cs="Arial"/>
                <w:i/>
                <w:sz w:val="24"/>
                <w:szCs w:val="24"/>
              </w:rPr>
              <w:t xml:space="preserve">diisi pembayarannya didasarkan pada hasil pengukuran bersama atas volume pekerjaan yang benar-benar telah dilaksanakan secara bulanan </w:t>
            </w:r>
            <w:r w:rsidRPr="002B2F54">
              <w:rPr>
                <w:rFonts w:ascii="Footlight MT Light" w:hAnsi="Footlight MT Light" w:cs="Arial"/>
                <w:i/>
                <w:sz w:val="24"/>
                <w:szCs w:val="24"/>
                <w:lang w:val="id-ID"/>
              </w:rPr>
              <w:t>(</w:t>
            </w:r>
            <w:r w:rsidRPr="002B2F54">
              <w:rPr>
                <w:rFonts w:ascii="Footlight MT Light" w:hAnsi="Footlight MT Light" w:cs="Arial"/>
                <w:i/>
                <w:sz w:val="24"/>
                <w:szCs w:val="24"/>
              </w:rPr>
              <w:t>monthly certificate</w:t>
            </w:r>
            <w:r w:rsidRPr="002B2F54">
              <w:rPr>
                <w:rFonts w:ascii="Footlight MT Light" w:hAnsi="Footlight MT Light" w:cs="Arial"/>
                <w:i/>
                <w:sz w:val="24"/>
                <w:szCs w:val="24"/>
                <w:lang w:val="id-ID"/>
              </w:rPr>
              <w:t>)</w:t>
            </w:r>
            <w:r w:rsidR="002143FB" w:rsidRPr="002B2F54">
              <w:rPr>
                <w:rFonts w:ascii="Footlight MT Light" w:hAnsi="Footlight MT Light" w:cs="Arial"/>
                <w:i/>
                <w:sz w:val="24"/>
                <w:szCs w:val="24"/>
              </w:rPr>
              <w:t xml:space="preserve">, </w:t>
            </w:r>
            <w:r w:rsidRPr="002B2F54">
              <w:rPr>
                <w:rFonts w:ascii="Footlight MT Light" w:hAnsi="Footlight MT Light" w:cs="Arial"/>
                <w:i/>
                <w:sz w:val="24"/>
                <w:szCs w:val="24"/>
              </w:rPr>
              <w:t>cara angsuran</w:t>
            </w:r>
            <w:r w:rsidRPr="002B2F54">
              <w:rPr>
                <w:rFonts w:ascii="Footlight MT Light" w:hAnsi="Footlight MT Light" w:cs="Arial"/>
                <w:i/>
                <w:sz w:val="24"/>
                <w:szCs w:val="24"/>
                <w:lang w:val="id-ID"/>
              </w:rPr>
              <w:t xml:space="preserve"> (</w:t>
            </w:r>
            <w:r w:rsidRPr="002B2F54">
              <w:rPr>
                <w:rFonts w:ascii="Footlight MT Light" w:hAnsi="Footlight MT Light" w:cs="Arial"/>
                <w:i/>
                <w:sz w:val="24"/>
                <w:szCs w:val="24"/>
              </w:rPr>
              <w:t>termijn</w:t>
            </w:r>
            <w:r w:rsidRPr="002B2F54">
              <w:rPr>
                <w:rFonts w:ascii="Footlight MT Light" w:hAnsi="Footlight MT Light" w:cs="Arial"/>
                <w:i/>
                <w:sz w:val="24"/>
                <w:szCs w:val="24"/>
                <w:lang w:val="id-ID"/>
              </w:rPr>
              <w:t>)</w:t>
            </w:r>
            <w:r w:rsidRPr="002B2F54">
              <w:rPr>
                <w:rFonts w:ascii="Footlight MT Light" w:hAnsi="Footlight MT Light" w:cs="Arial"/>
                <w:i/>
                <w:sz w:val="24"/>
                <w:szCs w:val="24"/>
              </w:rPr>
              <w:t xml:space="preserve"> </w:t>
            </w:r>
            <w:r w:rsidRPr="002B2F54">
              <w:rPr>
                <w:rFonts w:ascii="Footlight MT Light" w:hAnsi="Footlight MT Light" w:cs="Arial"/>
                <w:i/>
                <w:sz w:val="24"/>
                <w:szCs w:val="24"/>
                <w:lang w:val="id-ID"/>
              </w:rPr>
              <w:t>atau sekaligus</w:t>
            </w:r>
            <w:r w:rsidRPr="002B2F54">
              <w:rPr>
                <w:rFonts w:ascii="Footlight MT Light" w:hAnsi="Footlight MT Light" w:cs="Arial"/>
                <w:i/>
                <w:sz w:val="24"/>
                <w:szCs w:val="24"/>
              </w:rPr>
              <w:t>]</w:t>
            </w:r>
          </w:p>
          <w:p w:rsidR="002F1D21" w:rsidRPr="002B2F54" w:rsidRDefault="002F1D21" w:rsidP="00FE17BA">
            <w:pPr>
              <w:ind w:left="297"/>
              <w:rPr>
                <w:rFonts w:ascii="Footlight MT Light" w:hAnsi="Footlight MT Light" w:cs="Arial"/>
                <w:sz w:val="24"/>
                <w:szCs w:val="24"/>
                <w:lang w:val="fi-FI"/>
              </w:rPr>
            </w:pPr>
          </w:p>
        </w:tc>
      </w:tr>
      <w:tr w:rsidR="00B328A8" w:rsidRPr="002B2F54" w:rsidTr="00AB2DC8">
        <w:trPr>
          <w:gridAfter w:val="1"/>
          <w:wAfter w:w="360" w:type="dxa"/>
        </w:trPr>
        <w:tc>
          <w:tcPr>
            <w:tcW w:w="3240" w:type="dxa"/>
          </w:tcPr>
          <w:p w:rsidR="0023305D" w:rsidRPr="002B2F54" w:rsidRDefault="0023305D" w:rsidP="00FE17BA">
            <w:pPr>
              <w:pStyle w:val="Heading2"/>
              <w:numPr>
                <w:ilvl w:val="0"/>
                <w:numId w:val="235"/>
              </w:numPr>
              <w:tabs>
                <w:tab w:val="num" w:pos="1440"/>
              </w:tabs>
              <w:ind w:right="-301"/>
              <w:jc w:val="left"/>
              <w:rPr>
                <w:rFonts w:ascii="Footlight MT Light" w:hAnsi="Footlight MT Light" w:cs="Arial"/>
                <w:sz w:val="24"/>
                <w:szCs w:val="24"/>
                <w:lang w:val="sv-SE"/>
              </w:rPr>
            </w:pPr>
            <w:bookmarkStart w:id="615" w:name="_Toc277735344"/>
            <w:bookmarkStart w:id="616" w:name="_Toc280826988"/>
            <w:bookmarkStart w:id="617" w:name="_Toc281290461"/>
            <w:bookmarkStart w:id="618" w:name="_Toc283710202"/>
            <w:bookmarkStart w:id="619" w:name="_Toc283710398"/>
            <w:bookmarkStart w:id="620" w:name="_Toc283710593"/>
            <w:bookmarkStart w:id="621" w:name="_Toc290370605"/>
            <w:bookmarkStart w:id="622" w:name="_Toc345100146"/>
            <w:r w:rsidRPr="002B2F54">
              <w:rPr>
                <w:rFonts w:ascii="Footlight MT Light" w:hAnsi="Footlight MT Light" w:cs="Arial"/>
                <w:sz w:val="24"/>
                <w:szCs w:val="24"/>
              </w:rPr>
              <w:lastRenderedPageBreak/>
              <w:t>MASA      BERLAKUNYA PENAWARAN</w:t>
            </w:r>
            <w:bookmarkEnd w:id="615"/>
            <w:bookmarkEnd w:id="616"/>
            <w:bookmarkEnd w:id="617"/>
            <w:bookmarkEnd w:id="618"/>
            <w:bookmarkEnd w:id="619"/>
            <w:bookmarkEnd w:id="620"/>
            <w:bookmarkEnd w:id="621"/>
            <w:bookmarkEnd w:id="622"/>
          </w:p>
        </w:tc>
        <w:tc>
          <w:tcPr>
            <w:tcW w:w="5940" w:type="dxa"/>
            <w:gridSpan w:val="2"/>
          </w:tcPr>
          <w:p w:rsidR="00EA5944" w:rsidRPr="002B2F54" w:rsidRDefault="0023305D" w:rsidP="00FE17BA">
            <w:pPr>
              <w:ind w:left="176"/>
              <w:rPr>
                <w:rFonts w:ascii="Footlight MT Light" w:hAnsi="Footlight MT Light" w:cs="Arial"/>
                <w:sz w:val="24"/>
                <w:szCs w:val="24"/>
              </w:rPr>
            </w:pPr>
            <w:r w:rsidRPr="002B2F54">
              <w:rPr>
                <w:rFonts w:ascii="Footlight MT Light" w:hAnsi="Footlight MT Light" w:cs="Arial"/>
                <w:sz w:val="24"/>
                <w:szCs w:val="24"/>
                <w:lang w:val="id-ID"/>
              </w:rPr>
              <w:t xml:space="preserve">Masa berlaku penawaran selama ______ (__________) hari kalender sejak batas akhir pemasukan </w:t>
            </w:r>
            <w:r w:rsidRPr="002B2F54">
              <w:rPr>
                <w:rFonts w:ascii="Footlight MT Light" w:hAnsi="Footlight MT Light" w:cs="Arial"/>
                <w:sz w:val="24"/>
                <w:szCs w:val="24"/>
              </w:rPr>
              <w:t xml:space="preserve">Dokumen </w:t>
            </w:r>
            <w:r w:rsidRPr="002B2F54">
              <w:rPr>
                <w:rFonts w:ascii="Footlight MT Light" w:hAnsi="Footlight MT Light" w:cs="Arial"/>
                <w:sz w:val="24"/>
                <w:szCs w:val="24"/>
                <w:lang w:val="id-ID"/>
              </w:rPr>
              <w:t>Penawaran</w:t>
            </w:r>
            <w:r w:rsidRPr="002B2F54">
              <w:rPr>
                <w:rFonts w:ascii="Footlight MT Light" w:hAnsi="Footlight MT Light" w:cs="Arial"/>
                <w:sz w:val="24"/>
                <w:szCs w:val="24"/>
              </w:rPr>
              <w:t>, yaitu dari tanggal _________ s.d ___________</w:t>
            </w:r>
          </w:p>
          <w:p w:rsidR="0023305D" w:rsidRPr="002B2F54" w:rsidRDefault="0023305D" w:rsidP="00FE17BA">
            <w:pPr>
              <w:ind w:left="176"/>
              <w:rPr>
                <w:rFonts w:ascii="Footlight MT Light" w:hAnsi="Footlight MT Light" w:cs="Arial"/>
                <w:sz w:val="24"/>
                <w:szCs w:val="24"/>
                <w:lang w:val="id-ID"/>
              </w:rPr>
            </w:pPr>
            <w:r w:rsidRPr="002B2F54">
              <w:rPr>
                <w:rFonts w:ascii="Footlight MT Light" w:hAnsi="Footlight MT Light" w:cs="Arial"/>
                <w:i/>
                <w:sz w:val="24"/>
                <w:szCs w:val="24"/>
                <w:lang w:val="id-ID"/>
              </w:rPr>
              <w:t>[diisi dengan memperhitungkan akhir pemasukan dokumen penawaran sampai penandatanganan kontrak].</w:t>
            </w:r>
          </w:p>
          <w:p w:rsidR="002F1D21" w:rsidRPr="002B2F54" w:rsidRDefault="002F1D21" w:rsidP="00FE17BA">
            <w:pPr>
              <w:ind w:left="297"/>
              <w:rPr>
                <w:rFonts w:ascii="Footlight MT Light" w:hAnsi="Footlight MT Light" w:cs="Arial"/>
                <w:sz w:val="24"/>
                <w:szCs w:val="24"/>
                <w:lang w:val="fi-FI"/>
              </w:rPr>
            </w:pPr>
          </w:p>
        </w:tc>
      </w:tr>
      <w:tr w:rsidR="00B328A8" w:rsidRPr="002B2F54" w:rsidTr="00AB2DC8">
        <w:trPr>
          <w:gridAfter w:val="1"/>
          <w:wAfter w:w="360" w:type="dxa"/>
        </w:trPr>
        <w:tc>
          <w:tcPr>
            <w:tcW w:w="3240" w:type="dxa"/>
          </w:tcPr>
          <w:p w:rsidR="00AE24E3" w:rsidRPr="002B2F54" w:rsidRDefault="00181839" w:rsidP="00FE17BA">
            <w:pPr>
              <w:pStyle w:val="Heading2"/>
              <w:numPr>
                <w:ilvl w:val="0"/>
                <w:numId w:val="235"/>
              </w:numPr>
              <w:tabs>
                <w:tab w:val="num" w:pos="1440"/>
              </w:tabs>
              <w:ind w:right="-301"/>
              <w:jc w:val="left"/>
              <w:rPr>
                <w:rFonts w:ascii="Footlight MT Light" w:hAnsi="Footlight MT Light" w:cs="Arial"/>
                <w:i/>
                <w:sz w:val="24"/>
                <w:szCs w:val="24"/>
                <w:lang w:val="id-ID"/>
              </w:rPr>
            </w:pPr>
            <w:bookmarkStart w:id="623" w:name="_Toc345100147"/>
            <w:r w:rsidRPr="002B2F54">
              <w:rPr>
                <w:rFonts w:ascii="Footlight MT Light" w:hAnsi="Footlight MT Light" w:cs="Arial"/>
                <w:i/>
                <w:sz w:val="24"/>
                <w:szCs w:val="24"/>
                <w:lang w:val="id-ID"/>
              </w:rPr>
              <w:t>[</w:t>
            </w:r>
            <w:r w:rsidRPr="002B2F54">
              <w:rPr>
                <w:rFonts w:ascii="Footlight MT Light" w:hAnsi="Footlight MT Light" w:cs="Arial"/>
                <w:i/>
                <w:sz w:val="24"/>
                <w:szCs w:val="24"/>
                <w:lang w:val="sv-SE"/>
              </w:rPr>
              <w:t>JAMINAN PENAWARAN</w:t>
            </w:r>
            <w:bookmarkEnd w:id="623"/>
          </w:p>
          <w:p w:rsidR="009322B6" w:rsidRPr="002B2F54" w:rsidRDefault="00181839" w:rsidP="00FE17BA">
            <w:pPr>
              <w:rPr>
                <w:i/>
                <w:lang w:val="id-ID"/>
              </w:rPr>
            </w:pPr>
            <w:r w:rsidRPr="002B2F54">
              <w:rPr>
                <w:i/>
                <w:lang w:val="id-ID"/>
              </w:rPr>
              <w:t xml:space="preserve">      (Apabila dipersyaratkan)]</w:t>
            </w:r>
          </w:p>
        </w:tc>
        <w:tc>
          <w:tcPr>
            <w:tcW w:w="5940" w:type="dxa"/>
            <w:gridSpan w:val="2"/>
          </w:tcPr>
          <w:p w:rsidR="00320A7E" w:rsidRPr="002B2F54" w:rsidRDefault="00320A7E" w:rsidP="00FE17BA">
            <w:pPr>
              <w:numPr>
                <w:ilvl w:val="0"/>
                <w:numId w:val="76"/>
              </w:numPr>
              <w:ind w:left="293" w:hanging="293"/>
              <w:rPr>
                <w:rFonts w:ascii="Footlight MT Light" w:hAnsi="Footlight MT Light" w:cs="Arial"/>
                <w:sz w:val="24"/>
                <w:szCs w:val="24"/>
              </w:rPr>
            </w:pPr>
            <w:r w:rsidRPr="002B2F54">
              <w:rPr>
                <w:rFonts w:ascii="Footlight MT Light" w:hAnsi="Footlight MT Light" w:cs="Arial"/>
                <w:sz w:val="24"/>
                <w:szCs w:val="24"/>
                <w:lang w:val="id-ID"/>
              </w:rPr>
              <w:t>Jaminan Penawaran:__________________</w:t>
            </w:r>
          </w:p>
          <w:p w:rsidR="00320A7E" w:rsidRPr="002B2F54" w:rsidRDefault="00320A7E" w:rsidP="00FE17BA">
            <w:pPr>
              <w:numPr>
                <w:ilvl w:val="0"/>
                <w:numId w:val="76"/>
              </w:numPr>
              <w:ind w:left="196" w:hanging="212"/>
              <w:rPr>
                <w:rFonts w:ascii="Footlight MT Light" w:hAnsi="Footlight MT Light" w:cs="Arial"/>
                <w:i/>
                <w:sz w:val="24"/>
                <w:szCs w:val="24"/>
              </w:rPr>
            </w:pPr>
            <w:r w:rsidRPr="002B2F54">
              <w:rPr>
                <w:rFonts w:ascii="Footlight MT Light" w:hAnsi="Footlight MT Light" w:cs="Arial"/>
                <w:i/>
                <w:sz w:val="24"/>
                <w:szCs w:val="24"/>
                <w:lang w:val="id-ID"/>
              </w:rPr>
              <w:t>[diisi dengan pilihan jawaban dipersyaratkan atau tidak dipersyaratkan. Jaminan penawaran pada tidak diperlukan untuk pengadaan barang/jasa yang memiliki nilai paling tinggi Rp. 2.500.000.000,- (Dua miliar lima ratus juta rupiah) atau tidak menimbulkan risiko apabila pemenang mengundurkan diri menyebabkan  pekerjaan tidak dapat diselesaikan tepat pada waktunya.]</w:t>
            </w:r>
          </w:p>
          <w:p w:rsidR="00320A7E" w:rsidRPr="002B2F54" w:rsidRDefault="00320A7E" w:rsidP="00FE17BA">
            <w:pPr>
              <w:ind w:left="196"/>
              <w:rPr>
                <w:rFonts w:ascii="Footlight MT Light" w:hAnsi="Footlight MT Light" w:cs="Arial"/>
                <w:i/>
                <w:sz w:val="24"/>
                <w:szCs w:val="24"/>
              </w:rPr>
            </w:pPr>
          </w:p>
          <w:p w:rsidR="00320A7E" w:rsidRPr="002B2F54" w:rsidRDefault="00320A7E" w:rsidP="00FE17BA">
            <w:pPr>
              <w:numPr>
                <w:ilvl w:val="0"/>
                <w:numId w:val="76"/>
              </w:numPr>
              <w:ind w:left="196" w:hanging="283"/>
              <w:rPr>
                <w:rFonts w:ascii="Footlight MT Light" w:hAnsi="Footlight MT Light" w:cs="Arial"/>
                <w:sz w:val="24"/>
                <w:szCs w:val="24"/>
              </w:rPr>
            </w:pPr>
            <w:r w:rsidRPr="002B2F54">
              <w:rPr>
                <w:rFonts w:ascii="Footlight MT Light" w:hAnsi="Footlight MT Light" w:cs="Arial"/>
                <w:sz w:val="24"/>
                <w:szCs w:val="24"/>
              </w:rPr>
              <w:t>Besarnya jaminan penawaran adalah:               Rp</w:t>
            </w:r>
            <w:r w:rsidRPr="002B2F54">
              <w:rPr>
                <w:rFonts w:ascii="Footlight MT Light" w:hAnsi="Footlight MT Light" w:cs="Arial"/>
                <w:sz w:val="24"/>
                <w:szCs w:val="24"/>
                <w:lang w:val="id-ID"/>
              </w:rPr>
              <w:t>______</w:t>
            </w:r>
            <w:r w:rsidRPr="002B2F54">
              <w:rPr>
                <w:rFonts w:ascii="Footlight MT Light" w:hAnsi="Footlight MT Light" w:cs="Arial"/>
                <w:sz w:val="24"/>
                <w:szCs w:val="24"/>
              </w:rPr>
              <w:t>_______</w:t>
            </w:r>
          </w:p>
          <w:p w:rsidR="00320A7E" w:rsidRPr="002B2F54" w:rsidRDefault="00320A7E" w:rsidP="00FE17BA">
            <w:pPr>
              <w:ind w:left="196"/>
              <w:rPr>
                <w:rFonts w:ascii="Footlight MT Light" w:hAnsi="Footlight MT Light" w:cs="Arial"/>
                <w:sz w:val="24"/>
                <w:szCs w:val="24"/>
              </w:rPr>
            </w:pPr>
            <w:r w:rsidRPr="002B2F54">
              <w:rPr>
                <w:rFonts w:ascii="Footlight MT Light" w:hAnsi="Footlight MT Light" w:cs="Arial"/>
                <w:sz w:val="24"/>
                <w:szCs w:val="24"/>
              </w:rPr>
              <w:t>(</w:t>
            </w:r>
            <w:r w:rsidRPr="002B2F54">
              <w:rPr>
                <w:rFonts w:ascii="Footlight MT Light" w:hAnsi="Footlight MT Light" w:cs="Arial"/>
                <w:sz w:val="24"/>
                <w:szCs w:val="24"/>
                <w:lang w:val="id-ID"/>
              </w:rPr>
              <w:t>_____________</w:t>
            </w:r>
            <w:r w:rsidRPr="002B2F54">
              <w:rPr>
                <w:rFonts w:ascii="Footlight MT Light" w:hAnsi="Footlight MT Light" w:cs="Arial"/>
                <w:sz w:val="24"/>
                <w:szCs w:val="24"/>
              </w:rPr>
              <w:t>_________________________)</w:t>
            </w:r>
          </w:p>
          <w:p w:rsidR="00320A7E" w:rsidRPr="002B2F54" w:rsidRDefault="00320A7E" w:rsidP="00FE17BA">
            <w:pPr>
              <w:tabs>
                <w:tab w:val="left" w:pos="293"/>
              </w:tabs>
              <w:ind w:left="196"/>
              <w:rPr>
                <w:rFonts w:ascii="Footlight MT Light" w:hAnsi="Footlight MT Light" w:cs="Arial"/>
                <w:i/>
                <w:sz w:val="24"/>
                <w:szCs w:val="24"/>
              </w:rPr>
            </w:pPr>
            <w:r w:rsidRPr="002B2F54">
              <w:rPr>
                <w:rFonts w:ascii="Footlight MT Light" w:hAnsi="Footlight MT Light" w:cs="Arial"/>
                <w:i/>
                <w:sz w:val="24"/>
                <w:szCs w:val="24"/>
                <w:lang w:val="id-ID"/>
              </w:rPr>
              <w:t>[</w:t>
            </w:r>
            <w:r w:rsidRPr="002B2F54">
              <w:rPr>
                <w:rFonts w:ascii="Footlight MT Light" w:hAnsi="Footlight MT Light" w:cs="Arial"/>
                <w:i/>
                <w:sz w:val="24"/>
                <w:szCs w:val="24"/>
              </w:rPr>
              <w:t>diisi, besar nominal antara 1% sampai dengan 3% dari total HPS</w:t>
            </w:r>
            <w:r w:rsidRPr="002B2F54">
              <w:rPr>
                <w:rFonts w:ascii="Footlight MT Light" w:hAnsi="Footlight MT Light" w:cs="Arial"/>
                <w:i/>
                <w:sz w:val="24"/>
                <w:szCs w:val="24"/>
                <w:lang w:val="id-ID"/>
              </w:rPr>
              <w:t>]</w:t>
            </w:r>
          </w:p>
          <w:p w:rsidR="00320A7E" w:rsidRPr="002B2F54" w:rsidRDefault="00320A7E" w:rsidP="00FE17BA">
            <w:pPr>
              <w:keepNext/>
              <w:keepLines/>
              <w:tabs>
                <w:tab w:val="left" w:pos="1728"/>
              </w:tabs>
              <w:spacing w:after="240"/>
              <w:outlineLvl w:val="2"/>
              <w:rPr>
                <w:rFonts w:ascii="Footlight MT Light" w:hAnsi="Footlight MT Light" w:cs="Arial"/>
                <w:sz w:val="24"/>
                <w:szCs w:val="24"/>
              </w:rPr>
            </w:pPr>
            <w:r w:rsidRPr="002B2F54">
              <w:rPr>
                <w:rFonts w:ascii="Footlight MT Light" w:hAnsi="Footlight MT Light" w:cs="Arial"/>
                <w:sz w:val="24"/>
                <w:szCs w:val="24"/>
              </w:rPr>
              <w:tab/>
            </w:r>
          </w:p>
          <w:p w:rsidR="00320A7E" w:rsidRPr="002B2F54" w:rsidRDefault="00320A7E" w:rsidP="00FE17BA">
            <w:pPr>
              <w:numPr>
                <w:ilvl w:val="0"/>
                <w:numId w:val="76"/>
              </w:numPr>
              <w:ind w:left="196" w:hanging="283"/>
              <w:rPr>
                <w:rFonts w:ascii="Footlight MT Light" w:hAnsi="Footlight MT Light" w:cs="Arial"/>
                <w:sz w:val="24"/>
                <w:szCs w:val="24"/>
                <w:lang w:val="id-ID"/>
              </w:rPr>
            </w:pPr>
            <w:r w:rsidRPr="002B2F54">
              <w:rPr>
                <w:rFonts w:ascii="Footlight MT Light" w:hAnsi="Footlight MT Light" w:cs="Arial"/>
                <w:sz w:val="24"/>
                <w:szCs w:val="24"/>
                <w:lang w:val="nl-NL"/>
              </w:rPr>
              <w:t>Masa berlaku jaminan penawaran</w:t>
            </w:r>
            <w:r w:rsidRPr="002B2F54">
              <w:rPr>
                <w:rFonts w:ascii="Footlight MT Light" w:hAnsi="Footlight MT Light" w:cs="Arial"/>
                <w:sz w:val="24"/>
                <w:szCs w:val="24"/>
                <w:lang w:val="id-ID"/>
              </w:rPr>
              <w:t xml:space="preserve"> ______</w:t>
            </w:r>
            <w:r w:rsidRPr="002B2F54">
              <w:rPr>
                <w:rFonts w:ascii="Footlight MT Light" w:hAnsi="Footlight MT Light" w:cs="Arial"/>
                <w:sz w:val="24"/>
                <w:szCs w:val="24"/>
              </w:rPr>
              <w:t>(</w:t>
            </w:r>
            <w:r w:rsidRPr="002B2F54">
              <w:rPr>
                <w:rFonts w:ascii="Footlight MT Light" w:hAnsi="Footlight MT Light" w:cs="Arial"/>
                <w:sz w:val="24"/>
                <w:szCs w:val="24"/>
                <w:lang w:val="id-ID"/>
              </w:rPr>
              <w:t>_____________</w:t>
            </w:r>
            <w:r w:rsidRPr="002B2F54">
              <w:rPr>
                <w:rFonts w:ascii="Footlight MT Light" w:hAnsi="Footlight MT Light" w:cs="Arial"/>
                <w:sz w:val="24"/>
                <w:szCs w:val="24"/>
              </w:rPr>
              <w:t>)</w:t>
            </w:r>
            <w:r w:rsidRPr="002B2F54">
              <w:rPr>
                <w:rFonts w:ascii="Footlight MT Light" w:hAnsi="Footlight MT Light" w:cs="Arial"/>
                <w:sz w:val="24"/>
                <w:szCs w:val="24"/>
                <w:lang w:val="nl-NL"/>
              </w:rPr>
              <w:t>hari kalender</w:t>
            </w:r>
            <w:r w:rsidRPr="002B2F54">
              <w:rPr>
                <w:rFonts w:ascii="Footlight MT Light" w:hAnsi="Footlight MT Light" w:cs="Arial"/>
                <w:sz w:val="24"/>
                <w:szCs w:val="24"/>
                <w:lang w:val="id-ID"/>
              </w:rPr>
              <w:t xml:space="preserve"> sejak batas akhir pemasukan </w:t>
            </w:r>
            <w:r w:rsidRPr="002B2F54">
              <w:rPr>
                <w:rFonts w:ascii="Footlight MT Light" w:hAnsi="Footlight MT Light" w:cs="Arial"/>
                <w:sz w:val="24"/>
                <w:szCs w:val="24"/>
              </w:rPr>
              <w:t xml:space="preserve">Dokumen </w:t>
            </w:r>
            <w:r w:rsidRPr="002B2F54">
              <w:rPr>
                <w:rFonts w:ascii="Footlight MT Light" w:hAnsi="Footlight MT Light" w:cs="Arial"/>
                <w:sz w:val="24"/>
                <w:szCs w:val="24"/>
                <w:lang w:val="id-ID"/>
              </w:rPr>
              <w:t>Penawaran</w:t>
            </w:r>
            <w:r w:rsidRPr="002B2F54">
              <w:rPr>
                <w:rFonts w:ascii="Footlight MT Light" w:hAnsi="Footlight MT Light" w:cs="Arial"/>
                <w:sz w:val="24"/>
                <w:szCs w:val="24"/>
              </w:rPr>
              <w:t xml:space="preserve">, yaitu dari tanggal _________ s.d ___________ </w:t>
            </w:r>
            <w:r w:rsidRPr="002B2F54">
              <w:rPr>
                <w:rFonts w:ascii="Footlight MT Light" w:hAnsi="Footlight MT Light" w:cs="Arial"/>
                <w:sz w:val="24"/>
                <w:szCs w:val="24"/>
                <w:lang w:val="id-ID"/>
              </w:rPr>
              <w:t>(paling kurang sama dengan masa berlaku surat penawaran.)</w:t>
            </w:r>
          </w:p>
          <w:p w:rsidR="00320A7E" w:rsidRPr="002B2F54" w:rsidRDefault="00320A7E" w:rsidP="00FE17BA">
            <w:pPr>
              <w:ind w:left="598"/>
              <w:rPr>
                <w:rFonts w:ascii="Footlight MT Light" w:hAnsi="Footlight MT Light" w:cs="Arial"/>
                <w:b/>
                <w:sz w:val="24"/>
                <w:szCs w:val="24"/>
                <w:lang w:val="id-ID"/>
              </w:rPr>
            </w:pPr>
          </w:p>
          <w:p w:rsidR="002F1D21" w:rsidRPr="002B2F54" w:rsidRDefault="00320A7E" w:rsidP="00FE17BA">
            <w:pPr>
              <w:numPr>
                <w:ilvl w:val="0"/>
                <w:numId w:val="76"/>
              </w:numPr>
              <w:ind w:left="196" w:hanging="283"/>
              <w:rPr>
                <w:rFonts w:ascii="Footlight MT Light" w:hAnsi="Footlight MT Light" w:cs="Arial"/>
                <w:i/>
                <w:sz w:val="24"/>
                <w:szCs w:val="24"/>
                <w:lang w:val="nl-NL"/>
              </w:rPr>
            </w:pPr>
            <w:r w:rsidRPr="002B2F54">
              <w:rPr>
                <w:rFonts w:ascii="Footlight MT Light" w:hAnsi="Footlight MT Light" w:cs="Arial"/>
                <w:sz w:val="24"/>
                <w:szCs w:val="24"/>
                <w:lang w:val="id-ID"/>
              </w:rPr>
              <w:t>Dalam hal Jaminan Penawaran dicairkan, maka disetorkan pada ______</w:t>
            </w:r>
            <w:r w:rsidRPr="002B2F54">
              <w:rPr>
                <w:rFonts w:ascii="Footlight MT Light" w:hAnsi="Footlight MT Light" w:cs="Arial"/>
                <w:i/>
                <w:sz w:val="24"/>
                <w:szCs w:val="24"/>
                <w:lang w:val="id-ID"/>
              </w:rPr>
              <w:t>[Kas Negara/Kas Daerah]</w:t>
            </w:r>
          </w:p>
          <w:p w:rsidR="00674DD0" w:rsidRPr="002B2F54" w:rsidRDefault="00674DD0" w:rsidP="00FE17BA">
            <w:pPr>
              <w:rPr>
                <w:rFonts w:ascii="Footlight MT Light" w:hAnsi="Footlight MT Light" w:cs="Arial"/>
                <w:i/>
                <w:sz w:val="24"/>
                <w:szCs w:val="24"/>
                <w:lang w:val="nl-NL"/>
              </w:rPr>
            </w:pPr>
          </w:p>
        </w:tc>
      </w:tr>
      <w:tr w:rsidR="00B328A8" w:rsidRPr="002B2F54" w:rsidTr="00AB2DC8">
        <w:trPr>
          <w:gridAfter w:val="1"/>
          <w:wAfter w:w="360" w:type="dxa"/>
        </w:trPr>
        <w:tc>
          <w:tcPr>
            <w:tcW w:w="3240" w:type="dxa"/>
          </w:tcPr>
          <w:p w:rsidR="00AE24E3" w:rsidRPr="002B2F54" w:rsidRDefault="00AE24E3" w:rsidP="00FE17BA">
            <w:pPr>
              <w:pStyle w:val="Heading2"/>
              <w:numPr>
                <w:ilvl w:val="0"/>
                <w:numId w:val="235"/>
              </w:numPr>
              <w:tabs>
                <w:tab w:val="num" w:pos="1440"/>
              </w:tabs>
              <w:ind w:right="-301"/>
              <w:jc w:val="left"/>
              <w:rPr>
                <w:rFonts w:ascii="Footlight MT Light" w:hAnsi="Footlight MT Light" w:cs="Arial"/>
                <w:sz w:val="24"/>
                <w:szCs w:val="24"/>
                <w:lang w:val="sv-SE"/>
              </w:rPr>
            </w:pPr>
            <w:bookmarkStart w:id="624" w:name="_Toc345100148"/>
            <w:r w:rsidRPr="002B2F54">
              <w:rPr>
                <w:rFonts w:ascii="Footlight MT Light" w:hAnsi="Footlight MT Light" w:cs="Arial"/>
                <w:sz w:val="24"/>
                <w:szCs w:val="24"/>
              </w:rPr>
              <w:t xml:space="preserve">JADWAL </w:t>
            </w:r>
            <w:r w:rsidRPr="002B2F54">
              <w:rPr>
                <w:rFonts w:ascii="Footlight MT Light" w:hAnsi="Footlight MT Light" w:cs="Arial"/>
                <w:sz w:val="24"/>
                <w:szCs w:val="24"/>
                <w:lang w:val="id-ID"/>
              </w:rPr>
              <w:t>PEMASUKAN DOKUMEN PENAWARAN</w:t>
            </w:r>
            <w:bookmarkEnd w:id="624"/>
          </w:p>
        </w:tc>
        <w:tc>
          <w:tcPr>
            <w:tcW w:w="5940" w:type="dxa"/>
            <w:gridSpan w:val="2"/>
          </w:tcPr>
          <w:p w:rsidR="00413892" w:rsidRPr="002B2F54" w:rsidRDefault="00320A7E" w:rsidP="00FE17BA">
            <w:pPr>
              <w:rPr>
                <w:rFonts w:ascii="Footlight MT Light" w:hAnsi="Footlight MT Light" w:cs="Arial"/>
                <w:sz w:val="24"/>
                <w:szCs w:val="24"/>
                <w:lang w:val="id-ID"/>
              </w:rPr>
            </w:pPr>
            <w:r w:rsidRPr="002B2F54">
              <w:rPr>
                <w:rFonts w:ascii="Footlight MT Light" w:hAnsi="Footlight MT Light" w:cs="Arial"/>
                <w:sz w:val="24"/>
                <w:szCs w:val="24"/>
                <w:lang w:val="id-ID"/>
              </w:rPr>
              <w:t>Lihat jadwal pemilihan dalam aplikasi SPSE</w:t>
            </w:r>
          </w:p>
          <w:p w:rsidR="00320A7E" w:rsidRPr="002B2F54" w:rsidRDefault="00320A7E" w:rsidP="00FE17BA">
            <w:pPr>
              <w:tabs>
                <w:tab w:val="left" w:pos="1363"/>
              </w:tabs>
              <w:ind w:left="1788" w:hanging="1778"/>
              <w:rPr>
                <w:rFonts w:ascii="Footlight MT Light" w:hAnsi="Footlight MT Light" w:cs="Arial"/>
                <w:sz w:val="24"/>
                <w:szCs w:val="24"/>
                <w:lang w:val="id-ID"/>
              </w:rPr>
            </w:pPr>
          </w:p>
          <w:p w:rsidR="00674DD0" w:rsidRPr="002B2F54" w:rsidRDefault="00674DD0" w:rsidP="00FE17BA">
            <w:pPr>
              <w:tabs>
                <w:tab w:val="left" w:pos="1363"/>
              </w:tabs>
              <w:ind w:left="1788" w:hanging="1778"/>
              <w:rPr>
                <w:rFonts w:ascii="Footlight MT Light" w:hAnsi="Footlight MT Light" w:cs="Arial"/>
                <w:sz w:val="24"/>
                <w:szCs w:val="24"/>
              </w:rPr>
            </w:pPr>
          </w:p>
        </w:tc>
      </w:tr>
      <w:tr w:rsidR="00B328A8" w:rsidRPr="002B2F54" w:rsidTr="00AB2DC8">
        <w:trPr>
          <w:gridAfter w:val="1"/>
          <w:wAfter w:w="360" w:type="dxa"/>
        </w:trPr>
        <w:tc>
          <w:tcPr>
            <w:tcW w:w="3240" w:type="dxa"/>
          </w:tcPr>
          <w:p w:rsidR="00AE24E3" w:rsidRPr="002B2F54" w:rsidRDefault="00AE24E3" w:rsidP="00FE17BA">
            <w:pPr>
              <w:pStyle w:val="Heading2"/>
              <w:numPr>
                <w:ilvl w:val="0"/>
                <w:numId w:val="235"/>
              </w:numPr>
              <w:tabs>
                <w:tab w:val="num" w:pos="1440"/>
              </w:tabs>
              <w:ind w:right="-301"/>
              <w:jc w:val="left"/>
              <w:rPr>
                <w:rFonts w:ascii="Footlight MT Light" w:hAnsi="Footlight MT Light" w:cs="Arial"/>
                <w:sz w:val="24"/>
                <w:szCs w:val="24"/>
                <w:lang w:val="sv-SE"/>
              </w:rPr>
            </w:pPr>
            <w:bookmarkStart w:id="625" w:name="_Toc280827151"/>
            <w:bookmarkStart w:id="626" w:name="_Toc282410541"/>
            <w:bookmarkStart w:id="627" w:name="_Toc345100149"/>
            <w:r w:rsidRPr="002B2F54">
              <w:rPr>
                <w:rFonts w:ascii="Footlight MT Light" w:hAnsi="Footlight MT Light" w:cs="Arial"/>
                <w:sz w:val="24"/>
                <w:szCs w:val="24"/>
                <w:lang w:val="sv-SE"/>
              </w:rPr>
              <w:t xml:space="preserve">BATAS AKHIR WAKTU </w:t>
            </w:r>
            <w:r w:rsidRPr="002B2F54">
              <w:rPr>
                <w:rFonts w:ascii="Footlight MT Light" w:hAnsi="Footlight MT Light" w:cs="Arial"/>
                <w:sz w:val="24"/>
                <w:szCs w:val="24"/>
                <w:lang w:val="fi-FI"/>
              </w:rPr>
              <w:t>PEMASUKAN</w:t>
            </w:r>
            <w:r w:rsidRPr="002B2F54">
              <w:rPr>
                <w:rFonts w:ascii="Footlight MT Light" w:hAnsi="Footlight MT Light" w:cs="Arial"/>
                <w:b w:val="0"/>
                <w:sz w:val="24"/>
                <w:szCs w:val="24"/>
                <w:lang w:val="fi-FI"/>
              </w:rPr>
              <w:t xml:space="preserve"> </w:t>
            </w:r>
            <w:r w:rsidRPr="002B2F54">
              <w:rPr>
                <w:rFonts w:ascii="Footlight MT Light" w:hAnsi="Footlight MT Light" w:cs="Arial"/>
                <w:sz w:val="24"/>
                <w:szCs w:val="24"/>
                <w:lang w:val="sv-SE"/>
              </w:rPr>
              <w:t>PENAWARAN</w:t>
            </w:r>
            <w:bookmarkEnd w:id="625"/>
            <w:bookmarkEnd w:id="626"/>
            <w:bookmarkEnd w:id="627"/>
          </w:p>
        </w:tc>
        <w:tc>
          <w:tcPr>
            <w:tcW w:w="5940" w:type="dxa"/>
            <w:gridSpan w:val="2"/>
          </w:tcPr>
          <w:p w:rsidR="00413892" w:rsidRPr="002B2F54" w:rsidRDefault="00320A7E" w:rsidP="00FE17BA">
            <w:pPr>
              <w:rPr>
                <w:rFonts w:ascii="Footlight MT Light" w:hAnsi="Footlight MT Light" w:cs="Arial"/>
                <w:sz w:val="24"/>
                <w:szCs w:val="24"/>
                <w:lang w:val="id-ID"/>
              </w:rPr>
            </w:pPr>
            <w:r w:rsidRPr="002B2F54">
              <w:rPr>
                <w:rFonts w:ascii="Footlight MT Light" w:hAnsi="Footlight MT Light" w:cs="Arial"/>
                <w:sz w:val="24"/>
                <w:szCs w:val="24"/>
                <w:lang w:val="id-ID"/>
              </w:rPr>
              <w:t>Lihat jadwal pemilihan dalam aplikasi SPSE</w:t>
            </w:r>
          </w:p>
          <w:p w:rsidR="00320A7E" w:rsidRPr="002B2F54" w:rsidRDefault="00320A7E" w:rsidP="00FE17BA">
            <w:pPr>
              <w:ind w:left="173"/>
              <w:rPr>
                <w:rFonts w:ascii="Footlight MT Light" w:hAnsi="Footlight MT Light" w:cs="Arial"/>
                <w:sz w:val="24"/>
                <w:szCs w:val="24"/>
                <w:lang w:val="id-ID"/>
              </w:rPr>
            </w:pPr>
          </w:p>
          <w:p w:rsidR="00AE24E3" w:rsidRPr="002B2F54" w:rsidRDefault="00AE24E3" w:rsidP="00FE17BA">
            <w:pPr>
              <w:ind w:left="173"/>
              <w:rPr>
                <w:rFonts w:ascii="Footlight MT Light" w:hAnsi="Footlight MT Light" w:cs="Arial"/>
                <w:sz w:val="24"/>
                <w:szCs w:val="24"/>
                <w:lang w:val="fi-FI"/>
              </w:rPr>
            </w:pPr>
          </w:p>
        </w:tc>
      </w:tr>
      <w:tr w:rsidR="00B328A8" w:rsidRPr="002B2F54" w:rsidTr="00AB2DC8">
        <w:trPr>
          <w:gridAfter w:val="1"/>
          <w:wAfter w:w="360" w:type="dxa"/>
        </w:trPr>
        <w:tc>
          <w:tcPr>
            <w:tcW w:w="3240" w:type="dxa"/>
          </w:tcPr>
          <w:p w:rsidR="00AE24E3" w:rsidRPr="002B2F54" w:rsidRDefault="00AE24E3" w:rsidP="00FE17BA">
            <w:pPr>
              <w:pStyle w:val="Heading2"/>
              <w:numPr>
                <w:ilvl w:val="0"/>
                <w:numId w:val="235"/>
              </w:numPr>
              <w:tabs>
                <w:tab w:val="num" w:pos="1440"/>
              </w:tabs>
              <w:ind w:right="-301"/>
              <w:jc w:val="left"/>
              <w:rPr>
                <w:rFonts w:ascii="Footlight MT Light" w:hAnsi="Footlight MT Light" w:cs="Arial"/>
                <w:sz w:val="24"/>
                <w:szCs w:val="24"/>
                <w:lang w:val="sv-SE"/>
              </w:rPr>
            </w:pPr>
            <w:bookmarkStart w:id="628" w:name="_Toc280827152"/>
            <w:bookmarkStart w:id="629" w:name="_Toc282410542"/>
            <w:bookmarkStart w:id="630" w:name="_Toc345100150"/>
            <w:r w:rsidRPr="002B2F54">
              <w:rPr>
                <w:rFonts w:ascii="Footlight MT Light" w:hAnsi="Footlight MT Light" w:cs="Arial"/>
                <w:sz w:val="24"/>
                <w:szCs w:val="24"/>
                <w:lang w:val="sv-SE"/>
              </w:rPr>
              <w:t>PEMBUKAAN PENAWARAN</w:t>
            </w:r>
            <w:bookmarkEnd w:id="628"/>
            <w:bookmarkEnd w:id="629"/>
            <w:bookmarkEnd w:id="630"/>
          </w:p>
        </w:tc>
        <w:tc>
          <w:tcPr>
            <w:tcW w:w="5940" w:type="dxa"/>
            <w:gridSpan w:val="2"/>
          </w:tcPr>
          <w:p w:rsidR="00413892" w:rsidRPr="002B2F54" w:rsidRDefault="00320A7E" w:rsidP="00FE17BA">
            <w:pPr>
              <w:rPr>
                <w:rFonts w:ascii="Footlight MT Light" w:hAnsi="Footlight MT Light" w:cs="Arial"/>
                <w:sz w:val="24"/>
                <w:szCs w:val="24"/>
                <w:lang w:val="id-ID"/>
              </w:rPr>
            </w:pPr>
            <w:r w:rsidRPr="002B2F54">
              <w:rPr>
                <w:rFonts w:ascii="Footlight MT Light" w:hAnsi="Footlight MT Light" w:cs="Arial"/>
                <w:sz w:val="24"/>
                <w:szCs w:val="24"/>
                <w:lang w:val="id-ID"/>
              </w:rPr>
              <w:t>Lihat jadwal pemilihan dalam aplikasi SPSE</w:t>
            </w:r>
          </w:p>
          <w:p w:rsidR="00AE24E3" w:rsidRPr="002B2F54" w:rsidRDefault="00AE24E3" w:rsidP="00FE17BA">
            <w:pPr>
              <w:ind w:left="173"/>
              <w:rPr>
                <w:rFonts w:ascii="Footlight MT Light" w:hAnsi="Footlight MT Light" w:cs="Arial"/>
                <w:sz w:val="24"/>
                <w:szCs w:val="24"/>
              </w:rPr>
            </w:pPr>
          </w:p>
        </w:tc>
      </w:tr>
      <w:tr w:rsidR="00B328A8" w:rsidRPr="002B2F54" w:rsidTr="00AB2DC8">
        <w:trPr>
          <w:gridAfter w:val="1"/>
          <w:wAfter w:w="360" w:type="dxa"/>
        </w:trPr>
        <w:tc>
          <w:tcPr>
            <w:tcW w:w="3240" w:type="dxa"/>
          </w:tcPr>
          <w:p w:rsidR="00362167" w:rsidRPr="002B2F54" w:rsidRDefault="00362167" w:rsidP="00FE17BA">
            <w:pPr>
              <w:pStyle w:val="Heading2"/>
              <w:numPr>
                <w:ilvl w:val="0"/>
                <w:numId w:val="235"/>
              </w:numPr>
              <w:tabs>
                <w:tab w:val="num" w:pos="1440"/>
              </w:tabs>
              <w:ind w:right="-301"/>
              <w:jc w:val="left"/>
              <w:rPr>
                <w:rFonts w:ascii="Footlight MT Light" w:hAnsi="Footlight MT Light" w:cs="Arial"/>
                <w:i/>
                <w:sz w:val="24"/>
                <w:szCs w:val="24"/>
              </w:rPr>
            </w:pPr>
            <w:bookmarkStart w:id="631" w:name="_Toc345100151"/>
            <w:r w:rsidRPr="002B2F54">
              <w:rPr>
                <w:rFonts w:ascii="Footlight MT Light" w:hAnsi="Footlight MT Light" w:cs="Arial"/>
                <w:sz w:val="24"/>
                <w:szCs w:val="24"/>
                <w:lang w:val="sv-SE"/>
              </w:rPr>
              <w:t>DOKUMEN PENAWARAN</w:t>
            </w:r>
            <w:bookmarkEnd w:id="631"/>
          </w:p>
        </w:tc>
        <w:tc>
          <w:tcPr>
            <w:tcW w:w="5940" w:type="dxa"/>
            <w:gridSpan w:val="2"/>
          </w:tcPr>
          <w:p w:rsidR="00362167" w:rsidRPr="002B2F54" w:rsidRDefault="00362167" w:rsidP="00FE17BA">
            <w:pPr>
              <w:numPr>
                <w:ilvl w:val="0"/>
                <w:numId w:val="388"/>
              </w:numPr>
              <w:ind w:left="459" w:hanging="426"/>
              <w:rPr>
                <w:rFonts w:ascii="Footlight MT Light" w:hAnsi="Footlight MT Light" w:cs="Arial"/>
                <w:i/>
                <w:sz w:val="24"/>
                <w:szCs w:val="24"/>
                <w:lang w:val="id-ID"/>
              </w:rPr>
            </w:pPr>
            <w:r w:rsidRPr="002B2F54">
              <w:rPr>
                <w:rFonts w:ascii="Footlight MT Light" w:hAnsi="Footlight MT Light" w:cs="Arial"/>
                <w:i/>
                <w:sz w:val="24"/>
                <w:szCs w:val="24"/>
                <w:lang w:val="id-ID"/>
              </w:rPr>
              <w:t>[Daftar personil /Tenaga Ahli/Teknis/Terampil  yang diperlukan untuk pelaksanaan pekerjaan:][apabila diperlukan]</w:t>
            </w:r>
          </w:p>
          <w:p w:rsidR="00362167" w:rsidRPr="002B2F54" w:rsidRDefault="00362167" w:rsidP="00FE17BA">
            <w:pPr>
              <w:ind w:left="477"/>
              <w:rPr>
                <w:rFonts w:ascii="Footlight MT Light" w:hAnsi="Footlight MT Light" w:cs="Arial"/>
                <w:sz w:val="24"/>
                <w:szCs w:val="24"/>
                <w:lang w:val="id-ID"/>
              </w:rPr>
            </w:pPr>
            <w:r w:rsidRPr="002B2F54">
              <w:rPr>
                <w:rFonts w:ascii="Footlight MT Light" w:hAnsi="Footlight MT Light" w:cs="Arial"/>
                <w:sz w:val="24"/>
                <w:szCs w:val="24"/>
                <w:lang w:val="id-ID"/>
              </w:rPr>
              <w:t xml:space="preserve"> ____________________________________</w:t>
            </w:r>
          </w:p>
          <w:p w:rsidR="00362167" w:rsidRPr="002B2F54" w:rsidRDefault="00362167" w:rsidP="00FE17BA">
            <w:pPr>
              <w:ind w:left="477"/>
              <w:rPr>
                <w:rFonts w:ascii="Footlight MT Light" w:hAnsi="Footlight MT Light" w:cs="Arial"/>
                <w:sz w:val="24"/>
                <w:szCs w:val="24"/>
                <w:lang w:val="id-ID"/>
              </w:rPr>
            </w:pPr>
            <w:r w:rsidRPr="002B2F54">
              <w:rPr>
                <w:rFonts w:ascii="Footlight MT Light" w:hAnsi="Footlight MT Light" w:cs="Arial"/>
                <w:i/>
                <w:sz w:val="24"/>
                <w:szCs w:val="24"/>
                <w:lang w:val="id-ID"/>
              </w:rPr>
              <w:t>[diisi, jabatan dalam organisasi paket pekerjaan ybs, lama pengalaman kerja,  profesi/keahlian yang diperlukan untuk penyelesaian pekerjaan]</w:t>
            </w:r>
          </w:p>
          <w:p w:rsidR="00362167" w:rsidRPr="002B2F54" w:rsidRDefault="00362167" w:rsidP="00FE17BA">
            <w:pPr>
              <w:ind w:left="459"/>
              <w:rPr>
                <w:rFonts w:ascii="Footlight MT Light" w:hAnsi="Footlight MT Light" w:cs="Arial"/>
                <w:sz w:val="24"/>
                <w:szCs w:val="24"/>
                <w:lang w:val="id-ID"/>
              </w:rPr>
            </w:pPr>
          </w:p>
          <w:p w:rsidR="00362167" w:rsidRPr="002B2F54" w:rsidRDefault="00362167" w:rsidP="00FE17BA">
            <w:pPr>
              <w:numPr>
                <w:ilvl w:val="0"/>
                <w:numId w:val="388"/>
              </w:numPr>
              <w:ind w:left="459" w:hanging="426"/>
              <w:rPr>
                <w:rFonts w:ascii="Footlight MT Light" w:hAnsi="Footlight MT Light" w:cs="Arial"/>
                <w:sz w:val="24"/>
                <w:szCs w:val="24"/>
                <w:lang w:val="fi-FI"/>
              </w:rPr>
            </w:pPr>
            <w:r w:rsidRPr="002B2F54">
              <w:rPr>
                <w:rFonts w:ascii="Footlight MT Light" w:hAnsi="Footlight MT Light" w:cs="Arial"/>
                <w:sz w:val="24"/>
                <w:szCs w:val="24"/>
                <w:lang w:val="fi-FI"/>
              </w:rPr>
              <w:t xml:space="preserve">Daftar Peralatan Utama minimal yang diperlukan untuk pelaksanaan pekerjaan: </w:t>
            </w:r>
            <w:r w:rsidRPr="002B2F54">
              <w:rPr>
                <w:rFonts w:ascii="Footlight MT Light" w:hAnsi="Footlight MT Light" w:cs="Arial"/>
                <w:i/>
                <w:sz w:val="24"/>
                <w:szCs w:val="24"/>
                <w:lang w:val="fi-FI"/>
              </w:rPr>
              <w:t>[Apabila diperlukan]</w:t>
            </w:r>
          </w:p>
          <w:p w:rsidR="00362167" w:rsidRPr="002B2F54" w:rsidRDefault="00362167" w:rsidP="00FE17BA">
            <w:pPr>
              <w:ind w:firstLine="34"/>
              <w:rPr>
                <w:rFonts w:ascii="Footlight MT Light" w:hAnsi="Footlight MT Light" w:cs="Arial"/>
                <w:sz w:val="24"/>
                <w:szCs w:val="24"/>
                <w:lang w:val="id-ID"/>
              </w:rPr>
            </w:pPr>
            <w:r w:rsidRPr="002B2F54">
              <w:rPr>
                <w:rFonts w:ascii="Footlight MT Light" w:hAnsi="Footlight MT Light" w:cs="Arial"/>
                <w:sz w:val="24"/>
                <w:szCs w:val="24"/>
                <w:lang w:val="id-ID"/>
              </w:rPr>
              <w:t xml:space="preserve">       ____________________________________</w:t>
            </w:r>
          </w:p>
          <w:p w:rsidR="00362167" w:rsidRPr="002B2F54" w:rsidRDefault="00362167" w:rsidP="00FE17BA">
            <w:pPr>
              <w:ind w:left="477"/>
              <w:rPr>
                <w:rFonts w:ascii="Footlight MT Light" w:hAnsi="Footlight MT Light" w:cs="Arial"/>
                <w:i/>
                <w:sz w:val="24"/>
                <w:szCs w:val="24"/>
                <w:lang w:val="id-ID"/>
              </w:rPr>
            </w:pPr>
            <w:r w:rsidRPr="002B2F54">
              <w:rPr>
                <w:rFonts w:ascii="Footlight MT Light" w:hAnsi="Footlight MT Light" w:cs="Arial"/>
                <w:i/>
                <w:sz w:val="24"/>
                <w:szCs w:val="24"/>
                <w:lang w:val="id-ID"/>
              </w:rPr>
              <w:t>[</w:t>
            </w:r>
            <w:r w:rsidRPr="002B2F54">
              <w:rPr>
                <w:rFonts w:ascii="Footlight MT Light" w:hAnsi="Footlight MT Light" w:cs="Arial"/>
                <w:i/>
                <w:sz w:val="24"/>
                <w:szCs w:val="24"/>
                <w:lang w:val="fi-FI"/>
              </w:rPr>
              <w:t xml:space="preserve">diisi jenis, kapasitas, jumlah peralatan yang </w:t>
            </w:r>
            <w:r w:rsidRPr="002B2F54">
              <w:rPr>
                <w:rFonts w:ascii="Footlight MT Light" w:hAnsi="Footlight MT Light" w:cs="Arial"/>
                <w:i/>
                <w:sz w:val="24"/>
                <w:szCs w:val="24"/>
                <w:lang w:val="id-ID"/>
              </w:rPr>
              <w:t xml:space="preserve">  </w:t>
            </w:r>
            <w:r w:rsidRPr="002B2F54">
              <w:rPr>
                <w:rFonts w:ascii="Footlight MT Light" w:hAnsi="Footlight MT Light" w:cs="Arial"/>
                <w:i/>
                <w:sz w:val="24"/>
                <w:szCs w:val="24"/>
                <w:lang w:val="fi-FI"/>
              </w:rPr>
              <w:t>diperlukan untuk penyelesaian pekerjaan</w:t>
            </w:r>
            <w:r w:rsidRPr="002B2F54">
              <w:rPr>
                <w:rFonts w:ascii="Footlight MT Light" w:hAnsi="Footlight MT Light" w:cs="Arial"/>
                <w:i/>
                <w:sz w:val="24"/>
                <w:szCs w:val="24"/>
                <w:lang w:val="id-ID"/>
              </w:rPr>
              <w:t>]</w:t>
            </w:r>
          </w:p>
          <w:p w:rsidR="00362167" w:rsidRPr="002B2F54" w:rsidRDefault="00362167" w:rsidP="00FE17BA">
            <w:pPr>
              <w:ind w:left="459"/>
              <w:rPr>
                <w:rFonts w:ascii="Footlight MT Light" w:hAnsi="Footlight MT Light" w:cs="Arial"/>
                <w:sz w:val="24"/>
                <w:szCs w:val="24"/>
                <w:lang w:val="id-ID"/>
              </w:rPr>
            </w:pPr>
          </w:p>
          <w:p w:rsidR="00362167" w:rsidRPr="002B2F54" w:rsidRDefault="00362167" w:rsidP="00FE17BA">
            <w:pPr>
              <w:numPr>
                <w:ilvl w:val="0"/>
                <w:numId w:val="388"/>
              </w:numPr>
              <w:ind w:left="459" w:hanging="426"/>
              <w:rPr>
                <w:rFonts w:ascii="Footlight MT Light" w:hAnsi="Footlight MT Light" w:cs="Arial"/>
                <w:sz w:val="24"/>
                <w:szCs w:val="24"/>
                <w:lang w:val="id-ID"/>
              </w:rPr>
            </w:pPr>
            <w:r w:rsidRPr="002B2F54">
              <w:rPr>
                <w:rFonts w:ascii="Footlight MT Light" w:hAnsi="Footlight MT Light" w:cs="Arial"/>
                <w:sz w:val="24"/>
                <w:szCs w:val="24"/>
                <w:lang w:val="id-ID"/>
              </w:rPr>
              <w:t>Bagian Pekerjaan yang Disubkontrakkan_______</w:t>
            </w:r>
          </w:p>
          <w:p w:rsidR="00362167" w:rsidRPr="002B2F54" w:rsidRDefault="00362167" w:rsidP="00FE17BA">
            <w:pPr>
              <w:ind w:left="459"/>
              <w:rPr>
                <w:rFonts w:ascii="Footlight MT Light" w:hAnsi="Footlight MT Light" w:cs="Arial"/>
                <w:i/>
                <w:sz w:val="24"/>
                <w:szCs w:val="24"/>
                <w:lang w:val="id-ID"/>
              </w:rPr>
            </w:pPr>
            <w:r w:rsidRPr="002B2F54">
              <w:rPr>
                <w:rFonts w:ascii="Footlight MT Light" w:hAnsi="Footlight MT Light" w:cs="Arial"/>
                <w:i/>
                <w:sz w:val="24"/>
                <w:szCs w:val="24"/>
                <w:lang w:val="id-ID"/>
              </w:rPr>
              <w:t>[diisi,  Dalam hal apabila ada bagian pekerjaan yang disubkontrakkan dan bagian pekerjaan yang akan disubkontrakkan bukan pekerjaan utama, kecuali pekerjaan spesialis].</w:t>
            </w:r>
          </w:p>
          <w:p w:rsidR="00362167" w:rsidRPr="002B2F54" w:rsidRDefault="00362167" w:rsidP="00FE17BA">
            <w:pPr>
              <w:ind w:left="459"/>
              <w:rPr>
                <w:rFonts w:ascii="Footlight MT Light" w:hAnsi="Footlight MT Light" w:cs="Arial"/>
                <w:i/>
                <w:sz w:val="24"/>
                <w:szCs w:val="24"/>
                <w:lang w:val="id-ID"/>
              </w:rPr>
            </w:pPr>
          </w:p>
          <w:p w:rsidR="00362167" w:rsidRPr="002B2F54" w:rsidRDefault="00362167" w:rsidP="00FE17BA">
            <w:pPr>
              <w:numPr>
                <w:ilvl w:val="0"/>
                <w:numId w:val="388"/>
              </w:numPr>
              <w:ind w:left="459" w:hanging="426"/>
              <w:rPr>
                <w:rFonts w:ascii="Footlight MT Light" w:hAnsi="Footlight MT Light" w:cs="Arial"/>
                <w:sz w:val="24"/>
                <w:szCs w:val="24"/>
                <w:lang w:val="id-ID"/>
              </w:rPr>
            </w:pPr>
            <w:r w:rsidRPr="002B2F54">
              <w:rPr>
                <w:rFonts w:ascii="Footlight MT Light" w:hAnsi="Footlight MT Light" w:cs="Arial"/>
                <w:sz w:val="24"/>
                <w:szCs w:val="24"/>
                <w:lang w:val="id-ID"/>
              </w:rPr>
              <w:t>Uji mutu/teknis/fungsi diperlukan untuk:</w:t>
            </w:r>
          </w:p>
          <w:p w:rsidR="00362167" w:rsidRPr="002B2F54" w:rsidRDefault="00362167" w:rsidP="00FE17BA">
            <w:pPr>
              <w:numPr>
                <w:ilvl w:val="0"/>
                <w:numId w:val="60"/>
              </w:numPr>
              <w:ind w:left="884" w:hanging="425"/>
              <w:rPr>
                <w:rFonts w:ascii="Footlight MT Light" w:hAnsi="Footlight MT Light" w:cs="Arial"/>
                <w:sz w:val="24"/>
                <w:szCs w:val="24"/>
                <w:lang w:val="id-ID"/>
              </w:rPr>
            </w:pPr>
            <w:r w:rsidRPr="002B2F54">
              <w:rPr>
                <w:rFonts w:ascii="Footlight MT Light" w:hAnsi="Footlight MT Light" w:cs="Arial"/>
                <w:sz w:val="24"/>
                <w:szCs w:val="24"/>
                <w:lang w:val="id-ID"/>
              </w:rPr>
              <w:t>Bahan ________</w:t>
            </w:r>
          </w:p>
          <w:p w:rsidR="00362167" w:rsidRPr="002B2F54" w:rsidRDefault="00362167" w:rsidP="00FE17BA">
            <w:pPr>
              <w:numPr>
                <w:ilvl w:val="0"/>
                <w:numId w:val="60"/>
              </w:numPr>
              <w:ind w:left="884" w:hanging="425"/>
              <w:rPr>
                <w:rFonts w:ascii="Footlight MT Light" w:hAnsi="Footlight MT Light" w:cs="Arial"/>
                <w:sz w:val="24"/>
                <w:szCs w:val="24"/>
                <w:lang w:val="id-ID"/>
              </w:rPr>
            </w:pPr>
            <w:r w:rsidRPr="002B2F54">
              <w:rPr>
                <w:rFonts w:ascii="Footlight MT Light" w:hAnsi="Footlight MT Light" w:cs="Arial"/>
                <w:sz w:val="24"/>
                <w:szCs w:val="24"/>
                <w:lang w:val="id-ID"/>
              </w:rPr>
              <w:t>Alat __________</w:t>
            </w:r>
          </w:p>
          <w:p w:rsidR="00362167" w:rsidRPr="002B2F54" w:rsidRDefault="00362167" w:rsidP="00FE17BA">
            <w:pPr>
              <w:ind w:left="459"/>
              <w:rPr>
                <w:rFonts w:ascii="Footlight MT Light" w:hAnsi="Footlight MT Light" w:cs="Arial"/>
                <w:i/>
                <w:sz w:val="24"/>
                <w:szCs w:val="24"/>
                <w:lang w:val="id-ID"/>
              </w:rPr>
            </w:pPr>
            <w:r w:rsidRPr="002B2F54">
              <w:rPr>
                <w:rFonts w:ascii="Footlight MT Light" w:hAnsi="Footlight MT Light" w:cs="Arial"/>
                <w:i/>
                <w:sz w:val="24"/>
                <w:szCs w:val="24"/>
                <w:lang w:val="id-ID"/>
              </w:rPr>
              <w:t>[diisi,  tidak ada apabila tidak diperlukan]</w:t>
            </w:r>
          </w:p>
          <w:p w:rsidR="00362167" w:rsidRPr="002B2F54" w:rsidRDefault="00362167" w:rsidP="00FE17BA">
            <w:pPr>
              <w:rPr>
                <w:rFonts w:ascii="Footlight MT Light" w:hAnsi="Footlight MT Light" w:cs="Arial"/>
                <w:i/>
                <w:sz w:val="24"/>
                <w:szCs w:val="24"/>
              </w:rPr>
            </w:pPr>
          </w:p>
        </w:tc>
      </w:tr>
      <w:tr w:rsidR="00B328A8" w:rsidRPr="002B2F54" w:rsidTr="00AB2DC8">
        <w:trPr>
          <w:gridAfter w:val="1"/>
          <w:wAfter w:w="360" w:type="dxa"/>
        </w:trPr>
        <w:tc>
          <w:tcPr>
            <w:tcW w:w="3240" w:type="dxa"/>
          </w:tcPr>
          <w:p w:rsidR="00F035C8" w:rsidRPr="002B2F54" w:rsidRDefault="00F035C8" w:rsidP="00FE17BA">
            <w:pPr>
              <w:pStyle w:val="Heading2"/>
              <w:numPr>
                <w:ilvl w:val="0"/>
                <w:numId w:val="235"/>
              </w:numPr>
              <w:tabs>
                <w:tab w:val="num" w:pos="1440"/>
              </w:tabs>
              <w:ind w:right="-301"/>
              <w:jc w:val="left"/>
              <w:rPr>
                <w:rFonts w:ascii="Footlight MT Light" w:hAnsi="Footlight MT Light" w:cs="Arial"/>
                <w:i/>
                <w:sz w:val="24"/>
                <w:szCs w:val="24"/>
                <w:lang w:val="id-ID"/>
              </w:rPr>
            </w:pPr>
            <w:bookmarkStart w:id="632" w:name="_Toc280827154"/>
            <w:bookmarkStart w:id="633" w:name="_Toc282410544"/>
            <w:bookmarkStart w:id="634" w:name="_Toc345100152"/>
            <w:r w:rsidRPr="002B2F54">
              <w:rPr>
                <w:rFonts w:ascii="Footlight MT Light" w:hAnsi="Footlight MT Light" w:cs="Arial"/>
                <w:i/>
                <w:sz w:val="24"/>
                <w:szCs w:val="24"/>
              </w:rPr>
              <w:lastRenderedPageBreak/>
              <w:t>[</w:t>
            </w:r>
            <w:r w:rsidRPr="002B2F54">
              <w:rPr>
                <w:rFonts w:ascii="Footlight MT Light" w:hAnsi="Footlight MT Light" w:cs="Arial"/>
                <w:i/>
                <w:sz w:val="24"/>
                <w:szCs w:val="24"/>
                <w:lang w:val="id-ID"/>
              </w:rPr>
              <w:t>AMBANG</w:t>
            </w:r>
            <w:r w:rsidRPr="002B2F54">
              <w:rPr>
                <w:rFonts w:ascii="Footlight MT Light" w:hAnsi="Footlight MT Light" w:cs="Arial"/>
                <w:i/>
                <w:sz w:val="24"/>
                <w:szCs w:val="24"/>
              </w:rPr>
              <w:t xml:space="preserve"> </w:t>
            </w:r>
            <w:r w:rsidRPr="002B2F54">
              <w:rPr>
                <w:rFonts w:ascii="Footlight MT Light" w:hAnsi="Footlight MT Light" w:cs="Arial"/>
                <w:i/>
                <w:sz w:val="24"/>
                <w:szCs w:val="24"/>
                <w:lang w:val="id-ID"/>
              </w:rPr>
              <w:t>BATAS SISTEM GUGUR</w:t>
            </w:r>
            <w:bookmarkEnd w:id="632"/>
            <w:r w:rsidRPr="002B2F54">
              <w:rPr>
                <w:rFonts w:ascii="Footlight MT Light" w:hAnsi="Footlight MT Light" w:cs="Arial"/>
                <w:i/>
                <w:sz w:val="24"/>
                <w:szCs w:val="24"/>
              </w:rPr>
              <w:t>]</w:t>
            </w:r>
            <w:bookmarkEnd w:id="633"/>
            <w:bookmarkEnd w:id="634"/>
          </w:p>
          <w:p w:rsidR="002F1D21" w:rsidRPr="002B2F54" w:rsidRDefault="002F1D21" w:rsidP="00FE17BA">
            <w:pPr>
              <w:rPr>
                <w:lang w:val="id-ID"/>
              </w:rPr>
            </w:pPr>
          </w:p>
        </w:tc>
        <w:tc>
          <w:tcPr>
            <w:tcW w:w="5940" w:type="dxa"/>
            <w:gridSpan w:val="2"/>
          </w:tcPr>
          <w:p w:rsidR="00F035C8" w:rsidRPr="002B2F54" w:rsidRDefault="00F035C8" w:rsidP="00FE17BA">
            <w:pPr>
              <w:rPr>
                <w:rFonts w:ascii="Footlight MT Light" w:hAnsi="Footlight MT Light" w:cs="Arial"/>
                <w:i/>
                <w:sz w:val="24"/>
                <w:szCs w:val="24"/>
              </w:rPr>
            </w:pPr>
            <w:r w:rsidRPr="002B2F54">
              <w:rPr>
                <w:rFonts w:ascii="Footlight MT Light" w:hAnsi="Footlight MT Light" w:cs="Arial"/>
                <w:i/>
                <w:sz w:val="24"/>
                <w:szCs w:val="24"/>
              </w:rPr>
              <w:t>[</w:t>
            </w:r>
            <w:r w:rsidRPr="002B2F54">
              <w:rPr>
                <w:rFonts w:ascii="Footlight MT Light" w:hAnsi="Footlight MT Light" w:cs="Arial"/>
                <w:i/>
                <w:sz w:val="24"/>
                <w:szCs w:val="24"/>
                <w:lang w:val="id-ID"/>
              </w:rPr>
              <w:t>Ambang batas nilai teknis :______________</w:t>
            </w:r>
            <w:r w:rsidRPr="002B2F54">
              <w:rPr>
                <w:rFonts w:ascii="Footlight MT Light" w:hAnsi="Footlight MT Light" w:cs="Arial"/>
                <w:i/>
                <w:sz w:val="24"/>
                <w:szCs w:val="24"/>
              </w:rPr>
              <w:t>]</w:t>
            </w:r>
          </w:p>
          <w:p w:rsidR="00F035C8" w:rsidRPr="002B2F54" w:rsidRDefault="00F035C8" w:rsidP="00FE17BA">
            <w:pPr>
              <w:rPr>
                <w:rFonts w:ascii="Footlight MT Light" w:hAnsi="Footlight MT Light" w:cs="Arial"/>
                <w:i/>
                <w:sz w:val="24"/>
                <w:szCs w:val="24"/>
                <w:lang w:val="id-ID"/>
              </w:rPr>
            </w:pPr>
          </w:p>
          <w:p w:rsidR="00F035C8" w:rsidRPr="002B2F54" w:rsidRDefault="00F035C8" w:rsidP="00FE17BA">
            <w:pPr>
              <w:rPr>
                <w:rFonts w:ascii="Footlight MT Light" w:hAnsi="Footlight MT Light" w:cs="Arial"/>
                <w:i/>
                <w:sz w:val="24"/>
                <w:szCs w:val="24"/>
                <w:lang w:val="id-ID"/>
              </w:rPr>
            </w:pPr>
          </w:p>
        </w:tc>
      </w:tr>
      <w:tr w:rsidR="00B328A8" w:rsidRPr="002B2F54" w:rsidTr="00AB2DC8">
        <w:tc>
          <w:tcPr>
            <w:tcW w:w="3600" w:type="dxa"/>
            <w:gridSpan w:val="2"/>
          </w:tcPr>
          <w:p w:rsidR="00F035C8" w:rsidRPr="002B2F54" w:rsidRDefault="00F035C8" w:rsidP="00FE17BA">
            <w:pPr>
              <w:pStyle w:val="Heading2"/>
              <w:numPr>
                <w:ilvl w:val="0"/>
                <w:numId w:val="235"/>
              </w:numPr>
              <w:tabs>
                <w:tab w:val="num" w:pos="1440"/>
              </w:tabs>
              <w:ind w:right="-301"/>
              <w:jc w:val="left"/>
              <w:rPr>
                <w:rFonts w:ascii="Footlight MT Light" w:hAnsi="Footlight MT Light" w:cs="Arial"/>
                <w:sz w:val="24"/>
                <w:szCs w:val="24"/>
                <w:lang w:val="sv-SE"/>
              </w:rPr>
            </w:pPr>
            <w:bookmarkStart w:id="635" w:name="_Toc280827155"/>
            <w:bookmarkStart w:id="636" w:name="_Toc282410545"/>
            <w:bookmarkStart w:id="637" w:name="_Toc345100153"/>
            <w:r w:rsidRPr="002B2F54">
              <w:rPr>
                <w:rFonts w:ascii="Footlight MT Light" w:hAnsi="Footlight MT Light" w:cs="Arial"/>
                <w:sz w:val="24"/>
                <w:szCs w:val="24"/>
                <w:lang w:val="sv-SE"/>
              </w:rPr>
              <w:t>SANGGAHAN,  SANGGAHAN    BANDING DAN PENGADUAN</w:t>
            </w:r>
            <w:bookmarkEnd w:id="635"/>
            <w:bookmarkEnd w:id="636"/>
            <w:bookmarkEnd w:id="637"/>
          </w:p>
        </w:tc>
        <w:tc>
          <w:tcPr>
            <w:tcW w:w="5940" w:type="dxa"/>
            <w:gridSpan w:val="2"/>
          </w:tcPr>
          <w:p w:rsidR="00F035C8" w:rsidRPr="002B2F54" w:rsidRDefault="00320A7E" w:rsidP="00FE17BA">
            <w:pPr>
              <w:numPr>
                <w:ilvl w:val="4"/>
                <w:numId w:val="77"/>
              </w:numPr>
              <w:tabs>
                <w:tab w:val="clear" w:pos="984"/>
              </w:tabs>
              <w:ind w:left="601" w:hanging="567"/>
              <w:rPr>
                <w:rFonts w:ascii="Footlight MT Light" w:hAnsi="Footlight MT Light" w:cs="Arial"/>
                <w:i/>
                <w:sz w:val="24"/>
                <w:szCs w:val="24"/>
                <w:lang w:val="id-ID"/>
              </w:rPr>
            </w:pPr>
            <w:r w:rsidRPr="002B2F54">
              <w:rPr>
                <w:rFonts w:ascii="Footlight MT Light" w:hAnsi="Footlight MT Light" w:cs="Arial"/>
                <w:sz w:val="24"/>
                <w:szCs w:val="24"/>
                <w:lang w:val="sv-SE"/>
              </w:rPr>
              <w:t xml:space="preserve">Sanggahan </w:t>
            </w:r>
            <w:r w:rsidRPr="002B2F54">
              <w:rPr>
                <w:rFonts w:ascii="Footlight MT Light" w:hAnsi="Footlight MT Light" w:cs="Arial"/>
                <w:sz w:val="24"/>
                <w:szCs w:val="24"/>
                <w:lang w:val="id-ID"/>
              </w:rPr>
              <w:t>disampaikan melalui aplikasi SPSE</w:t>
            </w:r>
            <w:r w:rsidR="00851C44" w:rsidRPr="002B2F54">
              <w:rPr>
                <w:rFonts w:ascii="Footlight MT Light" w:hAnsi="Footlight MT Light" w:cs="Arial"/>
                <w:i/>
                <w:sz w:val="24"/>
                <w:szCs w:val="24"/>
                <w:lang w:val="id-ID"/>
              </w:rPr>
              <w:t>]</w:t>
            </w:r>
          </w:p>
          <w:p w:rsidR="002F1D21" w:rsidRPr="002B2F54" w:rsidRDefault="00F035C8" w:rsidP="00FE17BA">
            <w:pPr>
              <w:numPr>
                <w:ilvl w:val="4"/>
                <w:numId w:val="77"/>
              </w:numPr>
              <w:tabs>
                <w:tab w:val="clear" w:pos="984"/>
              </w:tabs>
              <w:spacing w:before="120"/>
              <w:ind w:left="601" w:hanging="567"/>
              <w:rPr>
                <w:rFonts w:ascii="Footlight MT Light" w:hAnsi="Footlight MT Light" w:cs="Arial"/>
                <w:sz w:val="24"/>
                <w:szCs w:val="24"/>
                <w:lang w:val="sv-SE"/>
              </w:rPr>
            </w:pPr>
            <w:r w:rsidRPr="002B2F54">
              <w:rPr>
                <w:rFonts w:ascii="Footlight MT Light" w:hAnsi="Footlight MT Light" w:cs="Arial"/>
                <w:sz w:val="24"/>
                <w:szCs w:val="24"/>
                <w:lang w:val="sv-SE"/>
              </w:rPr>
              <w:t xml:space="preserve">Tembusan sanggahan </w:t>
            </w:r>
            <w:r w:rsidR="00320A7E" w:rsidRPr="002B2F54">
              <w:rPr>
                <w:rFonts w:ascii="Footlight MT Light" w:hAnsi="Footlight MT Light" w:cs="Arial"/>
                <w:sz w:val="24"/>
                <w:szCs w:val="24"/>
                <w:lang w:val="id-ID"/>
              </w:rPr>
              <w:t>dapat disampaikan di luar aplikasi SPSE (</w:t>
            </w:r>
            <w:r w:rsidR="00320A7E" w:rsidRPr="002B2F54">
              <w:rPr>
                <w:rFonts w:ascii="Footlight MT Light" w:hAnsi="Footlight MT Light" w:cs="Arial"/>
                <w:i/>
                <w:sz w:val="24"/>
                <w:szCs w:val="24"/>
                <w:lang w:val="id-ID"/>
              </w:rPr>
              <w:t>offline</w:t>
            </w:r>
            <w:r w:rsidR="00320A7E" w:rsidRPr="002B2F54">
              <w:rPr>
                <w:rFonts w:ascii="Footlight MT Light" w:hAnsi="Footlight MT Light" w:cs="Arial"/>
                <w:sz w:val="24"/>
                <w:szCs w:val="24"/>
                <w:lang w:val="id-ID"/>
              </w:rPr>
              <w:t>)</w:t>
            </w:r>
            <w:r w:rsidR="00320A7E" w:rsidRPr="002B2F54">
              <w:rPr>
                <w:rFonts w:ascii="Footlight MT Light" w:hAnsi="Footlight MT Light" w:cs="Arial"/>
                <w:sz w:val="24"/>
                <w:szCs w:val="24"/>
                <w:lang w:val="sv-SE"/>
              </w:rPr>
              <w:t xml:space="preserve"> </w:t>
            </w:r>
            <w:r w:rsidRPr="002B2F54">
              <w:rPr>
                <w:rFonts w:ascii="Footlight MT Light" w:hAnsi="Footlight MT Light" w:cs="Arial"/>
                <w:sz w:val="24"/>
                <w:szCs w:val="24"/>
                <w:lang w:val="sv-SE"/>
              </w:rPr>
              <w:t>ditujukan kepada :</w:t>
            </w:r>
          </w:p>
          <w:p w:rsidR="002F1D21" w:rsidRPr="002B2F54" w:rsidRDefault="00F035C8" w:rsidP="00FE17BA">
            <w:pPr>
              <w:numPr>
                <w:ilvl w:val="5"/>
                <w:numId w:val="78"/>
              </w:numPr>
              <w:tabs>
                <w:tab w:val="clear" w:pos="1474"/>
              </w:tabs>
              <w:ind w:left="885" w:hanging="284"/>
              <w:rPr>
                <w:rFonts w:ascii="Footlight MT Light" w:hAnsi="Footlight MT Light" w:cs="Arial"/>
                <w:sz w:val="24"/>
                <w:szCs w:val="24"/>
                <w:lang w:val="sv-SE"/>
              </w:rPr>
            </w:pPr>
            <w:r w:rsidRPr="002B2F54">
              <w:rPr>
                <w:rFonts w:ascii="Footlight MT Light" w:hAnsi="Footlight MT Light" w:cs="Arial"/>
                <w:sz w:val="24"/>
                <w:szCs w:val="24"/>
                <w:lang w:val="sv-SE"/>
              </w:rPr>
              <w:t>PPK</w:t>
            </w:r>
            <w:r w:rsidRPr="002B2F54">
              <w:rPr>
                <w:rFonts w:ascii="Footlight MT Light" w:hAnsi="Footlight MT Light" w:cs="Arial"/>
                <w:sz w:val="24"/>
                <w:szCs w:val="24"/>
                <w:lang w:val="id-ID"/>
              </w:rPr>
              <w:t xml:space="preserve">  ________________</w:t>
            </w:r>
          </w:p>
          <w:p w:rsidR="002F1D21" w:rsidRPr="002B2F54" w:rsidRDefault="00F035C8" w:rsidP="00FE17BA">
            <w:pPr>
              <w:numPr>
                <w:ilvl w:val="5"/>
                <w:numId w:val="78"/>
              </w:numPr>
              <w:tabs>
                <w:tab w:val="clear" w:pos="1474"/>
              </w:tabs>
              <w:ind w:left="885" w:hanging="284"/>
              <w:rPr>
                <w:rFonts w:ascii="Footlight MT Light" w:hAnsi="Footlight MT Light" w:cs="Arial"/>
                <w:sz w:val="24"/>
                <w:szCs w:val="24"/>
                <w:lang w:val="sv-SE"/>
              </w:rPr>
            </w:pPr>
            <w:r w:rsidRPr="002B2F54">
              <w:rPr>
                <w:rFonts w:ascii="Footlight MT Light" w:hAnsi="Footlight MT Light" w:cs="Arial"/>
                <w:sz w:val="24"/>
                <w:szCs w:val="24"/>
                <w:lang w:val="sv-SE"/>
              </w:rPr>
              <w:t>PA/KPA</w:t>
            </w:r>
            <w:r w:rsidRPr="002B2F54">
              <w:rPr>
                <w:rFonts w:ascii="Footlight MT Light" w:hAnsi="Footlight MT Light" w:cs="Arial"/>
                <w:sz w:val="24"/>
                <w:szCs w:val="24"/>
                <w:lang w:val="id-ID"/>
              </w:rPr>
              <w:t xml:space="preserve"> ______________</w:t>
            </w:r>
          </w:p>
          <w:p w:rsidR="00362167" w:rsidRPr="002B2F54" w:rsidRDefault="00362167" w:rsidP="00FE17BA">
            <w:pPr>
              <w:numPr>
                <w:ilvl w:val="5"/>
                <w:numId w:val="78"/>
              </w:numPr>
              <w:tabs>
                <w:tab w:val="clear" w:pos="1474"/>
              </w:tabs>
              <w:ind w:left="885" w:hanging="284"/>
              <w:rPr>
                <w:rFonts w:ascii="Footlight MT Light" w:hAnsi="Footlight MT Light" w:cs="Arial"/>
                <w:sz w:val="24"/>
                <w:szCs w:val="24"/>
                <w:lang w:val="sv-SE"/>
              </w:rPr>
            </w:pPr>
            <w:r w:rsidRPr="002B2F54">
              <w:rPr>
                <w:rFonts w:ascii="Footlight MT Light" w:hAnsi="Footlight MT Light" w:cs="Arial"/>
                <w:sz w:val="24"/>
                <w:szCs w:val="24"/>
                <w:lang w:val="id-ID"/>
              </w:rPr>
              <w:t xml:space="preserve">_______________     </w:t>
            </w:r>
            <w:r w:rsidRPr="002B2F54">
              <w:rPr>
                <w:rFonts w:ascii="Footlight MT Light" w:hAnsi="Footlight MT Light" w:cs="Arial"/>
                <w:i/>
                <w:sz w:val="24"/>
                <w:szCs w:val="24"/>
                <w:lang w:val="id-ID"/>
              </w:rPr>
              <w:t>[</w:t>
            </w:r>
            <w:r w:rsidRPr="002B2F54">
              <w:rPr>
                <w:rFonts w:ascii="Footlight MT Light" w:hAnsi="Footlight MT Light" w:cs="Arial"/>
                <w:i/>
                <w:sz w:val="24"/>
                <w:szCs w:val="24"/>
                <w:lang w:val="sv-SE"/>
              </w:rPr>
              <w:t>APIP Kementerian/</w:t>
            </w:r>
            <w:r w:rsidRPr="002B2F54">
              <w:rPr>
                <w:rFonts w:ascii="Footlight MT Light" w:hAnsi="Footlight MT Light" w:cs="Arial"/>
                <w:i/>
                <w:sz w:val="24"/>
                <w:szCs w:val="24"/>
                <w:lang w:val="id-ID"/>
              </w:rPr>
              <w:t xml:space="preserve"> </w:t>
            </w:r>
            <w:r w:rsidRPr="002B2F54">
              <w:rPr>
                <w:rFonts w:ascii="Footlight MT Light" w:hAnsi="Footlight MT Light" w:cs="Arial"/>
                <w:i/>
                <w:sz w:val="24"/>
                <w:szCs w:val="24"/>
                <w:lang w:val="sv-SE"/>
              </w:rPr>
              <w:t>Lembaga/</w:t>
            </w:r>
            <w:r w:rsidRPr="002B2F54">
              <w:rPr>
                <w:rFonts w:ascii="Footlight MT Light" w:hAnsi="Footlight MT Light" w:cs="Arial"/>
                <w:i/>
                <w:sz w:val="24"/>
                <w:szCs w:val="24"/>
                <w:lang w:val="id-ID"/>
              </w:rPr>
              <w:t>P</w:t>
            </w:r>
            <w:r w:rsidRPr="002B2F54">
              <w:rPr>
                <w:rFonts w:ascii="Footlight MT Light" w:hAnsi="Footlight MT Light" w:cs="Arial"/>
                <w:i/>
                <w:sz w:val="24"/>
                <w:szCs w:val="24"/>
                <w:lang w:val="sv-SE"/>
              </w:rPr>
              <w:t>emerintah Daerah/Institusi]</w:t>
            </w:r>
            <w:r w:rsidRPr="002B2F54">
              <w:rPr>
                <w:rFonts w:ascii="Footlight MT Light" w:hAnsi="Footlight MT Light" w:cs="Arial"/>
                <w:sz w:val="24"/>
                <w:szCs w:val="24"/>
                <w:lang w:val="sv-SE"/>
              </w:rPr>
              <w:t xml:space="preserve"> </w:t>
            </w:r>
          </w:p>
          <w:p w:rsidR="00362167" w:rsidRPr="002B2F54" w:rsidRDefault="00362167" w:rsidP="00FE17BA">
            <w:pPr>
              <w:ind w:left="885"/>
              <w:rPr>
                <w:rFonts w:ascii="Footlight MT Light" w:hAnsi="Footlight MT Light" w:cs="Arial"/>
                <w:i/>
                <w:sz w:val="24"/>
                <w:szCs w:val="24"/>
                <w:lang w:val="sv-SE"/>
              </w:rPr>
            </w:pPr>
            <w:r w:rsidRPr="002B2F54">
              <w:rPr>
                <w:rFonts w:ascii="Footlight MT Light" w:hAnsi="Footlight MT Light" w:cs="Arial"/>
                <w:i/>
                <w:sz w:val="24"/>
                <w:szCs w:val="24"/>
                <w:lang w:val="sv-SE"/>
              </w:rPr>
              <w:t xml:space="preserve">[diisi </w:t>
            </w:r>
            <w:r w:rsidRPr="002B2F54">
              <w:rPr>
                <w:rFonts w:ascii="Footlight MT Light" w:hAnsi="Footlight MT Light" w:cs="Arial"/>
                <w:i/>
                <w:sz w:val="24"/>
                <w:szCs w:val="24"/>
                <w:lang w:val="id-ID"/>
              </w:rPr>
              <w:t>secara lengkap dan jelas</w:t>
            </w:r>
            <w:r w:rsidRPr="002B2F54">
              <w:rPr>
                <w:rFonts w:ascii="Footlight MT Light" w:hAnsi="Footlight MT Light" w:cs="Arial"/>
                <w:i/>
                <w:sz w:val="24"/>
                <w:szCs w:val="24"/>
                <w:lang w:val="sv-SE"/>
              </w:rPr>
              <w:t>]</w:t>
            </w:r>
          </w:p>
          <w:p w:rsidR="002F1D21" w:rsidRPr="002B2F54" w:rsidRDefault="00F035C8" w:rsidP="00FE17BA">
            <w:pPr>
              <w:numPr>
                <w:ilvl w:val="4"/>
                <w:numId w:val="77"/>
              </w:numPr>
              <w:tabs>
                <w:tab w:val="clear" w:pos="984"/>
              </w:tabs>
              <w:spacing w:before="120"/>
              <w:ind w:left="601" w:hanging="567"/>
              <w:rPr>
                <w:rFonts w:ascii="Footlight MT Light" w:hAnsi="Footlight MT Light" w:cs="Arial"/>
                <w:sz w:val="24"/>
                <w:szCs w:val="24"/>
                <w:lang w:val="sv-SE"/>
              </w:rPr>
            </w:pPr>
            <w:r w:rsidRPr="002B2F54">
              <w:rPr>
                <w:rFonts w:ascii="Footlight MT Light" w:hAnsi="Footlight MT Light" w:cs="Arial"/>
                <w:sz w:val="24"/>
                <w:szCs w:val="24"/>
                <w:lang w:val="sv-SE"/>
              </w:rPr>
              <w:t xml:space="preserve">Sanggahan Banding </w:t>
            </w:r>
            <w:r w:rsidR="005A673C" w:rsidRPr="002B2F54">
              <w:rPr>
                <w:rFonts w:ascii="Footlight MT Light" w:hAnsi="Footlight MT Light" w:cs="Arial"/>
                <w:sz w:val="24"/>
                <w:szCs w:val="24"/>
                <w:lang w:val="id-ID"/>
              </w:rPr>
              <w:t>disampaikan di luar aplikasi SPSE (</w:t>
            </w:r>
            <w:r w:rsidR="005A673C" w:rsidRPr="002B2F54">
              <w:rPr>
                <w:rFonts w:ascii="Footlight MT Light" w:hAnsi="Footlight MT Light" w:cs="Arial"/>
                <w:i/>
                <w:sz w:val="24"/>
                <w:szCs w:val="24"/>
                <w:lang w:val="id-ID"/>
              </w:rPr>
              <w:t>offline</w:t>
            </w:r>
            <w:r w:rsidR="005A673C" w:rsidRPr="002B2F54">
              <w:rPr>
                <w:rFonts w:ascii="Footlight MT Light" w:hAnsi="Footlight MT Light" w:cs="Arial"/>
                <w:sz w:val="24"/>
                <w:szCs w:val="24"/>
                <w:lang w:val="id-ID"/>
              </w:rPr>
              <w:t xml:space="preserve">) </w:t>
            </w:r>
            <w:r w:rsidRPr="002B2F54">
              <w:rPr>
                <w:rFonts w:ascii="Footlight MT Light" w:hAnsi="Footlight MT Light" w:cs="Arial"/>
                <w:sz w:val="24"/>
                <w:szCs w:val="24"/>
                <w:lang w:val="sv-SE"/>
              </w:rPr>
              <w:t>ditujukan kepada ______</w:t>
            </w:r>
          </w:p>
          <w:p w:rsidR="00F035C8" w:rsidRPr="002B2F54" w:rsidRDefault="00851C44" w:rsidP="00FE17BA">
            <w:pPr>
              <w:ind w:left="601"/>
              <w:rPr>
                <w:rFonts w:ascii="Footlight MT Light" w:hAnsi="Footlight MT Light" w:cs="Arial"/>
                <w:i/>
                <w:sz w:val="24"/>
                <w:szCs w:val="24"/>
                <w:lang w:val="id-ID"/>
              </w:rPr>
            </w:pPr>
            <w:r w:rsidRPr="002B2F54">
              <w:rPr>
                <w:rFonts w:ascii="Footlight MT Light" w:hAnsi="Footlight MT Light" w:cs="Arial"/>
                <w:i/>
                <w:sz w:val="24"/>
                <w:szCs w:val="24"/>
                <w:lang w:val="id-ID"/>
              </w:rPr>
              <w:t>[</w:t>
            </w:r>
            <w:r w:rsidR="00F035C8" w:rsidRPr="002B2F54">
              <w:rPr>
                <w:rFonts w:ascii="Footlight MT Light" w:hAnsi="Footlight MT Light" w:cs="Arial"/>
                <w:i/>
                <w:sz w:val="24"/>
                <w:szCs w:val="24"/>
                <w:lang w:val="id-ID"/>
              </w:rPr>
              <w:t xml:space="preserve">diisi nama jabatan </w:t>
            </w:r>
            <w:r w:rsidRPr="002B2F54">
              <w:rPr>
                <w:rFonts w:ascii="Footlight MT Light" w:hAnsi="Footlight MT Light" w:cs="Arial"/>
                <w:i/>
                <w:sz w:val="24"/>
                <w:szCs w:val="24"/>
                <w:lang w:val="id-ID"/>
              </w:rPr>
              <w:t>Menteri/Pimpinan Lembaga/Kepala Daerah/Pimpinan Institusi</w:t>
            </w:r>
            <w:r w:rsidR="00F035C8" w:rsidRPr="002B2F54">
              <w:rPr>
                <w:rFonts w:ascii="Footlight MT Light" w:hAnsi="Footlight MT Light" w:cs="Arial"/>
                <w:i/>
                <w:sz w:val="24"/>
                <w:szCs w:val="24"/>
                <w:lang w:val="id-ID"/>
              </w:rPr>
              <w:t xml:space="preserve"> /</w:t>
            </w:r>
            <w:r w:rsidRPr="002B2F54">
              <w:rPr>
                <w:rFonts w:ascii="Footlight MT Light" w:hAnsi="Footlight MT Light" w:cs="Arial"/>
                <w:i/>
                <w:sz w:val="24"/>
                <w:szCs w:val="24"/>
                <w:lang w:val="id-ID"/>
              </w:rPr>
              <w:t xml:space="preserve"> Pejabat yang menerima pen</w:t>
            </w:r>
            <w:r w:rsidR="00F035C8" w:rsidRPr="002B2F54">
              <w:rPr>
                <w:rFonts w:ascii="Footlight MT Light" w:hAnsi="Footlight MT Light" w:cs="Arial"/>
                <w:i/>
                <w:sz w:val="24"/>
                <w:szCs w:val="24"/>
                <w:lang w:val="id-ID"/>
              </w:rPr>
              <w:t>ugasan</w:t>
            </w:r>
            <w:r w:rsidRPr="002B2F54">
              <w:rPr>
                <w:rFonts w:ascii="Footlight MT Light" w:hAnsi="Footlight MT Light" w:cs="Arial"/>
                <w:i/>
                <w:sz w:val="24"/>
                <w:szCs w:val="24"/>
                <w:lang w:val="id-ID"/>
              </w:rPr>
              <w:t xml:space="preserve"> menjawab sanggahan banding</w:t>
            </w:r>
            <w:r w:rsidR="00F035C8" w:rsidRPr="002B2F54">
              <w:rPr>
                <w:rFonts w:ascii="Footlight MT Light" w:hAnsi="Footlight MT Light" w:cs="Arial"/>
                <w:i/>
                <w:sz w:val="24"/>
                <w:szCs w:val="24"/>
                <w:lang w:val="sv-SE"/>
              </w:rPr>
              <w:t>, contoh: Kepala LKPP</w:t>
            </w:r>
            <w:r w:rsidR="00F035C8" w:rsidRPr="002B2F54">
              <w:rPr>
                <w:rFonts w:ascii="Footlight MT Light" w:hAnsi="Footlight MT Light" w:cs="Arial"/>
                <w:i/>
                <w:sz w:val="24"/>
                <w:szCs w:val="24"/>
                <w:lang w:val="id-ID"/>
              </w:rPr>
              <w:t>]</w:t>
            </w:r>
            <w:r w:rsidR="00F035C8" w:rsidRPr="002B2F54">
              <w:rPr>
                <w:rFonts w:ascii="Footlight MT Light" w:hAnsi="Footlight MT Light" w:cs="Arial"/>
                <w:i/>
                <w:sz w:val="24"/>
                <w:szCs w:val="24"/>
                <w:lang w:val="sv-SE"/>
              </w:rPr>
              <w:t xml:space="preserve"> </w:t>
            </w:r>
          </w:p>
          <w:p w:rsidR="00F035C8" w:rsidRPr="002B2F54" w:rsidRDefault="00F035C8" w:rsidP="00FE17BA">
            <w:pPr>
              <w:ind w:left="601"/>
              <w:rPr>
                <w:rFonts w:ascii="Footlight MT Light" w:hAnsi="Footlight MT Light" w:cs="Arial"/>
                <w:i/>
                <w:sz w:val="24"/>
                <w:szCs w:val="24"/>
                <w:lang w:val="id-ID"/>
              </w:rPr>
            </w:pPr>
          </w:p>
          <w:p w:rsidR="002F1D21" w:rsidRPr="002B2F54" w:rsidRDefault="00F035C8" w:rsidP="00FE17BA">
            <w:pPr>
              <w:numPr>
                <w:ilvl w:val="4"/>
                <w:numId w:val="77"/>
              </w:numPr>
              <w:tabs>
                <w:tab w:val="clear" w:pos="984"/>
              </w:tabs>
              <w:ind w:left="601" w:hanging="567"/>
              <w:rPr>
                <w:rFonts w:ascii="Footlight MT Light" w:hAnsi="Footlight MT Light" w:cs="Arial"/>
                <w:i/>
                <w:sz w:val="24"/>
                <w:szCs w:val="24"/>
                <w:lang w:val="sv-SE"/>
              </w:rPr>
            </w:pPr>
            <w:r w:rsidRPr="002B2F54">
              <w:rPr>
                <w:rFonts w:ascii="Footlight MT Light" w:hAnsi="Footlight MT Light" w:cs="Arial"/>
                <w:sz w:val="24"/>
                <w:szCs w:val="24"/>
                <w:lang w:val="sv-SE"/>
              </w:rPr>
              <w:t xml:space="preserve">Tembusan sanggahan banding </w:t>
            </w:r>
            <w:r w:rsidR="005A673C" w:rsidRPr="002B2F54">
              <w:rPr>
                <w:rFonts w:ascii="Footlight MT Light" w:hAnsi="Footlight MT Light" w:cs="Arial"/>
                <w:sz w:val="24"/>
                <w:szCs w:val="24"/>
                <w:lang w:val="id-ID"/>
              </w:rPr>
              <w:t>disampaikan di luar aplikasi SPSE (</w:t>
            </w:r>
            <w:r w:rsidR="005A673C" w:rsidRPr="002B2F54">
              <w:rPr>
                <w:rFonts w:ascii="Footlight MT Light" w:hAnsi="Footlight MT Light" w:cs="Arial"/>
                <w:i/>
                <w:sz w:val="24"/>
                <w:szCs w:val="24"/>
                <w:lang w:val="id-ID"/>
              </w:rPr>
              <w:t>offline</w:t>
            </w:r>
            <w:r w:rsidR="005A673C" w:rsidRPr="002B2F54">
              <w:rPr>
                <w:rFonts w:ascii="Footlight MT Light" w:hAnsi="Footlight MT Light" w:cs="Arial"/>
                <w:sz w:val="24"/>
                <w:szCs w:val="24"/>
                <w:lang w:val="id-ID"/>
              </w:rPr>
              <w:t xml:space="preserve">) </w:t>
            </w:r>
            <w:r w:rsidRPr="002B2F54">
              <w:rPr>
                <w:rFonts w:ascii="Footlight MT Light" w:hAnsi="Footlight MT Light" w:cs="Arial"/>
                <w:sz w:val="24"/>
                <w:szCs w:val="24"/>
                <w:lang w:val="sv-SE"/>
              </w:rPr>
              <w:t>ditujukan kepada</w:t>
            </w:r>
            <w:r w:rsidRPr="002B2F54">
              <w:rPr>
                <w:rFonts w:ascii="Footlight MT Light" w:hAnsi="Footlight MT Light" w:cs="Arial"/>
                <w:sz w:val="24"/>
                <w:szCs w:val="24"/>
                <w:lang w:val="id-ID"/>
              </w:rPr>
              <w:t xml:space="preserve"> :</w:t>
            </w:r>
          </w:p>
          <w:p w:rsidR="002F1D21" w:rsidRPr="002B2F54" w:rsidRDefault="00F035C8" w:rsidP="00FE17BA">
            <w:pPr>
              <w:numPr>
                <w:ilvl w:val="5"/>
                <w:numId w:val="108"/>
              </w:numPr>
              <w:tabs>
                <w:tab w:val="clear" w:pos="1474"/>
              </w:tabs>
              <w:ind w:left="884" w:hanging="284"/>
              <w:rPr>
                <w:rFonts w:ascii="Footlight MT Light" w:hAnsi="Footlight MT Light" w:cs="Arial"/>
                <w:sz w:val="24"/>
                <w:szCs w:val="24"/>
                <w:lang w:val="sv-SE"/>
              </w:rPr>
            </w:pPr>
            <w:r w:rsidRPr="002B2F54">
              <w:rPr>
                <w:rFonts w:ascii="Footlight MT Light" w:hAnsi="Footlight MT Light" w:cs="Arial"/>
                <w:sz w:val="24"/>
                <w:szCs w:val="24"/>
                <w:lang w:val="sv-SE"/>
              </w:rPr>
              <w:t>PPK</w:t>
            </w:r>
            <w:r w:rsidRPr="002B2F54">
              <w:rPr>
                <w:rFonts w:ascii="Footlight MT Light" w:hAnsi="Footlight MT Light" w:cs="Arial"/>
                <w:sz w:val="24"/>
                <w:szCs w:val="24"/>
                <w:lang w:val="id-ID"/>
              </w:rPr>
              <w:t xml:space="preserve">  ________________</w:t>
            </w:r>
          </w:p>
          <w:p w:rsidR="002F1D21" w:rsidRPr="002B2F54" w:rsidRDefault="00F035C8" w:rsidP="00FE17BA">
            <w:pPr>
              <w:numPr>
                <w:ilvl w:val="5"/>
                <w:numId w:val="108"/>
              </w:numPr>
              <w:tabs>
                <w:tab w:val="clear" w:pos="1474"/>
              </w:tabs>
              <w:ind w:left="884" w:hanging="284"/>
              <w:rPr>
                <w:rFonts w:ascii="Footlight MT Light" w:hAnsi="Footlight MT Light" w:cs="Arial"/>
                <w:sz w:val="24"/>
                <w:szCs w:val="24"/>
                <w:lang w:val="sv-SE"/>
              </w:rPr>
            </w:pPr>
            <w:r w:rsidRPr="002B2F54">
              <w:rPr>
                <w:rFonts w:ascii="Footlight MT Light" w:hAnsi="Footlight MT Light" w:cs="Arial"/>
                <w:sz w:val="24"/>
                <w:szCs w:val="24"/>
                <w:lang w:val="id-ID"/>
              </w:rPr>
              <w:t>Pokja ULP</w:t>
            </w:r>
            <w:r w:rsidRPr="002B2F54">
              <w:rPr>
                <w:rFonts w:ascii="Footlight MT Light" w:hAnsi="Footlight MT Light" w:cs="Arial"/>
                <w:sz w:val="24"/>
                <w:szCs w:val="24"/>
                <w:lang w:val="sv-SE"/>
              </w:rPr>
              <w:t xml:space="preserve"> ______________</w:t>
            </w:r>
          </w:p>
          <w:p w:rsidR="00362167" w:rsidRPr="002B2F54" w:rsidRDefault="00362167" w:rsidP="00FE17BA">
            <w:pPr>
              <w:numPr>
                <w:ilvl w:val="5"/>
                <w:numId w:val="78"/>
              </w:numPr>
              <w:tabs>
                <w:tab w:val="clear" w:pos="1474"/>
              </w:tabs>
              <w:ind w:left="885" w:hanging="284"/>
              <w:rPr>
                <w:rFonts w:ascii="Footlight MT Light" w:hAnsi="Footlight MT Light" w:cs="Arial"/>
                <w:sz w:val="24"/>
                <w:szCs w:val="24"/>
                <w:lang w:val="sv-SE"/>
              </w:rPr>
            </w:pPr>
            <w:r w:rsidRPr="002B2F54">
              <w:rPr>
                <w:rFonts w:ascii="Footlight MT Light" w:hAnsi="Footlight MT Light" w:cs="Arial"/>
                <w:sz w:val="24"/>
                <w:szCs w:val="24"/>
                <w:lang w:val="id-ID"/>
              </w:rPr>
              <w:t xml:space="preserve">_______________     </w:t>
            </w:r>
            <w:r w:rsidRPr="002B2F54">
              <w:rPr>
                <w:rFonts w:ascii="Footlight MT Light" w:hAnsi="Footlight MT Light" w:cs="Arial"/>
                <w:i/>
                <w:sz w:val="24"/>
                <w:szCs w:val="24"/>
                <w:lang w:val="id-ID"/>
              </w:rPr>
              <w:t>[</w:t>
            </w:r>
            <w:r w:rsidRPr="002B2F54">
              <w:rPr>
                <w:rFonts w:ascii="Footlight MT Light" w:hAnsi="Footlight MT Light" w:cs="Arial"/>
                <w:i/>
                <w:sz w:val="24"/>
                <w:szCs w:val="24"/>
                <w:lang w:val="sv-SE"/>
              </w:rPr>
              <w:t>APIP Kementerian/</w:t>
            </w:r>
            <w:r w:rsidRPr="002B2F54">
              <w:rPr>
                <w:rFonts w:ascii="Footlight MT Light" w:hAnsi="Footlight MT Light" w:cs="Arial"/>
                <w:i/>
                <w:sz w:val="24"/>
                <w:szCs w:val="24"/>
                <w:lang w:val="id-ID"/>
              </w:rPr>
              <w:t xml:space="preserve"> </w:t>
            </w:r>
            <w:r w:rsidRPr="002B2F54">
              <w:rPr>
                <w:rFonts w:ascii="Footlight MT Light" w:hAnsi="Footlight MT Light" w:cs="Arial"/>
                <w:i/>
                <w:sz w:val="24"/>
                <w:szCs w:val="24"/>
                <w:lang w:val="sv-SE"/>
              </w:rPr>
              <w:t>Lembaga/</w:t>
            </w:r>
            <w:r w:rsidRPr="002B2F54">
              <w:rPr>
                <w:rFonts w:ascii="Footlight MT Light" w:hAnsi="Footlight MT Light" w:cs="Arial"/>
                <w:i/>
                <w:sz w:val="24"/>
                <w:szCs w:val="24"/>
                <w:lang w:val="id-ID"/>
              </w:rPr>
              <w:t>P</w:t>
            </w:r>
            <w:r w:rsidRPr="002B2F54">
              <w:rPr>
                <w:rFonts w:ascii="Footlight MT Light" w:hAnsi="Footlight MT Light" w:cs="Arial"/>
                <w:i/>
                <w:sz w:val="24"/>
                <w:szCs w:val="24"/>
                <w:lang w:val="sv-SE"/>
              </w:rPr>
              <w:t>emerintah Daerah/Institusi]</w:t>
            </w:r>
            <w:r w:rsidRPr="002B2F54">
              <w:rPr>
                <w:rFonts w:ascii="Footlight MT Light" w:hAnsi="Footlight MT Light" w:cs="Arial"/>
                <w:sz w:val="24"/>
                <w:szCs w:val="24"/>
                <w:lang w:val="sv-SE"/>
              </w:rPr>
              <w:t xml:space="preserve"> </w:t>
            </w:r>
          </w:p>
          <w:p w:rsidR="00362167" w:rsidRPr="002B2F54" w:rsidRDefault="00362167" w:rsidP="00FE17BA">
            <w:pPr>
              <w:ind w:left="885"/>
              <w:rPr>
                <w:rFonts w:ascii="Footlight MT Light" w:hAnsi="Footlight MT Light" w:cs="Arial"/>
                <w:i/>
                <w:sz w:val="24"/>
                <w:szCs w:val="24"/>
                <w:lang w:val="sv-SE"/>
              </w:rPr>
            </w:pPr>
            <w:r w:rsidRPr="002B2F54">
              <w:rPr>
                <w:rFonts w:ascii="Footlight MT Light" w:hAnsi="Footlight MT Light" w:cs="Arial"/>
                <w:i/>
                <w:sz w:val="24"/>
                <w:szCs w:val="24"/>
                <w:lang w:val="sv-SE"/>
              </w:rPr>
              <w:t xml:space="preserve">[diisi </w:t>
            </w:r>
            <w:r w:rsidRPr="002B2F54">
              <w:rPr>
                <w:rFonts w:ascii="Footlight MT Light" w:hAnsi="Footlight MT Light" w:cs="Arial"/>
                <w:i/>
                <w:sz w:val="24"/>
                <w:szCs w:val="24"/>
                <w:lang w:val="id-ID"/>
              </w:rPr>
              <w:t>secara lengkap dan jelas</w:t>
            </w:r>
            <w:r w:rsidRPr="002B2F54">
              <w:rPr>
                <w:rFonts w:ascii="Footlight MT Light" w:hAnsi="Footlight MT Light" w:cs="Arial"/>
                <w:i/>
                <w:sz w:val="24"/>
                <w:szCs w:val="24"/>
                <w:lang w:val="sv-SE"/>
              </w:rPr>
              <w:t>]</w:t>
            </w:r>
          </w:p>
          <w:p w:rsidR="002F1D21" w:rsidRPr="002B2F54" w:rsidRDefault="002F1D21" w:rsidP="00FE17BA">
            <w:pPr>
              <w:ind w:firstLine="948"/>
              <w:rPr>
                <w:rFonts w:ascii="Footlight MT Light" w:hAnsi="Footlight MT Light" w:cs="Arial"/>
                <w:i/>
                <w:sz w:val="24"/>
                <w:szCs w:val="24"/>
                <w:lang w:val="id-ID"/>
              </w:rPr>
            </w:pPr>
          </w:p>
          <w:p w:rsidR="002F1D21" w:rsidRPr="002B2F54" w:rsidRDefault="00F035C8" w:rsidP="00FE17BA">
            <w:pPr>
              <w:numPr>
                <w:ilvl w:val="4"/>
                <w:numId w:val="77"/>
              </w:numPr>
              <w:tabs>
                <w:tab w:val="clear" w:pos="984"/>
              </w:tabs>
              <w:ind w:left="601" w:hanging="567"/>
              <w:rPr>
                <w:rFonts w:ascii="Footlight MT Light" w:hAnsi="Footlight MT Light" w:cs="Arial"/>
                <w:i/>
                <w:sz w:val="24"/>
                <w:szCs w:val="24"/>
                <w:lang w:val="id-ID"/>
              </w:rPr>
            </w:pPr>
            <w:r w:rsidRPr="002B2F54">
              <w:rPr>
                <w:rFonts w:ascii="Footlight MT Light" w:hAnsi="Footlight MT Light" w:cs="Arial"/>
                <w:i/>
                <w:sz w:val="24"/>
                <w:szCs w:val="24"/>
                <w:lang w:val="id-ID"/>
              </w:rPr>
              <w:t xml:space="preserve">Pengaduan </w:t>
            </w:r>
            <w:r w:rsidR="005A673C" w:rsidRPr="002B2F54">
              <w:rPr>
                <w:rFonts w:ascii="Footlight MT Light" w:hAnsi="Footlight MT Light" w:cs="Arial"/>
                <w:sz w:val="24"/>
                <w:szCs w:val="24"/>
                <w:lang w:val="id-ID"/>
              </w:rPr>
              <w:t>disampaikan di luar aplikasi SPSE (</w:t>
            </w:r>
            <w:r w:rsidR="005A673C" w:rsidRPr="002B2F54">
              <w:rPr>
                <w:rFonts w:ascii="Footlight MT Light" w:hAnsi="Footlight MT Light" w:cs="Arial"/>
                <w:i/>
                <w:sz w:val="24"/>
                <w:szCs w:val="24"/>
                <w:lang w:val="id-ID"/>
              </w:rPr>
              <w:t>offline</w:t>
            </w:r>
            <w:r w:rsidR="005A673C" w:rsidRPr="002B2F54">
              <w:rPr>
                <w:rFonts w:ascii="Footlight MT Light" w:hAnsi="Footlight MT Light" w:cs="Arial"/>
                <w:sz w:val="24"/>
                <w:szCs w:val="24"/>
                <w:lang w:val="id-ID"/>
              </w:rPr>
              <w:t xml:space="preserve">) </w:t>
            </w:r>
            <w:r w:rsidRPr="002B2F54">
              <w:rPr>
                <w:rFonts w:ascii="Footlight MT Light" w:hAnsi="Footlight MT Light" w:cs="Arial"/>
                <w:i/>
                <w:sz w:val="24"/>
                <w:szCs w:val="24"/>
                <w:lang w:val="id-ID"/>
              </w:rPr>
              <w:t xml:space="preserve">ditujukan kepada____________ </w:t>
            </w:r>
            <w:r w:rsidR="00362167" w:rsidRPr="002B2F54">
              <w:rPr>
                <w:rFonts w:ascii="Footlight MT Light" w:hAnsi="Footlight MT Light" w:cs="Arial"/>
                <w:i/>
                <w:sz w:val="24"/>
                <w:szCs w:val="24"/>
                <w:lang w:val="id-ID"/>
              </w:rPr>
              <w:t xml:space="preserve">[APIP </w:t>
            </w:r>
            <w:r w:rsidR="00362167" w:rsidRPr="002B2F54">
              <w:rPr>
                <w:rFonts w:ascii="Footlight MT Light" w:hAnsi="Footlight MT Light" w:cs="Arial"/>
                <w:i/>
                <w:sz w:val="24"/>
                <w:szCs w:val="24"/>
                <w:lang w:val="af-ZA"/>
              </w:rPr>
              <w:t>Kementerian/</w:t>
            </w:r>
            <w:r w:rsidR="00362167" w:rsidRPr="002B2F54">
              <w:rPr>
                <w:rFonts w:ascii="Footlight MT Light" w:hAnsi="Footlight MT Light" w:cs="Arial"/>
                <w:i/>
                <w:sz w:val="24"/>
                <w:szCs w:val="24"/>
                <w:lang w:val="id-ID"/>
              </w:rPr>
              <w:t xml:space="preserve"> L</w:t>
            </w:r>
            <w:r w:rsidR="00362167" w:rsidRPr="002B2F54">
              <w:rPr>
                <w:rFonts w:ascii="Footlight MT Light" w:hAnsi="Footlight MT Light" w:cs="Arial"/>
                <w:i/>
                <w:sz w:val="24"/>
                <w:szCs w:val="24"/>
                <w:lang w:val="af-ZA"/>
              </w:rPr>
              <w:t>embaga</w:t>
            </w:r>
            <w:r w:rsidR="00362167" w:rsidRPr="002B2F54">
              <w:rPr>
                <w:rFonts w:ascii="Footlight MT Light" w:hAnsi="Footlight MT Light" w:cs="Arial"/>
                <w:i/>
                <w:sz w:val="24"/>
                <w:szCs w:val="24"/>
                <w:lang w:val="id-ID"/>
              </w:rPr>
              <w:t xml:space="preserve"> </w:t>
            </w:r>
            <w:r w:rsidR="00362167" w:rsidRPr="002B2F54">
              <w:rPr>
                <w:rFonts w:ascii="Footlight MT Light" w:hAnsi="Footlight MT Light" w:cs="Arial"/>
                <w:i/>
                <w:sz w:val="24"/>
                <w:szCs w:val="24"/>
                <w:lang w:val="af-ZA"/>
              </w:rPr>
              <w:t>/Pemerintah Daerah/Institusi</w:t>
            </w:r>
            <w:r w:rsidR="00362167" w:rsidRPr="002B2F54">
              <w:rPr>
                <w:rFonts w:ascii="Footlight MT Light" w:hAnsi="Footlight MT Light" w:cs="Arial"/>
                <w:i/>
                <w:sz w:val="24"/>
                <w:szCs w:val="24"/>
                <w:lang w:val="id-ID"/>
              </w:rPr>
              <w:t xml:space="preserve"> dan/atau LKPP]</w:t>
            </w:r>
            <w:r w:rsidR="00362167" w:rsidRPr="002B2F54">
              <w:rPr>
                <w:rFonts w:ascii="Footlight MT Light" w:hAnsi="Footlight MT Light" w:cs="Arial"/>
                <w:sz w:val="24"/>
                <w:szCs w:val="24"/>
                <w:lang w:val="id-ID"/>
              </w:rPr>
              <w:t xml:space="preserve">  </w:t>
            </w:r>
          </w:p>
          <w:p w:rsidR="002F1D21" w:rsidRPr="002B2F54" w:rsidRDefault="00362167" w:rsidP="00FE17BA">
            <w:pPr>
              <w:ind w:left="601"/>
              <w:rPr>
                <w:rFonts w:ascii="Footlight MT Light" w:hAnsi="Footlight MT Light" w:cs="Arial"/>
                <w:i/>
                <w:sz w:val="24"/>
                <w:szCs w:val="24"/>
                <w:lang w:val="id-ID"/>
              </w:rPr>
            </w:pPr>
            <w:r w:rsidRPr="002B2F54">
              <w:rPr>
                <w:rFonts w:ascii="Footlight MT Light" w:hAnsi="Footlight MT Light" w:cs="Arial"/>
                <w:i/>
                <w:sz w:val="24"/>
                <w:szCs w:val="24"/>
                <w:lang w:val="sv-SE"/>
              </w:rPr>
              <w:t>[diisi secara lengkap dan jelas]</w:t>
            </w:r>
          </w:p>
          <w:p w:rsidR="00F035C8" w:rsidRPr="002B2F54" w:rsidRDefault="00F035C8" w:rsidP="00FE17BA">
            <w:pPr>
              <w:rPr>
                <w:rFonts w:ascii="Footlight MT Light" w:hAnsi="Footlight MT Light" w:cs="Arial"/>
                <w:sz w:val="24"/>
                <w:szCs w:val="24"/>
              </w:rPr>
            </w:pPr>
          </w:p>
          <w:p w:rsidR="00836C77" w:rsidRPr="002B2F54" w:rsidRDefault="00836C77" w:rsidP="00FE17BA">
            <w:pPr>
              <w:rPr>
                <w:rFonts w:ascii="Footlight MT Light" w:hAnsi="Footlight MT Light" w:cs="Arial"/>
                <w:sz w:val="24"/>
                <w:szCs w:val="24"/>
              </w:rPr>
            </w:pPr>
          </w:p>
          <w:p w:rsidR="00836C77" w:rsidRPr="002B2F54" w:rsidRDefault="00836C77" w:rsidP="00FE17BA">
            <w:pPr>
              <w:rPr>
                <w:rFonts w:ascii="Footlight MT Light" w:hAnsi="Footlight MT Light" w:cs="Arial"/>
                <w:sz w:val="24"/>
                <w:szCs w:val="24"/>
              </w:rPr>
            </w:pPr>
          </w:p>
        </w:tc>
      </w:tr>
      <w:tr w:rsidR="00B328A8" w:rsidRPr="002B2F54" w:rsidTr="00AB2DC8">
        <w:trPr>
          <w:gridAfter w:val="1"/>
          <w:wAfter w:w="360" w:type="dxa"/>
        </w:trPr>
        <w:tc>
          <w:tcPr>
            <w:tcW w:w="3240" w:type="dxa"/>
          </w:tcPr>
          <w:p w:rsidR="00F035C8" w:rsidRPr="002B2F54" w:rsidRDefault="00F035C8" w:rsidP="00FE17BA">
            <w:pPr>
              <w:pStyle w:val="Heading2"/>
              <w:numPr>
                <w:ilvl w:val="0"/>
                <w:numId w:val="235"/>
              </w:numPr>
              <w:tabs>
                <w:tab w:val="num" w:pos="1440"/>
              </w:tabs>
              <w:ind w:right="-301"/>
              <w:jc w:val="left"/>
              <w:rPr>
                <w:rFonts w:ascii="Footlight MT Light" w:hAnsi="Footlight MT Light" w:cs="Arial"/>
                <w:sz w:val="24"/>
                <w:szCs w:val="24"/>
                <w:lang w:val="sv-SE"/>
              </w:rPr>
            </w:pPr>
            <w:bookmarkStart w:id="638" w:name="_Toc280827156"/>
            <w:bookmarkStart w:id="639" w:name="_Toc282410546"/>
            <w:bookmarkStart w:id="640" w:name="_Toc345100154"/>
            <w:r w:rsidRPr="002B2F54">
              <w:rPr>
                <w:rFonts w:ascii="Footlight MT Light" w:hAnsi="Footlight MT Light" w:cs="Arial"/>
                <w:sz w:val="24"/>
                <w:szCs w:val="24"/>
                <w:lang w:val="sv-SE"/>
              </w:rPr>
              <w:lastRenderedPageBreak/>
              <w:t>JAMINAN     SANGGAHAN    BANDING</w:t>
            </w:r>
            <w:bookmarkEnd w:id="638"/>
            <w:bookmarkEnd w:id="639"/>
            <w:bookmarkEnd w:id="640"/>
          </w:p>
        </w:tc>
        <w:tc>
          <w:tcPr>
            <w:tcW w:w="5940" w:type="dxa"/>
            <w:gridSpan w:val="2"/>
          </w:tcPr>
          <w:p w:rsidR="00F035C8" w:rsidRPr="002B2F54" w:rsidRDefault="00F035C8" w:rsidP="00FE17BA">
            <w:pPr>
              <w:numPr>
                <w:ilvl w:val="0"/>
                <w:numId w:val="186"/>
              </w:numPr>
              <w:ind w:left="648" w:hanging="567"/>
              <w:rPr>
                <w:rFonts w:ascii="Footlight MT Light" w:hAnsi="Footlight MT Light" w:cs="Arial"/>
                <w:sz w:val="24"/>
                <w:szCs w:val="24"/>
                <w:lang w:val="id-ID"/>
              </w:rPr>
            </w:pPr>
            <w:r w:rsidRPr="002B2F54">
              <w:rPr>
                <w:rFonts w:ascii="Footlight MT Light" w:hAnsi="Footlight MT Light" w:cs="Arial"/>
                <w:sz w:val="24"/>
                <w:szCs w:val="24"/>
                <w:lang w:val="id-ID"/>
              </w:rPr>
              <w:t>B</w:t>
            </w:r>
            <w:r w:rsidRPr="002B2F54">
              <w:rPr>
                <w:rFonts w:ascii="Footlight MT Light" w:hAnsi="Footlight MT Light" w:cs="Arial"/>
                <w:sz w:val="24"/>
                <w:szCs w:val="24"/>
                <w:lang w:val="sv-SE"/>
              </w:rPr>
              <w:t>esarnya jaminan sanggahan banding</w:t>
            </w:r>
            <w:r w:rsidRPr="002B2F54">
              <w:rPr>
                <w:rFonts w:ascii="Footlight MT Light" w:hAnsi="Footlight MT Light" w:cs="Arial"/>
                <w:sz w:val="24"/>
                <w:szCs w:val="24"/>
                <w:lang w:val="id-ID"/>
              </w:rPr>
              <w:t xml:space="preserve"> </w:t>
            </w:r>
            <w:r w:rsidRPr="002B2F54">
              <w:rPr>
                <w:rFonts w:ascii="Footlight MT Light" w:hAnsi="Footlight MT Light" w:cs="Arial"/>
                <w:sz w:val="24"/>
                <w:szCs w:val="24"/>
              </w:rPr>
              <w:t>Rp.</w:t>
            </w:r>
            <w:r w:rsidRPr="002B2F54">
              <w:rPr>
                <w:rFonts w:ascii="Footlight MT Light" w:hAnsi="Footlight MT Light" w:cs="Arial"/>
                <w:sz w:val="24"/>
                <w:szCs w:val="24"/>
                <w:lang w:val="id-ID"/>
              </w:rPr>
              <w:t>_____________</w:t>
            </w:r>
            <w:r w:rsidRPr="002B2F54">
              <w:rPr>
                <w:rFonts w:ascii="Footlight MT Light" w:hAnsi="Footlight MT Light" w:cs="Arial"/>
                <w:sz w:val="24"/>
                <w:szCs w:val="24"/>
              </w:rPr>
              <w:t xml:space="preserve"> (_______________________)</w:t>
            </w:r>
          </w:p>
          <w:p w:rsidR="00F035C8" w:rsidRPr="002B2F54" w:rsidRDefault="00851C44" w:rsidP="00FE17BA">
            <w:pPr>
              <w:ind w:left="648"/>
              <w:rPr>
                <w:rFonts w:ascii="Footlight MT Light" w:hAnsi="Footlight MT Light" w:cs="Arial"/>
                <w:i/>
                <w:sz w:val="24"/>
                <w:szCs w:val="24"/>
                <w:lang w:val="sv-SE"/>
              </w:rPr>
            </w:pPr>
            <w:r w:rsidRPr="002B2F54">
              <w:rPr>
                <w:rFonts w:ascii="Footlight MT Light" w:hAnsi="Footlight MT Light" w:cs="Arial"/>
                <w:i/>
                <w:sz w:val="24"/>
                <w:szCs w:val="24"/>
                <w:lang w:val="sv-SE"/>
              </w:rPr>
              <w:t xml:space="preserve">[diisi sebesar </w:t>
            </w:r>
            <w:r w:rsidRPr="002B2F54">
              <w:rPr>
                <w:rFonts w:ascii="Footlight MT Light" w:hAnsi="Footlight MT Light" w:cs="Arial"/>
                <w:i/>
                <w:sz w:val="24"/>
                <w:szCs w:val="24"/>
                <w:lang w:val="id-ID"/>
              </w:rPr>
              <w:t>1</w:t>
            </w:r>
            <w:r w:rsidRPr="002B2F54">
              <w:rPr>
                <w:rFonts w:ascii="Footlight MT Light" w:hAnsi="Footlight MT Light" w:cs="Arial"/>
                <w:i/>
                <w:sz w:val="24"/>
                <w:szCs w:val="24"/>
                <w:lang w:val="sv-SE"/>
              </w:rPr>
              <w:t xml:space="preserve"> </w:t>
            </w:r>
            <w:r w:rsidRPr="002B2F54">
              <w:rPr>
                <w:rFonts w:ascii="Footlight MT Light" w:hAnsi="Footlight MT Light" w:cs="Arial"/>
                <w:i/>
                <w:sz w:val="24"/>
                <w:szCs w:val="24"/>
                <w:vertAlign w:val="superscript"/>
                <w:lang w:val="sv-SE"/>
              </w:rPr>
              <w:t>0</w:t>
            </w:r>
            <w:r w:rsidRPr="002B2F54">
              <w:rPr>
                <w:rFonts w:ascii="Footlight MT Light" w:hAnsi="Footlight MT Light" w:cs="Arial"/>
                <w:i/>
                <w:sz w:val="24"/>
                <w:szCs w:val="24"/>
                <w:lang w:val="sv-SE"/>
              </w:rPr>
              <w:t>/</w:t>
            </w:r>
            <w:r w:rsidRPr="002B2F54">
              <w:rPr>
                <w:rFonts w:ascii="Footlight MT Light" w:hAnsi="Footlight MT Light" w:cs="Arial"/>
                <w:i/>
                <w:sz w:val="24"/>
                <w:szCs w:val="24"/>
                <w:vertAlign w:val="subscript"/>
                <w:lang w:val="sv-SE"/>
              </w:rPr>
              <w:t>0</w:t>
            </w:r>
            <w:r w:rsidRPr="002B2F54">
              <w:rPr>
                <w:rFonts w:ascii="Footlight MT Light" w:hAnsi="Footlight MT Light" w:cs="Arial"/>
                <w:i/>
                <w:sz w:val="24"/>
                <w:szCs w:val="24"/>
                <w:lang w:val="sv-SE"/>
              </w:rPr>
              <w:t xml:space="preserve"> (</w:t>
            </w:r>
            <w:r w:rsidRPr="002B2F54">
              <w:rPr>
                <w:rFonts w:ascii="Footlight MT Light" w:hAnsi="Footlight MT Light"/>
                <w:i/>
                <w:sz w:val="24"/>
                <w:szCs w:val="24"/>
                <w:lang w:val="id-ID"/>
              </w:rPr>
              <w:t>satu perseratus</w:t>
            </w:r>
            <w:r w:rsidRPr="002B2F54">
              <w:rPr>
                <w:rFonts w:ascii="Footlight MT Light" w:hAnsi="Footlight MT Light" w:cs="Arial"/>
                <w:i/>
                <w:sz w:val="24"/>
                <w:szCs w:val="24"/>
                <w:lang w:val="sv-SE"/>
              </w:rPr>
              <w:t>) dari nilai total HPS].</w:t>
            </w:r>
          </w:p>
          <w:p w:rsidR="00F035C8" w:rsidRPr="002B2F54" w:rsidRDefault="00F035C8" w:rsidP="00FE17BA">
            <w:pPr>
              <w:ind w:left="648"/>
              <w:rPr>
                <w:rFonts w:ascii="Footlight MT Light" w:hAnsi="Footlight MT Light" w:cs="Arial"/>
                <w:sz w:val="24"/>
                <w:szCs w:val="24"/>
                <w:lang w:val="id-ID"/>
              </w:rPr>
            </w:pPr>
          </w:p>
          <w:p w:rsidR="00F035C8" w:rsidRPr="002B2F54" w:rsidRDefault="00F035C8" w:rsidP="00FE17BA">
            <w:pPr>
              <w:numPr>
                <w:ilvl w:val="0"/>
                <w:numId w:val="186"/>
              </w:numPr>
              <w:ind w:left="648" w:hanging="567"/>
              <w:rPr>
                <w:rFonts w:ascii="Footlight MT Light" w:hAnsi="Footlight MT Light" w:cs="Arial"/>
                <w:sz w:val="24"/>
                <w:szCs w:val="24"/>
                <w:lang w:val="id-ID"/>
              </w:rPr>
            </w:pPr>
            <w:r w:rsidRPr="002B2F54">
              <w:rPr>
                <w:rFonts w:ascii="Footlight MT Light" w:hAnsi="Footlight MT Light" w:cs="Arial"/>
                <w:sz w:val="24"/>
                <w:szCs w:val="24"/>
                <w:lang w:val="id-ID"/>
              </w:rPr>
              <w:t xml:space="preserve">Jaminan sanggahan banding ditujukan kepada </w:t>
            </w:r>
            <w:r w:rsidRPr="002B2F54">
              <w:rPr>
                <w:rFonts w:ascii="Footlight MT Light" w:hAnsi="Footlight MT Light" w:cs="Arial"/>
                <w:sz w:val="24"/>
                <w:szCs w:val="24"/>
              </w:rPr>
              <w:t xml:space="preserve">____________ </w:t>
            </w:r>
            <w:r w:rsidRPr="002B2F54">
              <w:rPr>
                <w:rFonts w:ascii="Footlight MT Light" w:hAnsi="Footlight MT Light" w:cs="Arial"/>
                <w:i/>
                <w:sz w:val="24"/>
                <w:szCs w:val="24"/>
              </w:rPr>
              <w:t xml:space="preserve">[diisi nama </w:t>
            </w:r>
            <w:r w:rsidRPr="002B2F54">
              <w:rPr>
                <w:rFonts w:ascii="Footlight MT Light" w:hAnsi="Footlight MT Light" w:cs="Arial"/>
                <w:i/>
                <w:sz w:val="24"/>
                <w:szCs w:val="24"/>
                <w:lang w:val="id-ID"/>
              </w:rPr>
              <w:t>Pokja ULP</w:t>
            </w:r>
            <w:r w:rsidRPr="002B2F54">
              <w:rPr>
                <w:rFonts w:ascii="Footlight MT Light" w:hAnsi="Footlight MT Light" w:cs="Arial"/>
                <w:i/>
                <w:sz w:val="24"/>
                <w:szCs w:val="24"/>
              </w:rPr>
              <w:t>]</w:t>
            </w:r>
            <w:r w:rsidRPr="002B2F54">
              <w:rPr>
                <w:rFonts w:ascii="Footlight MT Light" w:hAnsi="Footlight MT Light" w:cs="Arial"/>
                <w:sz w:val="24"/>
                <w:szCs w:val="24"/>
                <w:lang w:val="id-ID"/>
              </w:rPr>
              <w:t xml:space="preserve">. </w:t>
            </w:r>
          </w:p>
          <w:p w:rsidR="00F035C8" w:rsidRPr="002B2F54" w:rsidRDefault="00F035C8" w:rsidP="00FE17BA">
            <w:pPr>
              <w:ind w:left="648"/>
              <w:rPr>
                <w:rFonts w:ascii="Footlight MT Light" w:hAnsi="Footlight MT Light" w:cs="Arial"/>
                <w:sz w:val="24"/>
                <w:szCs w:val="24"/>
                <w:lang w:val="id-ID"/>
              </w:rPr>
            </w:pPr>
          </w:p>
          <w:p w:rsidR="00F035C8" w:rsidRPr="002B2F54" w:rsidRDefault="00F035C8" w:rsidP="00FE17BA">
            <w:pPr>
              <w:numPr>
                <w:ilvl w:val="0"/>
                <w:numId w:val="186"/>
              </w:numPr>
              <w:ind w:left="648" w:hanging="567"/>
              <w:rPr>
                <w:rFonts w:ascii="Footlight MT Light" w:hAnsi="Footlight MT Light" w:cs="Arial"/>
                <w:sz w:val="24"/>
                <w:szCs w:val="24"/>
                <w:lang w:val="id-ID"/>
              </w:rPr>
            </w:pPr>
            <w:r w:rsidRPr="002B2F54">
              <w:rPr>
                <w:rFonts w:ascii="Footlight MT Light" w:hAnsi="Footlight MT Light" w:cs="Arial"/>
                <w:sz w:val="24"/>
                <w:szCs w:val="24"/>
                <w:lang w:val="id-ID"/>
              </w:rPr>
              <w:t>Jaminan</w:t>
            </w:r>
            <w:r w:rsidRPr="002B2F54">
              <w:rPr>
                <w:rFonts w:ascii="Footlight MT Light" w:hAnsi="Footlight MT Light" w:cs="Arial"/>
                <w:sz w:val="24"/>
                <w:szCs w:val="24"/>
                <w:lang w:val="nl-NL"/>
              </w:rPr>
              <w:t xml:space="preserve"> Sanggahan Banding </w:t>
            </w:r>
            <w:r w:rsidRPr="002B2F54">
              <w:rPr>
                <w:rFonts w:ascii="Footlight MT Light" w:hAnsi="Footlight MT Light"/>
                <w:sz w:val="24"/>
                <w:szCs w:val="24"/>
                <w:lang w:val="id-ID"/>
              </w:rPr>
              <w:t>dicairkan dan disetorkan pada</w:t>
            </w:r>
            <w:r w:rsidRPr="002B2F54">
              <w:rPr>
                <w:rFonts w:ascii="Footlight MT Light" w:hAnsi="Footlight MT Light"/>
                <w:sz w:val="24"/>
                <w:szCs w:val="24"/>
                <w:lang w:val="nl-NL"/>
              </w:rPr>
              <w:t xml:space="preserve"> </w:t>
            </w:r>
            <w:r w:rsidRPr="002B2F54">
              <w:rPr>
                <w:rFonts w:ascii="Footlight MT Light" w:hAnsi="Footlight MT Light"/>
                <w:sz w:val="24"/>
                <w:szCs w:val="24"/>
                <w:lang w:val="id-ID"/>
              </w:rPr>
              <w:t xml:space="preserve"> __________</w:t>
            </w:r>
            <w:r w:rsidRPr="002B2F54">
              <w:rPr>
                <w:rFonts w:ascii="Footlight MT Light" w:hAnsi="Footlight MT Light"/>
                <w:i/>
                <w:sz w:val="24"/>
                <w:szCs w:val="24"/>
                <w:lang w:val="id-ID"/>
              </w:rPr>
              <w:t>[Kas Negara/Kas Daerah]</w:t>
            </w:r>
          </w:p>
          <w:p w:rsidR="00F035C8" w:rsidRPr="002B2F54" w:rsidRDefault="00F035C8" w:rsidP="00FE17BA">
            <w:pPr>
              <w:ind w:left="648"/>
              <w:rPr>
                <w:rFonts w:ascii="Footlight MT Light" w:hAnsi="Footlight MT Light" w:cs="Arial"/>
                <w:sz w:val="24"/>
                <w:szCs w:val="24"/>
                <w:lang w:val="id-ID"/>
              </w:rPr>
            </w:pPr>
          </w:p>
        </w:tc>
      </w:tr>
      <w:tr w:rsidR="00B328A8" w:rsidRPr="002B2F54" w:rsidTr="00AB2DC8">
        <w:trPr>
          <w:gridAfter w:val="1"/>
          <w:wAfter w:w="360" w:type="dxa"/>
        </w:trPr>
        <w:tc>
          <w:tcPr>
            <w:tcW w:w="3240" w:type="dxa"/>
          </w:tcPr>
          <w:p w:rsidR="00F035C8" w:rsidRPr="002B2F54" w:rsidRDefault="00851C44" w:rsidP="00FE17BA">
            <w:pPr>
              <w:pStyle w:val="Heading2"/>
              <w:numPr>
                <w:ilvl w:val="0"/>
                <w:numId w:val="235"/>
              </w:numPr>
              <w:tabs>
                <w:tab w:val="num" w:pos="1440"/>
              </w:tabs>
              <w:ind w:right="-301"/>
              <w:jc w:val="left"/>
              <w:rPr>
                <w:rFonts w:ascii="Footlight MT Light" w:hAnsi="Footlight MT Light" w:cs="Arial"/>
                <w:sz w:val="24"/>
                <w:szCs w:val="24"/>
                <w:lang w:val="sv-SE"/>
              </w:rPr>
            </w:pPr>
            <w:bookmarkStart w:id="641" w:name="_Toc280827157"/>
            <w:bookmarkStart w:id="642" w:name="_Toc282410547"/>
            <w:bookmarkStart w:id="643" w:name="_Toc345100155"/>
            <w:r w:rsidRPr="002B2F54">
              <w:rPr>
                <w:rFonts w:ascii="Footlight MT Light" w:hAnsi="Footlight MT Light" w:cs="Arial"/>
                <w:sz w:val="24"/>
                <w:szCs w:val="24"/>
                <w:lang w:val="sv-SE"/>
              </w:rPr>
              <w:t>JAMINAN  PELAKSANAAN</w:t>
            </w:r>
            <w:bookmarkEnd w:id="641"/>
            <w:bookmarkEnd w:id="642"/>
            <w:bookmarkEnd w:id="643"/>
          </w:p>
        </w:tc>
        <w:tc>
          <w:tcPr>
            <w:tcW w:w="5940" w:type="dxa"/>
            <w:gridSpan w:val="2"/>
          </w:tcPr>
          <w:p w:rsidR="00F035C8" w:rsidRPr="002B2F54" w:rsidRDefault="00F035C8" w:rsidP="00FE17BA">
            <w:pPr>
              <w:numPr>
                <w:ilvl w:val="0"/>
                <w:numId w:val="79"/>
              </w:numPr>
              <w:ind w:left="601" w:hanging="567"/>
              <w:rPr>
                <w:rFonts w:ascii="Footlight MT Light" w:hAnsi="Footlight MT Light" w:cs="Arial"/>
                <w:i/>
                <w:sz w:val="24"/>
                <w:szCs w:val="24"/>
                <w:lang w:val="sv-SE"/>
              </w:rPr>
            </w:pPr>
            <w:r w:rsidRPr="002B2F54">
              <w:rPr>
                <w:rFonts w:ascii="Footlight MT Light" w:hAnsi="Footlight MT Light" w:cs="Arial"/>
                <w:sz w:val="24"/>
                <w:szCs w:val="24"/>
                <w:lang w:val="fi-FI"/>
              </w:rPr>
              <w:t>Masa berlakunya jaminan pelaksanaan</w:t>
            </w:r>
            <w:r w:rsidRPr="002B2F54">
              <w:rPr>
                <w:rFonts w:ascii="Footlight MT Light" w:hAnsi="Footlight MT Light" w:cs="Arial"/>
                <w:sz w:val="24"/>
                <w:szCs w:val="24"/>
                <w:lang w:val="id-ID"/>
              </w:rPr>
              <w:t xml:space="preserve"> selama </w:t>
            </w:r>
            <w:r w:rsidRPr="002B2F54">
              <w:rPr>
                <w:rFonts w:ascii="Footlight MT Light" w:hAnsi="Footlight MT Light" w:cs="Arial"/>
                <w:sz w:val="24"/>
                <w:szCs w:val="24"/>
                <w:lang w:val="fi-FI"/>
              </w:rPr>
              <w:t xml:space="preserve">  </w:t>
            </w:r>
            <w:r w:rsidRPr="002B2F54">
              <w:rPr>
                <w:rFonts w:ascii="Footlight MT Light" w:hAnsi="Footlight MT Light" w:cs="Arial"/>
                <w:sz w:val="24"/>
                <w:szCs w:val="24"/>
                <w:lang w:val="id-ID"/>
              </w:rPr>
              <w:t xml:space="preserve">_____________ (_________ ) hari kalender </w:t>
            </w:r>
            <w:r w:rsidR="00851C44" w:rsidRPr="002B2F54">
              <w:rPr>
                <w:rFonts w:ascii="Footlight MT Light" w:hAnsi="Footlight MT Light" w:cs="Arial"/>
                <w:sz w:val="24"/>
                <w:szCs w:val="24"/>
                <w:lang w:val="id-ID"/>
              </w:rPr>
              <w:t>sejak penandatanganan kontrak.</w:t>
            </w:r>
          </w:p>
          <w:p w:rsidR="002F1D21" w:rsidRPr="002B2F54" w:rsidRDefault="00F035C8" w:rsidP="00FE17BA">
            <w:pPr>
              <w:ind w:left="601"/>
              <w:rPr>
                <w:rFonts w:ascii="Footlight MT Light" w:hAnsi="Footlight MT Light" w:cs="Arial"/>
                <w:i/>
                <w:sz w:val="24"/>
                <w:szCs w:val="24"/>
                <w:lang w:val="id-ID"/>
              </w:rPr>
            </w:pPr>
            <w:r w:rsidRPr="002B2F54">
              <w:rPr>
                <w:rFonts w:ascii="Footlight MT Light" w:hAnsi="Footlight MT Light" w:cs="Arial"/>
                <w:i/>
                <w:sz w:val="24"/>
                <w:szCs w:val="24"/>
                <w:lang w:val="id-ID"/>
              </w:rPr>
              <w:t>[diisi dengan memperhitungkan</w:t>
            </w:r>
            <w:r w:rsidRPr="002B2F54">
              <w:rPr>
                <w:rFonts w:ascii="Footlight MT Light" w:hAnsi="Footlight MT Light" w:cs="Arial"/>
                <w:i/>
                <w:sz w:val="24"/>
                <w:szCs w:val="24"/>
                <w:lang w:val="fi-FI"/>
              </w:rPr>
              <w:t xml:space="preserve"> </w:t>
            </w:r>
            <w:r w:rsidR="008F02CB" w:rsidRPr="002B2F54">
              <w:rPr>
                <w:rFonts w:ascii="Footlight MT Light" w:hAnsi="Footlight MT Light" w:cs="Arial"/>
                <w:i/>
                <w:sz w:val="24"/>
                <w:szCs w:val="24"/>
                <w:lang w:val="id-ID"/>
              </w:rPr>
              <w:t xml:space="preserve">mulai dari </w:t>
            </w:r>
            <w:r w:rsidRPr="002B2F54">
              <w:rPr>
                <w:rFonts w:ascii="Footlight MT Light" w:hAnsi="Footlight MT Light" w:cs="Arial"/>
                <w:i/>
                <w:sz w:val="24"/>
                <w:szCs w:val="24"/>
                <w:lang w:val="fi-FI"/>
              </w:rPr>
              <w:t xml:space="preserve">tanggal penandatanganan kontrak </w:t>
            </w:r>
            <w:r w:rsidR="00851C44" w:rsidRPr="002B2F54">
              <w:rPr>
                <w:rFonts w:ascii="Footlight MT Light" w:hAnsi="Footlight MT Light" w:cs="Arial"/>
                <w:i/>
                <w:sz w:val="24"/>
                <w:szCs w:val="24"/>
                <w:lang w:val="fi-FI"/>
              </w:rPr>
              <w:t xml:space="preserve">sampai dengan serah terima </w:t>
            </w:r>
            <w:r w:rsidR="00851C44" w:rsidRPr="002B2F54">
              <w:rPr>
                <w:rFonts w:ascii="Footlight MT Light" w:hAnsi="Footlight MT Light" w:cs="Arial"/>
                <w:i/>
                <w:sz w:val="24"/>
                <w:szCs w:val="24"/>
                <w:lang w:val="id-ID"/>
              </w:rPr>
              <w:t>Barang</w:t>
            </w:r>
            <w:r w:rsidRPr="002B2F54">
              <w:rPr>
                <w:rFonts w:ascii="Footlight MT Light" w:hAnsi="Footlight MT Light" w:cs="Arial"/>
                <w:i/>
                <w:sz w:val="24"/>
                <w:szCs w:val="24"/>
                <w:lang w:val="fi-FI"/>
              </w:rPr>
              <w:t>.</w:t>
            </w:r>
            <w:r w:rsidRPr="002B2F54">
              <w:rPr>
                <w:rFonts w:ascii="Footlight MT Light" w:hAnsi="Footlight MT Light" w:cs="Arial"/>
                <w:i/>
                <w:sz w:val="24"/>
                <w:szCs w:val="24"/>
                <w:lang w:val="id-ID"/>
              </w:rPr>
              <w:t>]</w:t>
            </w:r>
          </w:p>
          <w:p w:rsidR="002F1D21" w:rsidRPr="002B2F54" w:rsidRDefault="002F1D21" w:rsidP="00FE17BA">
            <w:pPr>
              <w:ind w:left="601"/>
              <w:rPr>
                <w:rFonts w:ascii="Footlight MT Light" w:hAnsi="Footlight MT Light" w:cs="Arial"/>
                <w:b/>
                <w:i/>
                <w:sz w:val="24"/>
                <w:szCs w:val="24"/>
                <w:lang w:val="sv-SE"/>
              </w:rPr>
            </w:pPr>
          </w:p>
          <w:p w:rsidR="002F1D21" w:rsidRPr="002B2F54" w:rsidRDefault="00851C44" w:rsidP="00FE17BA">
            <w:pPr>
              <w:numPr>
                <w:ilvl w:val="0"/>
                <w:numId w:val="79"/>
              </w:numPr>
              <w:ind w:left="601" w:hanging="567"/>
              <w:rPr>
                <w:rFonts w:ascii="Footlight MT Light" w:hAnsi="Footlight MT Light" w:cs="Arial"/>
                <w:sz w:val="24"/>
                <w:szCs w:val="24"/>
                <w:lang w:val="id-ID"/>
              </w:rPr>
            </w:pPr>
            <w:r w:rsidRPr="002B2F54">
              <w:rPr>
                <w:rFonts w:ascii="Footlight MT Light" w:hAnsi="Footlight MT Light" w:cs="Arial"/>
                <w:sz w:val="24"/>
                <w:szCs w:val="24"/>
                <w:lang w:val="id-ID"/>
              </w:rPr>
              <w:t>Jaminan Pelaksanaan ditujukan kepada</w:t>
            </w:r>
            <w:r w:rsidR="00F035C8" w:rsidRPr="002B2F54">
              <w:rPr>
                <w:rFonts w:ascii="Footlight MT Light" w:hAnsi="Footlight MT Light" w:cs="Arial"/>
                <w:sz w:val="24"/>
                <w:szCs w:val="24"/>
              </w:rPr>
              <w:t xml:space="preserve"> PPK</w:t>
            </w:r>
            <w:r w:rsidRPr="002B2F54">
              <w:rPr>
                <w:rFonts w:ascii="Footlight MT Light" w:hAnsi="Footlight MT Light" w:cs="Arial"/>
                <w:sz w:val="24"/>
                <w:szCs w:val="24"/>
                <w:lang w:val="id-ID"/>
              </w:rPr>
              <w:t xml:space="preserve"> </w:t>
            </w:r>
            <w:r w:rsidRPr="002B2F54">
              <w:rPr>
                <w:rFonts w:ascii="Footlight MT Light" w:hAnsi="Footlight MT Light" w:cs="Arial"/>
                <w:sz w:val="24"/>
                <w:szCs w:val="24"/>
              </w:rPr>
              <w:t xml:space="preserve">____________ </w:t>
            </w:r>
            <w:r w:rsidRPr="002B2F54">
              <w:rPr>
                <w:rFonts w:ascii="Footlight MT Light" w:hAnsi="Footlight MT Light" w:cs="Arial"/>
                <w:i/>
                <w:sz w:val="24"/>
                <w:szCs w:val="24"/>
              </w:rPr>
              <w:t>[</w:t>
            </w:r>
            <w:r w:rsidR="00F035C8" w:rsidRPr="002B2F54">
              <w:rPr>
                <w:rFonts w:ascii="Footlight MT Light" w:hAnsi="Footlight MT Light" w:cs="Arial"/>
                <w:i/>
                <w:sz w:val="24"/>
                <w:szCs w:val="24"/>
              </w:rPr>
              <w:t>diisi nama PPK bukan nama orang</w:t>
            </w:r>
            <w:r w:rsidRPr="002B2F54">
              <w:rPr>
                <w:rFonts w:ascii="Footlight MT Light" w:hAnsi="Footlight MT Light" w:cs="Arial"/>
                <w:i/>
                <w:sz w:val="24"/>
                <w:szCs w:val="24"/>
              </w:rPr>
              <w:t>]</w:t>
            </w:r>
            <w:r w:rsidRPr="002B2F54">
              <w:rPr>
                <w:rFonts w:ascii="Footlight MT Light" w:hAnsi="Footlight MT Light" w:cs="Arial"/>
                <w:sz w:val="24"/>
                <w:szCs w:val="24"/>
                <w:lang w:val="id-ID"/>
              </w:rPr>
              <w:t xml:space="preserve">. </w:t>
            </w:r>
          </w:p>
          <w:p w:rsidR="008F02CB" w:rsidRPr="002B2F54" w:rsidRDefault="008F02CB" w:rsidP="00FE17BA">
            <w:pPr>
              <w:ind w:left="601"/>
              <w:rPr>
                <w:rFonts w:ascii="Footlight MT Light" w:hAnsi="Footlight MT Light" w:cs="Arial"/>
                <w:sz w:val="24"/>
                <w:szCs w:val="24"/>
                <w:lang w:val="id-ID"/>
              </w:rPr>
            </w:pPr>
          </w:p>
          <w:p w:rsidR="00F035C8" w:rsidRPr="002B2F54" w:rsidRDefault="00F035C8" w:rsidP="00FE17BA">
            <w:pPr>
              <w:numPr>
                <w:ilvl w:val="0"/>
                <w:numId w:val="79"/>
              </w:numPr>
              <w:spacing w:before="120"/>
              <w:ind w:left="601" w:hanging="567"/>
              <w:rPr>
                <w:rFonts w:ascii="Footlight MT Light" w:hAnsi="Footlight MT Light" w:cs="Arial"/>
                <w:sz w:val="24"/>
                <w:szCs w:val="24"/>
                <w:lang w:val="sv-SE"/>
              </w:rPr>
            </w:pPr>
            <w:r w:rsidRPr="002B2F54">
              <w:rPr>
                <w:rFonts w:ascii="Footlight MT Light" w:hAnsi="Footlight MT Light" w:cs="Arial"/>
                <w:sz w:val="24"/>
                <w:szCs w:val="24"/>
                <w:lang w:val="id-ID"/>
              </w:rPr>
              <w:t xml:space="preserve">Jaminan Pelaksanaan dicairkan dan disetorkan pada _________ </w:t>
            </w:r>
            <w:r w:rsidRPr="002B2F54">
              <w:rPr>
                <w:rFonts w:ascii="Footlight MT Light" w:hAnsi="Footlight MT Light" w:cs="Arial"/>
                <w:i/>
                <w:sz w:val="24"/>
                <w:szCs w:val="24"/>
                <w:lang w:val="id-ID"/>
              </w:rPr>
              <w:t>[Kas Negara/Kas Daerah]</w:t>
            </w:r>
          </w:p>
          <w:p w:rsidR="00F035C8" w:rsidRPr="002B2F54" w:rsidRDefault="00F035C8" w:rsidP="00FE17BA">
            <w:pPr>
              <w:keepNext/>
              <w:keepLines/>
              <w:spacing w:before="120" w:after="240"/>
              <w:ind w:left="601"/>
              <w:outlineLvl w:val="2"/>
              <w:rPr>
                <w:rFonts w:ascii="Footlight MT Light" w:hAnsi="Footlight MT Light" w:cs="Arial"/>
                <w:sz w:val="24"/>
                <w:szCs w:val="24"/>
                <w:lang w:val="id-ID"/>
              </w:rPr>
            </w:pPr>
          </w:p>
        </w:tc>
      </w:tr>
      <w:tr w:rsidR="00B328A8" w:rsidRPr="002B2F54" w:rsidTr="00AB2DC8">
        <w:trPr>
          <w:gridAfter w:val="1"/>
          <w:wAfter w:w="360" w:type="dxa"/>
        </w:trPr>
        <w:tc>
          <w:tcPr>
            <w:tcW w:w="3240" w:type="dxa"/>
          </w:tcPr>
          <w:p w:rsidR="00F035C8" w:rsidRPr="002B2F54" w:rsidRDefault="00F035C8" w:rsidP="00FE17BA">
            <w:pPr>
              <w:pStyle w:val="Heading2"/>
              <w:numPr>
                <w:ilvl w:val="0"/>
                <w:numId w:val="235"/>
              </w:numPr>
              <w:tabs>
                <w:tab w:val="num" w:pos="1440"/>
              </w:tabs>
              <w:ind w:right="-301"/>
              <w:jc w:val="left"/>
              <w:rPr>
                <w:rFonts w:ascii="Footlight MT Light" w:hAnsi="Footlight MT Light" w:cs="Arial"/>
                <w:sz w:val="24"/>
                <w:szCs w:val="24"/>
                <w:lang w:val="sv-SE"/>
              </w:rPr>
            </w:pPr>
            <w:bookmarkStart w:id="644" w:name="_Toc280827158"/>
            <w:bookmarkStart w:id="645" w:name="_Toc282410548"/>
            <w:bookmarkStart w:id="646" w:name="_Toc345100156"/>
            <w:r w:rsidRPr="002B2F54">
              <w:rPr>
                <w:rFonts w:ascii="Footlight MT Light" w:hAnsi="Footlight MT Light" w:cs="Arial"/>
                <w:sz w:val="24"/>
                <w:szCs w:val="24"/>
                <w:lang w:val="id-ID"/>
              </w:rPr>
              <w:t>JAMINAN     UANG MUKA</w:t>
            </w:r>
            <w:bookmarkEnd w:id="644"/>
            <w:bookmarkEnd w:id="645"/>
            <w:bookmarkEnd w:id="646"/>
            <w:r w:rsidRPr="002B2F54">
              <w:rPr>
                <w:rFonts w:ascii="Footlight MT Light" w:hAnsi="Footlight MT Light" w:cs="Arial"/>
                <w:sz w:val="24"/>
                <w:szCs w:val="24"/>
                <w:lang w:val="id-ID"/>
              </w:rPr>
              <w:t xml:space="preserve"> </w:t>
            </w:r>
          </w:p>
        </w:tc>
        <w:tc>
          <w:tcPr>
            <w:tcW w:w="5940" w:type="dxa"/>
            <w:gridSpan w:val="2"/>
          </w:tcPr>
          <w:p w:rsidR="003019AC" w:rsidRPr="002B2F54" w:rsidRDefault="003019AC" w:rsidP="00FE17BA">
            <w:pPr>
              <w:numPr>
                <w:ilvl w:val="0"/>
                <w:numId w:val="404"/>
              </w:numPr>
              <w:spacing w:before="120"/>
              <w:ind w:left="601" w:hanging="567"/>
              <w:rPr>
                <w:rFonts w:ascii="Footlight MT Light" w:hAnsi="Footlight MT Light" w:cs="Arial"/>
                <w:sz w:val="24"/>
                <w:szCs w:val="24"/>
                <w:lang w:val="id-ID"/>
              </w:rPr>
            </w:pPr>
            <w:r w:rsidRPr="002B2F54">
              <w:rPr>
                <w:rFonts w:ascii="Footlight MT Light" w:hAnsi="Footlight MT Light" w:cs="Arial"/>
                <w:sz w:val="24"/>
                <w:szCs w:val="24"/>
                <w:lang w:val="id-ID"/>
              </w:rPr>
              <w:t>Nilai Jaminan Uang Muka sebesar Rp. _________(_________)</w:t>
            </w:r>
          </w:p>
          <w:p w:rsidR="003019AC" w:rsidRPr="002B2F54" w:rsidRDefault="003019AC" w:rsidP="00FE17BA">
            <w:pPr>
              <w:spacing w:before="120"/>
              <w:ind w:left="601"/>
              <w:rPr>
                <w:rFonts w:ascii="Footlight MT Light" w:hAnsi="Footlight MT Light" w:cs="Arial"/>
                <w:sz w:val="24"/>
                <w:szCs w:val="24"/>
                <w:lang w:val="id-ID"/>
              </w:rPr>
            </w:pPr>
          </w:p>
          <w:p w:rsidR="003019AC" w:rsidRPr="002B2F54" w:rsidRDefault="003019AC" w:rsidP="00FE17BA">
            <w:pPr>
              <w:numPr>
                <w:ilvl w:val="0"/>
                <w:numId w:val="404"/>
              </w:numPr>
              <w:spacing w:before="120"/>
              <w:ind w:left="601" w:hanging="567"/>
              <w:rPr>
                <w:rFonts w:ascii="Footlight MT Light" w:hAnsi="Footlight MT Light" w:cs="Arial"/>
                <w:sz w:val="24"/>
                <w:szCs w:val="24"/>
                <w:lang w:val="id-ID"/>
              </w:rPr>
            </w:pPr>
            <w:r w:rsidRPr="002B2F54">
              <w:rPr>
                <w:rFonts w:ascii="Footlight MT Light" w:hAnsi="Footlight MT Light" w:cs="Arial"/>
                <w:sz w:val="24"/>
                <w:szCs w:val="24"/>
                <w:lang w:val="id-ID"/>
              </w:rPr>
              <w:t xml:space="preserve">Jaminan Uang Muka ditujukan kepada _________ </w:t>
            </w:r>
            <w:r w:rsidRPr="002B2F54">
              <w:rPr>
                <w:rFonts w:ascii="Footlight MT Light" w:hAnsi="Footlight MT Light" w:cs="Arial"/>
                <w:i/>
                <w:sz w:val="24"/>
                <w:szCs w:val="24"/>
                <w:lang w:val="id-ID"/>
              </w:rPr>
              <w:t>[diisi nama PPK]</w:t>
            </w:r>
          </w:p>
          <w:p w:rsidR="003019AC" w:rsidRPr="002B2F54" w:rsidRDefault="003019AC" w:rsidP="00FE17BA">
            <w:pPr>
              <w:spacing w:before="120"/>
              <w:ind w:left="601"/>
              <w:rPr>
                <w:rFonts w:ascii="Footlight MT Light" w:hAnsi="Footlight MT Light" w:cs="Arial"/>
                <w:sz w:val="24"/>
                <w:szCs w:val="24"/>
                <w:lang w:val="id-ID"/>
              </w:rPr>
            </w:pPr>
          </w:p>
          <w:p w:rsidR="00F035C8" w:rsidRPr="002B2F54" w:rsidRDefault="00F035C8" w:rsidP="00FE17BA">
            <w:pPr>
              <w:numPr>
                <w:ilvl w:val="0"/>
                <w:numId w:val="404"/>
              </w:numPr>
              <w:spacing w:before="120"/>
              <w:ind w:left="601" w:hanging="567"/>
              <w:rPr>
                <w:rFonts w:ascii="Footlight MT Light" w:hAnsi="Footlight MT Light" w:cs="Arial"/>
                <w:sz w:val="24"/>
                <w:szCs w:val="24"/>
                <w:lang w:val="id-ID"/>
              </w:rPr>
            </w:pPr>
            <w:r w:rsidRPr="002B2F54">
              <w:rPr>
                <w:rFonts w:ascii="Footlight MT Light" w:hAnsi="Footlight MT Light" w:cs="Arial"/>
                <w:sz w:val="24"/>
                <w:szCs w:val="24"/>
                <w:lang w:val="id-ID"/>
              </w:rPr>
              <w:t xml:space="preserve">Jaminan Uang Muka dicairkan dan disetorkan pada _________ </w:t>
            </w:r>
            <w:r w:rsidRPr="002B2F54">
              <w:rPr>
                <w:rFonts w:ascii="Footlight MT Light" w:hAnsi="Footlight MT Light" w:cs="Arial"/>
                <w:i/>
                <w:sz w:val="24"/>
                <w:szCs w:val="24"/>
                <w:lang w:val="id-ID"/>
              </w:rPr>
              <w:t>[Kas Negara/Kas Daerah](</w:t>
            </w:r>
            <w:r w:rsidR="00851C44" w:rsidRPr="002B2F54">
              <w:rPr>
                <w:rFonts w:ascii="Footlight MT Light" w:hAnsi="Footlight MT Light" w:cs="Arial"/>
                <w:i/>
                <w:sz w:val="24"/>
                <w:szCs w:val="24"/>
                <w:lang w:val="id-ID"/>
              </w:rPr>
              <w:t>apabila ada</w:t>
            </w:r>
            <w:r w:rsidRPr="002B2F54">
              <w:rPr>
                <w:rFonts w:ascii="Footlight MT Light" w:hAnsi="Footlight MT Light" w:cs="Arial"/>
                <w:i/>
                <w:sz w:val="24"/>
                <w:szCs w:val="24"/>
                <w:lang w:val="id-ID"/>
              </w:rPr>
              <w:t>).</w:t>
            </w:r>
          </w:p>
        </w:tc>
      </w:tr>
    </w:tbl>
    <w:p w:rsidR="00CD71E4" w:rsidRPr="002B2F54" w:rsidRDefault="00CD71E4" w:rsidP="00FE17BA">
      <w:pPr>
        <w:rPr>
          <w:rFonts w:ascii="Footlight MT Light" w:hAnsi="Footlight MT Light"/>
          <w:sz w:val="24"/>
          <w:szCs w:val="24"/>
        </w:rPr>
        <w:sectPr w:rsidR="00CD71E4" w:rsidRPr="002B2F54" w:rsidSect="00D91723">
          <w:headerReference w:type="even" r:id="rId18"/>
          <w:headerReference w:type="first" r:id="rId19"/>
          <w:footerReference w:type="first" r:id="rId20"/>
          <w:pgSz w:w="11907" w:h="16840" w:code="9"/>
          <w:pgMar w:top="2268" w:right="1701" w:bottom="1701" w:left="2268" w:header="737" w:footer="567" w:gutter="0"/>
          <w:cols w:space="720"/>
          <w:noEndnote/>
          <w:docGrid w:linePitch="272"/>
        </w:sectPr>
      </w:pPr>
    </w:p>
    <w:p w:rsidR="00C239E3" w:rsidRPr="002B2F54" w:rsidRDefault="00C239E3" w:rsidP="00FE17BA">
      <w:pPr>
        <w:pStyle w:val="Heading1"/>
        <w:rPr>
          <w:rFonts w:ascii="Footlight MT Light" w:hAnsi="Footlight MT Light"/>
          <w:sz w:val="24"/>
          <w:szCs w:val="24"/>
        </w:rPr>
      </w:pPr>
      <w:bookmarkStart w:id="647" w:name="_Toc276381901"/>
      <w:bookmarkStart w:id="648" w:name="_Toc276748933"/>
      <w:bookmarkStart w:id="649" w:name="_Toc276749110"/>
      <w:bookmarkStart w:id="650" w:name="_Toc276749287"/>
      <w:bookmarkStart w:id="651" w:name="_Toc277735292"/>
      <w:bookmarkStart w:id="652" w:name="_Toc280827159"/>
      <w:bookmarkStart w:id="653" w:name="_Toc282410549"/>
      <w:bookmarkStart w:id="654" w:name="_Toc278707897"/>
    </w:p>
    <w:p w:rsidR="00C40EAD" w:rsidRPr="002B2F54" w:rsidRDefault="00FE7215" w:rsidP="00FE17BA">
      <w:pPr>
        <w:pStyle w:val="Heading1"/>
        <w:rPr>
          <w:rFonts w:ascii="Footlight MT Light" w:hAnsi="Footlight MT Light"/>
          <w:sz w:val="24"/>
          <w:szCs w:val="24"/>
          <w:lang w:val="pt-BR"/>
        </w:rPr>
      </w:pPr>
      <w:bookmarkStart w:id="655" w:name="_Toc345100157"/>
      <w:r w:rsidRPr="002B2F54">
        <w:rPr>
          <w:rFonts w:ascii="Footlight MT Light" w:hAnsi="Footlight MT Light"/>
          <w:sz w:val="24"/>
          <w:szCs w:val="24"/>
          <w:lang w:val="pt-BR"/>
        </w:rPr>
        <w:t xml:space="preserve">BAB </w:t>
      </w:r>
      <w:r w:rsidR="00C40EAD" w:rsidRPr="002B2F54">
        <w:rPr>
          <w:rFonts w:ascii="Footlight MT Light" w:hAnsi="Footlight MT Light"/>
          <w:sz w:val="24"/>
          <w:szCs w:val="24"/>
          <w:lang w:val="pt-BR"/>
        </w:rPr>
        <w:t xml:space="preserve">V. </w:t>
      </w:r>
      <w:r w:rsidR="00F962A7" w:rsidRPr="002B2F54">
        <w:rPr>
          <w:rFonts w:ascii="Footlight MT Light" w:hAnsi="Footlight MT Light"/>
          <w:sz w:val="24"/>
          <w:szCs w:val="24"/>
          <w:lang w:val="pt-BR"/>
        </w:rPr>
        <w:t xml:space="preserve">LEMBAR DATA </w:t>
      </w:r>
      <w:r w:rsidR="00F962A7" w:rsidRPr="002B2F54">
        <w:rPr>
          <w:rFonts w:ascii="Footlight MT Light" w:hAnsi="Footlight MT Light"/>
          <w:sz w:val="24"/>
          <w:szCs w:val="24"/>
          <w:lang w:val="id-ID"/>
        </w:rPr>
        <w:t>KUALIFIKASI</w:t>
      </w:r>
      <w:bookmarkEnd w:id="647"/>
      <w:r w:rsidR="00F962A7" w:rsidRPr="002B2F54">
        <w:rPr>
          <w:rFonts w:ascii="Footlight MT Light" w:hAnsi="Footlight MT Light"/>
          <w:sz w:val="24"/>
          <w:szCs w:val="24"/>
          <w:lang w:val="id-ID"/>
        </w:rPr>
        <w:t xml:space="preserve"> </w:t>
      </w:r>
      <w:r w:rsidR="00F962A7" w:rsidRPr="002B2F54">
        <w:rPr>
          <w:rFonts w:ascii="Footlight MT Light" w:hAnsi="Footlight MT Light"/>
          <w:sz w:val="24"/>
          <w:szCs w:val="24"/>
          <w:lang w:val="pt-BR"/>
        </w:rPr>
        <w:t>(LDK)</w:t>
      </w:r>
      <w:bookmarkEnd w:id="648"/>
      <w:bookmarkEnd w:id="649"/>
      <w:bookmarkEnd w:id="650"/>
      <w:bookmarkEnd w:id="651"/>
      <w:bookmarkEnd w:id="652"/>
      <w:bookmarkEnd w:id="653"/>
      <w:bookmarkEnd w:id="655"/>
    </w:p>
    <w:p w:rsidR="00C40EAD" w:rsidRPr="002B2F54" w:rsidRDefault="00C40EAD" w:rsidP="00FE17BA">
      <w:pPr>
        <w:pBdr>
          <w:bottom w:val="single" w:sz="4" w:space="1" w:color="auto"/>
        </w:pBdr>
        <w:jc w:val="center"/>
        <w:rPr>
          <w:rFonts w:ascii="Footlight MT Light" w:hAnsi="Footlight MT Light"/>
          <w:b/>
          <w:sz w:val="24"/>
          <w:szCs w:val="24"/>
          <w:lang w:val="id-ID"/>
        </w:rPr>
      </w:pPr>
    </w:p>
    <w:p w:rsidR="00C40EAD" w:rsidRPr="002B2F54" w:rsidRDefault="00C40EAD" w:rsidP="00FE17BA">
      <w:pPr>
        <w:jc w:val="center"/>
        <w:rPr>
          <w:rFonts w:ascii="Footlight MT Light" w:hAnsi="Footlight MT Light"/>
          <w:b/>
          <w:sz w:val="24"/>
          <w:szCs w:val="24"/>
          <w:lang w:val="id-ID"/>
        </w:rPr>
      </w:pPr>
    </w:p>
    <w:p w:rsidR="00C40EAD" w:rsidRPr="002B2F54" w:rsidRDefault="00F962A7" w:rsidP="00FE17BA">
      <w:pPr>
        <w:jc w:val="center"/>
        <w:rPr>
          <w:rFonts w:ascii="Footlight MT Light" w:hAnsi="Footlight MT Light"/>
          <w:sz w:val="24"/>
          <w:szCs w:val="24"/>
          <w:lang w:val="pt-BR"/>
        </w:rPr>
      </w:pPr>
      <w:r w:rsidRPr="002B2F54">
        <w:rPr>
          <w:rFonts w:ascii="Footlight MT Light" w:hAnsi="Footlight MT Light"/>
          <w:b/>
          <w:sz w:val="24"/>
          <w:szCs w:val="24"/>
          <w:lang w:val="pt-BR"/>
        </w:rPr>
        <w:t xml:space="preserve">LEMBAR DATA </w:t>
      </w:r>
      <w:r w:rsidRPr="002B2F54">
        <w:rPr>
          <w:rFonts w:ascii="Footlight MT Light" w:hAnsi="Footlight MT Light"/>
          <w:b/>
          <w:sz w:val="24"/>
          <w:szCs w:val="24"/>
          <w:lang w:val="id-ID"/>
        </w:rPr>
        <w:t>KUALIFIKASI</w:t>
      </w:r>
      <w:r w:rsidRPr="002B2F54">
        <w:rPr>
          <w:rFonts w:ascii="Footlight MT Light" w:hAnsi="Footlight MT Light"/>
          <w:b/>
          <w:sz w:val="24"/>
          <w:szCs w:val="24"/>
          <w:lang w:val="pt-BR"/>
        </w:rPr>
        <w:t xml:space="preserve"> (LDK)</w:t>
      </w:r>
    </w:p>
    <w:p w:rsidR="00C40EAD" w:rsidRPr="002B2F54" w:rsidRDefault="00C40EAD" w:rsidP="00FE17BA">
      <w:pPr>
        <w:pStyle w:val="Footer"/>
        <w:tabs>
          <w:tab w:val="clear" w:pos="4320"/>
          <w:tab w:val="clear" w:pos="8640"/>
        </w:tabs>
        <w:jc w:val="center"/>
        <w:rPr>
          <w:rFonts w:ascii="Footlight MT Light" w:hAnsi="Footlight MT Light"/>
          <w:sz w:val="24"/>
          <w:szCs w:val="24"/>
          <w:lang w:val="pt-BR"/>
        </w:rPr>
      </w:pPr>
    </w:p>
    <w:p w:rsidR="00C40EAD" w:rsidRPr="002B2F54" w:rsidRDefault="00C40EAD" w:rsidP="00FE17BA">
      <w:pPr>
        <w:jc w:val="center"/>
        <w:rPr>
          <w:rFonts w:ascii="Footlight MT Light" w:hAnsi="Footlight MT Light"/>
          <w:sz w:val="24"/>
          <w:szCs w:val="24"/>
          <w:lang w:val="pt-BR"/>
        </w:rPr>
      </w:pPr>
    </w:p>
    <w:tbl>
      <w:tblPr>
        <w:tblW w:w="8046" w:type="dxa"/>
        <w:tblLook w:val="0000"/>
      </w:tblPr>
      <w:tblGrid>
        <w:gridCol w:w="2518"/>
        <w:gridCol w:w="5528"/>
      </w:tblGrid>
      <w:tr w:rsidR="00B328A8" w:rsidRPr="002B2F54" w:rsidTr="00AB2DC8">
        <w:trPr>
          <w:trHeight w:val="1188"/>
        </w:trPr>
        <w:tc>
          <w:tcPr>
            <w:tcW w:w="2518" w:type="dxa"/>
          </w:tcPr>
          <w:p w:rsidR="00C40EAD" w:rsidRPr="002B2F54" w:rsidRDefault="00C40EAD" w:rsidP="00FE17BA">
            <w:pPr>
              <w:numPr>
                <w:ilvl w:val="0"/>
                <w:numId w:val="189"/>
              </w:numPr>
              <w:ind w:left="426"/>
              <w:rPr>
                <w:rFonts w:ascii="Footlight MT Light" w:hAnsi="Footlight MT Light"/>
                <w:sz w:val="24"/>
                <w:szCs w:val="24"/>
              </w:rPr>
            </w:pPr>
            <w:r w:rsidRPr="002B2F54">
              <w:rPr>
                <w:rFonts w:ascii="Footlight MT Light" w:hAnsi="Footlight MT Light"/>
                <w:b/>
                <w:sz w:val="24"/>
                <w:szCs w:val="24"/>
                <w:lang w:val="nl-NL"/>
              </w:rPr>
              <w:t xml:space="preserve">Lingkup </w:t>
            </w:r>
            <w:r w:rsidRPr="002B2F54">
              <w:rPr>
                <w:rFonts w:ascii="Footlight MT Light" w:hAnsi="Footlight MT Light"/>
                <w:b/>
                <w:sz w:val="24"/>
                <w:szCs w:val="24"/>
                <w:lang w:val="id-ID"/>
              </w:rPr>
              <w:t>Kualifikasi</w:t>
            </w:r>
          </w:p>
        </w:tc>
        <w:tc>
          <w:tcPr>
            <w:tcW w:w="5528" w:type="dxa"/>
          </w:tcPr>
          <w:p w:rsidR="00C40EAD" w:rsidRPr="002B2F54" w:rsidRDefault="00C40EAD" w:rsidP="00FE17BA">
            <w:pPr>
              <w:ind w:right="-72"/>
              <w:rPr>
                <w:rFonts w:ascii="Footlight MT Light" w:hAnsi="Footlight MT Light"/>
                <w:sz w:val="24"/>
                <w:szCs w:val="24"/>
                <w:lang w:val="fi-FI"/>
              </w:rPr>
            </w:pPr>
            <w:r w:rsidRPr="002B2F54">
              <w:rPr>
                <w:rFonts w:ascii="Footlight MT Light" w:hAnsi="Footlight MT Light"/>
                <w:sz w:val="24"/>
                <w:szCs w:val="24"/>
                <w:lang w:val="fi-FI"/>
              </w:rPr>
              <w:t xml:space="preserve">Nama </w:t>
            </w:r>
            <w:r w:rsidR="004A42F9" w:rsidRPr="002B2F54">
              <w:rPr>
                <w:rFonts w:ascii="Footlight MT Light" w:hAnsi="Footlight MT Light"/>
                <w:sz w:val="24"/>
                <w:szCs w:val="24"/>
                <w:lang w:val="id-ID"/>
              </w:rPr>
              <w:t>Pokja</w:t>
            </w:r>
            <w:r w:rsidRPr="002B2F54">
              <w:rPr>
                <w:rFonts w:ascii="Footlight MT Light" w:hAnsi="Footlight MT Light"/>
                <w:sz w:val="24"/>
                <w:szCs w:val="24"/>
                <w:lang w:val="id-ID"/>
              </w:rPr>
              <w:t xml:space="preserve"> ULP</w:t>
            </w:r>
            <w:r w:rsidR="00716327" w:rsidRPr="002B2F54">
              <w:rPr>
                <w:rFonts w:ascii="Footlight MT Light" w:hAnsi="Footlight MT Light"/>
                <w:sz w:val="24"/>
                <w:szCs w:val="24"/>
                <w:lang w:val="id-ID"/>
              </w:rPr>
              <w:t xml:space="preserve">          </w:t>
            </w:r>
            <w:r w:rsidRPr="002B2F54">
              <w:rPr>
                <w:rFonts w:ascii="Footlight MT Light" w:hAnsi="Footlight MT Light"/>
                <w:sz w:val="24"/>
                <w:szCs w:val="24"/>
                <w:lang w:val="fi-FI"/>
              </w:rPr>
              <w:t>: __________</w:t>
            </w:r>
          </w:p>
          <w:p w:rsidR="002F1D21" w:rsidRPr="002B2F54" w:rsidRDefault="00C40EAD" w:rsidP="00FE17BA">
            <w:pPr>
              <w:ind w:right="-72"/>
              <w:rPr>
                <w:rFonts w:ascii="Footlight MT Light" w:hAnsi="Footlight MT Light"/>
                <w:sz w:val="24"/>
                <w:szCs w:val="24"/>
              </w:rPr>
            </w:pPr>
            <w:r w:rsidRPr="002B2F54">
              <w:rPr>
                <w:rFonts w:ascii="Footlight MT Light" w:hAnsi="Footlight MT Light"/>
                <w:sz w:val="24"/>
                <w:szCs w:val="24"/>
                <w:lang w:val="fi-FI"/>
              </w:rPr>
              <w:t xml:space="preserve">Alamat </w:t>
            </w:r>
            <w:r w:rsidR="004A42F9" w:rsidRPr="002B2F54">
              <w:rPr>
                <w:rFonts w:ascii="Footlight MT Light" w:hAnsi="Footlight MT Light"/>
                <w:sz w:val="24"/>
                <w:szCs w:val="24"/>
                <w:lang w:val="id-ID"/>
              </w:rPr>
              <w:t>Pokja</w:t>
            </w:r>
            <w:r w:rsidRPr="002B2F54">
              <w:rPr>
                <w:rFonts w:ascii="Footlight MT Light" w:hAnsi="Footlight MT Light"/>
                <w:sz w:val="24"/>
                <w:szCs w:val="24"/>
                <w:lang w:val="id-ID"/>
              </w:rPr>
              <w:t xml:space="preserve"> ULP</w:t>
            </w:r>
            <w:r w:rsidR="00716327" w:rsidRPr="002B2F54">
              <w:rPr>
                <w:rFonts w:ascii="Footlight MT Light" w:hAnsi="Footlight MT Light"/>
                <w:sz w:val="24"/>
                <w:szCs w:val="24"/>
                <w:lang w:val="id-ID"/>
              </w:rPr>
              <w:t xml:space="preserve">        </w:t>
            </w:r>
            <w:r w:rsidRPr="002B2F54">
              <w:rPr>
                <w:rFonts w:ascii="Footlight MT Light" w:hAnsi="Footlight MT Light"/>
                <w:sz w:val="24"/>
                <w:szCs w:val="24"/>
                <w:lang w:val="fi-FI"/>
              </w:rPr>
              <w:t>: __________</w:t>
            </w:r>
          </w:p>
          <w:p w:rsidR="00C40EAD" w:rsidRPr="002B2F54" w:rsidRDefault="00851C44" w:rsidP="00FE17BA">
            <w:pPr>
              <w:ind w:right="-72"/>
              <w:rPr>
                <w:rFonts w:ascii="Footlight MT Light" w:hAnsi="Footlight MT Light"/>
                <w:sz w:val="24"/>
                <w:szCs w:val="24"/>
                <w:lang w:val="id-ID"/>
              </w:rPr>
            </w:pPr>
            <w:r w:rsidRPr="002B2F54">
              <w:rPr>
                <w:rFonts w:ascii="Footlight MT Light" w:hAnsi="Footlight MT Light"/>
                <w:i/>
                <w:sz w:val="24"/>
                <w:szCs w:val="24"/>
                <w:lang w:val="id-ID"/>
              </w:rPr>
              <w:t>Website</w:t>
            </w:r>
            <w:r w:rsidR="00716327" w:rsidRPr="002B2F54">
              <w:rPr>
                <w:rFonts w:ascii="Footlight MT Light" w:hAnsi="Footlight MT Light"/>
                <w:sz w:val="24"/>
                <w:szCs w:val="24"/>
                <w:lang w:val="id-ID"/>
              </w:rPr>
              <w:t xml:space="preserve">         </w:t>
            </w:r>
            <w:r w:rsidR="00B640A7" w:rsidRPr="002B2F54">
              <w:rPr>
                <w:rFonts w:ascii="Footlight MT Light" w:hAnsi="Footlight MT Light"/>
                <w:sz w:val="24"/>
                <w:szCs w:val="24"/>
                <w:lang w:val="id-ID"/>
              </w:rPr>
              <w:t xml:space="preserve">             </w:t>
            </w:r>
            <w:r w:rsidR="00716327" w:rsidRPr="002B2F54">
              <w:rPr>
                <w:rFonts w:ascii="Footlight MT Light" w:hAnsi="Footlight MT Light"/>
                <w:sz w:val="24"/>
                <w:szCs w:val="24"/>
                <w:lang w:val="fi-FI"/>
              </w:rPr>
              <w:t>: __________</w:t>
            </w:r>
          </w:p>
          <w:p w:rsidR="00413892" w:rsidRPr="002B2F54" w:rsidRDefault="00413892" w:rsidP="00FE17BA">
            <w:pPr>
              <w:ind w:right="-72"/>
              <w:rPr>
                <w:rFonts w:ascii="Footlight MT Light" w:hAnsi="Footlight MT Light"/>
                <w:sz w:val="24"/>
                <w:szCs w:val="24"/>
                <w:lang w:val="id-ID"/>
              </w:rPr>
            </w:pPr>
            <w:r w:rsidRPr="002B2F54">
              <w:rPr>
                <w:rFonts w:ascii="Footlight MT Light" w:hAnsi="Footlight MT Light"/>
                <w:sz w:val="24"/>
                <w:szCs w:val="24"/>
                <w:lang w:val="id-ID"/>
              </w:rPr>
              <w:t>Website LPSE             : __________________</w:t>
            </w:r>
          </w:p>
          <w:p w:rsidR="005F569D" w:rsidRPr="002B2F54" w:rsidRDefault="00C40EAD" w:rsidP="00FE17BA">
            <w:pPr>
              <w:tabs>
                <w:tab w:val="left" w:pos="1128"/>
                <w:tab w:val="left" w:pos="1725"/>
              </w:tabs>
              <w:rPr>
                <w:rFonts w:ascii="Footlight MT Light" w:hAnsi="Footlight MT Light"/>
                <w:sz w:val="24"/>
                <w:szCs w:val="24"/>
              </w:rPr>
            </w:pPr>
            <w:r w:rsidRPr="002B2F54">
              <w:rPr>
                <w:rFonts w:ascii="Footlight MT Light" w:hAnsi="Footlight MT Light"/>
                <w:sz w:val="24"/>
                <w:szCs w:val="24"/>
                <w:lang w:val="id-ID"/>
              </w:rPr>
              <w:t>Nama</w:t>
            </w:r>
            <w:r w:rsidRPr="002B2F54">
              <w:rPr>
                <w:rFonts w:ascii="Footlight MT Light" w:hAnsi="Footlight MT Light"/>
                <w:sz w:val="24"/>
                <w:szCs w:val="24"/>
                <w:lang w:val="nb-NO"/>
              </w:rPr>
              <w:t xml:space="preserve"> paket pekerjaan</w:t>
            </w:r>
            <w:r w:rsidR="00716327" w:rsidRPr="002B2F54">
              <w:rPr>
                <w:rFonts w:ascii="Footlight MT Light" w:hAnsi="Footlight MT Light"/>
                <w:sz w:val="24"/>
                <w:szCs w:val="24"/>
                <w:lang w:val="id-ID"/>
              </w:rPr>
              <w:t xml:space="preserve"> </w:t>
            </w:r>
            <w:r w:rsidRPr="002B2F54">
              <w:rPr>
                <w:rFonts w:ascii="Footlight MT Light" w:hAnsi="Footlight MT Light"/>
                <w:sz w:val="24"/>
                <w:szCs w:val="24"/>
                <w:lang w:val="nb-NO"/>
              </w:rPr>
              <w:t xml:space="preserve">: </w:t>
            </w:r>
            <w:r w:rsidRPr="002B2F54">
              <w:rPr>
                <w:rFonts w:ascii="Footlight MT Light" w:hAnsi="Footlight MT Light"/>
                <w:sz w:val="24"/>
                <w:szCs w:val="24"/>
                <w:lang w:val="fi-FI"/>
              </w:rPr>
              <w:t>__________</w:t>
            </w:r>
            <w:r w:rsidR="00674DD0" w:rsidRPr="002B2F54">
              <w:rPr>
                <w:rFonts w:ascii="Footlight MT Light" w:hAnsi="Footlight MT Light"/>
                <w:sz w:val="24"/>
                <w:szCs w:val="24"/>
              </w:rPr>
              <w:tab/>
            </w:r>
          </w:p>
        </w:tc>
      </w:tr>
      <w:tr w:rsidR="00B328A8" w:rsidRPr="002B2F54" w:rsidTr="00727C6B">
        <w:tc>
          <w:tcPr>
            <w:tcW w:w="2518" w:type="dxa"/>
          </w:tcPr>
          <w:p w:rsidR="002F1D21" w:rsidRPr="002B2F54" w:rsidRDefault="00C40EAD" w:rsidP="00FE17BA">
            <w:pPr>
              <w:numPr>
                <w:ilvl w:val="0"/>
                <w:numId w:val="189"/>
              </w:numPr>
              <w:ind w:left="426"/>
              <w:rPr>
                <w:rFonts w:ascii="Footlight MT Light" w:hAnsi="Footlight MT Light"/>
                <w:sz w:val="24"/>
                <w:szCs w:val="24"/>
                <w:lang w:val="sv-SE"/>
              </w:rPr>
            </w:pPr>
            <w:r w:rsidRPr="002B2F54">
              <w:rPr>
                <w:rFonts w:ascii="Footlight MT Light" w:hAnsi="Footlight MT Light"/>
                <w:b/>
                <w:sz w:val="24"/>
                <w:szCs w:val="24"/>
                <w:lang w:val="nl-NL"/>
              </w:rPr>
              <w:t>Persyaratan</w:t>
            </w:r>
            <w:r w:rsidRPr="002B2F54">
              <w:rPr>
                <w:rFonts w:ascii="Footlight MT Light" w:hAnsi="Footlight MT Light"/>
                <w:b/>
                <w:sz w:val="24"/>
                <w:szCs w:val="24"/>
              </w:rPr>
              <w:t xml:space="preserve"> Kualifikasi</w:t>
            </w:r>
          </w:p>
        </w:tc>
        <w:tc>
          <w:tcPr>
            <w:tcW w:w="5528" w:type="dxa"/>
          </w:tcPr>
          <w:p w:rsidR="00674DD0" w:rsidRPr="002B2F54" w:rsidRDefault="008C1201" w:rsidP="00FE17BA">
            <w:pPr>
              <w:numPr>
                <w:ilvl w:val="0"/>
                <w:numId w:val="188"/>
              </w:numPr>
              <w:tabs>
                <w:tab w:val="left" w:pos="343"/>
              </w:tabs>
              <w:spacing w:line="360" w:lineRule="auto"/>
              <w:ind w:left="340" w:right="34" w:hanging="306"/>
              <w:rPr>
                <w:rFonts w:ascii="Footlight MT Light" w:hAnsi="Footlight MT Light"/>
                <w:i/>
                <w:sz w:val="24"/>
                <w:szCs w:val="24"/>
                <w:lang w:val="id-ID"/>
              </w:rPr>
            </w:pPr>
            <w:r w:rsidRPr="002B2F54">
              <w:rPr>
                <w:rFonts w:ascii="Footlight MT Light" w:hAnsi="Footlight MT Light"/>
                <w:sz w:val="24"/>
                <w:szCs w:val="24"/>
                <w:lang w:val="id-ID"/>
              </w:rPr>
              <w:t>peserta yang berbadan usaha harus memiliki surat izin usaha ______ [</w:t>
            </w:r>
            <w:r w:rsidRPr="002B2F54">
              <w:rPr>
                <w:rFonts w:ascii="Footlight MT Light" w:hAnsi="Footlight MT Light"/>
                <w:i/>
                <w:sz w:val="24"/>
                <w:szCs w:val="24"/>
                <w:lang w:val="id-ID"/>
              </w:rPr>
              <w:t xml:space="preserve">isi sesuai dengan izin usaha yang dipersyaratkan] </w:t>
            </w:r>
            <w:r w:rsidRPr="002B2F54">
              <w:rPr>
                <w:rFonts w:ascii="Footlight MT Light" w:hAnsi="Footlight MT Light"/>
                <w:sz w:val="24"/>
                <w:szCs w:val="24"/>
                <w:lang w:val="id-ID"/>
              </w:rPr>
              <w:t>dan surat izin______</w:t>
            </w:r>
            <w:r w:rsidRPr="002B2F54">
              <w:rPr>
                <w:rFonts w:ascii="Footlight MT Light" w:hAnsi="Footlight MT Light"/>
                <w:i/>
                <w:sz w:val="24"/>
                <w:szCs w:val="24"/>
                <w:lang w:val="id-ID"/>
              </w:rPr>
              <w:t>[isi sesuai dengan surat izin lain yang dipersyaratkan].</w:t>
            </w:r>
          </w:p>
          <w:p w:rsidR="008C1201" w:rsidRPr="002B2F54" w:rsidRDefault="008C1201" w:rsidP="00FE17BA">
            <w:pPr>
              <w:tabs>
                <w:tab w:val="left" w:pos="343"/>
              </w:tabs>
              <w:spacing w:line="360" w:lineRule="auto"/>
              <w:ind w:left="34" w:right="34"/>
              <w:rPr>
                <w:rFonts w:ascii="Footlight MT Light" w:hAnsi="Footlight MT Light"/>
                <w:i/>
                <w:sz w:val="24"/>
                <w:szCs w:val="24"/>
              </w:rPr>
            </w:pPr>
          </w:p>
          <w:p w:rsidR="008C1201" w:rsidRPr="002B2F54" w:rsidRDefault="008C1201" w:rsidP="00FE17BA">
            <w:pPr>
              <w:numPr>
                <w:ilvl w:val="0"/>
                <w:numId w:val="188"/>
              </w:numPr>
              <w:tabs>
                <w:tab w:val="left" w:pos="343"/>
              </w:tabs>
              <w:spacing w:line="360" w:lineRule="auto"/>
              <w:ind w:left="340" w:right="34" w:hanging="306"/>
              <w:rPr>
                <w:rFonts w:ascii="Footlight MT Light" w:hAnsi="Footlight MT Light"/>
                <w:sz w:val="24"/>
                <w:szCs w:val="24"/>
                <w:lang w:val="id-ID"/>
              </w:rPr>
            </w:pPr>
            <w:r w:rsidRPr="002B2F54">
              <w:rPr>
                <w:rFonts w:ascii="Footlight MT Light" w:hAnsi="Footlight MT Light"/>
                <w:i/>
                <w:sz w:val="24"/>
                <w:szCs w:val="24"/>
                <w:lang w:val="id-ID"/>
              </w:rPr>
              <w:t>[memiliki pengalaman pada bidang</w:t>
            </w:r>
            <w:r w:rsidRPr="002B2F54">
              <w:rPr>
                <w:rFonts w:ascii="Footlight MT Light" w:hAnsi="Footlight MT Light"/>
                <w:i/>
                <w:sz w:val="24"/>
                <w:szCs w:val="24"/>
              </w:rPr>
              <w:t xml:space="preserve"> (apabila diperlukan)</w:t>
            </w:r>
            <w:r w:rsidRPr="002B2F54">
              <w:rPr>
                <w:rFonts w:ascii="Footlight MT Light" w:hAnsi="Footlight MT Light"/>
                <w:i/>
                <w:sz w:val="24"/>
                <w:szCs w:val="24"/>
                <w:lang w:val="id-ID"/>
              </w:rPr>
              <w:t xml:space="preserve"> _________ [isi sesuai dengan bidang sejenis yang dipersyaratkan].</w:t>
            </w:r>
          </w:p>
          <w:p w:rsidR="008C1201" w:rsidRPr="002B2F54" w:rsidRDefault="008C1201" w:rsidP="00FE17BA">
            <w:pPr>
              <w:pStyle w:val="ListParagraph"/>
              <w:rPr>
                <w:rFonts w:ascii="Footlight MT Light" w:hAnsi="Footlight MT Light"/>
                <w:sz w:val="24"/>
                <w:szCs w:val="24"/>
                <w:lang w:val="id-ID"/>
              </w:rPr>
            </w:pPr>
          </w:p>
          <w:p w:rsidR="008C1201" w:rsidRPr="002B2F54" w:rsidRDefault="008C1201" w:rsidP="00FE17BA">
            <w:pPr>
              <w:numPr>
                <w:ilvl w:val="0"/>
                <w:numId w:val="188"/>
              </w:numPr>
              <w:tabs>
                <w:tab w:val="left" w:pos="343"/>
              </w:tabs>
              <w:spacing w:line="360" w:lineRule="auto"/>
              <w:ind w:left="340" w:right="34" w:hanging="306"/>
              <w:rPr>
                <w:rFonts w:ascii="Footlight MT Light" w:hAnsi="Footlight MT Light"/>
                <w:sz w:val="24"/>
                <w:szCs w:val="24"/>
                <w:lang w:val="id-ID"/>
              </w:rPr>
            </w:pPr>
            <w:r w:rsidRPr="002B2F54">
              <w:rPr>
                <w:rFonts w:ascii="Footlight MT Light" w:hAnsi="Footlight MT Light"/>
                <w:sz w:val="24"/>
                <w:szCs w:val="24"/>
                <w:lang w:val="id-ID"/>
              </w:rPr>
              <w:t xml:space="preserve">Memiliki tenaga ahli (apabila diperlukan) dengan kualifikasi keahlian </w:t>
            </w:r>
            <w:r w:rsidRPr="002B2F54">
              <w:rPr>
                <w:rFonts w:ascii="Footlight MT Light" w:hAnsi="Footlight MT Light"/>
                <w:i/>
                <w:sz w:val="24"/>
                <w:szCs w:val="24"/>
                <w:lang w:val="id-ID"/>
              </w:rPr>
              <w:t>_________[diisi sesuai dengan jenis keahlian yang diperlukan].</w:t>
            </w:r>
          </w:p>
          <w:p w:rsidR="008C1201" w:rsidRPr="002B2F54" w:rsidRDefault="008C1201" w:rsidP="00FE17BA">
            <w:pPr>
              <w:pStyle w:val="ListParagraph"/>
              <w:rPr>
                <w:rFonts w:ascii="Footlight MT Light" w:hAnsi="Footlight MT Light"/>
                <w:sz w:val="24"/>
                <w:szCs w:val="24"/>
                <w:lang w:val="id-ID"/>
              </w:rPr>
            </w:pPr>
          </w:p>
          <w:p w:rsidR="008C1201" w:rsidRPr="002B2F54" w:rsidRDefault="008C1201" w:rsidP="00FE17BA">
            <w:pPr>
              <w:numPr>
                <w:ilvl w:val="0"/>
                <w:numId w:val="188"/>
              </w:numPr>
              <w:tabs>
                <w:tab w:val="left" w:pos="343"/>
              </w:tabs>
              <w:spacing w:line="360" w:lineRule="auto"/>
              <w:ind w:left="340" w:right="34" w:hanging="306"/>
              <w:rPr>
                <w:rFonts w:ascii="Footlight MT Light" w:hAnsi="Footlight MT Light"/>
                <w:sz w:val="24"/>
                <w:szCs w:val="24"/>
                <w:lang w:val="id-ID"/>
              </w:rPr>
            </w:pPr>
            <w:r w:rsidRPr="002B2F54">
              <w:rPr>
                <w:rFonts w:ascii="Footlight MT Light" w:hAnsi="Footlight MT Light"/>
                <w:sz w:val="24"/>
                <w:szCs w:val="24"/>
                <w:lang w:val="id-ID"/>
              </w:rPr>
              <w:t xml:space="preserve">Memiliki Tenaga Teknis/Terampil (apabila diperlukan) dengan kualifikasi kemampuan </w:t>
            </w:r>
            <w:r w:rsidRPr="002B2F54">
              <w:rPr>
                <w:rFonts w:ascii="Footlight MT Light" w:hAnsi="Footlight MT Light"/>
                <w:i/>
                <w:sz w:val="24"/>
                <w:szCs w:val="24"/>
                <w:lang w:val="id-ID"/>
              </w:rPr>
              <w:t>_________[isi sesuai dengan jenis kemampuan teknis yang diperlukan].</w:t>
            </w:r>
          </w:p>
          <w:p w:rsidR="002F1D21" w:rsidRPr="002B2F54" w:rsidRDefault="002F1D21" w:rsidP="00FE17BA">
            <w:pPr>
              <w:pStyle w:val="ListParagraph"/>
              <w:rPr>
                <w:rFonts w:ascii="Footlight MT Light" w:hAnsi="Footlight MT Light"/>
                <w:sz w:val="24"/>
                <w:szCs w:val="24"/>
                <w:lang w:val="id-ID"/>
              </w:rPr>
            </w:pPr>
          </w:p>
          <w:p w:rsidR="008C1201" w:rsidRPr="002B2F54" w:rsidRDefault="008C1201" w:rsidP="00FE17BA">
            <w:pPr>
              <w:numPr>
                <w:ilvl w:val="0"/>
                <w:numId w:val="188"/>
              </w:numPr>
              <w:tabs>
                <w:tab w:val="left" w:pos="343"/>
              </w:tabs>
              <w:spacing w:line="360" w:lineRule="auto"/>
              <w:ind w:left="340" w:right="34" w:hanging="306"/>
              <w:rPr>
                <w:rFonts w:ascii="Footlight MT Light" w:hAnsi="Footlight MT Light"/>
                <w:sz w:val="24"/>
                <w:szCs w:val="24"/>
                <w:lang w:val="id-ID"/>
              </w:rPr>
            </w:pPr>
            <w:r w:rsidRPr="002B2F54">
              <w:rPr>
                <w:rFonts w:ascii="Footlight MT Light" w:hAnsi="Footlight MT Light"/>
                <w:sz w:val="24"/>
                <w:szCs w:val="24"/>
              </w:rPr>
              <w:t xml:space="preserve">Memiliki </w:t>
            </w:r>
            <w:r w:rsidRPr="002B2F54">
              <w:rPr>
                <w:rFonts w:ascii="Footlight MT Light" w:hAnsi="Footlight MT Light"/>
                <w:sz w:val="24"/>
                <w:szCs w:val="24"/>
                <w:lang w:val="id-ID"/>
              </w:rPr>
              <w:t xml:space="preserve">kemampuan untuk menyediakan fasilitas/peralatan/perlengkapan (apabila diperlukan), yaitu </w:t>
            </w:r>
            <w:r w:rsidRPr="002B2F54">
              <w:rPr>
                <w:rFonts w:ascii="Footlight MT Light" w:hAnsi="Footlight MT Light"/>
                <w:i/>
                <w:sz w:val="24"/>
                <w:szCs w:val="24"/>
                <w:lang w:val="id-ID"/>
              </w:rPr>
              <w:t>_________</w:t>
            </w:r>
            <w:r w:rsidRPr="002B2F54">
              <w:rPr>
                <w:rFonts w:ascii="Footlight MT Light" w:hAnsi="Footlight MT Light"/>
                <w:sz w:val="24"/>
                <w:szCs w:val="24"/>
                <w:lang w:val="id-ID"/>
              </w:rPr>
              <w:t xml:space="preserve"> </w:t>
            </w:r>
            <w:r w:rsidRPr="002B2F54">
              <w:rPr>
                <w:rFonts w:ascii="Footlight MT Light" w:hAnsi="Footlight MT Light"/>
                <w:i/>
                <w:sz w:val="24"/>
                <w:szCs w:val="24"/>
                <w:lang w:val="id-ID"/>
              </w:rPr>
              <w:t>[sebutkan fasilitas/peralatan/perlengkapan minimum yang diperlukan, termasuk yang bersifat khusus/spesifik/berteknologi tinggi]</w:t>
            </w:r>
            <w:r w:rsidRPr="002B2F54">
              <w:rPr>
                <w:rFonts w:ascii="Footlight MT Light" w:hAnsi="Footlight MT Light"/>
                <w:i/>
                <w:sz w:val="24"/>
                <w:szCs w:val="24"/>
              </w:rPr>
              <w:t>.</w:t>
            </w:r>
          </w:p>
          <w:p w:rsidR="008C1201" w:rsidRPr="002B2F54" w:rsidRDefault="008C1201" w:rsidP="00FE17BA">
            <w:pPr>
              <w:pStyle w:val="ListParagraph"/>
              <w:rPr>
                <w:rFonts w:ascii="Footlight MT Light" w:hAnsi="Footlight MT Light"/>
                <w:sz w:val="24"/>
                <w:szCs w:val="24"/>
                <w:lang w:val="id-ID"/>
              </w:rPr>
            </w:pPr>
          </w:p>
          <w:p w:rsidR="00A26E77" w:rsidRPr="002B2F54" w:rsidRDefault="00A26E77" w:rsidP="00FE17BA">
            <w:pPr>
              <w:tabs>
                <w:tab w:val="left" w:pos="343"/>
              </w:tabs>
              <w:ind w:right="34"/>
              <w:rPr>
                <w:rFonts w:ascii="Footlight MT Light" w:hAnsi="Footlight MT Light"/>
                <w:sz w:val="24"/>
                <w:szCs w:val="24"/>
                <w:lang w:val="id-ID"/>
              </w:rPr>
            </w:pPr>
          </w:p>
        </w:tc>
      </w:tr>
    </w:tbl>
    <w:p w:rsidR="002F1D21" w:rsidRPr="002B2F54" w:rsidRDefault="002F1D21" w:rsidP="00FE17BA">
      <w:pPr>
        <w:pStyle w:val="Heading1"/>
        <w:jc w:val="both"/>
        <w:rPr>
          <w:lang w:val="id-ID"/>
        </w:rPr>
      </w:pPr>
      <w:bookmarkStart w:id="656" w:name="_Toc280827160"/>
      <w:bookmarkStart w:id="657" w:name="_Toc282410550"/>
    </w:p>
    <w:p w:rsidR="0098356D" w:rsidRPr="002B2F54" w:rsidRDefault="00851C44" w:rsidP="00FE17BA">
      <w:pPr>
        <w:pStyle w:val="Heading1"/>
        <w:rPr>
          <w:rFonts w:ascii="Footlight MT Light" w:hAnsi="Footlight MT Light"/>
          <w:sz w:val="24"/>
          <w:szCs w:val="24"/>
          <w:lang w:val="id-ID"/>
        </w:rPr>
      </w:pPr>
      <w:bookmarkStart w:id="658" w:name="_Toc345100158"/>
      <w:r w:rsidRPr="002B2F54">
        <w:rPr>
          <w:rFonts w:ascii="Footlight MT Light" w:hAnsi="Footlight MT Light"/>
          <w:sz w:val="24"/>
          <w:szCs w:val="24"/>
          <w:lang w:val="id-ID"/>
        </w:rPr>
        <w:t>BAB V</w:t>
      </w:r>
      <w:r w:rsidRPr="002B2F54">
        <w:rPr>
          <w:rFonts w:ascii="Footlight MT Light" w:hAnsi="Footlight MT Light"/>
          <w:sz w:val="24"/>
          <w:szCs w:val="24"/>
        </w:rPr>
        <w:t>I</w:t>
      </w:r>
      <w:r w:rsidRPr="002B2F54">
        <w:rPr>
          <w:rFonts w:ascii="Footlight MT Light" w:hAnsi="Footlight MT Light"/>
          <w:sz w:val="24"/>
          <w:szCs w:val="24"/>
          <w:lang w:val="id-ID"/>
        </w:rPr>
        <w:t xml:space="preserve"> BENTUK DOKUMEN PENAWARAN</w:t>
      </w:r>
      <w:bookmarkEnd w:id="656"/>
      <w:bookmarkEnd w:id="657"/>
      <w:bookmarkEnd w:id="658"/>
    </w:p>
    <w:p w:rsidR="006B1199" w:rsidRPr="002B2F54" w:rsidRDefault="006B1199" w:rsidP="00FE17BA">
      <w:pPr>
        <w:pStyle w:val="Heading2"/>
        <w:pBdr>
          <w:bottom w:val="single" w:sz="4" w:space="1" w:color="auto"/>
        </w:pBdr>
        <w:ind w:left="142" w:right="137" w:hanging="284"/>
        <w:jc w:val="left"/>
        <w:rPr>
          <w:rFonts w:ascii="Footlight MT Light" w:hAnsi="Footlight MT Light"/>
          <w:sz w:val="24"/>
          <w:szCs w:val="24"/>
          <w:lang w:val="id-ID"/>
        </w:rPr>
      </w:pPr>
      <w:bookmarkStart w:id="659" w:name="_Toc282410551"/>
      <w:bookmarkStart w:id="660" w:name="_Toc280827161"/>
    </w:p>
    <w:p w:rsidR="006B1199" w:rsidRPr="002B2F54" w:rsidRDefault="006B1199" w:rsidP="00FE17BA">
      <w:pPr>
        <w:rPr>
          <w:lang w:val="id-ID"/>
        </w:rPr>
      </w:pPr>
    </w:p>
    <w:p w:rsidR="0098356D" w:rsidRPr="002B2F54" w:rsidRDefault="0098356D" w:rsidP="00FE17BA">
      <w:pPr>
        <w:pStyle w:val="Heading2"/>
        <w:numPr>
          <w:ilvl w:val="1"/>
          <w:numId w:val="81"/>
        </w:numPr>
        <w:pBdr>
          <w:bottom w:val="single" w:sz="4" w:space="1" w:color="auto"/>
        </w:pBdr>
        <w:ind w:right="137"/>
        <w:jc w:val="left"/>
        <w:rPr>
          <w:rFonts w:ascii="Footlight MT Light" w:hAnsi="Footlight MT Light"/>
          <w:sz w:val="24"/>
          <w:szCs w:val="24"/>
        </w:rPr>
      </w:pPr>
      <w:bookmarkStart w:id="661" w:name="_Toc345100159"/>
      <w:r w:rsidRPr="002B2F54">
        <w:rPr>
          <w:rFonts w:ascii="Footlight MT Light" w:hAnsi="Footlight MT Light" w:cs="Arial"/>
          <w:sz w:val="24"/>
          <w:szCs w:val="24"/>
        </w:rPr>
        <w:t>BENTUK SURAT PENAWARAN</w:t>
      </w:r>
      <w:bookmarkEnd w:id="659"/>
      <w:r w:rsidRPr="002B2F54">
        <w:rPr>
          <w:rFonts w:ascii="Footlight MT Light" w:hAnsi="Footlight MT Light" w:cs="Arial"/>
          <w:sz w:val="24"/>
          <w:szCs w:val="24"/>
          <w:lang w:val="id-ID"/>
        </w:rPr>
        <w:t xml:space="preserve"> </w:t>
      </w:r>
      <w:r w:rsidR="008C02A3" w:rsidRPr="002B2F54">
        <w:rPr>
          <w:rFonts w:ascii="Footlight MT Light" w:hAnsi="Footlight MT Light" w:cs="Arial"/>
          <w:sz w:val="24"/>
          <w:szCs w:val="24"/>
          <w:lang w:val="id-ID"/>
        </w:rPr>
        <w:t xml:space="preserve"> </w:t>
      </w:r>
      <w:bookmarkEnd w:id="660"/>
      <w:r w:rsidR="007D229F" w:rsidRPr="002B2F54">
        <w:rPr>
          <w:rFonts w:ascii="Footlight MT Light" w:hAnsi="Footlight MT Light" w:cs="Arial"/>
          <w:sz w:val="24"/>
          <w:szCs w:val="24"/>
          <w:lang w:val="id-ID"/>
        </w:rPr>
        <w:t>PESERTA BADAN USAHA/KEMITRAAN (KSO)</w:t>
      </w:r>
      <w:r w:rsidR="00D64D11" w:rsidRPr="002B2F54">
        <w:rPr>
          <w:rFonts w:ascii="Footlight MT Light" w:hAnsi="Footlight MT Light" w:cs="Arial"/>
          <w:sz w:val="24"/>
          <w:szCs w:val="24"/>
          <w:lang w:val="id-ID"/>
        </w:rPr>
        <w:t xml:space="preserve"> (UNTUK 1 (SATU) FILE)</w:t>
      </w:r>
      <w:bookmarkEnd w:id="661"/>
    </w:p>
    <w:p w:rsidR="0098356D" w:rsidRPr="002B2F54" w:rsidRDefault="00520E85" w:rsidP="00FE17BA">
      <w:pPr>
        <w:tabs>
          <w:tab w:val="center" w:pos="4423"/>
          <w:tab w:val="right" w:pos="8847"/>
        </w:tabs>
        <w:jc w:val="center"/>
        <w:rPr>
          <w:rFonts w:ascii="Footlight MT Light" w:hAnsi="Footlight MT Light" w:cs="Arial"/>
          <w:b/>
          <w:bCs/>
          <w:sz w:val="24"/>
          <w:szCs w:val="24"/>
          <w:lang w:val="id-ID"/>
        </w:rPr>
      </w:pPr>
      <w:r w:rsidRPr="00520E85">
        <w:rPr>
          <w:rFonts w:ascii="Footlight MT Light" w:hAnsi="Footlight MT Light" w:cs="Arial"/>
          <w:b/>
          <w:bCs/>
          <w:noProof/>
          <w:sz w:val="24"/>
          <w:szCs w:val="24"/>
        </w:rPr>
        <w:pict>
          <v:rect id="_x0000_s1216" style="position:absolute;left:0;text-align:left;margin-left:317.85pt;margin-top:1.85pt;width:64.5pt;height:21pt;z-index:251665920">
            <v:textbox style="mso-next-textbox:#_x0000_s1216">
              <w:txbxContent>
                <w:p w:rsidR="00245B2A" w:rsidRDefault="00245B2A">
                  <w:r>
                    <w:t>CONTOH</w:t>
                  </w:r>
                </w:p>
              </w:txbxContent>
            </v:textbox>
          </v:rect>
        </w:pict>
      </w:r>
      <w:r w:rsidRPr="00520E85">
        <w:rPr>
          <w:rFonts w:ascii="Footlight MT Light" w:hAnsi="Footlight MT Light" w:cs="Arial"/>
          <w:b/>
          <w:bCs/>
          <w:noProof/>
          <w:sz w:val="24"/>
          <w:szCs w:val="24"/>
        </w:rPr>
        <w:pict>
          <v:rect id="_x0000_s1215" style="position:absolute;left:0;text-align:left;margin-left:328.35pt;margin-top:-333.1pt;width:60.75pt;height:18.75pt;z-index:251664896">
            <v:textbox style="mso-next-textbox:#_x0000_s1215">
              <w:txbxContent>
                <w:p w:rsidR="00245B2A" w:rsidRDefault="00245B2A" w:rsidP="00C75933">
                  <w:r>
                    <w:t>CONTOH</w:t>
                  </w:r>
                </w:p>
              </w:txbxContent>
            </v:textbox>
          </v:rect>
        </w:pict>
      </w:r>
    </w:p>
    <w:p w:rsidR="0098356D" w:rsidRPr="002B2F54" w:rsidRDefault="00484220" w:rsidP="00FE17BA">
      <w:pPr>
        <w:tabs>
          <w:tab w:val="center" w:pos="4423"/>
          <w:tab w:val="right" w:pos="8847"/>
        </w:tabs>
        <w:jc w:val="center"/>
        <w:rPr>
          <w:rFonts w:ascii="Footlight MT Light" w:hAnsi="Footlight MT Light" w:cs="Arial"/>
          <w:b/>
          <w:bCs/>
          <w:i/>
          <w:sz w:val="24"/>
          <w:szCs w:val="24"/>
          <w:lang w:val="id-ID"/>
        </w:rPr>
      </w:pPr>
      <w:r w:rsidRPr="002B2F54">
        <w:rPr>
          <w:rFonts w:ascii="Footlight MT Light" w:hAnsi="Footlight MT Light" w:cs="Arial"/>
          <w:b/>
          <w:bCs/>
          <w:i/>
          <w:sz w:val="24"/>
          <w:szCs w:val="24"/>
          <w:lang w:val="id-ID"/>
        </w:rPr>
        <w:t>[</w:t>
      </w:r>
      <w:r w:rsidR="0098356D" w:rsidRPr="002B2F54">
        <w:rPr>
          <w:rFonts w:ascii="Footlight MT Light" w:hAnsi="Footlight MT Light" w:cs="Arial"/>
          <w:b/>
          <w:bCs/>
          <w:i/>
          <w:sz w:val="24"/>
          <w:szCs w:val="24"/>
        </w:rPr>
        <w:t xml:space="preserve">KOP </w:t>
      </w:r>
      <w:r w:rsidR="00C75933" w:rsidRPr="002B2F54">
        <w:rPr>
          <w:rFonts w:ascii="Footlight MT Light" w:hAnsi="Footlight MT Light" w:cs="Arial"/>
          <w:b/>
          <w:bCs/>
          <w:i/>
          <w:sz w:val="24"/>
          <w:szCs w:val="24"/>
        </w:rPr>
        <w:t xml:space="preserve">SURAT </w:t>
      </w:r>
      <w:r w:rsidR="00C32563" w:rsidRPr="002B2F54">
        <w:rPr>
          <w:rFonts w:ascii="Footlight MT Light" w:hAnsi="Footlight MT Light" w:cs="Arial"/>
          <w:b/>
          <w:bCs/>
          <w:i/>
          <w:sz w:val="24"/>
          <w:szCs w:val="24"/>
          <w:lang w:val="id-ID"/>
        </w:rPr>
        <w:t>BADAN USAHA</w:t>
      </w:r>
      <w:r w:rsidRPr="002B2F54">
        <w:rPr>
          <w:rFonts w:ascii="Footlight MT Light" w:hAnsi="Footlight MT Light" w:cs="Arial"/>
          <w:b/>
          <w:bCs/>
          <w:i/>
          <w:sz w:val="24"/>
          <w:szCs w:val="24"/>
          <w:lang w:val="id-ID"/>
        </w:rPr>
        <w:t>]</w:t>
      </w:r>
    </w:p>
    <w:p w:rsidR="0098356D" w:rsidRPr="002B2F54" w:rsidRDefault="0098356D" w:rsidP="00FE17BA">
      <w:pPr>
        <w:pStyle w:val="BodyText"/>
        <w:tabs>
          <w:tab w:val="left" w:pos="6300"/>
        </w:tabs>
        <w:spacing w:after="0"/>
        <w:ind w:right="51"/>
        <w:rPr>
          <w:rFonts w:ascii="Footlight MT Light" w:hAnsi="Footlight MT Light" w:cs="Arial"/>
          <w:szCs w:val="24"/>
        </w:rPr>
      </w:pPr>
    </w:p>
    <w:p w:rsidR="0098356D" w:rsidRPr="002B2F54" w:rsidRDefault="0098356D" w:rsidP="00FE17BA">
      <w:pPr>
        <w:pStyle w:val="BodyText"/>
        <w:tabs>
          <w:tab w:val="left" w:pos="1134"/>
        </w:tabs>
        <w:spacing w:after="0"/>
        <w:ind w:right="51"/>
        <w:rPr>
          <w:rFonts w:ascii="Footlight MT Light" w:hAnsi="Footlight MT Light" w:cs="Arial"/>
          <w:szCs w:val="24"/>
        </w:rPr>
      </w:pPr>
    </w:p>
    <w:p w:rsidR="0098356D" w:rsidRPr="002B2F54" w:rsidRDefault="0098356D" w:rsidP="00FE17BA">
      <w:pPr>
        <w:pStyle w:val="BodyText"/>
        <w:tabs>
          <w:tab w:val="left" w:pos="1134"/>
        </w:tabs>
        <w:spacing w:after="0"/>
        <w:ind w:right="51"/>
        <w:rPr>
          <w:rFonts w:ascii="Footlight MT Light" w:hAnsi="Footlight MT Light" w:cs="Arial"/>
          <w:szCs w:val="24"/>
        </w:rPr>
      </w:pPr>
      <w:r w:rsidRPr="002B2F54">
        <w:rPr>
          <w:rFonts w:ascii="Footlight MT Light" w:hAnsi="Footlight MT Light" w:cs="Arial"/>
          <w:szCs w:val="24"/>
        </w:rPr>
        <w:t xml:space="preserve">Nomor    </w:t>
      </w:r>
      <w:r w:rsidRPr="002B2F54">
        <w:rPr>
          <w:rFonts w:ascii="Footlight MT Light" w:hAnsi="Footlight MT Light" w:cs="Arial"/>
          <w:szCs w:val="24"/>
        </w:rPr>
        <w:tab/>
        <w:t>:</w:t>
      </w:r>
      <w:r w:rsidRPr="002B2F54">
        <w:rPr>
          <w:rFonts w:ascii="Footlight MT Light" w:hAnsi="Footlight MT Light" w:cs="Arial"/>
          <w:szCs w:val="24"/>
        </w:rPr>
        <w:tab/>
      </w:r>
      <w:r w:rsidRPr="002B2F54">
        <w:rPr>
          <w:rFonts w:ascii="Footlight MT Light" w:hAnsi="Footlight MT Light" w:cs="Arial"/>
          <w:szCs w:val="24"/>
          <w:lang w:val="id-ID"/>
        </w:rPr>
        <w:tab/>
      </w:r>
      <w:r w:rsidRPr="002B2F54">
        <w:rPr>
          <w:rFonts w:ascii="Footlight MT Light" w:hAnsi="Footlight MT Light" w:cs="Arial"/>
          <w:szCs w:val="24"/>
          <w:lang w:val="id-ID"/>
        </w:rPr>
        <w:tab/>
      </w:r>
      <w:r w:rsidRPr="002B2F54">
        <w:rPr>
          <w:rFonts w:ascii="Footlight MT Light" w:hAnsi="Footlight MT Light" w:cs="Arial"/>
          <w:szCs w:val="24"/>
          <w:lang w:val="id-ID"/>
        </w:rPr>
        <w:tab/>
      </w:r>
      <w:r w:rsidRPr="002B2F54">
        <w:rPr>
          <w:rFonts w:ascii="Footlight MT Light" w:hAnsi="Footlight MT Light" w:cs="Arial"/>
          <w:szCs w:val="24"/>
          <w:lang w:val="id-ID"/>
        </w:rPr>
        <w:tab/>
        <w:t>_______, _____________ 20___</w:t>
      </w:r>
    </w:p>
    <w:p w:rsidR="0098356D" w:rsidRPr="002B2F54" w:rsidRDefault="0098356D" w:rsidP="00FE17BA">
      <w:pPr>
        <w:pStyle w:val="BodyText"/>
        <w:tabs>
          <w:tab w:val="left" w:pos="1134"/>
          <w:tab w:val="left" w:pos="1418"/>
          <w:tab w:val="left" w:pos="6300"/>
        </w:tabs>
        <w:spacing w:after="0"/>
        <w:ind w:right="51"/>
        <w:rPr>
          <w:rFonts w:ascii="Footlight MT Light" w:hAnsi="Footlight MT Light" w:cs="Arial"/>
          <w:szCs w:val="24"/>
        </w:rPr>
      </w:pPr>
      <w:r w:rsidRPr="002B2F54">
        <w:rPr>
          <w:rFonts w:ascii="Footlight MT Light" w:hAnsi="Footlight MT Light" w:cs="Arial"/>
          <w:szCs w:val="24"/>
        </w:rPr>
        <w:t>Lampiran</w:t>
      </w:r>
      <w:r w:rsidRPr="002B2F54">
        <w:rPr>
          <w:rFonts w:ascii="Footlight MT Light" w:hAnsi="Footlight MT Light" w:cs="Arial"/>
          <w:szCs w:val="24"/>
        </w:rPr>
        <w:tab/>
        <w:t>:</w:t>
      </w:r>
    </w:p>
    <w:p w:rsidR="0098356D" w:rsidRPr="002B2F54" w:rsidRDefault="0098356D" w:rsidP="00FE17BA">
      <w:pPr>
        <w:pStyle w:val="BodyText"/>
        <w:tabs>
          <w:tab w:val="left" w:pos="1134"/>
          <w:tab w:val="left" w:pos="1418"/>
          <w:tab w:val="left" w:pos="6300"/>
        </w:tabs>
        <w:spacing w:after="0"/>
        <w:ind w:right="51"/>
        <w:rPr>
          <w:rFonts w:ascii="Footlight MT Light" w:hAnsi="Footlight MT Light" w:cs="Arial"/>
          <w:szCs w:val="24"/>
        </w:rPr>
      </w:pPr>
    </w:p>
    <w:p w:rsidR="0098356D" w:rsidRPr="002B2F54" w:rsidRDefault="0098356D" w:rsidP="00FE17BA">
      <w:pPr>
        <w:pStyle w:val="BodyText"/>
        <w:tabs>
          <w:tab w:val="left" w:pos="1134"/>
          <w:tab w:val="left" w:pos="1418"/>
          <w:tab w:val="left" w:pos="6300"/>
        </w:tabs>
        <w:spacing w:after="0"/>
        <w:ind w:right="51"/>
        <w:rPr>
          <w:rFonts w:ascii="Footlight MT Light" w:hAnsi="Footlight MT Light" w:cs="Arial"/>
          <w:szCs w:val="24"/>
        </w:rPr>
      </w:pPr>
    </w:p>
    <w:p w:rsidR="0098356D" w:rsidRPr="002B2F54" w:rsidRDefault="0098356D" w:rsidP="00FE17BA">
      <w:pPr>
        <w:pStyle w:val="BodyText"/>
        <w:spacing w:after="0"/>
        <w:ind w:right="50"/>
        <w:rPr>
          <w:rFonts w:ascii="Footlight MT Light" w:hAnsi="Footlight MT Light" w:cs="Arial"/>
          <w:szCs w:val="24"/>
        </w:rPr>
      </w:pPr>
      <w:r w:rsidRPr="002B2F54">
        <w:rPr>
          <w:rFonts w:ascii="Footlight MT Light" w:hAnsi="Footlight MT Light" w:cs="Arial"/>
          <w:szCs w:val="24"/>
        </w:rPr>
        <w:t>Kepada Yth.:</w:t>
      </w:r>
    </w:p>
    <w:p w:rsidR="0098356D" w:rsidRPr="002B2F54" w:rsidRDefault="004A42F9" w:rsidP="00FE17BA">
      <w:pPr>
        <w:pStyle w:val="BodyText"/>
        <w:spacing w:after="0"/>
        <w:ind w:right="50"/>
        <w:rPr>
          <w:rFonts w:ascii="Footlight MT Light" w:hAnsi="Footlight MT Light" w:cs="Arial"/>
          <w:strike/>
          <w:szCs w:val="24"/>
          <w:lang w:val="id-ID"/>
        </w:rPr>
      </w:pPr>
      <w:r w:rsidRPr="002B2F54">
        <w:rPr>
          <w:rFonts w:ascii="Footlight MT Light" w:hAnsi="Footlight MT Light" w:cs="Arial"/>
          <w:szCs w:val="24"/>
          <w:lang w:val="id-ID"/>
        </w:rPr>
        <w:t>Pokja</w:t>
      </w:r>
      <w:r w:rsidR="0098356D" w:rsidRPr="002B2F54">
        <w:rPr>
          <w:rFonts w:ascii="Footlight MT Light" w:hAnsi="Footlight MT Light" w:cs="Arial"/>
          <w:szCs w:val="24"/>
          <w:lang w:val="id-ID"/>
        </w:rPr>
        <w:t xml:space="preserve"> _______ </w:t>
      </w:r>
      <w:r w:rsidR="0098356D" w:rsidRPr="002B2F54">
        <w:rPr>
          <w:rFonts w:ascii="Footlight MT Light" w:hAnsi="Footlight MT Light" w:cs="Arial"/>
          <w:szCs w:val="24"/>
        </w:rPr>
        <w:t>ULP</w:t>
      </w:r>
      <w:r w:rsidR="0098356D" w:rsidRPr="002B2F54">
        <w:rPr>
          <w:rFonts w:ascii="Footlight MT Light" w:hAnsi="Footlight MT Light" w:cs="Arial"/>
          <w:szCs w:val="24"/>
          <w:lang w:val="id-ID"/>
        </w:rPr>
        <w:t xml:space="preserve"> ____________ </w:t>
      </w:r>
      <w:r w:rsidR="0098356D" w:rsidRPr="002B2F54">
        <w:rPr>
          <w:rFonts w:ascii="Footlight MT Light" w:hAnsi="Footlight MT Light" w:cs="Arial"/>
          <w:i/>
          <w:szCs w:val="24"/>
          <w:lang w:val="id-ID"/>
        </w:rPr>
        <w:t>[K/L/D/I]</w:t>
      </w:r>
    </w:p>
    <w:p w:rsidR="0098356D" w:rsidRPr="002B2F54" w:rsidRDefault="0098356D" w:rsidP="00FE17BA">
      <w:pPr>
        <w:pStyle w:val="BodyText"/>
        <w:spacing w:after="0"/>
        <w:ind w:right="50"/>
        <w:rPr>
          <w:rFonts w:ascii="Footlight MT Light" w:hAnsi="Footlight MT Light" w:cs="Arial"/>
          <w:i/>
          <w:szCs w:val="24"/>
          <w:lang w:val="fi-FI"/>
        </w:rPr>
      </w:pPr>
      <w:r w:rsidRPr="002B2F54">
        <w:rPr>
          <w:rFonts w:ascii="Footlight MT Light" w:hAnsi="Footlight MT Light" w:cs="Arial"/>
          <w:i/>
          <w:szCs w:val="24"/>
          <w:lang w:val="fi-FI"/>
        </w:rPr>
        <w:t xml:space="preserve">[diisi oleh </w:t>
      </w:r>
      <w:r w:rsidR="004A42F9" w:rsidRPr="002B2F54">
        <w:rPr>
          <w:rFonts w:ascii="Footlight MT Light" w:hAnsi="Footlight MT Light" w:cs="Arial"/>
          <w:i/>
          <w:szCs w:val="24"/>
          <w:lang w:val="id-ID"/>
        </w:rPr>
        <w:t>Pokja</w:t>
      </w:r>
      <w:r w:rsidRPr="002B2F54">
        <w:rPr>
          <w:rFonts w:ascii="Footlight MT Light" w:hAnsi="Footlight MT Light" w:cs="Arial"/>
          <w:i/>
          <w:szCs w:val="24"/>
          <w:lang w:val="id-ID"/>
        </w:rPr>
        <w:t xml:space="preserve"> </w:t>
      </w:r>
      <w:r w:rsidRPr="002B2F54">
        <w:rPr>
          <w:rFonts w:ascii="Footlight MT Light" w:hAnsi="Footlight MT Light" w:cs="Arial"/>
          <w:i/>
          <w:szCs w:val="24"/>
          <w:lang w:val="fi-FI"/>
        </w:rPr>
        <w:t>ULP]</w:t>
      </w:r>
    </w:p>
    <w:p w:rsidR="0098356D" w:rsidRPr="002B2F54" w:rsidRDefault="0098356D" w:rsidP="00FE17BA">
      <w:pPr>
        <w:pStyle w:val="BodyText"/>
        <w:spacing w:after="0"/>
        <w:ind w:right="50"/>
        <w:rPr>
          <w:rFonts w:ascii="Footlight MT Light" w:hAnsi="Footlight MT Light" w:cs="Arial"/>
          <w:szCs w:val="24"/>
          <w:lang w:val="id-ID"/>
        </w:rPr>
      </w:pPr>
    </w:p>
    <w:p w:rsidR="0098356D" w:rsidRPr="002B2F54" w:rsidRDefault="0098356D" w:rsidP="00FE17BA">
      <w:pPr>
        <w:pStyle w:val="BodyText"/>
        <w:spacing w:after="0"/>
        <w:ind w:right="50"/>
        <w:rPr>
          <w:rFonts w:ascii="Footlight MT Light" w:hAnsi="Footlight MT Light" w:cs="Arial"/>
          <w:szCs w:val="24"/>
          <w:lang w:val="fi-FI"/>
        </w:rPr>
      </w:pPr>
      <w:r w:rsidRPr="002B2F54">
        <w:rPr>
          <w:rFonts w:ascii="Footlight MT Light" w:hAnsi="Footlight MT Light" w:cs="Arial"/>
          <w:szCs w:val="24"/>
          <w:lang w:val="fi-FI"/>
        </w:rPr>
        <w:t>di</w:t>
      </w:r>
    </w:p>
    <w:p w:rsidR="0098356D" w:rsidRPr="002B2F54" w:rsidRDefault="0098356D" w:rsidP="00FE17BA">
      <w:pPr>
        <w:pStyle w:val="BodyText"/>
        <w:spacing w:after="0"/>
        <w:ind w:right="50"/>
        <w:rPr>
          <w:rFonts w:ascii="Footlight MT Light" w:hAnsi="Footlight MT Light" w:cs="Arial"/>
          <w:szCs w:val="24"/>
          <w:lang w:val="id-ID"/>
        </w:rPr>
      </w:pPr>
      <w:r w:rsidRPr="002B2F54">
        <w:rPr>
          <w:rFonts w:ascii="Footlight MT Light" w:hAnsi="Footlight MT Light" w:cs="Arial"/>
          <w:szCs w:val="24"/>
          <w:lang w:val="fi-FI"/>
        </w:rPr>
        <w:t xml:space="preserve">     </w:t>
      </w:r>
      <w:r w:rsidRPr="002B2F54">
        <w:rPr>
          <w:rFonts w:ascii="Footlight MT Light" w:hAnsi="Footlight MT Light" w:cs="Arial"/>
          <w:szCs w:val="24"/>
          <w:lang w:val="id-ID"/>
        </w:rPr>
        <w:t>______________________________</w:t>
      </w:r>
    </w:p>
    <w:p w:rsidR="0098356D" w:rsidRPr="002B2F54" w:rsidRDefault="0098356D" w:rsidP="00FE17BA">
      <w:pPr>
        <w:pStyle w:val="BodyText"/>
        <w:tabs>
          <w:tab w:val="left" w:pos="1200"/>
          <w:tab w:val="left" w:pos="1425"/>
        </w:tabs>
        <w:spacing w:after="0"/>
        <w:ind w:left="1452" w:right="50" w:hanging="1452"/>
        <w:rPr>
          <w:rFonts w:ascii="Footlight MT Light" w:hAnsi="Footlight MT Light" w:cs="Arial"/>
          <w:szCs w:val="24"/>
          <w:lang w:val="fi-FI"/>
        </w:rPr>
      </w:pPr>
    </w:p>
    <w:p w:rsidR="0098356D" w:rsidRPr="002B2F54" w:rsidRDefault="0098356D" w:rsidP="00FE17BA">
      <w:pPr>
        <w:pStyle w:val="BodyText"/>
        <w:tabs>
          <w:tab w:val="left" w:pos="993"/>
          <w:tab w:val="left" w:pos="1134"/>
        </w:tabs>
        <w:spacing w:after="0"/>
        <w:ind w:left="1134" w:right="50" w:hanging="1134"/>
        <w:rPr>
          <w:rFonts w:ascii="Footlight MT Light" w:hAnsi="Footlight MT Light" w:cs="Arial"/>
          <w:i/>
          <w:szCs w:val="24"/>
          <w:lang w:val="fi-FI"/>
        </w:rPr>
      </w:pPr>
      <w:r w:rsidRPr="002B2F54">
        <w:rPr>
          <w:rFonts w:ascii="Footlight MT Light" w:hAnsi="Footlight MT Light" w:cs="Arial"/>
          <w:szCs w:val="24"/>
          <w:lang w:val="fi-FI"/>
        </w:rPr>
        <w:t xml:space="preserve">Perihal  </w:t>
      </w:r>
      <w:r w:rsidRPr="002B2F54">
        <w:rPr>
          <w:rFonts w:ascii="Footlight MT Light" w:hAnsi="Footlight MT Light" w:cs="Arial"/>
          <w:szCs w:val="24"/>
          <w:lang w:val="fi-FI"/>
        </w:rPr>
        <w:tab/>
        <w:t>:</w:t>
      </w:r>
      <w:r w:rsidRPr="002B2F54">
        <w:rPr>
          <w:rFonts w:ascii="Footlight MT Light" w:hAnsi="Footlight MT Light" w:cs="Arial"/>
          <w:szCs w:val="24"/>
          <w:lang w:val="fi-FI"/>
        </w:rPr>
        <w:tab/>
        <w:t xml:space="preserve">Penawaran </w:t>
      </w:r>
      <w:r w:rsidRPr="002B2F54">
        <w:rPr>
          <w:rFonts w:ascii="Footlight MT Light" w:hAnsi="Footlight MT Light" w:cs="Arial"/>
          <w:szCs w:val="24"/>
          <w:lang w:val="id-ID"/>
        </w:rPr>
        <w:t>Pekerjaan</w:t>
      </w:r>
      <w:r w:rsidRPr="002B2F54">
        <w:rPr>
          <w:rFonts w:ascii="Footlight MT Light" w:hAnsi="Footlight MT Light" w:cs="Arial"/>
          <w:szCs w:val="24"/>
          <w:lang w:val="fi-FI"/>
        </w:rPr>
        <w:t xml:space="preserve"> </w:t>
      </w:r>
      <w:r w:rsidRPr="002B2F54">
        <w:rPr>
          <w:rFonts w:ascii="Footlight MT Light" w:hAnsi="Footlight MT Light" w:cs="Arial"/>
          <w:szCs w:val="24"/>
          <w:lang w:val="id-ID"/>
        </w:rPr>
        <w:t xml:space="preserve">_______________ </w:t>
      </w:r>
      <w:r w:rsidRPr="002B2F54">
        <w:rPr>
          <w:rFonts w:ascii="Footlight MT Light" w:hAnsi="Footlight MT Light" w:cs="Arial"/>
          <w:szCs w:val="24"/>
          <w:lang w:val="fi-FI"/>
        </w:rPr>
        <w:t xml:space="preserve"> </w:t>
      </w:r>
      <w:r w:rsidRPr="002B2F54">
        <w:rPr>
          <w:rFonts w:ascii="Footlight MT Light" w:hAnsi="Footlight MT Light" w:cs="Arial"/>
          <w:i/>
          <w:szCs w:val="24"/>
          <w:lang w:val="fi-FI"/>
        </w:rPr>
        <w:t>[nama pekerjaan diisi</w:t>
      </w:r>
      <w:r w:rsidRPr="002B2F54">
        <w:rPr>
          <w:rFonts w:ascii="Footlight MT Light" w:hAnsi="Footlight MT Light" w:cs="Arial"/>
          <w:szCs w:val="24"/>
          <w:lang w:val="fi-FI"/>
        </w:rPr>
        <w:t xml:space="preserve"> </w:t>
      </w:r>
      <w:r w:rsidRPr="002B2F54">
        <w:rPr>
          <w:rFonts w:ascii="Footlight MT Light" w:hAnsi="Footlight MT Light" w:cs="Arial"/>
          <w:i/>
          <w:szCs w:val="24"/>
          <w:lang w:val="fi-FI"/>
        </w:rPr>
        <w:t xml:space="preserve">oleh </w:t>
      </w:r>
      <w:r w:rsidR="004A42F9" w:rsidRPr="002B2F54">
        <w:rPr>
          <w:rFonts w:ascii="Footlight MT Light" w:hAnsi="Footlight MT Light" w:cs="Arial"/>
          <w:i/>
          <w:szCs w:val="24"/>
          <w:lang w:val="id-ID"/>
        </w:rPr>
        <w:t>Pokja</w:t>
      </w:r>
      <w:r w:rsidRPr="002B2F54">
        <w:rPr>
          <w:rFonts w:ascii="Footlight MT Light" w:hAnsi="Footlight MT Light" w:cs="Arial"/>
          <w:i/>
          <w:szCs w:val="24"/>
          <w:lang w:val="id-ID"/>
        </w:rPr>
        <w:t xml:space="preserve"> </w:t>
      </w:r>
      <w:r w:rsidRPr="002B2F54">
        <w:rPr>
          <w:rFonts w:ascii="Footlight MT Light" w:hAnsi="Footlight MT Light" w:cs="Arial"/>
          <w:i/>
          <w:szCs w:val="24"/>
          <w:lang w:val="fi-FI"/>
        </w:rPr>
        <w:t>ULP]</w:t>
      </w:r>
    </w:p>
    <w:p w:rsidR="0098356D" w:rsidRPr="002B2F54" w:rsidRDefault="0098356D" w:rsidP="00FE17BA">
      <w:pPr>
        <w:pStyle w:val="BodyText"/>
        <w:tabs>
          <w:tab w:val="left" w:pos="1200"/>
          <w:tab w:val="left" w:pos="1425"/>
        </w:tabs>
        <w:spacing w:after="0"/>
        <w:ind w:left="1452" w:right="50" w:hanging="1452"/>
        <w:rPr>
          <w:rFonts w:ascii="Footlight MT Light" w:hAnsi="Footlight MT Light" w:cs="Arial"/>
          <w:i/>
          <w:szCs w:val="24"/>
          <w:lang w:val="fi-FI"/>
        </w:rPr>
      </w:pPr>
    </w:p>
    <w:p w:rsidR="0098356D" w:rsidRPr="002B2F54" w:rsidRDefault="0098356D" w:rsidP="00FE17BA">
      <w:pPr>
        <w:pStyle w:val="BodyText"/>
        <w:tabs>
          <w:tab w:val="left" w:pos="1200"/>
          <w:tab w:val="left" w:pos="1425"/>
        </w:tabs>
        <w:spacing w:after="0"/>
        <w:ind w:left="1452" w:right="50" w:hanging="1452"/>
        <w:rPr>
          <w:rFonts w:ascii="Footlight MT Light" w:hAnsi="Footlight MT Light" w:cs="Arial"/>
          <w:i/>
          <w:szCs w:val="24"/>
          <w:lang w:val="fi-FI"/>
        </w:rPr>
      </w:pPr>
      <w:r w:rsidRPr="002B2F54">
        <w:rPr>
          <w:rFonts w:ascii="Footlight MT Light" w:hAnsi="Footlight MT Light" w:cs="Arial"/>
          <w:i/>
          <w:szCs w:val="24"/>
          <w:lang w:val="fi-FI"/>
        </w:rPr>
        <w:t xml:space="preserve"> </w:t>
      </w:r>
    </w:p>
    <w:p w:rsidR="002F1D21" w:rsidRPr="002B2F54" w:rsidRDefault="0098356D" w:rsidP="00FE17BA">
      <w:pPr>
        <w:pStyle w:val="BodyText"/>
        <w:spacing w:after="0"/>
        <w:ind w:right="50" w:firstLine="720"/>
        <w:rPr>
          <w:rFonts w:ascii="Footlight MT Light" w:hAnsi="Footlight MT Light" w:cs="Arial"/>
          <w:szCs w:val="24"/>
          <w:lang w:val="fi-FI"/>
        </w:rPr>
      </w:pPr>
      <w:r w:rsidRPr="002B2F54">
        <w:rPr>
          <w:rFonts w:ascii="Footlight MT Light" w:hAnsi="Footlight MT Light" w:cs="Arial"/>
          <w:szCs w:val="24"/>
          <w:lang w:val="fi-FI"/>
        </w:rPr>
        <w:t xml:space="preserve">Sehubungan dengan </w:t>
      </w:r>
      <w:r w:rsidR="0068387E" w:rsidRPr="002B2F54">
        <w:rPr>
          <w:rFonts w:ascii="Footlight MT Light" w:hAnsi="Footlight MT Light" w:cs="Arial"/>
          <w:szCs w:val="24"/>
          <w:lang w:val="fi-FI"/>
        </w:rPr>
        <w:t xml:space="preserve">pengumuman </w:t>
      </w:r>
      <w:r w:rsidR="001A392B" w:rsidRPr="002B2F54">
        <w:rPr>
          <w:rFonts w:ascii="Footlight MT Light" w:hAnsi="Footlight MT Light" w:cs="Arial"/>
          <w:szCs w:val="24"/>
          <w:lang w:val="id-ID"/>
        </w:rPr>
        <w:t xml:space="preserve">Pelelangan </w:t>
      </w:r>
      <w:r w:rsidR="001A392B" w:rsidRPr="002B2F54">
        <w:rPr>
          <w:rFonts w:ascii="Footlight MT Light" w:hAnsi="Footlight MT Light" w:cs="Arial"/>
          <w:i/>
          <w:szCs w:val="24"/>
          <w:lang w:val="id-ID"/>
        </w:rPr>
        <w:t>[Umum/Sederhana]</w:t>
      </w:r>
      <w:r w:rsidR="001A392B" w:rsidRPr="002B2F54">
        <w:rPr>
          <w:rFonts w:ascii="Footlight MT Light" w:hAnsi="Footlight MT Light" w:cs="Arial"/>
          <w:szCs w:val="24"/>
          <w:lang w:val="id-ID"/>
        </w:rPr>
        <w:t xml:space="preserve"> dengan Pascakualifikasi</w:t>
      </w:r>
      <w:r w:rsidR="001A392B" w:rsidRPr="002B2F54">
        <w:rPr>
          <w:rFonts w:ascii="Footlight MT Light" w:hAnsi="Footlight MT Light" w:cs="Arial"/>
          <w:szCs w:val="24"/>
          <w:lang w:val="fi-FI"/>
        </w:rPr>
        <w:t xml:space="preserve"> </w:t>
      </w:r>
      <w:r w:rsidR="0068387E" w:rsidRPr="002B2F54">
        <w:rPr>
          <w:rFonts w:ascii="Footlight MT Light" w:hAnsi="Footlight MT Light" w:cs="Arial"/>
          <w:szCs w:val="24"/>
          <w:lang w:val="fi-FI"/>
        </w:rPr>
        <w:t xml:space="preserve">dan </w:t>
      </w:r>
      <w:r w:rsidRPr="002B2F54">
        <w:rPr>
          <w:rFonts w:ascii="Footlight MT Light" w:hAnsi="Footlight MT Light" w:cs="Arial"/>
          <w:szCs w:val="24"/>
          <w:lang w:val="id-ID"/>
        </w:rPr>
        <w:t xml:space="preserve">Dokumen </w:t>
      </w:r>
      <w:r w:rsidR="00C40EAD" w:rsidRPr="002B2F54">
        <w:rPr>
          <w:rFonts w:ascii="Footlight MT Light" w:hAnsi="Footlight MT Light" w:cs="Arial"/>
          <w:szCs w:val="24"/>
          <w:lang w:val="fi-FI"/>
        </w:rPr>
        <w:t>Pengadaan</w:t>
      </w:r>
      <w:r w:rsidRPr="002B2F54">
        <w:rPr>
          <w:rFonts w:ascii="Footlight MT Light" w:hAnsi="Footlight MT Light" w:cs="Arial"/>
          <w:szCs w:val="24"/>
          <w:lang w:val="fi-FI"/>
        </w:rPr>
        <w:t xml:space="preserve"> </w:t>
      </w:r>
      <w:r w:rsidR="001A392B" w:rsidRPr="002B2F54">
        <w:rPr>
          <w:rFonts w:ascii="Footlight MT Light" w:hAnsi="Footlight MT Light" w:cs="Arial"/>
          <w:szCs w:val="24"/>
          <w:lang w:val="fi-FI"/>
        </w:rPr>
        <w:t>Nomor</w:t>
      </w:r>
      <w:r w:rsidRPr="002B2F54">
        <w:rPr>
          <w:rFonts w:ascii="Footlight MT Light" w:hAnsi="Footlight MT Light" w:cs="Arial"/>
          <w:szCs w:val="24"/>
          <w:lang w:val="fi-FI"/>
        </w:rPr>
        <w:t>:</w:t>
      </w:r>
      <w:r w:rsidRPr="002B2F54">
        <w:rPr>
          <w:rFonts w:ascii="Footlight MT Light" w:hAnsi="Footlight MT Light" w:cs="Arial"/>
          <w:szCs w:val="24"/>
          <w:lang w:val="id-ID"/>
        </w:rPr>
        <w:t xml:space="preserve"> _________________</w:t>
      </w:r>
      <w:r w:rsidRPr="002B2F54">
        <w:rPr>
          <w:rFonts w:ascii="Footlight MT Light" w:hAnsi="Footlight MT Light" w:cs="Arial"/>
          <w:szCs w:val="24"/>
          <w:lang w:val="fi-FI"/>
        </w:rPr>
        <w:t xml:space="preserve"> tanggal</w:t>
      </w:r>
      <w:r w:rsidRPr="002B2F54">
        <w:rPr>
          <w:rFonts w:ascii="Footlight MT Light" w:hAnsi="Footlight MT Light" w:cs="Arial"/>
          <w:szCs w:val="24"/>
          <w:lang w:val="id-ID"/>
        </w:rPr>
        <w:t xml:space="preserve"> ______________</w:t>
      </w:r>
      <w:r w:rsidRPr="002B2F54">
        <w:rPr>
          <w:rFonts w:ascii="Footlight MT Light" w:hAnsi="Footlight MT Light" w:cs="Arial"/>
          <w:szCs w:val="24"/>
          <w:lang w:val="fi-FI"/>
        </w:rPr>
        <w:t xml:space="preserve"> </w:t>
      </w:r>
      <w:r w:rsidRPr="002B2F54">
        <w:rPr>
          <w:rFonts w:ascii="Footlight MT Light" w:hAnsi="Footlight MT Light" w:cs="Arial"/>
          <w:szCs w:val="24"/>
          <w:lang w:val="id-ID"/>
        </w:rPr>
        <w:t xml:space="preserve">dan </w:t>
      </w:r>
      <w:r w:rsidRPr="002B2F54">
        <w:rPr>
          <w:rFonts w:ascii="Footlight MT Light" w:hAnsi="Footlight MT Light" w:cs="Arial"/>
          <w:szCs w:val="24"/>
          <w:lang w:val="fi-FI"/>
        </w:rPr>
        <w:t xml:space="preserve">setelah kami pelajari dengan saksama </w:t>
      </w:r>
      <w:r w:rsidR="00C40EAD" w:rsidRPr="002B2F54">
        <w:rPr>
          <w:rFonts w:ascii="Footlight MT Light" w:hAnsi="Footlight MT Light" w:cs="Arial"/>
          <w:szCs w:val="24"/>
          <w:lang w:val="fi-FI"/>
        </w:rPr>
        <w:t>Dokumen Pengadaan</w:t>
      </w:r>
      <w:r w:rsidR="007D229F" w:rsidRPr="002B2F54">
        <w:rPr>
          <w:rFonts w:ascii="Footlight MT Light" w:hAnsi="Footlight MT Light" w:cs="Arial"/>
          <w:szCs w:val="24"/>
          <w:lang w:val="id-ID"/>
        </w:rPr>
        <w:t xml:space="preserve"> dan </w:t>
      </w:r>
      <w:r w:rsidRPr="002B2F54">
        <w:rPr>
          <w:rFonts w:ascii="Footlight MT Light" w:hAnsi="Footlight MT Light" w:cs="Arial"/>
          <w:szCs w:val="24"/>
          <w:lang w:val="fi-FI"/>
        </w:rPr>
        <w:t xml:space="preserve">Berita Acara Pemberian Penjelasan </w:t>
      </w:r>
      <w:r w:rsidRPr="002B2F54">
        <w:rPr>
          <w:rFonts w:ascii="Footlight MT Light" w:hAnsi="Footlight MT Light" w:cs="Arial"/>
          <w:i/>
          <w:szCs w:val="24"/>
          <w:lang w:val="id-ID"/>
        </w:rPr>
        <w:t>[</w:t>
      </w:r>
      <w:r w:rsidR="00474813" w:rsidRPr="002B2F54">
        <w:rPr>
          <w:rFonts w:ascii="Footlight MT Light" w:hAnsi="Footlight MT Light" w:cs="Arial"/>
          <w:i/>
          <w:szCs w:val="24"/>
        </w:rPr>
        <w:t>serta</w:t>
      </w:r>
      <w:r w:rsidR="00474813" w:rsidRPr="002B2F54">
        <w:rPr>
          <w:rFonts w:ascii="Footlight MT Light" w:hAnsi="Footlight MT Light" w:cs="Arial"/>
          <w:i/>
          <w:szCs w:val="24"/>
          <w:lang w:val="fi-FI"/>
        </w:rPr>
        <w:t xml:space="preserve"> </w:t>
      </w:r>
      <w:r w:rsidRPr="002B2F54">
        <w:rPr>
          <w:rFonts w:ascii="Footlight MT Light" w:hAnsi="Footlight MT Light" w:cs="Arial"/>
          <w:i/>
          <w:szCs w:val="24"/>
          <w:lang w:val="fi-FI"/>
        </w:rPr>
        <w:t xml:space="preserve">adendum </w:t>
      </w:r>
      <w:r w:rsidR="00C40EAD" w:rsidRPr="002B2F54">
        <w:rPr>
          <w:rFonts w:ascii="Footlight MT Light" w:hAnsi="Footlight MT Light" w:cs="Arial"/>
          <w:i/>
          <w:szCs w:val="24"/>
          <w:lang w:val="fi-FI"/>
        </w:rPr>
        <w:t xml:space="preserve">Dokumen </w:t>
      </w:r>
      <w:r w:rsidR="00C40EAD" w:rsidRPr="002B2F54">
        <w:rPr>
          <w:rFonts w:ascii="Footlight MT Light" w:hAnsi="Footlight MT Light" w:cs="Arial"/>
          <w:i/>
          <w:szCs w:val="24"/>
          <w:lang w:val="id-ID"/>
        </w:rPr>
        <w:t>Pe</w:t>
      </w:r>
      <w:r w:rsidR="00C40EAD" w:rsidRPr="002B2F54">
        <w:rPr>
          <w:rFonts w:ascii="Footlight MT Light" w:hAnsi="Footlight MT Light" w:cs="Arial"/>
          <w:i/>
          <w:szCs w:val="24"/>
          <w:lang w:val="fi-FI"/>
        </w:rPr>
        <w:t>ngadaan</w:t>
      </w:r>
      <w:r w:rsidRPr="002B2F54">
        <w:rPr>
          <w:rFonts w:ascii="Footlight MT Light" w:hAnsi="Footlight MT Light" w:cs="Arial"/>
          <w:i/>
          <w:szCs w:val="24"/>
          <w:lang w:val="id-ID"/>
        </w:rPr>
        <w:t>]</w:t>
      </w:r>
      <w:r w:rsidRPr="002B2F54">
        <w:rPr>
          <w:rFonts w:ascii="Footlight MT Light" w:hAnsi="Footlight MT Light" w:cs="Arial"/>
          <w:szCs w:val="24"/>
          <w:lang w:val="fi-FI"/>
        </w:rPr>
        <w:t xml:space="preserve">, dengan ini kami mengajukan penawaran </w:t>
      </w:r>
      <w:r w:rsidR="00963652" w:rsidRPr="002B2F54">
        <w:rPr>
          <w:rFonts w:ascii="Footlight MT Light" w:hAnsi="Footlight MT Light" w:cs="Arial"/>
          <w:szCs w:val="24"/>
          <w:lang w:val="id-ID"/>
        </w:rPr>
        <w:t xml:space="preserve">untuk pekerjaan _________________ </w:t>
      </w:r>
      <w:r w:rsidR="00963652" w:rsidRPr="002B2F54">
        <w:rPr>
          <w:rFonts w:ascii="Footlight MT Light" w:hAnsi="Footlight MT Light" w:cs="Arial"/>
          <w:i/>
          <w:szCs w:val="24"/>
          <w:lang w:val="id-ID"/>
        </w:rPr>
        <w:t xml:space="preserve">[diisi oleh </w:t>
      </w:r>
      <w:r w:rsidR="004A42F9" w:rsidRPr="002B2F54">
        <w:rPr>
          <w:rFonts w:ascii="Footlight MT Light" w:hAnsi="Footlight MT Light" w:cs="Arial"/>
          <w:i/>
          <w:szCs w:val="24"/>
          <w:lang w:val="id-ID"/>
        </w:rPr>
        <w:t>Pokja</w:t>
      </w:r>
      <w:r w:rsidR="00963652" w:rsidRPr="002B2F54">
        <w:rPr>
          <w:rFonts w:ascii="Footlight MT Light" w:hAnsi="Footlight MT Light" w:cs="Arial"/>
          <w:i/>
          <w:szCs w:val="24"/>
          <w:lang w:val="id-ID"/>
        </w:rPr>
        <w:t xml:space="preserve"> ULP]</w:t>
      </w:r>
      <w:r w:rsidR="00963652" w:rsidRPr="002B2F54">
        <w:rPr>
          <w:rFonts w:ascii="Footlight MT Light" w:hAnsi="Footlight MT Light" w:cs="Arial"/>
          <w:szCs w:val="24"/>
          <w:lang w:val="id-ID"/>
        </w:rPr>
        <w:t xml:space="preserve"> sebesar Rp. ____________ (</w:t>
      </w:r>
      <w:r w:rsidRPr="002B2F54">
        <w:rPr>
          <w:rFonts w:ascii="Footlight MT Light" w:hAnsi="Footlight MT Light" w:cs="Arial"/>
          <w:szCs w:val="24"/>
          <w:lang w:val="fi-FI"/>
        </w:rPr>
        <w:t xml:space="preserve"> </w:t>
      </w:r>
      <w:r w:rsidRPr="002B2F54">
        <w:rPr>
          <w:rFonts w:ascii="Footlight MT Light" w:hAnsi="Footlight MT Light" w:cs="Arial"/>
          <w:szCs w:val="24"/>
          <w:lang w:val="id-ID"/>
        </w:rPr>
        <w:t>_____________________</w:t>
      </w:r>
      <w:r w:rsidRPr="002B2F54">
        <w:rPr>
          <w:rFonts w:ascii="Footlight MT Light" w:hAnsi="Footlight MT Light" w:cs="Arial"/>
          <w:szCs w:val="24"/>
          <w:lang w:val="fi-FI"/>
        </w:rPr>
        <w:t xml:space="preserve"> </w:t>
      </w:r>
      <w:r w:rsidR="00963652" w:rsidRPr="002B2F54">
        <w:rPr>
          <w:rFonts w:ascii="Footlight MT Light" w:hAnsi="Footlight MT Light" w:cs="Arial"/>
          <w:szCs w:val="24"/>
          <w:lang w:val="id-ID"/>
        </w:rPr>
        <w:t>)</w:t>
      </w:r>
      <w:r w:rsidRPr="002B2F54">
        <w:rPr>
          <w:rFonts w:ascii="Footlight MT Light" w:hAnsi="Footlight MT Light" w:cs="Arial"/>
          <w:szCs w:val="24"/>
          <w:lang w:val="fi-FI"/>
        </w:rPr>
        <w:t xml:space="preserve">. </w:t>
      </w:r>
    </w:p>
    <w:p w:rsidR="0098356D" w:rsidRPr="002B2F54" w:rsidRDefault="0098356D" w:rsidP="00FE17BA">
      <w:pPr>
        <w:pStyle w:val="BodyText"/>
        <w:spacing w:after="0"/>
        <w:ind w:right="51"/>
        <w:rPr>
          <w:rFonts w:ascii="Footlight MT Light" w:hAnsi="Footlight MT Light" w:cs="Arial"/>
          <w:szCs w:val="24"/>
          <w:lang w:val="id-ID"/>
        </w:rPr>
      </w:pPr>
    </w:p>
    <w:p w:rsidR="002F1D21" w:rsidRPr="002B2F54" w:rsidRDefault="00963652" w:rsidP="00FE17BA">
      <w:pPr>
        <w:pStyle w:val="BodyText"/>
        <w:spacing w:after="0"/>
        <w:ind w:right="51" w:firstLine="720"/>
        <w:rPr>
          <w:rFonts w:ascii="Footlight MT Light" w:hAnsi="Footlight MT Light" w:cs="Arial"/>
          <w:szCs w:val="24"/>
          <w:lang w:val="fi-FI"/>
        </w:rPr>
      </w:pPr>
      <w:r w:rsidRPr="002B2F54">
        <w:rPr>
          <w:rFonts w:ascii="Footlight MT Light" w:hAnsi="Footlight MT Light" w:cs="Arial"/>
          <w:szCs w:val="24"/>
          <w:lang w:val="id-ID"/>
        </w:rPr>
        <w:t>P</w:t>
      </w:r>
      <w:r w:rsidRPr="002B2F54">
        <w:rPr>
          <w:rFonts w:ascii="Footlight MT Light" w:hAnsi="Footlight MT Light" w:cs="Arial"/>
          <w:szCs w:val="24"/>
          <w:lang w:val="fi-FI"/>
        </w:rPr>
        <w:t>enawaran ini sudah memperh</w:t>
      </w:r>
      <w:r w:rsidRPr="002B2F54">
        <w:rPr>
          <w:rFonts w:ascii="Footlight MT Light" w:hAnsi="Footlight MT Light" w:cs="Arial"/>
          <w:szCs w:val="24"/>
          <w:lang w:val="id-ID"/>
        </w:rPr>
        <w:t>ati</w:t>
      </w:r>
      <w:r w:rsidRPr="002B2F54">
        <w:rPr>
          <w:rFonts w:ascii="Footlight MT Light" w:hAnsi="Footlight MT Light" w:cs="Arial"/>
          <w:szCs w:val="24"/>
          <w:lang w:val="fi-FI"/>
        </w:rPr>
        <w:t xml:space="preserve">kan </w:t>
      </w:r>
      <w:r w:rsidRPr="002B2F54">
        <w:rPr>
          <w:rFonts w:ascii="Footlight MT Light" w:hAnsi="Footlight MT Light"/>
          <w:szCs w:val="24"/>
          <w:lang w:val="id-ID"/>
        </w:rPr>
        <w:t xml:space="preserve">ketentuan dan persyaratan yang tercantum dalam Dokumen </w:t>
      </w:r>
      <w:r w:rsidR="00C40EAD" w:rsidRPr="002B2F54">
        <w:rPr>
          <w:rFonts w:ascii="Footlight MT Light" w:hAnsi="Footlight MT Light"/>
          <w:szCs w:val="24"/>
          <w:lang w:val="id-ID"/>
        </w:rPr>
        <w:t>Pengadaan</w:t>
      </w:r>
      <w:r w:rsidRPr="002B2F54">
        <w:rPr>
          <w:rFonts w:ascii="Footlight MT Light" w:hAnsi="Footlight MT Light" w:cs="Arial"/>
          <w:szCs w:val="24"/>
          <w:lang w:val="fi-FI"/>
        </w:rPr>
        <w:t xml:space="preserve"> untuk melaksanakan pekerjaan tersebut</w:t>
      </w:r>
      <w:r w:rsidR="00474813" w:rsidRPr="002B2F54">
        <w:rPr>
          <w:rFonts w:ascii="Footlight MT Light" w:hAnsi="Footlight MT Light" w:cs="Arial"/>
          <w:szCs w:val="24"/>
          <w:lang w:val="fi-FI"/>
        </w:rPr>
        <w:t xml:space="preserve"> di atas</w:t>
      </w:r>
      <w:r w:rsidRPr="002B2F54">
        <w:rPr>
          <w:rFonts w:ascii="Footlight MT Light" w:hAnsi="Footlight MT Light" w:cs="Arial"/>
          <w:szCs w:val="24"/>
          <w:lang w:val="fi-FI"/>
        </w:rPr>
        <w:t>.</w:t>
      </w:r>
    </w:p>
    <w:p w:rsidR="00CF763A" w:rsidRPr="002B2F54" w:rsidRDefault="00CF763A" w:rsidP="00FE17BA">
      <w:pPr>
        <w:pStyle w:val="BodyText"/>
        <w:spacing w:after="0"/>
        <w:ind w:right="51"/>
        <w:rPr>
          <w:rFonts w:ascii="Footlight MT Light" w:hAnsi="Footlight MT Light" w:cs="Arial"/>
          <w:szCs w:val="24"/>
          <w:lang w:val="id-ID"/>
        </w:rPr>
      </w:pPr>
    </w:p>
    <w:p w:rsidR="002F1D21" w:rsidRPr="002B2F54" w:rsidRDefault="0098356D" w:rsidP="00FE17BA">
      <w:pPr>
        <w:pStyle w:val="BodyText"/>
        <w:spacing w:after="0"/>
        <w:ind w:right="51" w:firstLine="720"/>
        <w:rPr>
          <w:rFonts w:ascii="Footlight MT Light" w:hAnsi="Footlight MT Light" w:cs="Arial"/>
          <w:szCs w:val="24"/>
          <w:lang w:val="fi-FI"/>
        </w:rPr>
      </w:pPr>
      <w:r w:rsidRPr="002B2F54">
        <w:rPr>
          <w:rFonts w:ascii="Footlight MT Light" w:hAnsi="Footlight MT Light" w:cs="Arial"/>
          <w:szCs w:val="24"/>
          <w:lang w:val="fi-FI"/>
        </w:rPr>
        <w:t xml:space="preserve">Penawaran ini berlaku </w:t>
      </w:r>
      <w:r w:rsidR="00851C44" w:rsidRPr="002B2F54">
        <w:rPr>
          <w:rFonts w:ascii="Footlight MT Light" w:hAnsi="Footlight MT Light" w:cs="Arial"/>
          <w:szCs w:val="24"/>
          <w:lang w:val="fi-FI"/>
        </w:rPr>
        <w:t xml:space="preserve">sejak </w:t>
      </w:r>
      <w:r w:rsidR="00851C44" w:rsidRPr="002B2F54">
        <w:rPr>
          <w:rFonts w:ascii="Footlight MT Light" w:hAnsi="Footlight MT Light" w:cs="Arial"/>
          <w:szCs w:val="24"/>
          <w:lang w:val="id-ID"/>
        </w:rPr>
        <w:t>batas akhir pemasukan dokumen penawaran sampai dengan tanggal____</w:t>
      </w:r>
      <w:r w:rsidR="00851C44" w:rsidRPr="002B2F54">
        <w:rPr>
          <w:rFonts w:ascii="Footlight MT Light" w:hAnsi="Footlight MT Light" w:cs="Arial"/>
          <w:szCs w:val="24"/>
          <w:lang w:val="fi-FI"/>
        </w:rPr>
        <w:t xml:space="preserve"> </w:t>
      </w:r>
      <w:r w:rsidR="00C75933" w:rsidRPr="002B2F54">
        <w:rPr>
          <w:rFonts w:ascii="Footlight MT Light" w:hAnsi="Footlight MT Light" w:cs="Arial"/>
          <w:i/>
          <w:szCs w:val="24"/>
          <w:lang w:val="id-ID"/>
        </w:rPr>
        <w:t>[perkiraan tanggal penandatanganan Kontrak, diisi oleh Pokja ULP</w:t>
      </w:r>
      <w:r w:rsidR="00C75933" w:rsidRPr="002B2F54">
        <w:rPr>
          <w:rFonts w:ascii="Footlight MT Light" w:hAnsi="Footlight MT Light" w:cs="Arial"/>
          <w:i/>
          <w:szCs w:val="24"/>
          <w:lang w:val="fi-FI"/>
        </w:rPr>
        <w:t>]</w:t>
      </w:r>
      <w:r w:rsidR="00C75933" w:rsidRPr="002B2F54">
        <w:rPr>
          <w:rFonts w:ascii="Footlight MT Light" w:hAnsi="Footlight MT Light" w:cs="Arial"/>
          <w:szCs w:val="24"/>
          <w:lang w:val="fi-FI"/>
        </w:rPr>
        <w:t xml:space="preserve">. </w:t>
      </w:r>
    </w:p>
    <w:p w:rsidR="0098356D" w:rsidRPr="002B2F54" w:rsidRDefault="0098356D" w:rsidP="00FE17BA">
      <w:pPr>
        <w:pStyle w:val="BodyText"/>
        <w:spacing w:after="0"/>
        <w:ind w:right="51"/>
        <w:rPr>
          <w:rFonts w:ascii="Footlight MT Light" w:hAnsi="Footlight MT Light" w:cs="Arial"/>
          <w:szCs w:val="24"/>
          <w:lang w:val="fi-FI"/>
        </w:rPr>
      </w:pPr>
    </w:p>
    <w:p w:rsidR="002F1D21" w:rsidRPr="002B2F54" w:rsidRDefault="0098356D" w:rsidP="00FE17BA">
      <w:pPr>
        <w:suppressAutoHyphens/>
        <w:ind w:right="51" w:firstLine="720"/>
        <w:rPr>
          <w:rFonts w:ascii="Footlight MT Light" w:hAnsi="Footlight MT Light" w:cs="Arial"/>
          <w:sz w:val="24"/>
          <w:szCs w:val="24"/>
          <w:lang w:val="id-ID"/>
        </w:rPr>
      </w:pPr>
      <w:r w:rsidRPr="002B2F54">
        <w:rPr>
          <w:rFonts w:ascii="Footlight MT Light" w:hAnsi="Footlight MT Light" w:cs="Arial"/>
          <w:sz w:val="24"/>
          <w:szCs w:val="24"/>
          <w:lang w:val="id-ID"/>
        </w:rPr>
        <w:t xml:space="preserve">Sesuai dengan persyaratan, bersama Surat Penawaran ini kami lampirkan:  </w:t>
      </w:r>
    </w:p>
    <w:p w:rsidR="005A673C" w:rsidRPr="002B2F54" w:rsidRDefault="005A673C" w:rsidP="00FE17BA">
      <w:pPr>
        <w:numPr>
          <w:ilvl w:val="0"/>
          <w:numId w:val="82"/>
        </w:numPr>
        <w:suppressAutoHyphens/>
        <w:ind w:right="51"/>
        <w:rPr>
          <w:rFonts w:ascii="Footlight MT Light" w:hAnsi="Footlight MT Light" w:cs="Arial"/>
          <w:sz w:val="24"/>
          <w:szCs w:val="24"/>
          <w:lang w:val="es-ES"/>
        </w:rPr>
      </w:pPr>
      <w:r w:rsidRPr="002B2F54">
        <w:rPr>
          <w:rFonts w:ascii="Footlight MT Light" w:hAnsi="Footlight MT Light" w:cs="Arial"/>
          <w:i/>
          <w:sz w:val="24"/>
          <w:szCs w:val="24"/>
          <w:lang w:val="id-ID"/>
        </w:rPr>
        <w:t xml:space="preserve">[Softcopy </w:t>
      </w:r>
      <w:r w:rsidRPr="002B2F54">
        <w:rPr>
          <w:rFonts w:ascii="Footlight MT Light" w:hAnsi="Footlight MT Light" w:cs="Arial"/>
          <w:i/>
          <w:sz w:val="24"/>
          <w:szCs w:val="24"/>
          <w:lang w:val="sv-SE"/>
        </w:rPr>
        <w:t>Jaminan Penawaran</w:t>
      </w:r>
      <w:r w:rsidRPr="002B2F54">
        <w:rPr>
          <w:rFonts w:ascii="Footlight MT Light" w:hAnsi="Footlight MT Light" w:cs="Arial"/>
          <w:i/>
          <w:sz w:val="24"/>
          <w:szCs w:val="24"/>
          <w:lang w:val="id-ID"/>
        </w:rPr>
        <w:t>, apabila dipersyaratkan]</w:t>
      </w:r>
      <w:r w:rsidRPr="002B2F54">
        <w:rPr>
          <w:rFonts w:ascii="Footlight MT Light" w:hAnsi="Footlight MT Light" w:cs="Arial"/>
          <w:i/>
          <w:sz w:val="24"/>
          <w:szCs w:val="24"/>
          <w:lang w:val="es-ES"/>
        </w:rPr>
        <w:t xml:space="preserve"> </w:t>
      </w:r>
    </w:p>
    <w:p w:rsidR="00963652" w:rsidRPr="002B2F54" w:rsidRDefault="0068387E" w:rsidP="00FE17BA">
      <w:pPr>
        <w:numPr>
          <w:ilvl w:val="0"/>
          <w:numId w:val="82"/>
        </w:numPr>
        <w:suppressAutoHyphens/>
        <w:ind w:right="51"/>
        <w:rPr>
          <w:rFonts w:ascii="Footlight MT Light" w:hAnsi="Footlight MT Light" w:cs="Arial"/>
          <w:sz w:val="24"/>
          <w:szCs w:val="24"/>
          <w:lang w:val="es-ES"/>
        </w:rPr>
      </w:pPr>
      <w:r w:rsidRPr="002B2F54">
        <w:rPr>
          <w:rFonts w:ascii="Footlight MT Light" w:hAnsi="Footlight MT Light" w:cs="Arial"/>
          <w:i/>
          <w:sz w:val="24"/>
          <w:szCs w:val="24"/>
          <w:lang w:val="es-ES"/>
        </w:rPr>
        <w:t>[</w:t>
      </w:r>
      <w:r w:rsidR="004C39A4" w:rsidRPr="002B2F54">
        <w:rPr>
          <w:rFonts w:ascii="Footlight MT Light" w:hAnsi="Footlight MT Light" w:cs="Arial"/>
          <w:i/>
          <w:sz w:val="24"/>
          <w:szCs w:val="24"/>
          <w:lang w:val="es-ES"/>
        </w:rPr>
        <w:t xml:space="preserve">Daftar </w:t>
      </w:r>
      <w:r w:rsidR="00C32563" w:rsidRPr="002B2F54">
        <w:rPr>
          <w:rFonts w:ascii="Footlight MT Light" w:hAnsi="Footlight MT Light" w:cs="Arial"/>
          <w:i/>
          <w:sz w:val="24"/>
          <w:szCs w:val="24"/>
          <w:lang w:val="es-ES"/>
        </w:rPr>
        <w:t>Kuantitas dan Harga</w:t>
      </w:r>
      <w:r w:rsidR="00CF763A" w:rsidRPr="002B2F54">
        <w:rPr>
          <w:rFonts w:ascii="Footlight MT Light" w:hAnsi="Footlight MT Light" w:cs="Arial"/>
          <w:i/>
          <w:sz w:val="24"/>
          <w:szCs w:val="24"/>
          <w:lang w:val="id-ID"/>
        </w:rPr>
        <w:t>, apabila dipersyaratkan</w:t>
      </w:r>
      <w:r w:rsidRPr="002B2F54">
        <w:rPr>
          <w:rFonts w:ascii="Footlight MT Light" w:hAnsi="Footlight MT Light" w:cs="Arial"/>
          <w:i/>
          <w:sz w:val="24"/>
          <w:szCs w:val="24"/>
          <w:lang w:val="es-ES"/>
        </w:rPr>
        <w:t>]</w:t>
      </w:r>
      <w:r w:rsidR="00963652" w:rsidRPr="002B2F54">
        <w:rPr>
          <w:rFonts w:ascii="Footlight MT Light" w:hAnsi="Footlight MT Light" w:cs="Arial"/>
          <w:sz w:val="24"/>
          <w:szCs w:val="24"/>
          <w:lang w:val="es-ES"/>
        </w:rPr>
        <w:t>;</w:t>
      </w:r>
      <w:r w:rsidR="006611D4" w:rsidRPr="002B2F54">
        <w:rPr>
          <w:rFonts w:ascii="Footlight MT Light" w:hAnsi="Footlight MT Light" w:cs="Arial"/>
          <w:sz w:val="24"/>
          <w:szCs w:val="24"/>
          <w:vertAlign w:val="superscript"/>
          <w:lang w:val="nl-NL"/>
        </w:rPr>
        <w:t xml:space="preserve"> </w:t>
      </w:r>
    </w:p>
    <w:p w:rsidR="0098356D" w:rsidRPr="002B2F54" w:rsidRDefault="005A673C" w:rsidP="00FE17BA">
      <w:pPr>
        <w:numPr>
          <w:ilvl w:val="0"/>
          <w:numId w:val="82"/>
        </w:numPr>
        <w:suppressAutoHyphens/>
        <w:ind w:right="51"/>
        <w:rPr>
          <w:rFonts w:ascii="Footlight MT Light" w:hAnsi="Footlight MT Light" w:cs="Arial"/>
          <w:sz w:val="24"/>
          <w:szCs w:val="24"/>
          <w:lang w:val="fi-FI"/>
        </w:rPr>
      </w:pPr>
      <w:r w:rsidRPr="002B2F54">
        <w:rPr>
          <w:rFonts w:ascii="Footlight MT Light" w:hAnsi="Footlight MT Light" w:cs="Arial"/>
          <w:i/>
          <w:sz w:val="24"/>
          <w:szCs w:val="24"/>
          <w:lang w:val="id-ID"/>
        </w:rPr>
        <w:t xml:space="preserve"> </w:t>
      </w:r>
      <w:r w:rsidR="0098356D" w:rsidRPr="002B2F54">
        <w:rPr>
          <w:rFonts w:ascii="Footlight MT Light" w:hAnsi="Footlight MT Light" w:cs="Arial"/>
          <w:i/>
          <w:sz w:val="24"/>
          <w:szCs w:val="24"/>
          <w:lang w:val="id-ID"/>
        </w:rPr>
        <w:t>[</w:t>
      </w:r>
      <w:r w:rsidR="0098356D" w:rsidRPr="002B2F54">
        <w:rPr>
          <w:rFonts w:ascii="Footlight MT Light" w:hAnsi="Footlight MT Light" w:cs="Arial"/>
          <w:i/>
          <w:sz w:val="24"/>
          <w:szCs w:val="24"/>
          <w:lang w:val="fi-FI"/>
        </w:rPr>
        <w:t xml:space="preserve">Surat perjanjian </w:t>
      </w:r>
      <w:r w:rsidR="00A13B70" w:rsidRPr="002B2F54">
        <w:rPr>
          <w:rFonts w:ascii="Footlight MT Light" w:hAnsi="Footlight MT Light" w:cs="Arial"/>
          <w:i/>
          <w:sz w:val="24"/>
          <w:szCs w:val="24"/>
          <w:lang w:val="fi-FI"/>
        </w:rPr>
        <w:t>K</w:t>
      </w:r>
      <w:r w:rsidR="0098356D" w:rsidRPr="002B2F54">
        <w:rPr>
          <w:rFonts w:ascii="Footlight MT Light" w:hAnsi="Footlight MT Light" w:cs="Arial"/>
          <w:i/>
          <w:sz w:val="24"/>
          <w:szCs w:val="24"/>
          <w:lang w:val="fi-FI"/>
        </w:rPr>
        <w:t>emitraan/Kerja Sama Operasi</w:t>
      </w:r>
      <w:r w:rsidR="00CF763A" w:rsidRPr="002B2F54">
        <w:rPr>
          <w:rFonts w:ascii="Footlight MT Light" w:hAnsi="Footlight MT Light" w:cs="Arial"/>
          <w:i/>
          <w:sz w:val="24"/>
          <w:szCs w:val="24"/>
          <w:lang w:val="id-ID"/>
        </w:rPr>
        <w:t xml:space="preserve">, </w:t>
      </w:r>
      <w:r w:rsidR="0099547A" w:rsidRPr="002B2F54">
        <w:rPr>
          <w:rFonts w:ascii="Footlight MT Light" w:hAnsi="Footlight MT Light"/>
          <w:sz w:val="24"/>
          <w:szCs w:val="24"/>
          <w:lang w:val="nl-NL"/>
        </w:rPr>
        <w:t xml:space="preserve">(apabila </w:t>
      </w:r>
      <w:r w:rsidR="0099547A" w:rsidRPr="002B2F54">
        <w:rPr>
          <w:rFonts w:ascii="Footlight MT Light" w:hAnsi="Footlight MT Light"/>
          <w:sz w:val="24"/>
          <w:szCs w:val="24"/>
          <w:lang w:val="id-ID"/>
        </w:rPr>
        <w:t>peserta berbentuk Kemitraan/KSO</w:t>
      </w:r>
      <w:r w:rsidR="0099547A" w:rsidRPr="002B2F54">
        <w:rPr>
          <w:rFonts w:ascii="Footlight MT Light" w:hAnsi="Footlight MT Light"/>
          <w:sz w:val="24"/>
          <w:szCs w:val="24"/>
          <w:lang w:val="nl-NL"/>
        </w:rPr>
        <w:t>);</w:t>
      </w:r>
    </w:p>
    <w:p w:rsidR="0098356D" w:rsidRPr="002B2F54" w:rsidRDefault="0098356D" w:rsidP="00FE17BA">
      <w:pPr>
        <w:numPr>
          <w:ilvl w:val="0"/>
          <w:numId w:val="82"/>
        </w:numPr>
        <w:suppressAutoHyphens/>
        <w:ind w:right="51"/>
        <w:rPr>
          <w:rFonts w:ascii="Footlight MT Light" w:hAnsi="Footlight MT Light" w:cs="Arial"/>
          <w:sz w:val="24"/>
          <w:szCs w:val="24"/>
          <w:lang w:val="sv-SE"/>
        </w:rPr>
      </w:pPr>
      <w:r w:rsidRPr="002B2F54">
        <w:rPr>
          <w:rFonts w:ascii="Footlight MT Light" w:hAnsi="Footlight MT Light" w:cs="Arial"/>
          <w:sz w:val="24"/>
          <w:szCs w:val="24"/>
          <w:lang w:val="sv-SE"/>
        </w:rPr>
        <w:t>Dokumen penawaran teknis, terdiri dari :</w:t>
      </w:r>
    </w:p>
    <w:p w:rsidR="00E04EFF" w:rsidRPr="002B2F54" w:rsidRDefault="00C75933" w:rsidP="00FE17BA">
      <w:pPr>
        <w:numPr>
          <w:ilvl w:val="1"/>
          <w:numId w:val="82"/>
        </w:numPr>
        <w:tabs>
          <w:tab w:val="clear" w:pos="1080"/>
          <w:tab w:val="left" w:pos="709"/>
        </w:tabs>
        <w:suppressAutoHyphens/>
        <w:ind w:left="709" w:right="51" w:hanging="286"/>
        <w:rPr>
          <w:rFonts w:ascii="Footlight MT Light" w:hAnsi="Footlight MT Light" w:cs="Arial"/>
          <w:sz w:val="24"/>
          <w:szCs w:val="24"/>
          <w:lang w:val="nl-NL"/>
        </w:rPr>
      </w:pPr>
      <w:r w:rsidRPr="002B2F54">
        <w:rPr>
          <w:rFonts w:ascii="Footlight MT Light" w:hAnsi="Footlight MT Light" w:cs="Arial"/>
          <w:sz w:val="24"/>
          <w:szCs w:val="24"/>
          <w:lang w:val="sv-SE"/>
        </w:rPr>
        <w:t>s</w:t>
      </w:r>
      <w:r w:rsidR="00E04EFF" w:rsidRPr="002B2F54">
        <w:rPr>
          <w:rFonts w:ascii="Footlight MT Light" w:hAnsi="Footlight MT Light" w:cs="Arial"/>
          <w:sz w:val="24"/>
          <w:szCs w:val="24"/>
          <w:lang w:val="sv-SE"/>
        </w:rPr>
        <w:t>pesifikasi teknis barang</w:t>
      </w:r>
      <w:r w:rsidR="00434C17" w:rsidRPr="002B2F54">
        <w:rPr>
          <w:rFonts w:ascii="Footlight MT Light" w:hAnsi="Footlight MT Light" w:cs="Arial"/>
          <w:sz w:val="24"/>
          <w:szCs w:val="24"/>
          <w:lang w:val="sv-SE"/>
        </w:rPr>
        <w:t xml:space="preserve"> yang ditawarkan </w:t>
      </w:r>
      <w:r w:rsidRPr="002B2F54">
        <w:rPr>
          <w:rFonts w:ascii="Footlight MT Light" w:hAnsi="Footlight MT Light" w:cs="Arial"/>
          <w:sz w:val="24"/>
          <w:szCs w:val="24"/>
          <w:lang w:val="sv-SE"/>
        </w:rPr>
        <w:t xml:space="preserve">dilengkapi </w:t>
      </w:r>
      <w:r w:rsidR="00434C17" w:rsidRPr="002B2F54">
        <w:rPr>
          <w:rFonts w:ascii="Footlight MT Light" w:hAnsi="Footlight MT Light" w:cs="Arial"/>
          <w:sz w:val="24"/>
          <w:szCs w:val="24"/>
          <w:lang w:val="sv-SE"/>
        </w:rPr>
        <w:t>berdasarkan contoh, brosur dan gambar-gambar</w:t>
      </w:r>
      <w:r w:rsidR="00E04EFF" w:rsidRPr="002B2F54">
        <w:rPr>
          <w:rFonts w:ascii="Footlight MT Light" w:hAnsi="Footlight MT Light" w:cs="Arial"/>
          <w:sz w:val="24"/>
          <w:szCs w:val="24"/>
          <w:lang w:val="sv-SE"/>
        </w:rPr>
        <w:t>;</w:t>
      </w:r>
    </w:p>
    <w:p w:rsidR="0098356D" w:rsidRPr="002B2F54" w:rsidRDefault="00C75933" w:rsidP="00FE17BA">
      <w:pPr>
        <w:numPr>
          <w:ilvl w:val="1"/>
          <w:numId w:val="82"/>
        </w:numPr>
        <w:tabs>
          <w:tab w:val="clear" w:pos="1080"/>
          <w:tab w:val="left" w:pos="709"/>
        </w:tabs>
        <w:suppressAutoHyphens/>
        <w:ind w:left="709" w:right="51" w:hanging="286"/>
        <w:rPr>
          <w:rFonts w:ascii="Footlight MT Light" w:hAnsi="Footlight MT Light" w:cs="Arial"/>
          <w:sz w:val="24"/>
          <w:szCs w:val="24"/>
          <w:lang w:val="nl-NL"/>
        </w:rPr>
      </w:pPr>
      <w:r w:rsidRPr="002B2F54">
        <w:rPr>
          <w:rFonts w:ascii="Footlight MT Light" w:hAnsi="Footlight MT Light" w:cs="Arial"/>
          <w:sz w:val="24"/>
          <w:szCs w:val="24"/>
          <w:lang w:val="nl-NL"/>
        </w:rPr>
        <w:lastRenderedPageBreak/>
        <w:t>j</w:t>
      </w:r>
      <w:r w:rsidR="0098356D" w:rsidRPr="002B2F54">
        <w:rPr>
          <w:rFonts w:ascii="Footlight MT Light" w:hAnsi="Footlight MT Light" w:cs="Arial"/>
          <w:sz w:val="24"/>
          <w:szCs w:val="24"/>
          <w:lang w:val="nl-NL"/>
        </w:rPr>
        <w:t xml:space="preserve">adwal </w:t>
      </w:r>
      <w:r w:rsidRPr="002B2F54">
        <w:rPr>
          <w:rFonts w:ascii="Footlight MT Light" w:hAnsi="Footlight MT Light" w:cs="Arial"/>
          <w:sz w:val="24"/>
          <w:szCs w:val="24"/>
          <w:lang w:val="nl-NL"/>
        </w:rPr>
        <w:t>w</w:t>
      </w:r>
      <w:r w:rsidR="0098356D" w:rsidRPr="002B2F54">
        <w:rPr>
          <w:rFonts w:ascii="Footlight MT Light" w:hAnsi="Footlight MT Light" w:cs="Arial"/>
          <w:sz w:val="24"/>
          <w:szCs w:val="24"/>
          <w:lang w:val="nl-NL"/>
        </w:rPr>
        <w:t xml:space="preserve">aktu </w:t>
      </w:r>
      <w:r w:rsidRPr="002B2F54">
        <w:rPr>
          <w:rFonts w:ascii="Footlight MT Light" w:hAnsi="Footlight MT Light" w:cs="Arial"/>
          <w:sz w:val="24"/>
          <w:szCs w:val="24"/>
          <w:lang w:val="nl-NL"/>
        </w:rPr>
        <w:t>p</w:t>
      </w:r>
      <w:r w:rsidR="00434C17" w:rsidRPr="002B2F54">
        <w:rPr>
          <w:rFonts w:ascii="Footlight MT Light" w:hAnsi="Footlight MT Light" w:cs="Arial"/>
          <w:sz w:val="24"/>
          <w:szCs w:val="24"/>
          <w:lang w:val="nl-NL"/>
        </w:rPr>
        <w:t>enyerahan</w:t>
      </w:r>
      <w:r w:rsidR="00E04EFF" w:rsidRPr="002B2F54">
        <w:rPr>
          <w:rFonts w:ascii="Footlight MT Light" w:hAnsi="Footlight MT Light" w:cs="Arial"/>
          <w:sz w:val="24"/>
          <w:szCs w:val="24"/>
          <w:lang w:val="nl-NL"/>
        </w:rPr>
        <w:t>/pengiriman barang</w:t>
      </w:r>
      <w:r w:rsidR="0098356D" w:rsidRPr="002B2F54">
        <w:rPr>
          <w:rFonts w:ascii="Footlight MT Light" w:hAnsi="Footlight MT Light" w:cs="Arial"/>
          <w:sz w:val="24"/>
          <w:szCs w:val="24"/>
          <w:lang w:val="nl-NL"/>
        </w:rPr>
        <w:t>;</w:t>
      </w:r>
    </w:p>
    <w:p w:rsidR="00E04EFF" w:rsidRPr="002B2F54" w:rsidRDefault="00C75933" w:rsidP="00FE17BA">
      <w:pPr>
        <w:numPr>
          <w:ilvl w:val="1"/>
          <w:numId w:val="82"/>
        </w:numPr>
        <w:tabs>
          <w:tab w:val="clear" w:pos="1080"/>
          <w:tab w:val="left" w:pos="709"/>
        </w:tabs>
        <w:suppressAutoHyphens/>
        <w:ind w:left="709" w:right="51" w:hanging="286"/>
        <w:rPr>
          <w:rFonts w:ascii="Footlight MT Light" w:hAnsi="Footlight MT Light" w:cs="Arial"/>
          <w:sz w:val="24"/>
          <w:szCs w:val="24"/>
          <w:lang w:val="nl-NL"/>
        </w:rPr>
      </w:pPr>
      <w:r w:rsidRPr="002B2F54">
        <w:rPr>
          <w:rFonts w:ascii="Footlight MT Light" w:hAnsi="Footlight MT Light" w:cs="Arial"/>
          <w:sz w:val="24"/>
          <w:szCs w:val="24"/>
          <w:lang w:val="nl-NL"/>
        </w:rPr>
        <w:t>i</w:t>
      </w:r>
      <w:r w:rsidR="00E04EFF" w:rsidRPr="002B2F54">
        <w:rPr>
          <w:rFonts w:ascii="Footlight MT Light" w:hAnsi="Footlight MT Light" w:cs="Arial"/>
          <w:sz w:val="24"/>
          <w:szCs w:val="24"/>
          <w:lang w:val="nl-NL"/>
        </w:rPr>
        <w:t xml:space="preserve">dentitas (jenis, tipe dan merek) </w:t>
      </w:r>
      <w:r w:rsidR="00851C44" w:rsidRPr="002B2F54">
        <w:rPr>
          <w:rFonts w:ascii="Footlight MT Light" w:hAnsi="Footlight MT Light" w:cs="Arial"/>
          <w:sz w:val="24"/>
          <w:szCs w:val="24"/>
          <w:lang w:val="nl-NL"/>
        </w:rPr>
        <w:t>barang</w:t>
      </w:r>
      <w:r w:rsidR="005C01CF" w:rsidRPr="002B2F54">
        <w:rPr>
          <w:rFonts w:ascii="Footlight MT Light" w:hAnsi="Footlight MT Light" w:cs="Arial"/>
          <w:sz w:val="24"/>
          <w:szCs w:val="24"/>
          <w:lang w:val="nl-NL"/>
        </w:rPr>
        <w:t xml:space="preserve"> </w:t>
      </w:r>
      <w:r w:rsidR="00851C44" w:rsidRPr="002B2F54">
        <w:rPr>
          <w:rFonts w:ascii="Footlight MT Light" w:hAnsi="Footlight MT Light" w:cs="Arial"/>
          <w:sz w:val="24"/>
          <w:szCs w:val="24"/>
          <w:lang w:val="nl-NL"/>
        </w:rPr>
        <w:t>ditawarkan tercantum dengan lengkap dan jelas (apabila dipersyaratkan)</w:t>
      </w:r>
      <w:r w:rsidR="00E04EFF" w:rsidRPr="002B2F54">
        <w:rPr>
          <w:rFonts w:ascii="Footlight MT Light" w:hAnsi="Footlight MT Light" w:cs="Arial"/>
          <w:sz w:val="24"/>
          <w:szCs w:val="24"/>
          <w:lang w:val="nl-NL"/>
        </w:rPr>
        <w:t>;</w:t>
      </w:r>
    </w:p>
    <w:p w:rsidR="00E04EFF" w:rsidRPr="002B2F54" w:rsidRDefault="00851C44" w:rsidP="00FE17BA">
      <w:pPr>
        <w:numPr>
          <w:ilvl w:val="1"/>
          <w:numId w:val="82"/>
        </w:numPr>
        <w:tabs>
          <w:tab w:val="clear" w:pos="1080"/>
          <w:tab w:val="left" w:pos="709"/>
        </w:tabs>
        <w:suppressAutoHyphens/>
        <w:ind w:left="709" w:right="51" w:hanging="286"/>
        <w:rPr>
          <w:rFonts w:ascii="Footlight MT Light" w:hAnsi="Footlight MT Light" w:cs="Arial"/>
          <w:i/>
          <w:sz w:val="24"/>
          <w:szCs w:val="24"/>
          <w:lang w:val="nl-NL"/>
        </w:rPr>
      </w:pPr>
      <w:r w:rsidRPr="002B2F54">
        <w:rPr>
          <w:rFonts w:ascii="Footlight MT Light" w:hAnsi="Footlight MT Light" w:cs="Arial"/>
          <w:i/>
          <w:sz w:val="24"/>
          <w:szCs w:val="24"/>
          <w:lang w:val="id-ID"/>
        </w:rPr>
        <w:t>[layanan</w:t>
      </w:r>
      <w:r w:rsidRPr="002B2F54">
        <w:rPr>
          <w:rFonts w:ascii="Footlight MT Light" w:hAnsi="Footlight MT Light" w:cs="Arial"/>
          <w:i/>
          <w:sz w:val="24"/>
          <w:szCs w:val="24"/>
          <w:lang w:val="nl-NL"/>
        </w:rPr>
        <w:t xml:space="preserve"> </w:t>
      </w:r>
      <w:r w:rsidR="00E04EFF" w:rsidRPr="002B2F54">
        <w:rPr>
          <w:rFonts w:ascii="Footlight MT Light" w:hAnsi="Footlight MT Light" w:cs="Arial"/>
          <w:i/>
          <w:sz w:val="24"/>
          <w:szCs w:val="24"/>
          <w:lang w:val="nl-NL"/>
        </w:rPr>
        <w:t xml:space="preserve">purnajual </w:t>
      </w:r>
      <w:r w:rsidR="00C75933" w:rsidRPr="002B2F54">
        <w:rPr>
          <w:rFonts w:ascii="Footlight MT Light" w:hAnsi="Footlight MT Light" w:cs="Arial"/>
          <w:i/>
          <w:sz w:val="24"/>
          <w:szCs w:val="24"/>
          <w:lang w:val="nl-NL"/>
        </w:rPr>
        <w:t>(</w:t>
      </w:r>
      <w:r w:rsidR="00E04EFF" w:rsidRPr="002B2F54">
        <w:rPr>
          <w:rFonts w:ascii="Footlight MT Light" w:hAnsi="Footlight MT Light" w:cs="Arial"/>
          <w:i/>
          <w:sz w:val="24"/>
          <w:szCs w:val="24"/>
          <w:lang w:val="nl-NL"/>
        </w:rPr>
        <w:t>apabila dipersyaratkan</w:t>
      </w:r>
      <w:r w:rsidR="00C75933" w:rsidRPr="002B2F54">
        <w:rPr>
          <w:rFonts w:ascii="Footlight MT Light" w:hAnsi="Footlight MT Light" w:cs="Arial"/>
          <w:i/>
          <w:sz w:val="24"/>
          <w:szCs w:val="24"/>
          <w:lang w:val="nl-NL"/>
        </w:rPr>
        <w:t>)</w:t>
      </w:r>
      <w:r w:rsidR="00385F26" w:rsidRPr="002B2F54">
        <w:rPr>
          <w:rFonts w:ascii="Footlight MT Light" w:hAnsi="Footlight MT Light" w:cs="Arial"/>
          <w:i/>
          <w:sz w:val="24"/>
          <w:szCs w:val="24"/>
          <w:lang w:val="id-ID"/>
        </w:rPr>
        <w:t>]</w:t>
      </w:r>
      <w:r w:rsidR="00E04EFF" w:rsidRPr="002B2F54">
        <w:rPr>
          <w:rFonts w:ascii="Footlight MT Light" w:hAnsi="Footlight MT Light" w:cs="Arial"/>
          <w:i/>
          <w:sz w:val="24"/>
          <w:szCs w:val="24"/>
          <w:lang w:val="nl-NL"/>
        </w:rPr>
        <w:t xml:space="preserve">; </w:t>
      </w:r>
    </w:p>
    <w:p w:rsidR="00E04EFF" w:rsidRPr="002B2F54" w:rsidRDefault="00385F26" w:rsidP="00FE17BA">
      <w:pPr>
        <w:numPr>
          <w:ilvl w:val="1"/>
          <w:numId w:val="82"/>
        </w:numPr>
        <w:tabs>
          <w:tab w:val="clear" w:pos="1080"/>
          <w:tab w:val="left" w:pos="709"/>
        </w:tabs>
        <w:suppressAutoHyphens/>
        <w:ind w:left="709" w:right="51" w:hanging="286"/>
        <w:rPr>
          <w:rFonts w:ascii="Footlight MT Light" w:hAnsi="Footlight MT Light" w:cs="Arial"/>
          <w:i/>
          <w:sz w:val="24"/>
          <w:szCs w:val="24"/>
          <w:lang w:val="nl-NL"/>
        </w:rPr>
      </w:pPr>
      <w:r w:rsidRPr="002B2F54">
        <w:rPr>
          <w:rFonts w:ascii="Footlight MT Light" w:hAnsi="Footlight MT Light" w:cs="Arial"/>
          <w:i/>
          <w:sz w:val="24"/>
          <w:szCs w:val="24"/>
          <w:lang w:val="id-ID"/>
        </w:rPr>
        <w:t>[</w:t>
      </w:r>
      <w:r w:rsidR="00E04EFF" w:rsidRPr="002B2F54">
        <w:rPr>
          <w:rFonts w:ascii="Footlight MT Light" w:hAnsi="Footlight MT Light" w:cs="Arial"/>
          <w:i/>
          <w:sz w:val="24"/>
          <w:szCs w:val="24"/>
          <w:lang w:val="nl-NL"/>
        </w:rPr>
        <w:t xml:space="preserve">asuransi </w:t>
      </w:r>
      <w:r w:rsidR="00C75933" w:rsidRPr="002B2F54">
        <w:rPr>
          <w:rFonts w:ascii="Footlight MT Light" w:hAnsi="Footlight MT Light" w:cs="Arial"/>
          <w:i/>
          <w:sz w:val="24"/>
          <w:szCs w:val="24"/>
          <w:lang w:val="nl-NL"/>
        </w:rPr>
        <w:t>(</w:t>
      </w:r>
      <w:r w:rsidR="00E04EFF" w:rsidRPr="002B2F54">
        <w:rPr>
          <w:rFonts w:ascii="Footlight MT Light" w:hAnsi="Footlight MT Light" w:cs="Arial"/>
          <w:i/>
          <w:sz w:val="24"/>
          <w:szCs w:val="24"/>
          <w:lang w:val="nl-NL"/>
        </w:rPr>
        <w:t>apabila dipersyaratkan</w:t>
      </w:r>
      <w:r w:rsidR="00C75933" w:rsidRPr="002B2F54">
        <w:rPr>
          <w:rFonts w:ascii="Footlight MT Light" w:hAnsi="Footlight MT Light" w:cs="Arial"/>
          <w:i/>
          <w:sz w:val="24"/>
          <w:szCs w:val="24"/>
          <w:lang w:val="nl-NL"/>
        </w:rPr>
        <w:t>)</w:t>
      </w:r>
      <w:r w:rsidRPr="002B2F54">
        <w:rPr>
          <w:rFonts w:ascii="Footlight MT Light" w:hAnsi="Footlight MT Light" w:cs="Arial"/>
          <w:i/>
          <w:sz w:val="24"/>
          <w:szCs w:val="24"/>
          <w:lang w:val="id-ID"/>
        </w:rPr>
        <w:t>]</w:t>
      </w:r>
      <w:r w:rsidR="00E04EFF" w:rsidRPr="002B2F54">
        <w:rPr>
          <w:rFonts w:ascii="Footlight MT Light" w:hAnsi="Footlight MT Light" w:cs="Arial"/>
          <w:i/>
          <w:sz w:val="24"/>
          <w:szCs w:val="24"/>
          <w:lang w:val="nl-NL"/>
        </w:rPr>
        <w:t>;</w:t>
      </w:r>
    </w:p>
    <w:p w:rsidR="00E04EFF" w:rsidRPr="002B2F54" w:rsidRDefault="00385F26" w:rsidP="00FE17BA">
      <w:pPr>
        <w:numPr>
          <w:ilvl w:val="1"/>
          <w:numId w:val="82"/>
        </w:numPr>
        <w:tabs>
          <w:tab w:val="clear" w:pos="1080"/>
          <w:tab w:val="left" w:pos="709"/>
        </w:tabs>
        <w:suppressAutoHyphens/>
        <w:ind w:left="709" w:right="51" w:hanging="286"/>
        <w:rPr>
          <w:rFonts w:ascii="Footlight MT Light" w:hAnsi="Footlight MT Light" w:cs="Arial"/>
          <w:i/>
          <w:sz w:val="24"/>
          <w:szCs w:val="24"/>
          <w:lang w:val="nl-NL"/>
        </w:rPr>
      </w:pPr>
      <w:r w:rsidRPr="002B2F54">
        <w:rPr>
          <w:rFonts w:ascii="Footlight MT Light" w:hAnsi="Footlight MT Light" w:cs="Arial"/>
          <w:i/>
          <w:sz w:val="24"/>
          <w:szCs w:val="24"/>
          <w:lang w:val="id-ID"/>
        </w:rPr>
        <w:t>[</w:t>
      </w:r>
      <w:r w:rsidR="00E04EFF" w:rsidRPr="002B2F54">
        <w:rPr>
          <w:rFonts w:ascii="Footlight MT Light" w:hAnsi="Footlight MT Light" w:cs="Arial"/>
          <w:i/>
          <w:sz w:val="24"/>
          <w:szCs w:val="24"/>
          <w:lang w:val="nl-NL"/>
        </w:rPr>
        <w:t>ten</w:t>
      </w:r>
      <w:r w:rsidR="00E04EFF" w:rsidRPr="002B2F54">
        <w:rPr>
          <w:rFonts w:ascii="Footlight MT Light" w:hAnsi="Footlight MT Light"/>
          <w:i/>
          <w:sz w:val="24"/>
          <w:szCs w:val="24"/>
          <w:lang w:val="nl-NL"/>
        </w:rPr>
        <w:t xml:space="preserve">aga teknis </w:t>
      </w:r>
      <w:r w:rsidR="00C75933" w:rsidRPr="002B2F54">
        <w:rPr>
          <w:rFonts w:ascii="Footlight MT Light" w:hAnsi="Footlight MT Light"/>
          <w:i/>
          <w:sz w:val="24"/>
          <w:szCs w:val="24"/>
          <w:lang w:val="nl-NL"/>
        </w:rPr>
        <w:t>(</w:t>
      </w:r>
      <w:r w:rsidR="00E04EFF" w:rsidRPr="002B2F54">
        <w:rPr>
          <w:rFonts w:ascii="Footlight MT Light" w:hAnsi="Footlight MT Light"/>
          <w:i/>
          <w:sz w:val="24"/>
          <w:szCs w:val="24"/>
          <w:lang w:val="nl-NL"/>
        </w:rPr>
        <w:t>apabila dipersyaratkan</w:t>
      </w:r>
      <w:r w:rsidR="00C75933" w:rsidRPr="002B2F54">
        <w:rPr>
          <w:rFonts w:ascii="Footlight MT Light" w:hAnsi="Footlight MT Light"/>
          <w:i/>
          <w:sz w:val="24"/>
          <w:szCs w:val="24"/>
          <w:lang w:val="nl-NL"/>
        </w:rPr>
        <w:t>)</w:t>
      </w:r>
      <w:r w:rsidRPr="002B2F54">
        <w:rPr>
          <w:rFonts w:ascii="Footlight MT Light" w:hAnsi="Footlight MT Light"/>
          <w:i/>
          <w:sz w:val="24"/>
          <w:szCs w:val="24"/>
          <w:lang w:val="id-ID"/>
        </w:rPr>
        <w:t>]</w:t>
      </w:r>
      <w:r w:rsidR="00E04EFF" w:rsidRPr="002B2F54">
        <w:rPr>
          <w:rFonts w:ascii="Footlight MT Light" w:hAnsi="Footlight MT Light"/>
          <w:i/>
          <w:sz w:val="24"/>
          <w:szCs w:val="24"/>
          <w:lang w:val="nl-NL"/>
        </w:rPr>
        <w:t>;</w:t>
      </w:r>
      <w:r w:rsidR="00E04EFF" w:rsidRPr="002B2F54">
        <w:rPr>
          <w:rFonts w:ascii="Footlight MT Light" w:hAnsi="Footlight MT Light" w:cs="Arial"/>
          <w:i/>
          <w:sz w:val="24"/>
          <w:szCs w:val="24"/>
          <w:lang w:val="id-ID"/>
        </w:rPr>
        <w:t xml:space="preserve"> </w:t>
      </w:r>
      <w:r w:rsidR="00C75933" w:rsidRPr="002B2F54">
        <w:rPr>
          <w:rFonts w:ascii="Footlight MT Light" w:hAnsi="Footlight MT Light" w:cs="Arial"/>
          <w:i/>
          <w:sz w:val="24"/>
          <w:szCs w:val="24"/>
        </w:rPr>
        <w:t>dan</w:t>
      </w:r>
    </w:p>
    <w:p w:rsidR="0098356D" w:rsidRPr="002B2F54" w:rsidRDefault="0098356D" w:rsidP="00FE17BA">
      <w:pPr>
        <w:numPr>
          <w:ilvl w:val="1"/>
          <w:numId w:val="82"/>
        </w:numPr>
        <w:tabs>
          <w:tab w:val="clear" w:pos="1080"/>
          <w:tab w:val="left" w:pos="709"/>
        </w:tabs>
        <w:suppressAutoHyphens/>
        <w:ind w:left="709" w:right="51" w:hanging="286"/>
        <w:rPr>
          <w:rFonts w:ascii="Footlight MT Light" w:hAnsi="Footlight MT Light" w:cs="Arial"/>
          <w:sz w:val="24"/>
          <w:szCs w:val="24"/>
          <w:lang w:val="nl-NL"/>
        </w:rPr>
      </w:pPr>
      <w:r w:rsidRPr="002B2F54">
        <w:rPr>
          <w:rFonts w:ascii="Footlight MT Light" w:hAnsi="Footlight MT Light" w:cs="Arial"/>
          <w:i/>
          <w:sz w:val="24"/>
          <w:szCs w:val="24"/>
          <w:lang w:val="id-ID"/>
        </w:rPr>
        <w:t>[</w:t>
      </w:r>
      <w:r w:rsidRPr="002B2F54">
        <w:rPr>
          <w:rFonts w:ascii="Footlight MT Light" w:hAnsi="Footlight MT Light" w:cs="Arial"/>
          <w:i/>
          <w:sz w:val="24"/>
          <w:szCs w:val="24"/>
          <w:lang w:val="nl-NL"/>
        </w:rPr>
        <w:t>Bagian Pekerjaan yang disubkontrakkan</w:t>
      </w:r>
      <w:r w:rsidR="00CF763A" w:rsidRPr="002B2F54">
        <w:rPr>
          <w:rFonts w:ascii="Footlight MT Light" w:hAnsi="Footlight MT Light" w:cs="Arial"/>
          <w:i/>
          <w:sz w:val="24"/>
          <w:szCs w:val="24"/>
          <w:lang w:val="id-ID"/>
        </w:rPr>
        <w:t>, apabila ada</w:t>
      </w:r>
      <w:r w:rsidRPr="002B2F54">
        <w:rPr>
          <w:rFonts w:ascii="Footlight MT Light" w:hAnsi="Footlight MT Light" w:cs="Arial"/>
          <w:i/>
          <w:sz w:val="24"/>
          <w:szCs w:val="24"/>
          <w:lang w:val="id-ID"/>
        </w:rPr>
        <w:t>]</w:t>
      </w:r>
      <w:r w:rsidRPr="002B2F54">
        <w:rPr>
          <w:rFonts w:ascii="Footlight MT Light" w:hAnsi="Footlight MT Light" w:cs="Arial"/>
          <w:sz w:val="24"/>
          <w:szCs w:val="24"/>
          <w:lang w:val="nl-NL"/>
        </w:rPr>
        <w:t>.</w:t>
      </w:r>
      <w:r w:rsidRPr="002B2F54">
        <w:rPr>
          <w:rFonts w:ascii="Footlight MT Light" w:hAnsi="Footlight MT Light" w:cs="Arial"/>
          <w:sz w:val="24"/>
          <w:szCs w:val="24"/>
          <w:lang w:val="id-ID"/>
        </w:rPr>
        <w:t xml:space="preserve"> </w:t>
      </w:r>
    </w:p>
    <w:p w:rsidR="0098356D" w:rsidRPr="002B2F54" w:rsidRDefault="00851C44" w:rsidP="00FE17BA">
      <w:pPr>
        <w:numPr>
          <w:ilvl w:val="0"/>
          <w:numId w:val="82"/>
        </w:numPr>
        <w:suppressAutoHyphens/>
        <w:ind w:right="51"/>
        <w:rPr>
          <w:rFonts w:ascii="Footlight MT Light" w:hAnsi="Footlight MT Light" w:cs="Arial"/>
          <w:i/>
          <w:sz w:val="24"/>
          <w:szCs w:val="24"/>
          <w:lang w:val="nl-NL"/>
        </w:rPr>
      </w:pPr>
      <w:r w:rsidRPr="002B2F54">
        <w:rPr>
          <w:rFonts w:ascii="Footlight MT Light" w:hAnsi="Footlight MT Light" w:cs="Arial"/>
          <w:i/>
          <w:sz w:val="24"/>
          <w:szCs w:val="24"/>
          <w:lang w:val="id-ID"/>
        </w:rPr>
        <w:t>[</w:t>
      </w:r>
      <w:r w:rsidRPr="002B2F54">
        <w:rPr>
          <w:rFonts w:ascii="Footlight MT Light" w:hAnsi="Footlight MT Light" w:cs="Arial"/>
          <w:i/>
          <w:sz w:val="24"/>
          <w:szCs w:val="24"/>
          <w:lang w:val="nl-NL"/>
        </w:rPr>
        <w:t>Formulir rekapitulasi perhitungan Tingkat Komponen Dalam Negeri (TKDN</w:t>
      </w:r>
      <w:r w:rsidRPr="002B2F54">
        <w:rPr>
          <w:rFonts w:ascii="Footlight MT Light" w:hAnsi="Footlight MT Light" w:cs="Arial"/>
          <w:i/>
          <w:sz w:val="24"/>
          <w:szCs w:val="24"/>
          <w:lang w:val="id-ID"/>
        </w:rPr>
        <w:t>)</w:t>
      </w:r>
      <w:r w:rsidR="00710D5C" w:rsidRPr="002B2F54">
        <w:rPr>
          <w:rFonts w:ascii="Footlight MT Light" w:hAnsi="Footlight MT Light" w:cs="Arial"/>
          <w:i/>
          <w:sz w:val="24"/>
          <w:szCs w:val="24"/>
          <w:lang w:val="id-ID"/>
        </w:rPr>
        <w:t xml:space="preserve">, </w:t>
      </w:r>
      <w:r w:rsidRPr="002B2F54">
        <w:rPr>
          <w:rFonts w:ascii="Footlight MT Light" w:hAnsi="Footlight MT Light"/>
          <w:i/>
          <w:sz w:val="24"/>
          <w:szCs w:val="24"/>
          <w:lang w:val="id-ID"/>
        </w:rPr>
        <w:t xml:space="preserve">apabila </w:t>
      </w:r>
      <w:r w:rsidR="0032661B" w:rsidRPr="002B2F54">
        <w:rPr>
          <w:rFonts w:ascii="Footlight MT Light" w:hAnsi="Footlight MT Light"/>
          <w:i/>
          <w:sz w:val="24"/>
          <w:szCs w:val="24"/>
          <w:lang w:val="id-ID"/>
        </w:rPr>
        <w:t>dipersyaratkan</w:t>
      </w:r>
      <w:r w:rsidRPr="002B2F54">
        <w:rPr>
          <w:rFonts w:ascii="Footlight MT Light" w:hAnsi="Footlight MT Light"/>
          <w:i/>
          <w:sz w:val="24"/>
          <w:szCs w:val="24"/>
          <w:lang w:val="id-ID"/>
        </w:rPr>
        <w:t xml:space="preserve"> untuk diberikan preferensi harga</w:t>
      </w:r>
      <w:r w:rsidR="00710D5C" w:rsidRPr="002B2F54">
        <w:rPr>
          <w:rFonts w:ascii="Footlight MT Light" w:hAnsi="Footlight MT Light"/>
          <w:i/>
          <w:sz w:val="24"/>
          <w:szCs w:val="24"/>
          <w:lang w:val="id-ID"/>
        </w:rPr>
        <w:t>]</w:t>
      </w:r>
      <w:r w:rsidRPr="002B2F54">
        <w:rPr>
          <w:rFonts w:ascii="Footlight MT Light" w:hAnsi="Footlight MT Light" w:cs="Arial"/>
          <w:i/>
          <w:sz w:val="24"/>
          <w:szCs w:val="24"/>
          <w:lang w:val="id-ID"/>
        </w:rPr>
        <w:t>;</w:t>
      </w:r>
      <w:r w:rsidRPr="002B2F54">
        <w:rPr>
          <w:rFonts w:ascii="Footlight MT Light" w:hAnsi="Footlight MT Light" w:cs="Arial"/>
          <w:i/>
          <w:sz w:val="24"/>
          <w:szCs w:val="24"/>
          <w:lang w:val="nl-NL"/>
        </w:rPr>
        <w:t xml:space="preserve"> </w:t>
      </w:r>
      <w:r w:rsidR="00145EC2" w:rsidRPr="002B2F54">
        <w:rPr>
          <w:rFonts w:ascii="Footlight MT Light" w:hAnsi="Footlight MT Light" w:cs="Arial"/>
          <w:i/>
          <w:sz w:val="24"/>
          <w:szCs w:val="24"/>
          <w:lang w:val="nl-NL"/>
        </w:rPr>
        <w:t>dan</w:t>
      </w:r>
    </w:p>
    <w:p w:rsidR="00E04EFF" w:rsidRPr="002B2F54" w:rsidRDefault="0017459D" w:rsidP="00FE17BA">
      <w:pPr>
        <w:numPr>
          <w:ilvl w:val="0"/>
          <w:numId w:val="82"/>
        </w:numPr>
        <w:suppressAutoHyphens/>
        <w:ind w:right="51"/>
        <w:rPr>
          <w:rFonts w:ascii="Footlight MT Light" w:hAnsi="Footlight MT Light" w:cs="Arial"/>
          <w:sz w:val="24"/>
          <w:szCs w:val="24"/>
          <w:lang w:val="nl-NL"/>
        </w:rPr>
      </w:pPr>
      <w:r w:rsidRPr="002B2F54">
        <w:rPr>
          <w:rFonts w:ascii="Footlight MT Light" w:hAnsi="Footlight MT Light" w:cs="Arial"/>
          <w:sz w:val="24"/>
          <w:szCs w:val="24"/>
          <w:lang w:val="id-ID"/>
        </w:rPr>
        <w:t>Data</w:t>
      </w:r>
      <w:r w:rsidR="00851C44" w:rsidRPr="002B2F54">
        <w:rPr>
          <w:rFonts w:ascii="Footlight MT Light" w:hAnsi="Footlight MT Light" w:cs="Arial"/>
          <w:sz w:val="24"/>
          <w:szCs w:val="24"/>
          <w:lang w:val="nl-NL"/>
        </w:rPr>
        <w:t xml:space="preserve"> Kualifikasi</w:t>
      </w:r>
      <w:r w:rsidR="00434C17" w:rsidRPr="002B2F54">
        <w:rPr>
          <w:rFonts w:ascii="Footlight MT Light" w:hAnsi="Footlight MT Light" w:cs="Arial"/>
          <w:sz w:val="24"/>
          <w:szCs w:val="24"/>
          <w:lang w:val="nl-NL"/>
        </w:rPr>
        <w:t>.</w:t>
      </w:r>
    </w:p>
    <w:p w:rsidR="00CF763A" w:rsidRPr="002B2F54" w:rsidRDefault="00CF763A" w:rsidP="00FE17BA">
      <w:pPr>
        <w:pStyle w:val="BodyText"/>
        <w:rPr>
          <w:rFonts w:ascii="Footlight MT Light" w:hAnsi="Footlight MT Light" w:cs="Arial"/>
          <w:szCs w:val="24"/>
          <w:lang w:val="id-ID"/>
        </w:rPr>
      </w:pPr>
    </w:p>
    <w:p w:rsidR="002F1D21" w:rsidRPr="002B2F54" w:rsidRDefault="0098356D" w:rsidP="00FE17BA">
      <w:pPr>
        <w:pStyle w:val="BodyText"/>
        <w:ind w:firstLine="720"/>
        <w:rPr>
          <w:rFonts w:ascii="Footlight MT Light" w:hAnsi="Footlight MT Light" w:cs="Arial"/>
          <w:szCs w:val="24"/>
          <w:lang w:val="id-ID"/>
        </w:rPr>
      </w:pPr>
      <w:r w:rsidRPr="002B2F54">
        <w:rPr>
          <w:rFonts w:ascii="Footlight MT Light" w:hAnsi="Footlight MT Light" w:cs="Arial"/>
          <w:szCs w:val="24"/>
          <w:lang w:val="id-ID"/>
        </w:rPr>
        <w:t xml:space="preserve">Dengan disampaikannya Surat Penawaran ini, maka kami menyatakan sanggup dan akan tunduk pada semua ketentuan yang tercantum dalam </w:t>
      </w:r>
      <w:r w:rsidR="004B1FE4" w:rsidRPr="002B2F54">
        <w:rPr>
          <w:rFonts w:ascii="Footlight MT Light" w:hAnsi="Footlight MT Light" w:cs="Arial"/>
          <w:szCs w:val="24"/>
          <w:lang w:val="id-ID"/>
        </w:rPr>
        <w:t>Dokumen Pengadaan</w:t>
      </w:r>
      <w:r w:rsidRPr="002B2F54">
        <w:rPr>
          <w:rFonts w:ascii="Footlight MT Light" w:hAnsi="Footlight MT Light" w:cs="Arial"/>
          <w:szCs w:val="24"/>
          <w:lang w:val="id-ID"/>
        </w:rPr>
        <w:t>.</w:t>
      </w:r>
    </w:p>
    <w:p w:rsidR="0098356D" w:rsidRPr="002B2F54" w:rsidRDefault="0098356D" w:rsidP="00FE17BA">
      <w:pPr>
        <w:pStyle w:val="BodyText"/>
        <w:rPr>
          <w:rFonts w:ascii="Footlight MT Light" w:hAnsi="Footlight MT Light" w:cs="Arial"/>
          <w:szCs w:val="24"/>
          <w:lang w:val="id-ID"/>
        </w:rPr>
      </w:pPr>
    </w:p>
    <w:p w:rsidR="0098356D" w:rsidRPr="002B2F54" w:rsidRDefault="0098356D" w:rsidP="00FE17BA">
      <w:pPr>
        <w:pStyle w:val="BodyText"/>
        <w:ind w:left="3150"/>
        <w:jc w:val="center"/>
        <w:rPr>
          <w:rFonts w:ascii="Footlight MT Light" w:hAnsi="Footlight MT Light" w:cs="Arial"/>
          <w:iCs/>
          <w:szCs w:val="24"/>
          <w:lang w:val="nl-NL"/>
        </w:rPr>
      </w:pPr>
      <w:r w:rsidRPr="002B2F54">
        <w:rPr>
          <w:rFonts w:ascii="Footlight MT Light" w:hAnsi="Footlight MT Light" w:cs="Arial"/>
          <w:iCs/>
          <w:szCs w:val="24"/>
          <w:lang w:val="nl-NL"/>
        </w:rPr>
        <w:t xml:space="preserve"> </w:t>
      </w:r>
    </w:p>
    <w:p w:rsidR="0098356D" w:rsidRPr="002B2F54" w:rsidRDefault="0098356D" w:rsidP="00FE17BA">
      <w:pPr>
        <w:tabs>
          <w:tab w:val="left" w:pos="-1440"/>
          <w:tab w:val="left" w:pos="-720"/>
          <w:tab w:val="left" w:pos="0"/>
          <w:tab w:val="left" w:pos="427"/>
          <w:tab w:val="left" w:pos="726"/>
          <w:tab w:val="left" w:pos="854"/>
          <w:tab w:val="left" w:pos="1224"/>
          <w:tab w:val="left" w:pos="1569"/>
          <w:tab w:val="left" w:pos="2160"/>
          <w:tab w:val="left" w:pos="2520"/>
          <w:tab w:val="left" w:pos="2880"/>
        </w:tabs>
        <w:suppressAutoHyphens/>
        <w:rPr>
          <w:rFonts w:ascii="Footlight MT Light" w:hAnsi="Footlight MT Light" w:cs="Arial"/>
          <w:iCs/>
          <w:sz w:val="24"/>
          <w:szCs w:val="24"/>
          <w:lang w:val="nl-NL"/>
        </w:rPr>
      </w:pPr>
    </w:p>
    <w:p w:rsidR="0098356D" w:rsidRPr="002B2F54" w:rsidRDefault="0098356D" w:rsidP="00FE17BA">
      <w:pPr>
        <w:ind w:left="492" w:hanging="360"/>
        <w:rPr>
          <w:rFonts w:ascii="Footlight MT Light" w:hAnsi="Footlight MT Light" w:cs="Arial"/>
          <w:iCs/>
          <w:sz w:val="24"/>
          <w:szCs w:val="24"/>
          <w:lang w:val="nl-NL"/>
        </w:rPr>
      </w:pPr>
    </w:p>
    <w:p w:rsidR="0098356D" w:rsidRPr="002B2F54" w:rsidRDefault="0098356D" w:rsidP="00FE17BA">
      <w:pPr>
        <w:rPr>
          <w:rFonts w:ascii="Footlight MT Light" w:hAnsi="Footlight MT Light"/>
          <w:b/>
          <w:sz w:val="24"/>
          <w:szCs w:val="24"/>
        </w:rPr>
      </w:pPr>
    </w:p>
    <w:p w:rsidR="00D60CF9" w:rsidRPr="002B2F54" w:rsidRDefault="00D60CF9" w:rsidP="00FE17BA">
      <w:pPr>
        <w:rPr>
          <w:rFonts w:ascii="Footlight MT Light" w:hAnsi="Footlight MT Light"/>
          <w:b/>
          <w:sz w:val="24"/>
          <w:szCs w:val="24"/>
        </w:rPr>
      </w:pPr>
    </w:p>
    <w:p w:rsidR="00D60CF9" w:rsidRPr="002B2F54" w:rsidRDefault="00D60CF9" w:rsidP="00FE17BA">
      <w:pPr>
        <w:rPr>
          <w:rFonts w:ascii="Footlight MT Light" w:hAnsi="Footlight MT Light"/>
          <w:b/>
          <w:sz w:val="24"/>
          <w:szCs w:val="24"/>
        </w:rPr>
      </w:pPr>
    </w:p>
    <w:p w:rsidR="00EE68E4" w:rsidRPr="002B2F54" w:rsidRDefault="00EE68E4"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40640A" w:rsidRPr="002B2F54" w:rsidRDefault="0040640A"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EE68E4" w:rsidRPr="002B2F54" w:rsidRDefault="00EE68E4" w:rsidP="00FE17BA">
      <w:pPr>
        <w:rPr>
          <w:rFonts w:ascii="Footlight MT Light" w:hAnsi="Footlight MT Light"/>
          <w:b/>
          <w:sz w:val="24"/>
          <w:szCs w:val="24"/>
          <w:lang w:val="id-ID"/>
        </w:rPr>
      </w:pPr>
    </w:p>
    <w:p w:rsidR="00EE68E4" w:rsidRPr="002B2F54" w:rsidRDefault="00EE68E4" w:rsidP="00FE17BA">
      <w:pPr>
        <w:pStyle w:val="Heading2"/>
        <w:numPr>
          <w:ilvl w:val="1"/>
          <w:numId w:val="81"/>
        </w:numPr>
        <w:pBdr>
          <w:bottom w:val="single" w:sz="4" w:space="1" w:color="auto"/>
        </w:pBdr>
        <w:tabs>
          <w:tab w:val="center" w:pos="4423"/>
          <w:tab w:val="right" w:pos="8847"/>
        </w:tabs>
        <w:ind w:right="137"/>
        <w:rPr>
          <w:rFonts w:ascii="Footlight MT Light" w:hAnsi="Footlight MT Light" w:cs="Arial"/>
          <w:bCs/>
          <w:sz w:val="24"/>
          <w:szCs w:val="24"/>
          <w:lang w:val="id-ID"/>
        </w:rPr>
      </w:pPr>
      <w:bookmarkStart w:id="662" w:name="_Toc345100160"/>
      <w:r w:rsidRPr="002B2F54">
        <w:rPr>
          <w:rFonts w:ascii="Footlight MT Light" w:hAnsi="Footlight MT Light" w:cs="Arial"/>
          <w:sz w:val="24"/>
          <w:szCs w:val="24"/>
        </w:rPr>
        <w:lastRenderedPageBreak/>
        <w:t>BENTUK SURAT PENAWARAN</w:t>
      </w:r>
      <w:r w:rsidRPr="002B2F54">
        <w:rPr>
          <w:rFonts w:ascii="Footlight MT Light" w:hAnsi="Footlight MT Light" w:cs="Arial"/>
          <w:sz w:val="24"/>
          <w:szCs w:val="24"/>
          <w:lang w:val="id-ID"/>
        </w:rPr>
        <w:t xml:space="preserve">  </w:t>
      </w:r>
      <w:r w:rsidR="00851C44" w:rsidRPr="002B2F54">
        <w:rPr>
          <w:rFonts w:ascii="Footlight MT Light" w:hAnsi="Footlight MT Light" w:cs="Arial"/>
          <w:bCs/>
          <w:i/>
          <w:sz w:val="24"/>
          <w:szCs w:val="24"/>
          <w:lang w:val="id-ID"/>
        </w:rPr>
        <w:t>PESERTA PERORANGAN</w:t>
      </w:r>
      <w:r w:rsidR="00D64D11" w:rsidRPr="002B2F54">
        <w:rPr>
          <w:rFonts w:ascii="Footlight MT Light" w:hAnsi="Footlight MT Light" w:cs="Arial"/>
          <w:bCs/>
          <w:i/>
          <w:sz w:val="24"/>
          <w:szCs w:val="24"/>
          <w:lang w:val="id-ID"/>
        </w:rPr>
        <w:t xml:space="preserve">                    (UNTUK 1 (SATU) FILE)</w:t>
      </w:r>
      <w:bookmarkEnd w:id="662"/>
    </w:p>
    <w:p w:rsidR="00EE68E4" w:rsidRPr="002B2F54" w:rsidRDefault="00520E85" w:rsidP="00FE17BA">
      <w:pPr>
        <w:tabs>
          <w:tab w:val="center" w:pos="4423"/>
          <w:tab w:val="right" w:pos="8847"/>
        </w:tabs>
        <w:jc w:val="center"/>
        <w:rPr>
          <w:rFonts w:ascii="Footlight MT Light" w:hAnsi="Footlight MT Light" w:cs="Arial"/>
          <w:b/>
          <w:bCs/>
          <w:i/>
          <w:sz w:val="24"/>
          <w:szCs w:val="24"/>
          <w:lang w:val="id-ID"/>
        </w:rPr>
      </w:pPr>
      <w:r w:rsidRPr="00520E85">
        <w:rPr>
          <w:rFonts w:ascii="Footlight MT Light" w:hAnsi="Footlight MT Light"/>
          <w:b/>
          <w:noProof/>
          <w:sz w:val="24"/>
          <w:szCs w:val="24"/>
        </w:rPr>
        <w:pict>
          <v:rect id="_x0000_s1218" style="position:absolute;left:0;text-align:left;margin-left:326.75pt;margin-top:1.55pt;width:64.5pt;height:21pt;z-index:251666944">
            <v:textbox style="mso-next-textbox:#_x0000_s1218">
              <w:txbxContent>
                <w:p w:rsidR="00245B2A" w:rsidRDefault="00245B2A" w:rsidP="0049442B">
                  <w:r>
                    <w:t>CONTOH</w:t>
                  </w:r>
                </w:p>
              </w:txbxContent>
            </v:textbox>
          </v:rect>
        </w:pict>
      </w:r>
      <w:r w:rsidR="00EE68E4" w:rsidRPr="002B2F54">
        <w:rPr>
          <w:rFonts w:ascii="Footlight MT Light" w:hAnsi="Footlight MT Light" w:cs="Arial"/>
          <w:b/>
          <w:bCs/>
          <w:i/>
          <w:sz w:val="24"/>
          <w:szCs w:val="24"/>
          <w:lang w:val="id-ID"/>
        </w:rPr>
        <w:t>[</w:t>
      </w:r>
      <w:r w:rsidR="00EE68E4" w:rsidRPr="002B2F54">
        <w:rPr>
          <w:rFonts w:ascii="Footlight MT Light" w:hAnsi="Footlight MT Light" w:cs="Arial"/>
          <w:b/>
          <w:bCs/>
          <w:i/>
          <w:sz w:val="24"/>
          <w:szCs w:val="24"/>
        </w:rPr>
        <w:t xml:space="preserve">KOP </w:t>
      </w:r>
      <w:r w:rsidR="00EE68E4" w:rsidRPr="002B2F54">
        <w:rPr>
          <w:rFonts w:ascii="Footlight MT Light" w:hAnsi="Footlight MT Light" w:cs="Arial"/>
          <w:b/>
          <w:bCs/>
          <w:i/>
          <w:sz w:val="24"/>
          <w:szCs w:val="24"/>
          <w:lang w:val="id-ID"/>
        </w:rPr>
        <w:t>PESERTA PERORANGAN]</w:t>
      </w:r>
    </w:p>
    <w:p w:rsidR="00EE68E4" w:rsidRPr="002B2F54" w:rsidRDefault="00EE68E4" w:rsidP="00FE17BA">
      <w:pPr>
        <w:pStyle w:val="BodyText"/>
        <w:tabs>
          <w:tab w:val="left" w:pos="6300"/>
        </w:tabs>
        <w:spacing w:after="0"/>
        <w:ind w:right="51"/>
        <w:rPr>
          <w:rFonts w:ascii="Footlight MT Light" w:hAnsi="Footlight MT Light" w:cs="Arial"/>
          <w:szCs w:val="24"/>
        </w:rPr>
      </w:pPr>
    </w:p>
    <w:p w:rsidR="00EE68E4" w:rsidRPr="002B2F54" w:rsidRDefault="00EE68E4" w:rsidP="00FE17BA">
      <w:pPr>
        <w:pStyle w:val="BodyText"/>
        <w:tabs>
          <w:tab w:val="left" w:pos="1134"/>
        </w:tabs>
        <w:spacing w:after="0"/>
        <w:ind w:right="51"/>
        <w:rPr>
          <w:rFonts w:ascii="Footlight MT Light" w:hAnsi="Footlight MT Light" w:cs="Arial"/>
          <w:szCs w:val="24"/>
        </w:rPr>
      </w:pPr>
    </w:p>
    <w:p w:rsidR="00EE68E4" w:rsidRPr="002B2F54" w:rsidRDefault="00EE68E4" w:rsidP="00FE17BA">
      <w:pPr>
        <w:pStyle w:val="BodyText"/>
        <w:tabs>
          <w:tab w:val="left" w:pos="1134"/>
        </w:tabs>
        <w:spacing w:after="0"/>
        <w:ind w:right="51"/>
        <w:rPr>
          <w:rFonts w:ascii="Footlight MT Light" w:hAnsi="Footlight MT Light" w:cs="Arial"/>
          <w:szCs w:val="24"/>
        </w:rPr>
      </w:pPr>
      <w:r w:rsidRPr="002B2F54">
        <w:rPr>
          <w:rFonts w:ascii="Footlight MT Light" w:hAnsi="Footlight MT Light" w:cs="Arial"/>
          <w:szCs w:val="24"/>
        </w:rPr>
        <w:t xml:space="preserve">Nomor    </w:t>
      </w:r>
      <w:r w:rsidRPr="002B2F54">
        <w:rPr>
          <w:rFonts w:ascii="Footlight MT Light" w:hAnsi="Footlight MT Light" w:cs="Arial"/>
          <w:szCs w:val="24"/>
        </w:rPr>
        <w:tab/>
        <w:t>:</w:t>
      </w:r>
      <w:r w:rsidRPr="002B2F54">
        <w:rPr>
          <w:rFonts w:ascii="Footlight MT Light" w:hAnsi="Footlight MT Light" w:cs="Arial"/>
          <w:szCs w:val="24"/>
        </w:rPr>
        <w:tab/>
      </w:r>
      <w:r w:rsidRPr="002B2F54">
        <w:rPr>
          <w:rFonts w:ascii="Footlight MT Light" w:hAnsi="Footlight MT Light" w:cs="Arial"/>
          <w:szCs w:val="24"/>
          <w:lang w:val="id-ID"/>
        </w:rPr>
        <w:tab/>
      </w:r>
      <w:r w:rsidRPr="002B2F54">
        <w:rPr>
          <w:rFonts w:ascii="Footlight MT Light" w:hAnsi="Footlight MT Light" w:cs="Arial"/>
          <w:szCs w:val="24"/>
          <w:lang w:val="id-ID"/>
        </w:rPr>
        <w:tab/>
      </w:r>
      <w:r w:rsidRPr="002B2F54">
        <w:rPr>
          <w:rFonts w:ascii="Footlight MT Light" w:hAnsi="Footlight MT Light" w:cs="Arial"/>
          <w:szCs w:val="24"/>
          <w:lang w:val="id-ID"/>
        </w:rPr>
        <w:tab/>
      </w:r>
      <w:r w:rsidRPr="002B2F54">
        <w:rPr>
          <w:rFonts w:ascii="Footlight MT Light" w:hAnsi="Footlight MT Light" w:cs="Arial"/>
          <w:szCs w:val="24"/>
          <w:lang w:val="id-ID"/>
        </w:rPr>
        <w:tab/>
        <w:t>_______, _____________ 20___</w:t>
      </w:r>
    </w:p>
    <w:p w:rsidR="00EE68E4" w:rsidRPr="002B2F54" w:rsidRDefault="00EE68E4" w:rsidP="00FE17BA">
      <w:pPr>
        <w:pStyle w:val="BodyText"/>
        <w:tabs>
          <w:tab w:val="left" w:pos="1134"/>
          <w:tab w:val="left" w:pos="1418"/>
          <w:tab w:val="left" w:pos="6300"/>
        </w:tabs>
        <w:spacing w:after="0"/>
        <w:ind w:right="51"/>
        <w:rPr>
          <w:rFonts w:ascii="Footlight MT Light" w:hAnsi="Footlight MT Light" w:cs="Arial"/>
          <w:szCs w:val="24"/>
        </w:rPr>
      </w:pPr>
      <w:r w:rsidRPr="002B2F54">
        <w:rPr>
          <w:rFonts w:ascii="Footlight MT Light" w:hAnsi="Footlight MT Light" w:cs="Arial"/>
          <w:szCs w:val="24"/>
        </w:rPr>
        <w:t>Lampiran</w:t>
      </w:r>
      <w:r w:rsidRPr="002B2F54">
        <w:rPr>
          <w:rFonts w:ascii="Footlight MT Light" w:hAnsi="Footlight MT Light" w:cs="Arial"/>
          <w:szCs w:val="24"/>
        </w:rPr>
        <w:tab/>
        <w:t>:</w:t>
      </w:r>
    </w:p>
    <w:p w:rsidR="00EE68E4" w:rsidRPr="002B2F54" w:rsidRDefault="00EE68E4" w:rsidP="00FE17BA">
      <w:pPr>
        <w:pStyle w:val="BodyText"/>
        <w:tabs>
          <w:tab w:val="left" w:pos="1134"/>
          <w:tab w:val="left" w:pos="1418"/>
          <w:tab w:val="left" w:pos="6300"/>
        </w:tabs>
        <w:spacing w:after="0"/>
        <w:ind w:right="51"/>
        <w:rPr>
          <w:rFonts w:ascii="Footlight MT Light" w:hAnsi="Footlight MT Light" w:cs="Arial"/>
          <w:szCs w:val="24"/>
        </w:rPr>
      </w:pPr>
    </w:p>
    <w:p w:rsidR="00EE68E4" w:rsidRPr="002B2F54" w:rsidRDefault="00EE68E4" w:rsidP="00FE17BA">
      <w:pPr>
        <w:pStyle w:val="BodyText"/>
        <w:tabs>
          <w:tab w:val="left" w:pos="1134"/>
          <w:tab w:val="left" w:pos="1418"/>
          <w:tab w:val="left" w:pos="6300"/>
        </w:tabs>
        <w:spacing w:after="0"/>
        <w:ind w:right="51"/>
        <w:rPr>
          <w:rFonts w:ascii="Footlight MT Light" w:hAnsi="Footlight MT Light" w:cs="Arial"/>
          <w:szCs w:val="24"/>
        </w:rPr>
      </w:pPr>
    </w:p>
    <w:p w:rsidR="00EE68E4" w:rsidRPr="002B2F54" w:rsidRDefault="00EE68E4" w:rsidP="00FE17BA">
      <w:pPr>
        <w:pStyle w:val="BodyText"/>
        <w:spacing w:after="0"/>
        <w:ind w:right="50"/>
        <w:rPr>
          <w:rFonts w:ascii="Footlight MT Light" w:hAnsi="Footlight MT Light" w:cs="Arial"/>
          <w:szCs w:val="24"/>
        </w:rPr>
      </w:pPr>
      <w:r w:rsidRPr="002B2F54">
        <w:rPr>
          <w:rFonts w:ascii="Footlight MT Light" w:hAnsi="Footlight MT Light" w:cs="Arial"/>
          <w:szCs w:val="24"/>
        </w:rPr>
        <w:t>Kepada Yth.:</w:t>
      </w:r>
    </w:p>
    <w:p w:rsidR="00EE68E4" w:rsidRPr="002B2F54" w:rsidRDefault="00EE68E4" w:rsidP="00FE17BA">
      <w:pPr>
        <w:pStyle w:val="BodyText"/>
        <w:spacing w:after="0"/>
        <w:ind w:right="50"/>
        <w:rPr>
          <w:rFonts w:ascii="Footlight MT Light" w:hAnsi="Footlight MT Light" w:cs="Arial"/>
          <w:strike/>
          <w:szCs w:val="24"/>
          <w:lang w:val="id-ID"/>
        </w:rPr>
      </w:pPr>
      <w:r w:rsidRPr="002B2F54">
        <w:rPr>
          <w:rFonts w:ascii="Footlight MT Light" w:hAnsi="Footlight MT Light" w:cs="Arial"/>
          <w:szCs w:val="24"/>
          <w:lang w:val="id-ID"/>
        </w:rPr>
        <w:t xml:space="preserve">Pokja _______ </w:t>
      </w:r>
      <w:r w:rsidRPr="002B2F54">
        <w:rPr>
          <w:rFonts w:ascii="Footlight MT Light" w:hAnsi="Footlight MT Light" w:cs="Arial"/>
          <w:szCs w:val="24"/>
        </w:rPr>
        <w:t>ULP</w:t>
      </w:r>
      <w:r w:rsidRPr="002B2F54">
        <w:rPr>
          <w:rFonts w:ascii="Footlight MT Light" w:hAnsi="Footlight MT Light" w:cs="Arial"/>
          <w:szCs w:val="24"/>
          <w:lang w:val="id-ID"/>
        </w:rPr>
        <w:t xml:space="preserve"> ____________ </w:t>
      </w:r>
      <w:r w:rsidRPr="002B2F54">
        <w:rPr>
          <w:rFonts w:ascii="Footlight MT Light" w:hAnsi="Footlight MT Light" w:cs="Arial"/>
          <w:i/>
          <w:szCs w:val="24"/>
          <w:lang w:val="id-ID"/>
        </w:rPr>
        <w:t>[K/L/D/I]</w:t>
      </w:r>
    </w:p>
    <w:p w:rsidR="00EE68E4" w:rsidRPr="002B2F54" w:rsidRDefault="00EE68E4" w:rsidP="00FE17BA">
      <w:pPr>
        <w:pStyle w:val="BodyText"/>
        <w:spacing w:after="0"/>
        <w:ind w:right="50"/>
        <w:rPr>
          <w:rFonts w:ascii="Footlight MT Light" w:hAnsi="Footlight MT Light" w:cs="Arial"/>
          <w:i/>
          <w:szCs w:val="24"/>
          <w:lang w:val="fi-FI"/>
        </w:rPr>
      </w:pPr>
      <w:r w:rsidRPr="002B2F54">
        <w:rPr>
          <w:rFonts w:ascii="Footlight MT Light" w:hAnsi="Footlight MT Light" w:cs="Arial"/>
          <w:i/>
          <w:szCs w:val="24"/>
          <w:lang w:val="fi-FI"/>
        </w:rPr>
        <w:t xml:space="preserve">[diisi oleh </w:t>
      </w:r>
      <w:r w:rsidRPr="002B2F54">
        <w:rPr>
          <w:rFonts w:ascii="Footlight MT Light" w:hAnsi="Footlight MT Light" w:cs="Arial"/>
          <w:i/>
          <w:szCs w:val="24"/>
          <w:lang w:val="id-ID"/>
        </w:rPr>
        <w:t xml:space="preserve">Pokja </w:t>
      </w:r>
      <w:r w:rsidRPr="002B2F54">
        <w:rPr>
          <w:rFonts w:ascii="Footlight MT Light" w:hAnsi="Footlight MT Light" w:cs="Arial"/>
          <w:i/>
          <w:szCs w:val="24"/>
          <w:lang w:val="fi-FI"/>
        </w:rPr>
        <w:t>ULP]</w:t>
      </w:r>
    </w:p>
    <w:p w:rsidR="00EE68E4" w:rsidRPr="002B2F54" w:rsidRDefault="00EE68E4" w:rsidP="00FE17BA">
      <w:pPr>
        <w:pStyle w:val="BodyText"/>
        <w:spacing w:after="0"/>
        <w:ind w:right="50"/>
        <w:rPr>
          <w:rFonts w:ascii="Footlight MT Light" w:hAnsi="Footlight MT Light" w:cs="Arial"/>
          <w:szCs w:val="24"/>
          <w:lang w:val="id-ID"/>
        </w:rPr>
      </w:pPr>
    </w:p>
    <w:p w:rsidR="00EE68E4" w:rsidRPr="002B2F54" w:rsidRDefault="00EE68E4" w:rsidP="00FE17BA">
      <w:pPr>
        <w:pStyle w:val="BodyText"/>
        <w:spacing w:after="0"/>
        <w:ind w:right="50"/>
        <w:rPr>
          <w:rFonts w:ascii="Footlight MT Light" w:hAnsi="Footlight MT Light" w:cs="Arial"/>
          <w:szCs w:val="24"/>
          <w:lang w:val="fi-FI"/>
        </w:rPr>
      </w:pPr>
      <w:r w:rsidRPr="002B2F54">
        <w:rPr>
          <w:rFonts w:ascii="Footlight MT Light" w:hAnsi="Footlight MT Light" w:cs="Arial"/>
          <w:szCs w:val="24"/>
          <w:lang w:val="fi-FI"/>
        </w:rPr>
        <w:t>di</w:t>
      </w:r>
    </w:p>
    <w:p w:rsidR="00EE68E4" w:rsidRPr="002B2F54" w:rsidRDefault="00EE68E4" w:rsidP="00FE17BA">
      <w:pPr>
        <w:pStyle w:val="BodyText"/>
        <w:spacing w:after="0"/>
        <w:ind w:right="50"/>
        <w:rPr>
          <w:rFonts w:ascii="Footlight MT Light" w:hAnsi="Footlight MT Light" w:cs="Arial"/>
          <w:szCs w:val="24"/>
          <w:lang w:val="id-ID"/>
        </w:rPr>
      </w:pPr>
      <w:r w:rsidRPr="002B2F54">
        <w:rPr>
          <w:rFonts w:ascii="Footlight MT Light" w:hAnsi="Footlight MT Light" w:cs="Arial"/>
          <w:szCs w:val="24"/>
          <w:lang w:val="fi-FI"/>
        </w:rPr>
        <w:t xml:space="preserve">     </w:t>
      </w:r>
      <w:r w:rsidRPr="002B2F54">
        <w:rPr>
          <w:rFonts w:ascii="Footlight MT Light" w:hAnsi="Footlight MT Light" w:cs="Arial"/>
          <w:szCs w:val="24"/>
          <w:lang w:val="id-ID"/>
        </w:rPr>
        <w:t>______________________________</w:t>
      </w:r>
    </w:p>
    <w:p w:rsidR="00EE68E4" w:rsidRPr="002B2F54" w:rsidRDefault="00EE68E4" w:rsidP="00FE17BA">
      <w:pPr>
        <w:pStyle w:val="BodyText"/>
        <w:tabs>
          <w:tab w:val="left" w:pos="1200"/>
          <w:tab w:val="left" w:pos="1425"/>
        </w:tabs>
        <w:spacing w:after="0"/>
        <w:ind w:left="1452" w:right="50" w:hanging="1452"/>
        <w:rPr>
          <w:rFonts w:ascii="Footlight MT Light" w:hAnsi="Footlight MT Light" w:cs="Arial"/>
          <w:szCs w:val="24"/>
          <w:lang w:val="fi-FI"/>
        </w:rPr>
      </w:pPr>
    </w:p>
    <w:p w:rsidR="00EE68E4" w:rsidRPr="002B2F54" w:rsidRDefault="00EE68E4" w:rsidP="00FE17BA">
      <w:pPr>
        <w:pStyle w:val="BodyText"/>
        <w:tabs>
          <w:tab w:val="left" w:pos="993"/>
          <w:tab w:val="left" w:pos="1134"/>
        </w:tabs>
        <w:spacing w:after="0"/>
        <w:ind w:left="1134" w:right="50" w:hanging="1134"/>
        <w:rPr>
          <w:rFonts w:ascii="Footlight MT Light" w:hAnsi="Footlight MT Light" w:cs="Arial"/>
          <w:i/>
          <w:szCs w:val="24"/>
          <w:lang w:val="fi-FI"/>
        </w:rPr>
      </w:pPr>
      <w:r w:rsidRPr="002B2F54">
        <w:rPr>
          <w:rFonts w:ascii="Footlight MT Light" w:hAnsi="Footlight MT Light" w:cs="Arial"/>
          <w:szCs w:val="24"/>
          <w:lang w:val="fi-FI"/>
        </w:rPr>
        <w:t xml:space="preserve">Perihal  </w:t>
      </w:r>
      <w:r w:rsidRPr="002B2F54">
        <w:rPr>
          <w:rFonts w:ascii="Footlight MT Light" w:hAnsi="Footlight MT Light" w:cs="Arial"/>
          <w:szCs w:val="24"/>
          <w:lang w:val="fi-FI"/>
        </w:rPr>
        <w:tab/>
        <w:t>:</w:t>
      </w:r>
      <w:r w:rsidRPr="002B2F54">
        <w:rPr>
          <w:rFonts w:ascii="Footlight MT Light" w:hAnsi="Footlight MT Light" w:cs="Arial"/>
          <w:szCs w:val="24"/>
          <w:lang w:val="fi-FI"/>
        </w:rPr>
        <w:tab/>
        <w:t xml:space="preserve">Penawaran </w:t>
      </w:r>
      <w:r w:rsidRPr="002B2F54">
        <w:rPr>
          <w:rFonts w:ascii="Footlight MT Light" w:hAnsi="Footlight MT Light" w:cs="Arial"/>
          <w:szCs w:val="24"/>
          <w:lang w:val="id-ID"/>
        </w:rPr>
        <w:t>Pekerjaan</w:t>
      </w:r>
      <w:r w:rsidRPr="002B2F54">
        <w:rPr>
          <w:rFonts w:ascii="Footlight MT Light" w:hAnsi="Footlight MT Light" w:cs="Arial"/>
          <w:szCs w:val="24"/>
          <w:lang w:val="fi-FI"/>
        </w:rPr>
        <w:t xml:space="preserve"> </w:t>
      </w:r>
      <w:r w:rsidRPr="002B2F54">
        <w:rPr>
          <w:rFonts w:ascii="Footlight MT Light" w:hAnsi="Footlight MT Light" w:cs="Arial"/>
          <w:szCs w:val="24"/>
          <w:lang w:val="id-ID"/>
        </w:rPr>
        <w:t xml:space="preserve">_______________ </w:t>
      </w:r>
      <w:r w:rsidRPr="002B2F54">
        <w:rPr>
          <w:rFonts w:ascii="Footlight MT Light" w:hAnsi="Footlight MT Light" w:cs="Arial"/>
          <w:szCs w:val="24"/>
          <w:lang w:val="fi-FI"/>
        </w:rPr>
        <w:t xml:space="preserve"> </w:t>
      </w:r>
      <w:r w:rsidRPr="002B2F54">
        <w:rPr>
          <w:rFonts w:ascii="Footlight MT Light" w:hAnsi="Footlight MT Light" w:cs="Arial"/>
          <w:i/>
          <w:szCs w:val="24"/>
          <w:lang w:val="fi-FI"/>
        </w:rPr>
        <w:t>[nama pekerjaan diisi</w:t>
      </w:r>
      <w:r w:rsidRPr="002B2F54">
        <w:rPr>
          <w:rFonts w:ascii="Footlight MT Light" w:hAnsi="Footlight MT Light" w:cs="Arial"/>
          <w:szCs w:val="24"/>
          <w:lang w:val="fi-FI"/>
        </w:rPr>
        <w:t xml:space="preserve"> </w:t>
      </w:r>
      <w:r w:rsidRPr="002B2F54">
        <w:rPr>
          <w:rFonts w:ascii="Footlight MT Light" w:hAnsi="Footlight MT Light" w:cs="Arial"/>
          <w:i/>
          <w:szCs w:val="24"/>
          <w:lang w:val="fi-FI"/>
        </w:rPr>
        <w:t xml:space="preserve">oleh </w:t>
      </w:r>
      <w:r w:rsidRPr="002B2F54">
        <w:rPr>
          <w:rFonts w:ascii="Footlight MT Light" w:hAnsi="Footlight MT Light" w:cs="Arial"/>
          <w:i/>
          <w:szCs w:val="24"/>
          <w:lang w:val="id-ID"/>
        </w:rPr>
        <w:t xml:space="preserve">Pokja </w:t>
      </w:r>
      <w:r w:rsidRPr="002B2F54">
        <w:rPr>
          <w:rFonts w:ascii="Footlight MT Light" w:hAnsi="Footlight MT Light" w:cs="Arial"/>
          <w:i/>
          <w:szCs w:val="24"/>
          <w:lang w:val="fi-FI"/>
        </w:rPr>
        <w:t>ULP]</w:t>
      </w:r>
    </w:p>
    <w:p w:rsidR="00EE68E4" w:rsidRPr="002B2F54" w:rsidRDefault="00EE68E4" w:rsidP="00FE17BA">
      <w:pPr>
        <w:pStyle w:val="BodyText"/>
        <w:tabs>
          <w:tab w:val="left" w:pos="1200"/>
          <w:tab w:val="left" w:pos="1425"/>
        </w:tabs>
        <w:spacing w:after="0"/>
        <w:ind w:left="1452" w:right="50" w:hanging="1452"/>
        <w:rPr>
          <w:rFonts w:ascii="Footlight MT Light" w:hAnsi="Footlight MT Light" w:cs="Arial"/>
          <w:i/>
          <w:szCs w:val="24"/>
          <w:lang w:val="fi-FI"/>
        </w:rPr>
      </w:pPr>
    </w:p>
    <w:p w:rsidR="00EE68E4" w:rsidRPr="002B2F54" w:rsidRDefault="00EE68E4" w:rsidP="00FE17BA">
      <w:pPr>
        <w:pStyle w:val="BodyText"/>
        <w:tabs>
          <w:tab w:val="left" w:pos="1200"/>
          <w:tab w:val="left" w:pos="1425"/>
        </w:tabs>
        <w:spacing w:after="0"/>
        <w:ind w:left="1452" w:right="50" w:hanging="1452"/>
        <w:rPr>
          <w:rFonts w:ascii="Footlight MT Light" w:hAnsi="Footlight MT Light" w:cs="Arial"/>
          <w:i/>
          <w:szCs w:val="24"/>
          <w:lang w:val="fi-FI"/>
        </w:rPr>
      </w:pPr>
      <w:r w:rsidRPr="002B2F54">
        <w:rPr>
          <w:rFonts w:ascii="Footlight MT Light" w:hAnsi="Footlight MT Light" w:cs="Arial"/>
          <w:i/>
          <w:szCs w:val="24"/>
          <w:lang w:val="fi-FI"/>
        </w:rPr>
        <w:t xml:space="preserve"> </w:t>
      </w:r>
    </w:p>
    <w:p w:rsidR="002F1D21" w:rsidRPr="002B2F54" w:rsidRDefault="00B37CBD" w:rsidP="00FE17BA">
      <w:pPr>
        <w:pStyle w:val="BodyText"/>
        <w:spacing w:after="0"/>
        <w:ind w:right="50" w:firstLine="720"/>
        <w:rPr>
          <w:rFonts w:ascii="Footlight MT Light" w:hAnsi="Footlight MT Light" w:cs="Arial"/>
          <w:szCs w:val="24"/>
          <w:lang w:val="fi-FI"/>
        </w:rPr>
      </w:pPr>
      <w:r w:rsidRPr="002B2F54">
        <w:rPr>
          <w:rFonts w:ascii="Footlight MT Light" w:hAnsi="Footlight MT Light" w:cs="Arial"/>
          <w:szCs w:val="24"/>
          <w:lang w:val="fi-FI"/>
        </w:rPr>
        <w:t xml:space="preserve">Sehubungan dengan pengumuman </w:t>
      </w:r>
      <w:r w:rsidRPr="002B2F54">
        <w:rPr>
          <w:rFonts w:ascii="Footlight MT Light" w:hAnsi="Footlight MT Light" w:cs="Arial"/>
          <w:szCs w:val="24"/>
          <w:lang w:val="id-ID"/>
        </w:rPr>
        <w:t xml:space="preserve">Pelelangan </w:t>
      </w:r>
      <w:r w:rsidRPr="002B2F54">
        <w:rPr>
          <w:rFonts w:ascii="Footlight MT Light" w:hAnsi="Footlight MT Light" w:cs="Arial"/>
          <w:i/>
          <w:szCs w:val="24"/>
          <w:lang w:val="id-ID"/>
        </w:rPr>
        <w:t>[Umum/Sederhana]</w:t>
      </w:r>
      <w:r w:rsidRPr="002B2F54">
        <w:rPr>
          <w:rFonts w:ascii="Footlight MT Light" w:hAnsi="Footlight MT Light" w:cs="Arial"/>
          <w:szCs w:val="24"/>
          <w:lang w:val="id-ID"/>
        </w:rPr>
        <w:t xml:space="preserve"> dengan Pascakualifikasi</w:t>
      </w:r>
      <w:r w:rsidRPr="002B2F54">
        <w:rPr>
          <w:rFonts w:ascii="Footlight MT Light" w:hAnsi="Footlight MT Light" w:cs="Arial"/>
          <w:szCs w:val="24"/>
          <w:lang w:val="fi-FI"/>
        </w:rPr>
        <w:t xml:space="preserve"> dan </w:t>
      </w:r>
      <w:r w:rsidRPr="002B2F54">
        <w:rPr>
          <w:rFonts w:ascii="Footlight MT Light" w:hAnsi="Footlight MT Light" w:cs="Arial"/>
          <w:szCs w:val="24"/>
          <w:lang w:val="id-ID"/>
        </w:rPr>
        <w:t xml:space="preserve">Dokumen </w:t>
      </w:r>
      <w:r w:rsidRPr="002B2F54">
        <w:rPr>
          <w:rFonts w:ascii="Footlight MT Light" w:hAnsi="Footlight MT Light" w:cs="Arial"/>
          <w:szCs w:val="24"/>
          <w:lang w:val="fi-FI"/>
        </w:rPr>
        <w:t>Pengadaan Nomor</w:t>
      </w:r>
      <w:r w:rsidR="00EE68E4" w:rsidRPr="002B2F54">
        <w:rPr>
          <w:rFonts w:ascii="Footlight MT Light" w:hAnsi="Footlight MT Light" w:cs="Arial"/>
          <w:szCs w:val="24"/>
          <w:lang w:val="fi-FI"/>
        </w:rPr>
        <w:t>:</w:t>
      </w:r>
      <w:r w:rsidR="00EE68E4" w:rsidRPr="002B2F54">
        <w:rPr>
          <w:rFonts w:ascii="Footlight MT Light" w:hAnsi="Footlight MT Light" w:cs="Arial"/>
          <w:szCs w:val="24"/>
          <w:lang w:val="id-ID"/>
        </w:rPr>
        <w:t xml:space="preserve"> _________________</w:t>
      </w:r>
      <w:r w:rsidR="00EE68E4" w:rsidRPr="002B2F54">
        <w:rPr>
          <w:rFonts w:ascii="Footlight MT Light" w:hAnsi="Footlight MT Light" w:cs="Arial"/>
          <w:szCs w:val="24"/>
          <w:lang w:val="fi-FI"/>
        </w:rPr>
        <w:t xml:space="preserve"> tanggal</w:t>
      </w:r>
      <w:r w:rsidR="00EE68E4" w:rsidRPr="002B2F54">
        <w:rPr>
          <w:rFonts w:ascii="Footlight MT Light" w:hAnsi="Footlight MT Light" w:cs="Arial"/>
          <w:szCs w:val="24"/>
          <w:lang w:val="id-ID"/>
        </w:rPr>
        <w:t xml:space="preserve"> ______________</w:t>
      </w:r>
      <w:r w:rsidR="00EE68E4" w:rsidRPr="002B2F54">
        <w:rPr>
          <w:rFonts w:ascii="Footlight MT Light" w:hAnsi="Footlight MT Light" w:cs="Arial"/>
          <w:szCs w:val="24"/>
          <w:lang w:val="fi-FI"/>
        </w:rPr>
        <w:t xml:space="preserve"> </w:t>
      </w:r>
      <w:r w:rsidR="00EE68E4" w:rsidRPr="002B2F54">
        <w:rPr>
          <w:rFonts w:ascii="Footlight MT Light" w:hAnsi="Footlight MT Light" w:cs="Arial"/>
          <w:szCs w:val="24"/>
          <w:lang w:val="id-ID"/>
        </w:rPr>
        <w:t xml:space="preserve">dan </w:t>
      </w:r>
      <w:r w:rsidR="00EE68E4" w:rsidRPr="002B2F54">
        <w:rPr>
          <w:rFonts w:ascii="Footlight MT Light" w:hAnsi="Footlight MT Light" w:cs="Arial"/>
          <w:szCs w:val="24"/>
          <w:lang w:val="fi-FI"/>
        </w:rPr>
        <w:t>setelah kami pelajari dengan saksama Dokumen Pengadaan</w:t>
      </w:r>
      <w:r w:rsidR="00EE68E4" w:rsidRPr="002B2F54">
        <w:rPr>
          <w:rFonts w:ascii="Footlight MT Light" w:hAnsi="Footlight MT Light" w:cs="Arial"/>
          <w:szCs w:val="24"/>
          <w:lang w:val="id-ID"/>
        </w:rPr>
        <w:t xml:space="preserve"> dan </w:t>
      </w:r>
      <w:r w:rsidR="00EE68E4" w:rsidRPr="002B2F54">
        <w:rPr>
          <w:rFonts w:ascii="Footlight MT Light" w:hAnsi="Footlight MT Light" w:cs="Arial"/>
          <w:szCs w:val="24"/>
          <w:lang w:val="fi-FI"/>
        </w:rPr>
        <w:t xml:space="preserve">Berita Acara Pemberian Penjelasan </w:t>
      </w:r>
      <w:r w:rsidR="00EE68E4" w:rsidRPr="002B2F54">
        <w:rPr>
          <w:rFonts w:ascii="Footlight MT Light" w:hAnsi="Footlight MT Light" w:cs="Arial"/>
          <w:i/>
          <w:szCs w:val="24"/>
          <w:lang w:val="id-ID"/>
        </w:rPr>
        <w:t>[serta</w:t>
      </w:r>
      <w:r w:rsidR="00EE68E4" w:rsidRPr="002B2F54">
        <w:rPr>
          <w:rFonts w:ascii="Footlight MT Light" w:hAnsi="Footlight MT Light" w:cs="Arial"/>
          <w:i/>
          <w:szCs w:val="24"/>
          <w:lang w:val="fi-FI"/>
        </w:rPr>
        <w:t xml:space="preserve"> adendum Dokumen </w:t>
      </w:r>
      <w:r w:rsidR="00EE68E4" w:rsidRPr="002B2F54">
        <w:rPr>
          <w:rFonts w:ascii="Footlight MT Light" w:hAnsi="Footlight MT Light" w:cs="Arial"/>
          <w:i/>
          <w:szCs w:val="24"/>
          <w:lang w:val="id-ID"/>
        </w:rPr>
        <w:t>Pe</w:t>
      </w:r>
      <w:r w:rsidR="00EE68E4" w:rsidRPr="002B2F54">
        <w:rPr>
          <w:rFonts w:ascii="Footlight MT Light" w:hAnsi="Footlight MT Light" w:cs="Arial"/>
          <w:i/>
          <w:szCs w:val="24"/>
          <w:lang w:val="fi-FI"/>
        </w:rPr>
        <w:t>ngadaan</w:t>
      </w:r>
      <w:r w:rsidR="00EE68E4" w:rsidRPr="002B2F54">
        <w:rPr>
          <w:rFonts w:ascii="Footlight MT Light" w:hAnsi="Footlight MT Light" w:cs="Arial"/>
          <w:i/>
          <w:szCs w:val="24"/>
          <w:lang w:val="id-ID"/>
        </w:rPr>
        <w:t>]</w:t>
      </w:r>
      <w:r w:rsidR="00EE68E4" w:rsidRPr="002B2F54">
        <w:rPr>
          <w:rFonts w:ascii="Footlight MT Light" w:hAnsi="Footlight MT Light" w:cs="Arial"/>
          <w:szCs w:val="24"/>
          <w:lang w:val="fi-FI"/>
        </w:rPr>
        <w:t xml:space="preserve">, dengan ini kami mengajukan penawaran </w:t>
      </w:r>
      <w:r w:rsidR="00EE68E4" w:rsidRPr="002B2F54">
        <w:rPr>
          <w:rFonts w:ascii="Footlight MT Light" w:hAnsi="Footlight MT Light" w:cs="Arial"/>
          <w:szCs w:val="24"/>
          <w:lang w:val="id-ID"/>
        </w:rPr>
        <w:t xml:space="preserve">untuk pekerjaan _________________ </w:t>
      </w:r>
      <w:r w:rsidR="00EE68E4" w:rsidRPr="002B2F54">
        <w:rPr>
          <w:rFonts w:ascii="Footlight MT Light" w:hAnsi="Footlight MT Light" w:cs="Arial"/>
          <w:i/>
          <w:szCs w:val="24"/>
          <w:lang w:val="id-ID"/>
        </w:rPr>
        <w:t>[diisi oleh Pokja ULP]</w:t>
      </w:r>
      <w:r w:rsidR="00EE68E4" w:rsidRPr="002B2F54">
        <w:rPr>
          <w:rFonts w:ascii="Footlight MT Light" w:hAnsi="Footlight MT Light" w:cs="Arial"/>
          <w:szCs w:val="24"/>
          <w:lang w:val="id-ID"/>
        </w:rPr>
        <w:t xml:space="preserve"> sebesar Rp. ____________ (</w:t>
      </w:r>
      <w:r w:rsidR="00EE68E4" w:rsidRPr="002B2F54">
        <w:rPr>
          <w:rFonts w:ascii="Footlight MT Light" w:hAnsi="Footlight MT Light" w:cs="Arial"/>
          <w:szCs w:val="24"/>
          <w:lang w:val="fi-FI"/>
        </w:rPr>
        <w:t xml:space="preserve"> </w:t>
      </w:r>
      <w:r w:rsidR="00EE68E4" w:rsidRPr="002B2F54">
        <w:rPr>
          <w:rFonts w:ascii="Footlight MT Light" w:hAnsi="Footlight MT Light" w:cs="Arial"/>
          <w:szCs w:val="24"/>
          <w:lang w:val="id-ID"/>
        </w:rPr>
        <w:t>_____________________</w:t>
      </w:r>
      <w:r w:rsidR="00EE68E4" w:rsidRPr="002B2F54">
        <w:rPr>
          <w:rFonts w:ascii="Footlight MT Light" w:hAnsi="Footlight MT Light" w:cs="Arial"/>
          <w:szCs w:val="24"/>
          <w:lang w:val="fi-FI"/>
        </w:rPr>
        <w:t xml:space="preserve"> </w:t>
      </w:r>
      <w:r w:rsidR="00EE68E4" w:rsidRPr="002B2F54">
        <w:rPr>
          <w:rFonts w:ascii="Footlight MT Light" w:hAnsi="Footlight MT Light" w:cs="Arial"/>
          <w:szCs w:val="24"/>
          <w:lang w:val="id-ID"/>
        </w:rPr>
        <w:t>)</w:t>
      </w:r>
      <w:r w:rsidR="00EE68E4" w:rsidRPr="002B2F54">
        <w:rPr>
          <w:rFonts w:ascii="Footlight MT Light" w:hAnsi="Footlight MT Light" w:cs="Arial"/>
          <w:szCs w:val="24"/>
          <w:lang w:val="fi-FI"/>
        </w:rPr>
        <w:t xml:space="preserve">. </w:t>
      </w:r>
    </w:p>
    <w:p w:rsidR="00EE68E4" w:rsidRPr="002B2F54" w:rsidRDefault="00EE68E4" w:rsidP="00FE17BA">
      <w:pPr>
        <w:pStyle w:val="BodyText"/>
        <w:spacing w:after="0"/>
        <w:ind w:right="51"/>
        <w:rPr>
          <w:rFonts w:ascii="Footlight MT Light" w:hAnsi="Footlight MT Light" w:cs="Arial"/>
          <w:szCs w:val="24"/>
          <w:lang w:val="id-ID"/>
        </w:rPr>
      </w:pPr>
    </w:p>
    <w:p w:rsidR="002F1D21" w:rsidRPr="002B2F54" w:rsidRDefault="00EE68E4" w:rsidP="00FE17BA">
      <w:pPr>
        <w:pStyle w:val="BodyText"/>
        <w:spacing w:after="0"/>
        <w:ind w:right="51" w:firstLine="720"/>
        <w:rPr>
          <w:rFonts w:ascii="Footlight MT Light" w:hAnsi="Footlight MT Light" w:cs="Arial"/>
          <w:szCs w:val="24"/>
          <w:lang w:val="fi-FI"/>
        </w:rPr>
      </w:pPr>
      <w:r w:rsidRPr="002B2F54">
        <w:rPr>
          <w:rFonts w:ascii="Footlight MT Light" w:hAnsi="Footlight MT Light" w:cs="Arial"/>
          <w:szCs w:val="24"/>
          <w:lang w:val="id-ID"/>
        </w:rPr>
        <w:t>P</w:t>
      </w:r>
      <w:r w:rsidRPr="002B2F54">
        <w:rPr>
          <w:rFonts w:ascii="Footlight MT Light" w:hAnsi="Footlight MT Light" w:cs="Arial"/>
          <w:szCs w:val="24"/>
          <w:lang w:val="fi-FI"/>
        </w:rPr>
        <w:t>enawaran ini sudah memperh</w:t>
      </w:r>
      <w:r w:rsidRPr="002B2F54">
        <w:rPr>
          <w:rFonts w:ascii="Footlight MT Light" w:hAnsi="Footlight MT Light" w:cs="Arial"/>
          <w:szCs w:val="24"/>
          <w:lang w:val="id-ID"/>
        </w:rPr>
        <w:t>ati</w:t>
      </w:r>
      <w:r w:rsidRPr="002B2F54">
        <w:rPr>
          <w:rFonts w:ascii="Footlight MT Light" w:hAnsi="Footlight MT Light" w:cs="Arial"/>
          <w:szCs w:val="24"/>
          <w:lang w:val="fi-FI"/>
        </w:rPr>
        <w:t xml:space="preserve">kan </w:t>
      </w:r>
      <w:r w:rsidRPr="002B2F54">
        <w:rPr>
          <w:rFonts w:ascii="Footlight MT Light" w:hAnsi="Footlight MT Light"/>
          <w:szCs w:val="24"/>
          <w:lang w:val="id-ID"/>
        </w:rPr>
        <w:t>ketentuan dan persyaratan yang tercantum dalam Dokumen Pengadaan</w:t>
      </w:r>
      <w:r w:rsidRPr="002B2F54">
        <w:rPr>
          <w:rFonts w:ascii="Footlight MT Light" w:hAnsi="Footlight MT Light" w:cs="Arial"/>
          <w:szCs w:val="24"/>
          <w:lang w:val="fi-FI"/>
        </w:rPr>
        <w:t xml:space="preserve"> untuk melaksanakan pekerjaan tersebut.</w:t>
      </w:r>
    </w:p>
    <w:p w:rsidR="00EE68E4" w:rsidRPr="002B2F54" w:rsidRDefault="00EE68E4" w:rsidP="00FE17BA">
      <w:pPr>
        <w:pStyle w:val="BodyText"/>
        <w:spacing w:after="0"/>
        <w:ind w:right="51"/>
        <w:rPr>
          <w:rFonts w:ascii="Footlight MT Light" w:hAnsi="Footlight MT Light" w:cs="Arial"/>
          <w:szCs w:val="24"/>
          <w:lang w:val="id-ID"/>
        </w:rPr>
      </w:pPr>
    </w:p>
    <w:p w:rsidR="002F1D21" w:rsidRPr="002B2F54" w:rsidRDefault="00EE68E4" w:rsidP="00FE17BA">
      <w:pPr>
        <w:pStyle w:val="BodyText"/>
        <w:spacing w:after="0"/>
        <w:ind w:right="51" w:firstLine="720"/>
        <w:rPr>
          <w:rFonts w:ascii="Footlight MT Light" w:hAnsi="Footlight MT Light" w:cs="Arial"/>
          <w:szCs w:val="24"/>
          <w:lang w:val="fi-FI"/>
        </w:rPr>
      </w:pPr>
      <w:r w:rsidRPr="002B2F54">
        <w:rPr>
          <w:rFonts w:ascii="Footlight MT Light" w:hAnsi="Footlight MT Light" w:cs="Arial"/>
          <w:szCs w:val="24"/>
          <w:lang w:val="fi-FI"/>
        </w:rPr>
        <w:t xml:space="preserve">Penawaran ini </w:t>
      </w:r>
      <w:r w:rsidR="00851C44" w:rsidRPr="002B2F54">
        <w:rPr>
          <w:rFonts w:ascii="Footlight MT Light" w:hAnsi="Footlight MT Light" w:cs="Arial"/>
          <w:szCs w:val="24"/>
          <w:lang w:val="fi-FI"/>
        </w:rPr>
        <w:t>berlaku</w:t>
      </w:r>
      <w:r w:rsidR="00A13B70" w:rsidRPr="002B2F54">
        <w:rPr>
          <w:rFonts w:ascii="Footlight MT Light" w:hAnsi="Footlight MT Light" w:cs="Arial"/>
          <w:szCs w:val="24"/>
          <w:lang w:val="fi-FI"/>
        </w:rPr>
        <w:t xml:space="preserve"> </w:t>
      </w:r>
      <w:r w:rsidR="00110A53" w:rsidRPr="002B2F54">
        <w:rPr>
          <w:rFonts w:ascii="Footlight MT Light" w:hAnsi="Footlight MT Light" w:cs="Arial"/>
          <w:szCs w:val="24"/>
          <w:lang w:val="fi-FI"/>
        </w:rPr>
        <w:t xml:space="preserve">sejak </w:t>
      </w:r>
      <w:r w:rsidR="00110A53" w:rsidRPr="002B2F54">
        <w:rPr>
          <w:rFonts w:ascii="Footlight MT Light" w:hAnsi="Footlight MT Light" w:cs="Arial"/>
          <w:szCs w:val="24"/>
          <w:lang w:val="id-ID"/>
        </w:rPr>
        <w:t>batas akhir pemasukan dokumen penawaran sampai dengan tanggal____</w:t>
      </w:r>
      <w:r w:rsidR="00110A53" w:rsidRPr="002B2F54">
        <w:rPr>
          <w:rFonts w:ascii="Footlight MT Light" w:hAnsi="Footlight MT Light" w:cs="Arial"/>
          <w:szCs w:val="24"/>
          <w:lang w:val="fi-FI"/>
        </w:rPr>
        <w:t xml:space="preserve"> </w:t>
      </w:r>
      <w:r w:rsidR="00110A53" w:rsidRPr="002B2F54">
        <w:rPr>
          <w:rFonts w:ascii="Footlight MT Light" w:hAnsi="Footlight MT Light" w:cs="Arial"/>
          <w:szCs w:val="24"/>
          <w:lang w:val="id-ID"/>
        </w:rPr>
        <w:t>[perkiraan tanggal penandatanganan kontrak</w:t>
      </w:r>
      <w:r w:rsidR="00A13B70" w:rsidRPr="002B2F54">
        <w:rPr>
          <w:rFonts w:ascii="Footlight MT Light" w:hAnsi="Footlight MT Light" w:cs="Arial"/>
          <w:szCs w:val="24"/>
        </w:rPr>
        <w:t xml:space="preserve">, </w:t>
      </w:r>
      <w:r w:rsidR="00851C44" w:rsidRPr="002B2F54">
        <w:rPr>
          <w:rFonts w:ascii="Footlight MT Light" w:hAnsi="Footlight MT Light" w:cs="Arial"/>
          <w:szCs w:val="24"/>
        </w:rPr>
        <w:t>diisi oleh Pokja ULP</w:t>
      </w:r>
      <w:r w:rsidR="00110A53" w:rsidRPr="002B2F54">
        <w:rPr>
          <w:rFonts w:ascii="Footlight MT Light" w:hAnsi="Footlight MT Light" w:cs="Arial"/>
          <w:szCs w:val="24"/>
          <w:lang w:val="id-ID"/>
        </w:rPr>
        <w:t>]</w:t>
      </w:r>
      <w:r w:rsidR="00110A53" w:rsidRPr="002B2F54">
        <w:rPr>
          <w:rFonts w:ascii="Footlight MT Light" w:hAnsi="Footlight MT Light" w:cs="Arial"/>
          <w:szCs w:val="24"/>
          <w:lang w:val="fi-FI"/>
        </w:rPr>
        <w:t>.</w:t>
      </w:r>
    </w:p>
    <w:p w:rsidR="00EE68E4" w:rsidRPr="002B2F54" w:rsidRDefault="00EE68E4" w:rsidP="00FE17BA">
      <w:pPr>
        <w:pStyle w:val="BodyText"/>
        <w:spacing w:after="0"/>
        <w:ind w:right="51"/>
        <w:rPr>
          <w:rFonts w:ascii="Footlight MT Light" w:hAnsi="Footlight MT Light" w:cs="Arial"/>
          <w:szCs w:val="24"/>
          <w:lang w:val="fi-FI"/>
        </w:rPr>
      </w:pPr>
    </w:p>
    <w:p w:rsidR="002F1D21" w:rsidRPr="002B2F54" w:rsidRDefault="00EE68E4" w:rsidP="00FE17BA">
      <w:pPr>
        <w:suppressAutoHyphens/>
        <w:ind w:right="51" w:firstLine="720"/>
        <w:rPr>
          <w:rFonts w:ascii="Footlight MT Light" w:hAnsi="Footlight MT Light" w:cs="Arial"/>
          <w:sz w:val="24"/>
          <w:szCs w:val="24"/>
          <w:lang w:val="id-ID"/>
        </w:rPr>
      </w:pPr>
      <w:r w:rsidRPr="002B2F54">
        <w:rPr>
          <w:rFonts w:ascii="Footlight MT Light" w:hAnsi="Footlight MT Light" w:cs="Arial"/>
          <w:sz w:val="24"/>
          <w:szCs w:val="24"/>
          <w:lang w:val="id-ID"/>
        </w:rPr>
        <w:t xml:space="preserve">Sesuai dengan persyaratan Dokumen Pengadaan, bersama Surat Penawaran ini kami lampirkan:  </w:t>
      </w:r>
    </w:p>
    <w:p w:rsidR="002F1D21" w:rsidRPr="002B2F54" w:rsidRDefault="00181839" w:rsidP="00FE17BA">
      <w:pPr>
        <w:numPr>
          <w:ilvl w:val="0"/>
          <w:numId w:val="389"/>
        </w:numPr>
        <w:suppressAutoHyphens/>
        <w:ind w:right="51"/>
        <w:rPr>
          <w:rFonts w:ascii="Footlight MT Light" w:hAnsi="Footlight MT Light" w:cs="Arial"/>
          <w:i/>
          <w:sz w:val="24"/>
          <w:szCs w:val="24"/>
          <w:lang w:val="sv-SE"/>
        </w:rPr>
      </w:pPr>
      <w:r w:rsidRPr="002B2F54">
        <w:rPr>
          <w:rFonts w:ascii="Footlight MT Light" w:hAnsi="Footlight MT Light" w:cs="Arial"/>
          <w:i/>
          <w:sz w:val="24"/>
          <w:szCs w:val="24"/>
          <w:lang w:val="id-ID"/>
        </w:rPr>
        <w:t>[</w:t>
      </w:r>
      <w:r w:rsidRPr="002B2F54">
        <w:rPr>
          <w:rFonts w:ascii="Footlight MT Light" w:hAnsi="Footlight MT Light" w:cs="Arial"/>
          <w:i/>
          <w:sz w:val="24"/>
          <w:szCs w:val="24"/>
          <w:lang w:val="sv-SE"/>
        </w:rPr>
        <w:t>Jaminan Penawaran</w:t>
      </w:r>
      <w:r w:rsidRPr="002B2F54">
        <w:rPr>
          <w:rFonts w:ascii="Footlight MT Light" w:hAnsi="Footlight MT Light" w:cs="Arial"/>
          <w:i/>
          <w:sz w:val="24"/>
          <w:szCs w:val="24"/>
          <w:lang w:val="id-ID"/>
        </w:rPr>
        <w:t xml:space="preserve"> </w:t>
      </w:r>
      <w:r w:rsidRPr="002B2F54">
        <w:rPr>
          <w:rFonts w:ascii="Footlight MT Light" w:hAnsi="Footlight MT Light" w:cs="Arial"/>
          <w:i/>
          <w:sz w:val="24"/>
          <w:szCs w:val="24"/>
          <w:lang w:val="nl-NL"/>
        </w:rPr>
        <w:t>(apabila dipersyaratkan)</w:t>
      </w:r>
      <w:r w:rsidRPr="002B2F54">
        <w:rPr>
          <w:rFonts w:ascii="Footlight MT Light" w:hAnsi="Footlight MT Light" w:cs="Arial"/>
          <w:i/>
          <w:sz w:val="24"/>
          <w:szCs w:val="24"/>
          <w:lang w:val="id-ID"/>
        </w:rPr>
        <w:t>];</w:t>
      </w:r>
    </w:p>
    <w:p w:rsidR="002F1D21" w:rsidRPr="002B2F54" w:rsidRDefault="00145EC2" w:rsidP="00FE17BA">
      <w:pPr>
        <w:numPr>
          <w:ilvl w:val="0"/>
          <w:numId w:val="389"/>
        </w:numPr>
        <w:suppressAutoHyphens/>
        <w:ind w:right="51"/>
        <w:rPr>
          <w:rFonts w:ascii="Footlight MT Light" w:hAnsi="Footlight MT Light" w:cs="Arial"/>
          <w:sz w:val="24"/>
          <w:szCs w:val="24"/>
          <w:lang w:val="es-ES"/>
        </w:rPr>
      </w:pPr>
      <w:r w:rsidRPr="002B2F54">
        <w:rPr>
          <w:rFonts w:ascii="Footlight MT Light" w:hAnsi="Footlight MT Light" w:cs="Arial"/>
          <w:i/>
          <w:sz w:val="24"/>
          <w:szCs w:val="24"/>
          <w:lang w:val="es-ES"/>
        </w:rPr>
        <w:t>[Daftar Kuantitas dan Harga</w:t>
      </w:r>
      <w:r w:rsidRPr="002B2F54">
        <w:rPr>
          <w:rFonts w:ascii="Footlight MT Light" w:hAnsi="Footlight MT Light" w:cs="Arial"/>
          <w:i/>
          <w:sz w:val="24"/>
          <w:szCs w:val="24"/>
          <w:lang w:val="id-ID"/>
        </w:rPr>
        <w:t>, apabila dipersyaratkan</w:t>
      </w:r>
      <w:r w:rsidRPr="002B2F54">
        <w:rPr>
          <w:rFonts w:ascii="Footlight MT Light" w:hAnsi="Footlight MT Light" w:cs="Arial"/>
          <w:i/>
          <w:sz w:val="24"/>
          <w:szCs w:val="24"/>
          <w:lang w:val="es-ES"/>
        </w:rPr>
        <w:t>]</w:t>
      </w:r>
      <w:r w:rsidRPr="002B2F54">
        <w:rPr>
          <w:rFonts w:ascii="Footlight MT Light" w:hAnsi="Footlight MT Light" w:cs="Arial"/>
          <w:sz w:val="24"/>
          <w:szCs w:val="24"/>
          <w:lang w:val="es-ES"/>
        </w:rPr>
        <w:t>;</w:t>
      </w:r>
      <w:r w:rsidRPr="002B2F54">
        <w:rPr>
          <w:rFonts w:ascii="Footlight MT Light" w:hAnsi="Footlight MT Light" w:cs="Arial"/>
          <w:sz w:val="24"/>
          <w:szCs w:val="24"/>
          <w:vertAlign w:val="superscript"/>
          <w:lang w:val="nl-NL"/>
        </w:rPr>
        <w:t xml:space="preserve"> </w:t>
      </w:r>
    </w:p>
    <w:p w:rsidR="002F1D21" w:rsidRPr="002B2F54" w:rsidRDefault="00D60CF9" w:rsidP="00FE17BA">
      <w:pPr>
        <w:numPr>
          <w:ilvl w:val="0"/>
          <w:numId w:val="389"/>
        </w:numPr>
        <w:suppressAutoHyphens/>
        <w:ind w:right="51"/>
        <w:rPr>
          <w:rFonts w:ascii="Footlight MT Light" w:hAnsi="Footlight MT Light" w:cs="Arial"/>
          <w:sz w:val="24"/>
          <w:szCs w:val="24"/>
          <w:lang w:val="sv-SE"/>
        </w:rPr>
      </w:pPr>
      <w:r w:rsidRPr="002B2F54" w:rsidDel="00D60CF9">
        <w:rPr>
          <w:rFonts w:ascii="Footlight MT Light" w:hAnsi="Footlight MT Light" w:cs="Arial"/>
          <w:i/>
          <w:sz w:val="24"/>
          <w:szCs w:val="24"/>
          <w:lang w:val="id-ID"/>
        </w:rPr>
        <w:t xml:space="preserve"> </w:t>
      </w:r>
      <w:r w:rsidR="00145EC2" w:rsidRPr="002B2F54">
        <w:rPr>
          <w:rFonts w:ascii="Footlight MT Light" w:hAnsi="Footlight MT Light" w:cs="Arial"/>
          <w:sz w:val="24"/>
          <w:szCs w:val="24"/>
          <w:lang w:val="sv-SE"/>
        </w:rPr>
        <w:t>Dokumen penawaran teknis, terdiri dari :</w:t>
      </w:r>
    </w:p>
    <w:p w:rsidR="002F1D21" w:rsidRPr="002B2F54" w:rsidRDefault="00145EC2" w:rsidP="00FE17BA">
      <w:pPr>
        <w:numPr>
          <w:ilvl w:val="1"/>
          <w:numId w:val="389"/>
        </w:numPr>
        <w:tabs>
          <w:tab w:val="left" w:pos="709"/>
        </w:tabs>
        <w:suppressAutoHyphens/>
        <w:ind w:left="709" w:right="51" w:hanging="286"/>
        <w:rPr>
          <w:rFonts w:ascii="Footlight MT Light" w:hAnsi="Footlight MT Light" w:cs="Arial"/>
          <w:sz w:val="24"/>
          <w:szCs w:val="24"/>
          <w:lang w:val="nl-NL"/>
        </w:rPr>
      </w:pPr>
      <w:r w:rsidRPr="002B2F54">
        <w:rPr>
          <w:rFonts w:ascii="Footlight MT Light" w:hAnsi="Footlight MT Light" w:cs="Arial"/>
          <w:sz w:val="24"/>
          <w:szCs w:val="24"/>
          <w:lang w:val="sv-SE"/>
        </w:rPr>
        <w:t>spesifikasi teknis barang yang ditawarkan dilengkapi berdasarkan contoh, brosur dan gambar-gambar;</w:t>
      </w:r>
    </w:p>
    <w:p w:rsidR="002F1D21" w:rsidRPr="002B2F54" w:rsidRDefault="00145EC2" w:rsidP="00FE17BA">
      <w:pPr>
        <w:numPr>
          <w:ilvl w:val="1"/>
          <w:numId w:val="389"/>
        </w:numPr>
        <w:tabs>
          <w:tab w:val="left" w:pos="709"/>
        </w:tabs>
        <w:suppressAutoHyphens/>
        <w:ind w:left="709" w:right="51" w:hanging="286"/>
        <w:rPr>
          <w:rFonts w:ascii="Footlight MT Light" w:hAnsi="Footlight MT Light" w:cs="Arial"/>
          <w:sz w:val="24"/>
          <w:szCs w:val="24"/>
          <w:lang w:val="nl-NL"/>
        </w:rPr>
      </w:pPr>
      <w:r w:rsidRPr="002B2F54">
        <w:rPr>
          <w:rFonts w:ascii="Footlight MT Light" w:hAnsi="Footlight MT Light" w:cs="Arial"/>
          <w:sz w:val="24"/>
          <w:szCs w:val="24"/>
          <w:lang w:val="nl-NL"/>
        </w:rPr>
        <w:t>jadwal waktu penyerahan/pengiriman barang;</w:t>
      </w:r>
    </w:p>
    <w:p w:rsidR="002F1D21" w:rsidRPr="002B2F54" w:rsidRDefault="00145EC2" w:rsidP="00FE17BA">
      <w:pPr>
        <w:numPr>
          <w:ilvl w:val="1"/>
          <w:numId w:val="389"/>
        </w:numPr>
        <w:tabs>
          <w:tab w:val="left" w:pos="709"/>
        </w:tabs>
        <w:suppressAutoHyphens/>
        <w:ind w:left="709" w:right="51" w:hanging="286"/>
        <w:rPr>
          <w:rFonts w:ascii="Footlight MT Light" w:hAnsi="Footlight MT Light" w:cs="Arial"/>
          <w:sz w:val="24"/>
          <w:szCs w:val="24"/>
          <w:lang w:val="nl-NL"/>
        </w:rPr>
      </w:pPr>
      <w:r w:rsidRPr="002B2F54">
        <w:rPr>
          <w:rFonts w:ascii="Footlight MT Light" w:hAnsi="Footlight MT Light" w:cs="Arial"/>
          <w:sz w:val="24"/>
          <w:szCs w:val="24"/>
          <w:lang w:val="nl-NL"/>
        </w:rPr>
        <w:t>identitas (jenis, tipe dan merek) barang ditawarkan tercantum dengan lengkap dan jelas (apabila dipersyaratkan);</w:t>
      </w:r>
    </w:p>
    <w:p w:rsidR="002F1D21" w:rsidRPr="002B2F54" w:rsidRDefault="00145EC2" w:rsidP="00FE17BA">
      <w:pPr>
        <w:numPr>
          <w:ilvl w:val="1"/>
          <w:numId w:val="389"/>
        </w:numPr>
        <w:tabs>
          <w:tab w:val="left" w:pos="709"/>
        </w:tabs>
        <w:suppressAutoHyphens/>
        <w:ind w:left="709" w:right="51" w:hanging="286"/>
        <w:rPr>
          <w:rFonts w:ascii="Footlight MT Light" w:hAnsi="Footlight MT Light" w:cs="Arial"/>
          <w:i/>
          <w:sz w:val="24"/>
          <w:szCs w:val="24"/>
          <w:lang w:val="nl-NL"/>
        </w:rPr>
      </w:pPr>
      <w:r w:rsidRPr="002B2F54">
        <w:rPr>
          <w:rFonts w:ascii="Footlight MT Light" w:hAnsi="Footlight MT Light" w:cs="Arial"/>
          <w:i/>
          <w:sz w:val="24"/>
          <w:szCs w:val="24"/>
          <w:lang w:val="id-ID"/>
        </w:rPr>
        <w:t>[layanan</w:t>
      </w:r>
      <w:r w:rsidRPr="002B2F54">
        <w:rPr>
          <w:rFonts w:ascii="Footlight MT Light" w:hAnsi="Footlight MT Light" w:cs="Arial"/>
          <w:i/>
          <w:sz w:val="24"/>
          <w:szCs w:val="24"/>
          <w:lang w:val="nl-NL"/>
        </w:rPr>
        <w:t xml:space="preserve"> purnajual (apabila dipersyaratkan)</w:t>
      </w:r>
      <w:r w:rsidRPr="002B2F54">
        <w:rPr>
          <w:rFonts w:ascii="Footlight MT Light" w:hAnsi="Footlight MT Light" w:cs="Arial"/>
          <w:i/>
          <w:sz w:val="24"/>
          <w:szCs w:val="24"/>
          <w:lang w:val="id-ID"/>
        </w:rPr>
        <w:t>]</w:t>
      </w:r>
      <w:r w:rsidRPr="002B2F54">
        <w:rPr>
          <w:rFonts w:ascii="Footlight MT Light" w:hAnsi="Footlight MT Light" w:cs="Arial"/>
          <w:i/>
          <w:sz w:val="24"/>
          <w:szCs w:val="24"/>
          <w:lang w:val="nl-NL"/>
        </w:rPr>
        <w:t xml:space="preserve">; </w:t>
      </w:r>
    </w:p>
    <w:p w:rsidR="002F1D21" w:rsidRPr="002B2F54" w:rsidRDefault="00145EC2" w:rsidP="00FE17BA">
      <w:pPr>
        <w:numPr>
          <w:ilvl w:val="1"/>
          <w:numId w:val="389"/>
        </w:numPr>
        <w:tabs>
          <w:tab w:val="left" w:pos="709"/>
        </w:tabs>
        <w:suppressAutoHyphens/>
        <w:ind w:left="709" w:right="51" w:hanging="286"/>
        <w:rPr>
          <w:rFonts w:ascii="Footlight MT Light" w:hAnsi="Footlight MT Light" w:cs="Arial"/>
          <w:i/>
          <w:sz w:val="24"/>
          <w:szCs w:val="24"/>
          <w:lang w:val="nl-NL"/>
        </w:rPr>
      </w:pPr>
      <w:r w:rsidRPr="002B2F54">
        <w:rPr>
          <w:rFonts w:ascii="Footlight MT Light" w:hAnsi="Footlight MT Light" w:cs="Arial"/>
          <w:i/>
          <w:sz w:val="24"/>
          <w:szCs w:val="24"/>
          <w:lang w:val="id-ID"/>
        </w:rPr>
        <w:t>[</w:t>
      </w:r>
      <w:r w:rsidRPr="002B2F54">
        <w:rPr>
          <w:rFonts w:ascii="Footlight MT Light" w:hAnsi="Footlight MT Light" w:cs="Arial"/>
          <w:i/>
          <w:sz w:val="24"/>
          <w:szCs w:val="24"/>
          <w:lang w:val="nl-NL"/>
        </w:rPr>
        <w:t>asuransi (apabila dipersyaratkan)</w:t>
      </w:r>
      <w:r w:rsidRPr="002B2F54">
        <w:rPr>
          <w:rFonts w:ascii="Footlight MT Light" w:hAnsi="Footlight MT Light" w:cs="Arial"/>
          <w:i/>
          <w:sz w:val="24"/>
          <w:szCs w:val="24"/>
          <w:lang w:val="id-ID"/>
        </w:rPr>
        <w:t>]</w:t>
      </w:r>
      <w:r w:rsidRPr="002B2F54">
        <w:rPr>
          <w:rFonts w:ascii="Footlight MT Light" w:hAnsi="Footlight MT Light" w:cs="Arial"/>
          <w:i/>
          <w:sz w:val="24"/>
          <w:szCs w:val="24"/>
          <w:lang w:val="nl-NL"/>
        </w:rPr>
        <w:t>;</w:t>
      </w:r>
    </w:p>
    <w:p w:rsidR="002F1D21" w:rsidRPr="002B2F54" w:rsidRDefault="00145EC2" w:rsidP="00FE17BA">
      <w:pPr>
        <w:numPr>
          <w:ilvl w:val="1"/>
          <w:numId w:val="389"/>
        </w:numPr>
        <w:tabs>
          <w:tab w:val="left" w:pos="709"/>
        </w:tabs>
        <w:suppressAutoHyphens/>
        <w:ind w:left="709" w:right="51" w:hanging="286"/>
        <w:rPr>
          <w:rFonts w:ascii="Footlight MT Light" w:hAnsi="Footlight MT Light" w:cs="Arial"/>
          <w:i/>
          <w:sz w:val="24"/>
          <w:szCs w:val="24"/>
          <w:lang w:val="nl-NL"/>
        </w:rPr>
      </w:pPr>
      <w:r w:rsidRPr="002B2F54">
        <w:rPr>
          <w:rFonts w:ascii="Footlight MT Light" w:hAnsi="Footlight MT Light" w:cs="Arial"/>
          <w:i/>
          <w:sz w:val="24"/>
          <w:szCs w:val="24"/>
          <w:lang w:val="id-ID"/>
        </w:rPr>
        <w:t>[</w:t>
      </w:r>
      <w:r w:rsidRPr="002B2F54">
        <w:rPr>
          <w:rFonts w:ascii="Footlight MT Light" w:hAnsi="Footlight MT Light" w:cs="Arial"/>
          <w:i/>
          <w:sz w:val="24"/>
          <w:szCs w:val="24"/>
          <w:lang w:val="nl-NL"/>
        </w:rPr>
        <w:t>ten</w:t>
      </w:r>
      <w:r w:rsidRPr="002B2F54">
        <w:rPr>
          <w:rFonts w:ascii="Footlight MT Light" w:hAnsi="Footlight MT Light"/>
          <w:i/>
          <w:sz w:val="24"/>
          <w:szCs w:val="24"/>
          <w:lang w:val="nl-NL"/>
        </w:rPr>
        <w:t>aga teknis (apabila dipersyaratkan)</w:t>
      </w:r>
      <w:r w:rsidRPr="002B2F54">
        <w:rPr>
          <w:rFonts w:ascii="Footlight MT Light" w:hAnsi="Footlight MT Light"/>
          <w:i/>
          <w:sz w:val="24"/>
          <w:szCs w:val="24"/>
          <w:lang w:val="id-ID"/>
        </w:rPr>
        <w:t>]</w:t>
      </w:r>
      <w:r w:rsidRPr="002B2F54">
        <w:rPr>
          <w:rFonts w:ascii="Footlight MT Light" w:hAnsi="Footlight MT Light"/>
          <w:i/>
          <w:sz w:val="24"/>
          <w:szCs w:val="24"/>
          <w:lang w:val="nl-NL"/>
        </w:rPr>
        <w:t>;</w:t>
      </w:r>
      <w:r w:rsidRPr="002B2F54">
        <w:rPr>
          <w:rFonts w:ascii="Footlight MT Light" w:hAnsi="Footlight MT Light" w:cs="Arial"/>
          <w:i/>
          <w:sz w:val="24"/>
          <w:szCs w:val="24"/>
          <w:lang w:val="id-ID"/>
        </w:rPr>
        <w:t xml:space="preserve"> </w:t>
      </w:r>
      <w:r w:rsidRPr="002B2F54">
        <w:rPr>
          <w:rFonts w:ascii="Footlight MT Light" w:hAnsi="Footlight MT Light" w:cs="Arial"/>
          <w:i/>
          <w:sz w:val="24"/>
          <w:szCs w:val="24"/>
        </w:rPr>
        <w:t>dan</w:t>
      </w:r>
    </w:p>
    <w:p w:rsidR="002F1D21" w:rsidRPr="002B2F54" w:rsidRDefault="00145EC2" w:rsidP="00FE17BA">
      <w:pPr>
        <w:numPr>
          <w:ilvl w:val="1"/>
          <w:numId w:val="389"/>
        </w:numPr>
        <w:tabs>
          <w:tab w:val="left" w:pos="709"/>
        </w:tabs>
        <w:suppressAutoHyphens/>
        <w:ind w:left="709" w:right="51" w:hanging="286"/>
        <w:rPr>
          <w:rFonts w:ascii="Footlight MT Light" w:hAnsi="Footlight MT Light" w:cs="Arial"/>
          <w:sz w:val="24"/>
          <w:szCs w:val="24"/>
          <w:lang w:val="nl-NL"/>
        </w:rPr>
      </w:pPr>
      <w:r w:rsidRPr="002B2F54">
        <w:rPr>
          <w:rFonts w:ascii="Footlight MT Light" w:hAnsi="Footlight MT Light" w:cs="Arial"/>
          <w:i/>
          <w:sz w:val="24"/>
          <w:szCs w:val="24"/>
          <w:lang w:val="id-ID"/>
        </w:rPr>
        <w:t>[</w:t>
      </w:r>
      <w:r w:rsidRPr="002B2F54">
        <w:rPr>
          <w:rFonts w:ascii="Footlight MT Light" w:hAnsi="Footlight MT Light" w:cs="Arial"/>
          <w:i/>
          <w:sz w:val="24"/>
          <w:szCs w:val="24"/>
          <w:lang w:val="nl-NL"/>
        </w:rPr>
        <w:t>Bagian Pekerjaan yang disubkontrakkan</w:t>
      </w:r>
      <w:r w:rsidRPr="002B2F54">
        <w:rPr>
          <w:rFonts w:ascii="Footlight MT Light" w:hAnsi="Footlight MT Light" w:cs="Arial"/>
          <w:i/>
          <w:sz w:val="24"/>
          <w:szCs w:val="24"/>
          <w:lang w:val="id-ID"/>
        </w:rPr>
        <w:t>, apabila ada]</w:t>
      </w:r>
      <w:r w:rsidRPr="002B2F54">
        <w:rPr>
          <w:rFonts w:ascii="Footlight MT Light" w:hAnsi="Footlight MT Light" w:cs="Arial"/>
          <w:sz w:val="24"/>
          <w:szCs w:val="24"/>
          <w:lang w:val="nl-NL"/>
        </w:rPr>
        <w:t>.</w:t>
      </w:r>
      <w:r w:rsidRPr="002B2F54">
        <w:rPr>
          <w:rFonts w:ascii="Footlight MT Light" w:hAnsi="Footlight MT Light" w:cs="Arial"/>
          <w:sz w:val="24"/>
          <w:szCs w:val="24"/>
          <w:lang w:val="id-ID"/>
        </w:rPr>
        <w:t xml:space="preserve"> </w:t>
      </w:r>
    </w:p>
    <w:p w:rsidR="002F1D21" w:rsidRPr="002B2F54" w:rsidRDefault="0017459D" w:rsidP="00FE17BA">
      <w:pPr>
        <w:numPr>
          <w:ilvl w:val="0"/>
          <w:numId w:val="389"/>
        </w:numPr>
        <w:suppressAutoHyphens/>
        <w:ind w:right="51"/>
        <w:rPr>
          <w:rFonts w:ascii="Footlight MT Light" w:hAnsi="Footlight MT Light" w:cs="Arial"/>
          <w:sz w:val="24"/>
          <w:szCs w:val="24"/>
          <w:lang w:val="nl-NL"/>
        </w:rPr>
      </w:pPr>
      <w:r w:rsidRPr="002B2F54">
        <w:rPr>
          <w:rFonts w:ascii="Footlight MT Light" w:hAnsi="Footlight MT Light" w:cs="Arial"/>
          <w:sz w:val="24"/>
          <w:szCs w:val="24"/>
          <w:lang w:val="id-ID"/>
        </w:rPr>
        <w:lastRenderedPageBreak/>
        <w:t>Data</w:t>
      </w:r>
      <w:r w:rsidR="00145EC2" w:rsidRPr="002B2F54">
        <w:rPr>
          <w:rFonts w:ascii="Footlight MT Light" w:hAnsi="Footlight MT Light" w:cs="Arial"/>
          <w:sz w:val="24"/>
          <w:szCs w:val="24"/>
          <w:lang w:val="nl-NL"/>
        </w:rPr>
        <w:t xml:space="preserve"> Kualifikasi.</w:t>
      </w:r>
    </w:p>
    <w:p w:rsidR="00EE68E4" w:rsidRPr="002B2F54" w:rsidRDefault="00EE68E4" w:rsidP="00FE17BA">
      <w:pPr>
        <w:pStyle w:val="BodyText"/>
        <w:rPr>
          <w:rFonts w:ascii="Footlight MT Light" w:hAnsi="Footlight MT Light" w:cs="Arial"/>
          <w:szCs w:val="24"/>
          <w:lang w:val="id-ID"/>
        </w:rPr>
      </w:pPr>
    </w:p>
    <w:p w:rsidR="002F1D21" w:rsidRPr="002B2F54" w:rsidRDefault="00EE68E4" w:rsidP="00FE17BA">
      <w:pPr>
        <w:pStyle w:val="BodyText"/>
        <w:ind w:firstLine="720"/>
        <w:rPr>
          <w:rFonts w:ascii="Footlight MT Light" w:hAnsi="Footlight MT Light" w:cs="Arial"/>
          <w:szCs w:val="24"/>
          <w:lang w:val="id-ID"/>
        </w:rPr>
      </w:pPr>
      <w:r w:rsidRPr="002B2F54">
        <w:rPr>
          <w:rFonts w:ascii="Footlight MT Light" w:hAnsi="Footlight MT Light" w:cs="Arial"/>
          <w:szCs w:val="24"/>
          <w:lang w:val="id-ID"/>
        </w:rPr>
        <w:t>Dengan disampaikannya Surat Penawaran ini, maka kami menyatakan sanggup dan akan tunduk pada semua ketentuan yang tercantum dalam Dokumen Pengadaan.</w:t>
      </w:r>
    </w:p>
    <w:p w:rsidR="00EE68E4" w:rsidRPr="002B2F54" w:rsidRDefault="00EE68E4" w:rsidP="00FE17BA">
      <w:pPr>
        <w:pStyle w:val="BodyText"/>
        <w:rPr>
          <w:rFonts w:ascii="Footlight MT Light" w:hAnsi="Footlight MT Light" w:cs="Arial"/>
          <w:szCs w:val="24"/>
          <w:lang w:val="id-ID"/>
        </w:rPr>
      </w:pPr>
    </w:p>
    <w:p w:rsidR="00EE68E4" w:rsidRPr="002B2F54" w:rsidRDefault="00EE68E4" w:rsidP="00FE17BA">
      <w:pPr>
        <w:rPr>
          <w:rFonts w:ascii="Footlight MT Light" w:hAnsi="Footlight MT Light"/>
          <w:b/>
          <w:sz w:val="24"/>
          <w:szCs w:val="24"/>
          <w:lang w:val="id-ID"/>
        </w:rPr>
      </w:pPr>
    </w:p>
    <w:p w:rsidR="00EE68E4" w:rsidRPr="002B2F54" w:rsidRDefault="00EE68E4" w:rsidP="00FE17BA">
      <w:pPr>
        <w:rPr>
          <w:rFonts w:ascii="Footlight MT Light" w:hAnsi="Footlight MT Light"/>
          <w:b/>
          <w:sz w:val="24"/>
          <w:szCs w:val="24"/>
          <w:lang w:val="id-ID"/>
        </w:rPr>
      </w:pPr>
    </w:p>
    <w:p w:rsidR="00EE68E4" w:rsidRPr="002B2F54" w:rsidRDefault="00EE68E4" w:rsidP="00FE17BA">
      <w:pPr>
        <w:rPr>
          <w:rFonts w:ascii="Footlight MT Light" w:hAnsi="Footlight MT Light"/>
          <w:b/>
          <w:sz w:val="24"/>
          <w:szCs w:val="24"/>
          <w:lang w:val="id-ID"/>
        </w:rPr>
      </w:pPr>
    </w:p>
    <w:p w:rsidR="00EE68E4" w:rsidRPr="002B2F54" w:rsidRDefault="00EE68E4" w:rsidP="00FE17BA">
      <w:pPr>
        <w:rPr>
          <w:rFonts w:ascii="Footlight MT Light" w:hAnsi="Footlight MT Light"/>
          <w:b/>
          <w:sz w:val="24"/>
          <w:szCs w:val="24"/>
          <w:lang w:val="id-ID"/>
        </w:rPr>
      </w:pPr>
    </w:p>
    <w:p w:rsidR="00EE68E4" w:rsidRPr="002B2F54" w:rsidRDefault="00EE68E4" w:rsidP="00FE17BA">
      <w:pPr>
        <w:rPr>
          <w:rFonts w:ascii="Footlight MT Light" w:hAnsi="Footlight MT Light"/>
          <w:b/>
          <w:sz w:val="24"/>
          <w:szCs w:val="24"/>
          <w:lang w:val="id-ID"/>
        </w:rPr>
      </w:pPr>
    </w:p>
    <w:p w:rsidR="00EE68E4" w:rsidRPr="002B2F54" w:rsidRDefault="00EE68E4" w:rsidP="00FE17BA">
      <w:pPr>
        <w:rPr>
          <w:rFonts w:ascii="Footlight MT Light" w:hAnsi="Footlight MT Light"/>
          <w:b/>
          <w:sz w:val="24"/>
          <w:szCs w:val="24"/>
          <w:lang w:val="id-ID"/>
        </w:rPr>
      </w:pPr>
    </w:p>
    <w:p w:rsidR="00EE68E4" w:rsidRPr="002B2F54" w:rsidRDefault="00EE68E4" w:rsidP="00FE17BA">
      <w:pPr>
        <w:rPr>
          <w:rFonts w:ascii="Footlight MT Light" w:hAnsi="Footlight MT Light"/>
          <w:b/>
          <w:sz w:val="24"/>
          <w:szCs w:val="24"/>
          <w:lang w:val="id-ID"/>
        </w:rPr>
      </w:pPr>
    </w:p>
    <w:p w:rsidR="00EE68E4" w:rsidRPr="002B2F54" w:rsidRDefault="00EE68E4" w:rsidP="00FE17BA">
      <w:pPr>
        <w:rPr>
          <w:rFonts w:ascii="Footlight MT Light" w:hAnsi="Footlight MT Light"/>
          <w:b/>
          <w:sz w:val="24"/>
          <w:szCs w:val="24"/>
          <w:lang w:val="id-ID"/>
        </w:rPr>
      </w:pPr>
    </w:p>
    <w:p w:rsidR="00EE68E4" w:rsidRPr="002B2F54" w:rsidRDefault="00EE68E4" w:rsidP="00FE17BA">
      <w:pPr>
        <w:rPr>
          <w:rFonts w:ascii="Footlight MT Light" w:hAnsi="Footlight MT Light"/>
          <w:b/>
          <w:sz w:val="24"/>
          <w:szCs w:val="24"/>
          <w:lang w:val="id-ID"/>
        </w:rPr>
      </w:pPr>
    </w:p>
    <w:p w:rsidR="00EE68E4" w:rsidRPr="002B2F54" w:rsidRDefault="00EE68E4" w:rsidP="00FE17BA">
      <w:pPr>
        <w:rPr>
          <w:rFonts w:ascii="Footlight MT Light" w:hAnsi="Footlight MT Light"/>
          <w:b/>
          <w:sz w:val="24"/>
          <w:szCs w:val="24"/>
          <w:lang w:val="id-ID"/>
        </w:rPr>
      </w:pPr>
    </w:p>
    <w:p w:rsidR="00EE68E4" w:rsidRPr="002B2F54" w:rsidRDefault="00EE68E4" w:rsidP="00FE17BA">
      <w:pPr>
        <w:rPr>
          <w:rFonts w:ascii="Footlight MT Light" w:hAnsi="Footlight MT Light"/>
          <w:b/>
          <w:sz w:val="24"/>
          <w:szCs w:val="24"/>
          <w:lang w:val="id-ID"/>
        </w:rPr>
      </w:pPr>
    </w:p>
    <w:p w:rsidR="00EE68E4" w:rsidRPr="002B2F54" w:rsidRDefault="00EE68E4" w:rsidP="00FE17BA">
      <w:pPr>
        <w:rPr>
          <w:rFonts w:ascii="Footlight MT Light" w:hAnsi="Footlight MT Light"/>
          <w:b/>
          <w:sz w:val="24"/>
          <w:szCs w:val="24"/>
          <w:lang w:val="id-ID"/>
        </w:rPr>
      </w:pPr>
    </w:p>
    <w:p w:rsidR="00EE68E4" w:rsidRPr="002B2F54" w:rsidRDefault="00EE68E4" w:rsidP="00FE17BA">
      <w:pPr>
        <w:rPr>
          <w:rFonts w:ascii="Footlight MT Light" w:hAnsi="Footlight MT Light"/>
          <w:b/>
          <w:sz w:val="24"/>
          <w:szCs w:val="24"/>
          <w:lang w:val="id-ID"/>
        </w:rPr>
      </w:pPr>
    </w:p>
    <w:p w:rsidR="00EE68E4" w:rsidRPr="002B2F54" w:rsidRDefault="00EE68E4" w:rsidP="00FE17BA">
      <w:pPr>
        <w:rPr>
          <w:rFonts w:ascii="Footlight MT Light" w:hAnsi="Footlight MT Light"/>
          <w:b/>
          <w:sz w:val="24"/>
          <w:szCs w:val="24"/>
          <w:lang w:val="id-ID"/>
        </w:rPr>
      </w:pPr>
    </w:p>
    <w:p w:rsidR="00EE68E4" w:rsidRPr="002B2F54" w:rsidRDefault="00EE68E4" w:rsidP="00FE17BA">
      <w:pPr>
        <w:rPr>
          <w:rFonts w:ascii="Footlight MT Light" w:hAnsi="Footlight MT Light"/>
          <w:b/>
          <w:sz w:val="24"/>
          <w:szCs w:val="24"/>
          <w:lang w:val="id-ID"/>
        </w:rPr>
      </w:pPr>
    </w:p>
    <w:p w:rsidR="00EE68E4" w:rsidRPr="002B2F54" w:rsidRDefault="00EE68E4" w:rsidP="00FE17BA">
      <w:pPr>
        <w:rPr>
          <w:rFonts w:ascii="Footlight MT Light" w:hAnsi="Footlight MT Light"/>
          <w:b/>
          <w:sz w:val="24"/>
          <w:szCs w:val="24"/>
          <w:lang w:val="id-ID"/>
        </w:rPr>
      </w:pPr>
    </w:p>
    <w:p w:rsidR="00EE68E4" w:rsidRPr="002B2F54" w:rsidRDefault="00EE68E4" w:rsidP="00FE17BA">
      <w:pPr>
        <w:rPr>
          <w:rFonts w:ascii="Footlight MT Light" w:hAnsi="Footlight MT Light"/>
          <w:b/>
          <w:sz w:val="24"/>
          <w:szCs w:val="24"/>
          <w:lang w:val="id-ID"/>
        </w:rPr>
      </w:pPr>
    </w:p>
    <w:p w:rsidR="00EE68E4" w:rsidRPr="002B2F54" w:rsidRDefault="00EE68E4" w:rsidP="00FE17BA">
      <w:pPr>
        <w:rPr>
          <w:rFonts w:ascii="Footlight MT Light" w:hAnsi="Footlight MT Light"/>
          <w:b/>
          <w:sz w:val="24"/>
          <w:szCs w:val="24"/>
          <w:lang w:val="id-ID"/>
        </w:rPr>
      </w:pPr>
    </w:p>
    <w:p w:rsidR="00EE68E4" w:rsidRPr="002B2F54" w:rsidRDefault="00EE68E4" w:rsidP="00FE17BA">
      <w:pPr>
        <w:rPr>
          <w:rFonts w:ascii="Footlight MT Light" w:hAnsi="Footlight MT Light"/>
          <w:b/>
          <w:sz w:val="24"/>
          <w:szCs w:val="24"/>
          <w:lang w:val="id-ID"/>
        </w:rPr>
      </w:pPr>
    </w:p>
    <w:p w:rsidR="00EE68E4" w:rsidRPr="002B2F54" w:rsidRDefault="00EE68E4" w:rsidP="00FE17BA">
      <w:pPr>
        <w:rPr>
          <w:rFonts w:ascii="Footlight MT Light" w:hAnsi="Footlight MT Light"/>
          <w:b/>
          <w:sz w:val="24"/>
          <w:szCs w:val="24"/>
          <w:lang w:val="id-ID"/>
        </w:rPr>
      </w:pPr>
    </w:p>
    <w:p w:rsidR="00EE68E4" w:rsidRPr="002B2F54" w:rsidRDefault="00EE68E4" w:rsidP="00FE17BA">
      <w:pPr>
        <w:rPr>
          <w:rFonts w:ascii="Footlight MT Light" w:hAnsi="Footlight MT Light"/>
          <w:b/>
          <w:sz w:val="24"/>
          <w:szCs w:val="24"/>
          <w:lang w:val="id-ID"/>
        </w:rPr>
      </w:pPr>
    </w:p>
    <w:p w:rsidR="00EE68E4" w:rsidRPr="002B2F54" w:rsidRDefault="00EE68E4" w:rsidP="00FE17BA">
      <w:pPr>
        <w:rPr>
          <w:rFonts w:ascii="Footlight MT Light" w:hAnsi="Footlight MT Light"/>
          <w:b/>
          <w:sz w:val="24"/>
          <w:szCs w:val="24"/>
          <w:lang w:val="id-ID"/>
        </w:rPr>
      </w:pPr>
    </w:p>
    <w:p w:rsidR="00EE68E4" w:rsidRPr="002B2F54" w:rsidRDefault="00EE68E4" w:rsidP="00FE17BA">
      <w:pPr>
        <w:rPr>
          <w:rFonts w:ascii="Footlight MT Light" w:hAnsi="Footlight MT Light"/>
          <w:b/>
          <w:sz w:val="24"/>
          <w:szCs w:val="24"/>
          <w:lang w:val="id-ID"/>
        </w:rPr>
      </w:pPr>
    </w:p>
    <w:p w:rsidR="00EE68E4" w:rsidRPr="002B2F54" w:rsidRDefault="00EE68E4" w:rsidP="00FE17BA">
      <w:pPr>
        <w:rPr>
          <w:rFonts w:ascii="Footlight MT Light" w:hAnsi="Footlight MT Light"/>
          <w:b/>
          <w:sz w:val="24"/>
          <w:szCs w:val="24"/>
          <w:lang w:val="id-ID"/>
        </w:rPr>
      </w:pPr>
    </w:p>
    <w:p w:rsidR="00145EC2" w:rsidRPr="002B2F54" w:rsidRDefault="00145EC2" w:rsidP="00FE17BA">
      <w:pPr>
        <w:rPr>
          <w:rFonts w:ascii="Footlight MT Light" w:hAnsi="Footlight MT Light"/>
          <w:b/>
          <w:sz w:val="24"/>
          <w:szCs w:val="24"/>
        </w:rPr>
      </w:pPr>
    </w:p>
    <w:p w:rsidR="00145EC2" w:rsidRPr="002B2F54" w:rsidRDefault="00145EC2" w:rsidP="00FE17BA">
      <w:pPr>
        <w:rPr>
          <w:rFonts w:ascii="Footlight MT Light" w:hAnsi="Footlight MT Light"/>
          <w:b/>
          <w:sz w:val="24"/>
          <w:szCs w:val="24"/>
        </w:rPr>
      </w:pPr>
    </w:p>
    <w:p w:rsidR="00D60CF9" w:rsidRPr="002B2F54" w:rsidRDefault="00D60CF9" w:rsidP="00FE17BA">
      <w:pPr>
        <w:rPr>
          <w:rFonts w:ascii="Footlight MT Light" w:hAnsi="Footlight MT Light"/>
          <w:b/>
          <w:sz w:val="24"/>
          <w:szCs w:val="24"/>
        </w:rPr>
      </w:pPr>
    </w:p>
    <w:p w:rsidR="00D60CF9" w:rsidRPr="002B2F54" w:rsidRDefault="00D60CF9" w:rsidP="00FE17BA">
      <w:pPr>
        <w:rPr>
          <w:rFonts w:ascii="Footlight MT Light" w:hAnsi="Footlight MT Light"/>
          <w:b/>
          <w:sz w:val="24"/>
          <w:szCs w:val="24"/>
        </w:rPr>
      </w:pPr>
    </w:p>
    <w:p w:rsidR="00D60CF9" w:rsidRPr="002B2F54" w:rsidRDefault="00D60CF9" w:rsidP="00FE17BA">
      <w:pPr>
        <w:rPr>
          <w:rFonts w:ascii="Footlight MT Light" w:hAnsi="Footlight MT Light"/>
          <w:b/>
          <w:sz w:val="24"/>
          <w:szCs w:val="24"/>
        </w:rPr>
      </w:pPr>
    </w:p>
    <w:p w:rsidR="00D60CF9" w:rsidRPr="002B2F54" w:rsidRDefault="00D60CF9" w:rsidP="00FE17BA">
      <w:pPr>
        <w:rPr>
          <w:rFonts w:ascii="Footlight MT Light" w:hAnsi="Footlight MT Light"/>
          <w:b/>
          <w:sz w:val="24"/>
          <w:szCs w:val="24"/>
        </w:rPr>
      </w:pPr>
    </w:p>
    <w:p w:rsidR="008C02A3" w:rsidRPr="002B2F54" w:rsidRDefault="008C02A3" w:rsidP="00FE17BA">
      <w:pPr>
        <w:rPr>
          <w:rFonts w:ascii="Footlight MT Light" w:hAnsi="Footlight MT Light"/>
          <w:b/>
          <w:sz w:val="24"/>
          <w:szCs w:val="24"/>
          <w:lang w:val="id-ID"/>
        </w:rPr>
      </w:pPr>
    </w:p>
    <w:p w:rsidR="000633FB" w:rsidRPr="002B2F54" w:rsidRDefault="000633FB" w:rsidP="00FE17BA">
      <w:pPr>
        <w:jc w:val="center"/>
        <w:rPr>
          <w:rFonts w:ascii="Footlight MT Light" w:hAnsi="Footlight MT Light"/>
          <w:sz w:val="24"/>
          <w:szCs w:val="24"/>
          <w:lang w:val="id-ID"/>
        </w:rPr>
      </w:pPr>
    </w:p>
    <w:p w:rsidR="000633FB" w:rsidRPr="002B2F54" w:rsidRDefault="000633FB" w:rsidP="00FE17BA">
      <w:pPr>
        <w:jc w:val="center"/>
        <w:rPr>
          <w:rFonts w:ascii="Footlight MT Light" w:hAnsi="Footlight MT Light"/>
          <w:sz w:val="24"/>
          <w:szCs w:val="24"/>
          <w:lang w:val="id-ID"/>
        </w:rPr>
      </w:pPr>
    </w:p>
    <w:p w:rsidR="000633FB" w:rsidRPr="002B2F54" w:rsidRDefault="000633FB" w:rsidP="00FE17BA">
      <w:pPr>
        <w:jc w:val="center"/>
        <w:rPr>
          <w:rFonts w:ascii="Footlight MT Light" w:hAnsi="Footlight MT Light"/>
          <w:sz w:val="24"/>
          <w:szCs w:val="24"/>
          <w:lang w:val="id-ID"/>
        </w:rPr>
      </w:pPr>
    </w:p>
    <w:p w:rsidR="000633FB" w:rsidRPr="002B2F54" w:rsidRDefault="000633FB" w:rsidP="00FE17BA">
      <w:pPr>
        <w:jc w:val="center"/>
        <w:rPr>
          <w:rFonts w:ascii="Footlight MT Light" w:hAnsi="Footlight MT Light"/>
          <w:sz w:val="24"/>
          <w:szCs w:val="24"/>
          <w:lang w:val="id-ID"/>
        </w:rPr>
      </w:pPr>
    </w:p>
    <w:p w:rsidR="000633FB" w:rsidRPr="002B2F54" w:rsidRDefault="000633FB" w:rsidP="00FE17BA">
      <w:pPr>
        <w:jc w:val="center"/>
        <w:rPr>
          <w:rFonts w:ascii="Footlight MT Light" w:hAnsi="Footlight MT Light"/>
          <w:sz w:val="24"/>
          <w:szCs w:val="24"/>
          <w:lang w:val="id-ID"/>
        </w:rPr>
      </w:pPr>
    </w:p>
    <w:p w:rsidR="000633FB" w:rsidRPr="002B2F54" w:rsidRDefault="000633FB" w:rsidP="00FE17BA">
      <w:pPr>
        <w:jc w:val="center"/>
        <w:rPr>
          <w:rFonts w:ascii="Footlight MT Light" w:hAnsi="Footlight MT Light"/>
          <w:sz w:val="24"/>
          <w:szCs w:val="24"/>
          <w:lang w:val="id-ID"/>
        </w:rPr>
      </w:pPr>
    </w:p>
    <w:p w:rsidR="000633FB" w:rsidRPr="002B2F54" w:rsidRDefault="000633FB" w:rsidP="00FE17BA">
      <w:pPr>
        <w:jc w:val="center"/>
        <w:rPr>
          <w:rFonts w:ascii="Footlight MT Light" w:hAnsi="Footlight MT Light"/>
          <w:sz w:val="24"/>
          <w:szCs w:val="24"/>
          <w:lang w:val="id-ID"/>
        </w:rPr>
      </w:pPr>
    </w:p>
    <w:p w:rsidR="000633FB" w:rsidRPr="002B2F54" w:rsidRDefault="000633FB" w:rsidP="00FE17BA">
      <w:pPr>
        <w:jc w:val="center"/>
        <w:rPr>
          <w:rFonts w:ascii="Footlight MT Light" w:hAnsi="Footlight MT Light"/>
          <w:sz w:val="24"/>
          <w:szCs w:val="24"/>
          <w:lang w:val="id-ID"/>
        </w:rPr>
      </w:pPr>
    </w:p>
    <w:p w:rsidR="000633FB" w:rsidRPr="002B2F54" w:rsidRDefault="000633FB" w:rsidP="00FE17BA">
      <w:pPr>
        <w:jc w:val="center"/>
        <w:rPr>
          <w:rFonts w:ascii="Footlight MT Light" w:hAnsi="Footlight MT Light"/>
          <w:sz w:val="24"/>
          <w:szCs w:val="24"/>
          <w:lang w:val="id-ID"/>
        </w:rPr>
      </w:pPr>
    </w:p>
    <w:p w:rsidR="000633FB" w:rsidRPr="002B2F54" w:rsidRDefault="000633FB" w:rsidP="00FE17BA">
      <w:pPr>
        <w:jc w:val="center"/>
        <w:rPr>
          <w:rFonts w:ascii="Footlight MT Light" w:hAnsi="Footlight MT Light"/>
          <w:sz w:val="24"/>
          <w:szCs w:val="24"/>
          <w:lang w:val="id-ID"/>
        </w:rPr>
      </w:pPr>
    </w:p>
    <w:p w:rsidR="00A56231" w:rsidRPr="002B2F54" w:rsidRDefault="00A56231" w:rsidP="00FE17BA">
      <w:pPr>
        <w:jc w:val="center"/>
        <w:rPr>
          <w:rFonts w:ascii="Footlight MT Light" w:hAnsi="Footlight MT Light"/>
          <w:sz w:val="24"/>
          <w:szCs w:val="24"/>
          <w:lang w:val="id-ID"/>
        </w:rPr>
      </w:pPr>
    </w:p>
    <w:p w:rsidR="0040640A" w:rsidRPr="002B2F54" w:rsidRDefault="0040640A" w:rsidP="00FE17BA">
      <w:pPr>
        <w:jc w:val="center"/>
        <w:rPr>
          <w:rFonts w:ascii="Footlight MT Light" w:hAnsi="Footlight MT Light"/>
          <w:b/>
          <w:sz w:val="24"/>
          <w:szCs w:val="24"/>
          <w:lang w:val="id-ID"/>
        </w:rPr>
      </w:pPr>
    </w:p>
    <w:p w:rsidR="00A56231" w:rsidRPr="002B2F54" w:rsidRDefault="0040640A" w:rsidP="00FE17BA">
      <w:pPr>
        <w:rPr>
          <w:rFonts w:ascii="Footlight MT Light" w:hAnsi="Footlight MT Light"/>
          <w:b/>
          <w:i/>
          <w:lang w:val="id-ID"/>
        </w:rPr>
      </w:pPr>
      <w:r w:rsidRPr="002B2F54" w:rsidDel="00413892">
        <w:rPr>
          <w:rFonts w:ascii="Footlight MT Light" w:hAnsi="Footlight MT Light"/>
          <w:i/>
          <w:sz w:val="24"/>
          <w:szCs w:val="24"/>
          <w:lang w:val="id-ID"/>
        </w:rPr>
        <w:lastRenderedPageBreak/>
        <w:t xml:space="preserve"> </w:t>
      </w:r>
    </w:p>
    <w:p w:rsidR="0040640A" w:rsidRPr="002B2F54" w:rsidRDefault="0040640A" w:rsidP="00FE17BA">
      <w:pPr>
        <w:rPr>
          <w:rFonts w:ascii="Footlight MT Light" w:hAnsi="Footlight MT Light"/>
          <w:b/>
          <w:i/>
          <w:lang w:val="id-ID"/>
        </w:rPr>
      </w:pPr>
    </w:p>
    <w:p w:rsidR="0040640A" w:rsidRPr="002B2F54" w:rsidRDefault="0040640A" w:rsidP="00FE17BA">
      <w:pPr>
        <w:rPr>
          <w:rFonts w:ascii="Footlight MT Light" w:hAnsi="Footlight MT Light"/>
          <w:b/>
          <w:i/>
          <w:lang w:val="id-ID"/>
        </w:rPr>
      </w:pPr>
    </w:p>
    <w:p w:rsidR="0040640A" w:rsidRPr="002B2F54" w:rsidRDefault="0040640A" w:rsidP="00FE17BA">
      <w:pPr>
        <w:rPr>
          <w:rFonts w:ascii="Footlight MT Light" w:hAnsi="Footlight MT Light"/>
          <w:b/>
          <w:i/>
          <w:lang w:val="id-ID"/>
        </w:rPr>
      </w:pPr>
    </w:p>
    <w:p w:rsidR="000633FB" w:rsidRPr="002B2F54" w:rsidRDefault="000633FB" w:rsidP="00FE17BA">
      <w:pPr>
        <w:pStyle w:val="Heading2"/>
        <w:numPr>
          <w:ilvl w:val="1"/>
          <w:numId w:val="81"/>
        </w:numPr>
        <w:pBdr>
          <w:bottom w:val="single" w:sz="4" w:space="1" w:color="auto"/>
        </w:pBdr>
        <w:ind w:right="137"/>
        <w:jc w:val="left"/>
        <w:rPr>
          <w:rFonts w:ascii="Footlight MT Light" w:hAnsi="Footlight MT Light"/>
          <w:sz w:val="24"/>
          <w:szCs w:val="24"/>
        </w:rPr>
      </w:pPr>
      <w:bookmarkStart w:id="663" w:name="_Toc340941399"/>
      <w:bookmarkStart w:id="664" w:name="_Toc345100161"/>
      <w:bookmarkStart w:id="665" w:name="_Toc280827163"/>
      <w:bookmarkStart w:id="666" w:name="_Toc282410553"/>
      <w:r w:rsidRPr="002B2F54">
        <w:rPr>
          <w:rFonts w:ascii="Footlight MT Light" w:hAnsi="Footlight MT Light" w:cs="Arial"/>
          <w:sz w:val="24"/>
          <w:szCs w:val="24"/>
        </w:rPr>
        <w:t>BENTUK SURAT PENAWARAN</w:t>
      </w:r>
      <w:r w:rsidRPr="002B2F54">
        <w:rPr>
          <w:rFonts w:ascii="Footlight MT Light" w:hAnsi="Footlight MT Light" w:cs="Arial"/>
          <w:sz w:val="24"/>
          <w:szCs w:val="24"/>
          <w:lang w:val="id-ID"/>
        </w:rPr>
        <w:t xml:space="preserve">  ADMINISTRASI DAN TEKNIS</w:t>
      </w:r>
      <w:bookmarkEnd w:id="663"/>
      <w:r w:rsidR="00D64D11" w:rsidRPr="002B2F54">
        <w:rPr>
          <w:rFonts w:ascii="Footlight MT Light" w:hAnsi="Footlight MT Light" w:cs="Arial"/>
          <w:sz w:val="24"/>
          <w:szCs w:val="24"/>
          <w:lang w:val="id-ID"/>
        </w:rPr>
        <w:t xml:space="preserve"> (UNTUK FILE I, METODE 2 (DUA) FILE)</w:t>
      </w:r>
      <w:bookmarkEnd w:id="664"/>
      <w:r w:rsidR="0040640A" w:rsidRPr="002B2F54">
        <w:rPr>
          <w:rFonts w:ascii="Footlight MT Light" w:hAnsi="Footlight MT Light" w:cs="Arial"/>
          <w:sz w:val="24"/>
          <w:szCs w:val="24"/>
          <w:lang w:val="id-ID"/>
        </w:rPr>
        <w:t xml:space="preserve"> </w:t>
      </w:r>
    </w:p>
    <w:p w:rsidR="000633FB" w:rsidRPr="002B2F54" w:rsidRDefault="00520E85" w:rsidP="00FE17BA">
      <w:pPr>
        <w:tabs>
          <w:tab w:val="center" w:pos="4423"/>
          <w:tab w:val="right" w:pos="8847"/>
        </w:tabs>
        <w:jc w:val="center"/>
        <w:rPr>
          <w:rFonts w:ascii="Footlight MT Light" w:hAnsi="Footlight MT Light" w:cs="Arial"/>
          <w:b/>
          <w:bCs/>
          <w:sz w:val="24"/>
          <w:szCs w:val="24"/>
          <w:lang w:val="id-ID"/>
        </w:rPr>
      </w:pPr>
      <w:r w:rsidRPr="00520E85">
        <w:pict>
          <v:shapetype id="_x0000_t202" coordsize="21600,21600" o:spt="202" path="m,l,21600r21600,l21600,xe">
            <v:stroke joinstyle="miter"/>
            <v:path gradientshapeok="t" o:connecttype="rect"/>
          </v:shapetype>
          <v:shape id="_x0000_s1223" type="#_x0000_t202" style="position:absolute;left:0;text-align:left;margin-left:361.35pt;margin-top:9.95pt;width:57.45pt;height:23.2pt;z-index:251672064;mso-width-relative:margin;mso-height-relative:margin">
            <v:textbox style="mso-next-textbox:#_x0000_s1223">
              <w:txbxContent>
                <w:p w:rsidR="00245B2A" w:rsidRDefault="00245B2A" w:rsidP="000633FB">
                  <w:pPr>
                    <w:rPr>
                      <w:lang w:val="id-ID"/>
                    </w:rPr>
                  </w:pPr>
                  <w:r>
                    <w:rPr>
                      <w:lang w:val="id-ID"/>
                    </w:rPr>
                    <w:t xml:space="preserve">CONTOH </w:t>
                  </w:r>
                </w:p>
              </w:txbxContent>
            </v:textbox>
          </v:shape>
        </w:pict>
      </w:r>
    </w:p>
    <w:p w:rsidR="000633FB" w:rsidRPr="002B2F54" w:rsidRDefault="000633FB" w:rsidP="00FE17BA">
      <w:pPr>
        <w:tabs>
          <w:tab w:val="center" w:pos="4423"/>
          <w:tab w:val="right" w:pos="8847"/>
        </w:tabs>
        <w:jc w:val="center"/>
        <w:rPr>
          <w:rFonts w:ascii="Footlight MT Light" w:hAnsi="Footlight MT Light" w:cs="Arial"/>
          <w:b/>
          <w:bCs/>
          <w:i/>
          <w:sz w:val="24"/>
          <w:szCs w:val="24"/>
          <w:lang w:val="id-ID"/>
        </w:rPr>
      </w:pPr>
      <w:r w:rsidRPr="002B2F54">
        <w:rPr>
          <w:rFonts w:ascii="Footlight MT Light" w:hAnsi="Footlight MT Light" w:cs="Arial"/>
          <w:b/>
          <w:bCs/>
          <w:i/>
          <w:sz w:val="24"/>
          <w:szCs w:val="24"/>
          <w:lang w:val="id-ID"/>
        </w:rPr>
        <w:t>[</w:t>
      </w:r>
      <w:r w:rsidRPr="002B2F54">
        <w:rPr>
          <w:rFonts w:ascii="Footlight MT Light" w:hAnsi="Footlight MT Light" w:cs="Arial"/>
          <w:b/>
          <w:bCs/>
          <w:i/>
          <w:sz w:val="24"/>
          <w:szCs w:val="24"/>
        </w:rPr>
        <w:t xml:space="preserve">KOP </w:t>
      </w:r>
      <w:r w:rsidRPr="002B2F54">
        <w:rPr>
          <w:rFonts w:ascii="Footlight MT Light" w:hAnsi="Footlight MT Light" w:cs="Arial"/>
          <w:b/>
          <w:bCs/>
          <w:i/>
          <w:sz w:val="24"/>
          <w:szCs w:val="24"/>
          <w:lang w:val="id-ID"/>
        </w:rPr>
        <w:t>SURAT BADAN USAHA]</w:t>
      </w:r>
    </w:p>
    <w:p w:rsidR="000633FB" w:rsidRPr="002B2F54" w:rsidRDefault="000633FB" w:rsidP="00FE17BA">
      <w:pPr>
        <w:pStyle w:val="BodyText"/>
        <w:tabs>
          <w:tab w:val="left" w:pos="6300"/>
        </w:tabs>
        <w:spacing w:after="0"/>
        <w:ind w:right="51"/>
        <w:rPr>
          <w:rFonts w:ascii="Footlight MT Light" w:hAnsi="Footlight MT Light" w:cs="Arial"/>
          <w:szCs w:val="24"/>
        </w:rPr>
      </w:pPr>
    </w:p>
    <w:p w:rsidR="000633FB" w:rsidRPr="002B2F54" w:rsidRDefault="000633FB" w:rsidP="00FE17BA">
      <w:pPr>
        <w:pStyle w:val="BodyText"/>
        <w:tabs>
          <w:tab w:val="left" w:pos="1134"/>
        </w:tabs>
        <w:spacing w:after="0"/>
        <w:ind w:right="51"/>
        <w:rPr>
          <w:rFonts w:ascii="Footlight MT Light" w:hAnsi="Footlight MT Light" w:cs="Arial"/>
          <w:szCs w:val="24"/>
        </w:rPr>
      </w:pPr>
    </w:p>
    <w:p w:rsidR="000633FB" w:rsidRPr="002B2F54" w:rsidRDefault="000633FB" w:rsidP="00FE17BA">
      <w:pPr>
        <w:pStyle w:val="BodyText"/>
        <w:tabs>
          <w:tab w:val="left" w:pos="1134"/>
        </w:tabs>
        <w:spacing w:after="0"/>
        <w:ind w:right="51"/>
        <w:rPr>
          <w:rFonts w:ascii="Footlight MT Light" w:hAnsi="Footlight MT Light" w:cs="Arial"/>
          <w:szCs w:val="24"/>
        </w:rPr>
      </w:pPr>
      <w:r w:rsidRPr="002B2F54">
        <w:rPr>
          <w:rFonts w:ascii="Footlight MT Light" w:hAnsi="Footlight MT Light" w:cs="Arial"/>
          <w:szCs w:val="24"/>
        </w:rPr>
        <w:t xml:space="preserve">Nomor    </w:t>
      </w:r>
      <w:r w:rsidRPr="002B2F54">
        <w:rPr>
          <w:rFonts w:ascii="Footlight MT Light" w:hAnsi="Footlight MT Light" w:cs="Arial"/>
          <w:szCs w:val="24"/>
        </w:rPr>
        <w:tab/>
        <w:t>:</w:t>
      </w:r>
      <w:r w:rsidRPr="002B2F54">
        <w:rPr>
          <w:rFonts w:ascii="Footlight MT Light" w:hAnsi="Footlight MT Light" w:cs="Arial"/>
          <w:szCs w:val="24"/>
        </w:rPr>
        <w:tab/>
      </w:r>
      <w:r w:rsidRPr="002B2F54">
        <w:rPr>
          <w:rFonts w:ascii="Footlight MT Light" w:hAnsi="Footlight MT Light" w:cs="Arial"/>
          <w:szCs w:val="24"/>
          <w:lang w:val="id-ID"/>
        </w:rPr>
        <w:tab/>
      </w:r>
      <w:r w:rsidRPr="002B2F54">
        <w:rPr>
          <w:rFonts w:ascii="Footlight MT Light" w:hAnsi="Footlight MT Light" w:cs="Arial"/>
          <w:szCs w:val="24"/>
          <w:lang w:val="id-ID"/>
        </w:rPr>
        <w:tab/>
      </w:r>
      <w:r w:rsidRPr="002B2F54">
        <w:rPr>
          <w:rFonts w:ascii="Footlight MT Light" w:hAnsi="Footlight MT Light" w:cs="Arial"/>
          <w:szCs w:val="24"/>
          <w:lang w:val="id-ID"/>
        </w:rPr>
        <w:tab/>
      </w:r>
      <w:r w:rsidRPr="002B2F54">
        <w:rPr>
          <w:rFonts w:ascii="Footlight MT Light" w:hAnsi="Footlight MT Light" w:cs="Arial"/>
          <w:szCs w:val="24"/>
          <w:lang w:val="id-ID"/>
        </w:rPr>
        <w:tab/>
        <w:t>_______, _____________ 20___</w:t>
      </w:r>
    </w:p>
    <w:p w:rsidR="000633FB" w:rsidRPr="002B2F54" w:rsidRDefault="000633FB" w:rsidP="00FE17BA">
      <w:pPr>
        <w:pStyle w:val="BodyText"/>
        <w:tabs>
          <w:tab w:val="left" w:pos="1134"/>
          <w:tab w:val="left" w:pos="1418"/>
          <w:tab w:val="left" w:pos="6300"/>
        </w:tabs>
        <w:spacing w:after="0"/>
        <w:ind w:right="51"/>
        <w:rPr>
          <w:rFonts w:ascii="Footlight MT Light" w:hAnsi="Footlight MT Light" w:cs="Arial"/>
          <w:szCs w:val="24"/>
        </w:rPr>
      </w:pPr>
      <w:r w:rsidRPr="002B2F54">
        <w:rPr>
          <w:rFonts w:ascii="Footlight MT Light" w:hAnsi="Footlight MT Light" w:cs="Arial"/>
          <w:szCs w:val="24"/>
        </w:rPr>
        <w:t>Lampiran</w:t>
      </w:r>
      <w:r w:rsidRPr="002B2F54">
        <w:rPr>
          <w:rFonts w:ascii="Footlight MT Light" w:hAnsi="Footlight MT Light" w:cs="Arial"/>
          <w:szCs w:val="24"/>
        </w:rPr>
        <w:tab/>
        <w:t>:</w:t>
      </w:r>
    </w:p>
    <w:p w:rsidR="000633FB" w:rsidRPr="002B2F54" w:rsidRDefault="000633FB" w:rsidP="00FE17BA">
      <w:pPr>
        <w:pStyle w:val="BodyText"/>
        <w:tabs>
          <w:tab w:val="left" w:pos="1134"/>
          <w:tab w:val="left" w:pos="1418"/>
          <w:tab w:val="left" w:pos="6300"/>
        </w:tabs>
        <w:spacing w:after="0"/>
        <w:ind w:right="51"/>
        <w:rPr>
          <w:rFonts w:ascii="Footlight MT Light" w:hAnsi="Footlight MT Light" w:cs="Arial"/>
          <w:szCs w:val="24"/>
        </w:rPr>
      </w:pPr>
    </w:p>
    <w:p w:rsidR="000633FB" w:rsidRPr="002B2F54" w:rsidRDefault="000633FB" w:rsidP="00FE17BA">
      <w:pPr>
        <w:pStyle w:val="BodyText"/>
        <w:tabs>
          <w:tab w:val="left" w:pos="1134"/>
          <w:tab w:val="left" w:pos="1418"/>
          <w:tab w:val="left" w:pos="6300"/>
        </w:tabs>
        <w:spacing w:after="0"/>
        <w:ind w:right="51"/>
        <w:rPr>
          <w:rFonts w:ascii="Footlight MT Light" w:hAnsi="Footlight MT Light" w:cs="Arial"/>
          <w:szCs w:val="24"/>
        </w:rPr>
      </w:pPr>
    </w:p>
    <w:p w:rsidR="000633FB" w:rsidRPr="002B2F54" w:rsidRDefault="000633FB" w:rsidP="00FE17BA">
      <w:pPr>
        <w:pStyle w:val="BodyText"/>
        <w:spacing w:after="0"/>
        <w:ind w:right="50"/>
        <w:rPr>
          <w:rFonts w:ascii="Footlight MT Light" w:hAnsi="Footlight MT Light" w:cs="Arial"/>
          <w:szCs w:val="24"/>
        </w:rPr>
      </w:pPr>
      <w:r w:rsidRPr="002B2F54">
        <w:rPr>
          <w:rFonts w:ascii="Footlight MT Light" w:hAnsi="Footlight MT Light" w:cs="Arial"/>
          <w:szCs w:val="24"/>
        </w:rPr>
        <w:t>Kepada Yth.:</w:t>
      </w:r>
    </w:p>
    <w:p w:rsidR="000633FB" w:rsidRPr="002B2F54" w:rsidRDefault="000633FB" w:rsidP="00FE17BA">
      <w:pPr>
        <w:pStyle w:val="BodyText"/>
        <w:spacing w:after="0"/>
        <w:ind w:right="50"/>
        <w:rPr>
          <w:rFonts w:ascii="Footlight MT Light" w:hAnsi="Footlight MT Light" w:cs="Arial"/>
          <w:strike/>
          <w:szCs w:val="24"/>
          <w:lang w:val="id-ID"/>
        </w:rPr>
      </w:pPr>
      <w:r w:rsidRPr="002B2F54">
        <w:rPr>
          <w:rFonts w:ascii="Footlight MT Light" w:hAnsi="Footlight MT Light" w:cs="Arial"/>
          <w:szCs w:val="24"/>
          <w:lang w:val="id-ID"/>
        </w:rPr>
        <w:t xml:space="preserve">Pokja _______ </w:t>
      </w:r>
      <w:r w:rsidRPr="002B2F54">
        <w:rPr>
          <w:rFonts w:ascii="Footlight MT Light" w:hAnsi="Footlight MT Light" w:cs="Arial"/>
          <w:szCs w:val="24"/>
        </w:rPr>
        <w:t>ULP</w:t>
      </w:r>
      <w:r w:rsidRPr="002B2F54">
        <w:rPr>
          <w:rFonts w:ascii="Footlight MT Light" w:hAnsi="Footlight MT Light" w:cs="Arial"/>
          <w:szCs w:val="24"/>
          <w:lang w:val="id-ID"/>
        </w:rPr>
        <w:t xml:space="preserve"> ____________ </w:t>
      </w:r>
      <w:r w:rsidRPr="002B2F54">
        <w:rPr>
          <w:rFonts w:ascii="Footlight MT Light" w:hAnsi="Footlight MT Light" w:cs="Arial"/>
          <w:i/>
          <w:szCs w:val="24"/>
          <w:lang w:val="id-ID"/>
        </w:rPr>
        <w:t>[K/L/D/I]</w:t>
      </w:r>
    </w:p>
    <w:p w:rsidR="000633FB" w:rsidRPr="002B2F54" w:rsidRDefault="000633FB" w:rsidP="00FE17BA">
      <w:pPr>
        <w:pStyle w:val="BodyText"/>
        <w:spacing w:after="0"/>
        <w:ind w:right="50"/>
        <w:rPr>
          <w:rFonts w:ascii="Footlight MT Light" w:hAnsi="Footlight MT Light" w:cs="Arial"/>
          <w:i/>
          <w:szCs w:val="24"/>
          <w:lang w:val="fi-FI"/>
        </w:rPr>
      </w:pPr>
      <w:r w:rsidRPr="002B2F54">
        <w:rPr>
          <w:rFonts w:ascii="Footlight MT Light" w:hAnsi="Footlight MT Light" w:cs="Arial"/>
          <w:i/>
          <w:szCs w:val="24"/>
          <w:lang w:val="fi-FI"/>
        </w:rPr>
        <w:t xml:space="preserve">[diisi oleh </w:t>
      </w:r>
      <w:r w:rsidRPr="002B2F54">
        <w:rPr>
          <w:rFonts w:ascii="Footlight MT Light" w:hAnsi="Footlight MT Light" w:cs="Arial"/>
          <w:i/>
          <w:szCs w:val="24"/>
          <w:lang w:val="id-ID"/>
        </w:rPr>
        <w:t xml:space="preserve">Pokja </w:t>
      </w:r>
      <w:r w:rsidRPr="002B2F54">
        <w:rPr>
          <w:rFonts w:ascii="Footlight MT Light" w:hAnsi="Footlight MT Light" w:cs="Arial"/>
          <w:i/>
          <w:szCs w:val="24"/>
          <w:lang w:val="fi-FI"/>
        </w:rPr>
        <w:t>ULP]</w:t>
      </w:r>
    </w:p>
    <w:p w:rsidR="000633FB" w:rsidRPr="002B2F54" w:rsidRDefault="000633FB" w:rsidP="00FE17BA">
      <w:pPr>
        <w:pStyle w:val="BodyText"/>
        <w:spacing w:after="0"/>
        <w:ind w:right="50"/>
        <w:rPr>
          <w:rFonts w:ascii="Footlight MT Light" w:hAnsi="Footlight MT Light" w:cs="Arial"/>
          <w:szCs w:val="24"/>
          <w:lang w:val="id-ID"/>
        </w:rPr>
      </w:pPr>
    </w:p>
    <w:p w:rsidR="000633FB" w:rsidRPr="002B2F54" w:rsidRDefault="000633FB" w:rsidP="00FE17BA">
      <w:pPr>
        <w:pStyle w:val="BodyText"/>
        <w:spacing w:after="0"/>
        <w:ind w:right="50"/>
        <w:rPr>
          <w:rFonts w:ascii="Footlight MT Light" w:hAnsi="Footlight MT Light" w:cs="Arial"/>
          <w:szCs w:val="24"/>
          <w:lang w:val="fi-FI"/>
        </w:rPr>
      </w:pPr>
      <w:r w:rsidRPr="002B2F54">
        <w:rPr>
          <w:rFonts w:ascii="Footlight MT Light" w:hAnsi="Footlight MT Light" w:cs="Arial"/>
          <w:szCs w:val="24"/>
          <w:lang w:val="fi-FI"/>
        </w:rPr>
        <w:t>di</w:t>
      </w:r>
    </w:p>
    <w:p w:rsidR="000633FB" w:rsidRPr="002B2F54" w:rsidRDefault="000633FB" w:rsidP="00FE17BA">
      <w:pPr>
        <w:pStyle w:val="BodyText"/>
        <w:spacing w:after="0"/>
        <w:ind w:right="50"/>
        <w:rPr>
          <w:rFonts w:ascii="Footlight MT Light" w:hAnsi="Footlight MT Light" w:cs="Arial"/>
          <w:szCs w:val="24"/>
          <w:lang w:val="id-ID"/>
        </w:rPr>
      </w:pPr>
      <w:r w:rsidRPr="002B2F54">
        <w:rPr>
          <w:rFonts w:ascii="Footlight MT Light" w:hAnsi="Footlight MT Light" w:cs="Arial"/>
          <w:szCs w:val="24"/>
          <w:lang w:val="fi-FI"/>
        </w:rPr>
        <w:t xml:space="preserve">     </w:t>
      </w:r>
      <w:r w:rsidRPr="002B2F54">
        <w:rPr>
          <w:rFonts w:ascii="Footlight MT Light" w:hAnsi="Footlight MT Light" w:cs="Arial"/>
          <w:szCs w:val="24"/>
          <w:lang w:val="id-ID"/>
        </w:rPr>
        <w:t>______________________________</w:t>
      </w:r>
    </w:p>
    <w:p w:rsidR="000633FB" w:rsidRPr="002B2F54" w:rsidRDefault="000633FB" w:rsidP="00FE17BA">
      <w:pPr>
        <w:pStyle w:val="BodyText"/>
        <w:tabs>
          <w:tab w:val="left" w:pos="1200"/>
          <w:tab w:val="left" w:pos="1425"/>
        </w:tabs>
        <w:spacing w:after="0"/>
        <w:ind w:left="1452" w:right="50" w:hanging="1452"/>
        <w:rPr>
          <w:rFonts w:ascii="Footlight MT Light" w:hAnsi="Footlight MT Light" w:cs="Arial"/>
          <w:szCs w:val="24"/>
          <w:lang w:val="fi-FI"/>
        </w:rPr>
      </w:pPr>
    </w:p>
    <w:p w:rsidR="000633FB" w:rsidRPr="002B2F54" w:rsidRDefault="000633FB" w:rsidP="00FE17BA">
      <w:pPr>
        <w:pStyle w:val="BodyText"/>
        <w:tabs>
          <w:tab w:val="left" w:pos="993"/>
          <w:tab w:val="left" w:pos="1134"/>
        </w:tabs>
        <w:spacing w:after="0"/>
        <w:ind w:left="1134" w:right="50" w:hanging="1134"/>
        <w:rPr>
          <w:rFonts w:ascii="Footlight MT Light" w:hAnsi="Footlight MT Light" w:cs="Arial"/>
          <w:i/>
          <w:szCs w:val="24"/>
          <w:lang w:val="fi-FI"/>
        </w:rPr>
      </w:pPr>
      <w:r w:rsidRPr="002B2F54">
        <w:rPr>
          <w:rFonts w:ascii="Footlight MT Light" w:hAnsi="Footlight MT Light" w:cs="Arial"/>
          <w:szCs w:val="24"/>
          <w:lang w:val="fi-FI"/>
        </w:rPr>
        <w:t xml:space="preserve">Perihal  </w:t>
      </w:r>
      <w:r w:rsidRPr="002B2F54">
        <w:rPr>
          <w:rFonts w:ascii="Footlight MT Light" w:hAnsi="Footlight MT Light" w:cs="Arial"/>
          <w:szCs w:val="24"/>
          <w:lang w:val="fi-FI"/>
        </w:rPr>
        <w:tab/>
        <w:t>:</w:t>
      </w:r>
      <w:r w:rsidRPr="002B2F54">
        <w:rPr>
          <w:rFonts w:ascii="Footlight MT Light" w:hAnsi="Footlight MT Light" w:cs="Arial"/>
          <w:szCs w:val="24"/>
          <w:lang w:val="fi-FI"/>
        </w:rPr>
        <w:tab/>
        <w:t xml:space="preserve">Penawaran </w:t>
      </w:r>
      <w:r w:rsidRPr="002B2F54">
        <w:rPr>
          <w:rFonts w:ascii="Footlight MT Light" w:hAnsi="Footlight MT Light" w:cs="Arial"/>
          <w:szCs w:val="24"/>
          <w:lang w:val="id-ID"/>
        </w:rPr>
        <w:t>Administrasi dan Teknis Pekerjaan</w:t>
      </w:r>
      <w:r w:rsidRPr="002B2F54">
        <w:rPr>
          <w:rFonts w:ascii="Footlight MT Light" w:hAnsi="Footlight MT Light" w:cs="Arial"/>
          <w:szCs w:val="24"/>
          <w:lang w:val="fi-FI"/>
        </w:rPr>
        <w:t xml:space="preserve"> </w:t>
      </w:r>
      <w:r w:rsidRPr="002B2F54">
        <w:rPr>
          <w:rFonts w:ascii="Footlight MT Light" w:hAnsi="Footlight MT Light" w:cs="Arial"/>
          <w:szCs w:val="24"/>
          <w:lang w:val="id-ID"/>
        </w:rPr>
        <w:t xml:space="preserve">_______________ </w:t>
      </w:r>
      <w:r w:rsidRPr="002B2F54">
        <w:rPr>
          <w:rFonts w:ascii="Footlight MT Light" w:hAnsi="Footlight MT Light" w:cs="Arial"/>
          <w:szCs w:val="24"/>
          <w:lang w:val="fi-FI"/>
        </w:rPr>
        <w:t xml:space="preserve"> </w:t>
      </w:r>
      <w:r w:rsidRPr="002B2F54">
        <w:rPr>
          <w:rFonts w:ascii="Footlight MT Light" w:hAnsi="Footlight MT Light" w:cs="Arial"/>
          <w:i/>
          <w:szCs w:val="24"/>
          <w:lang w:val="fi-FI"/>
        </w:rPr>
        <w:t>[nama pekerjaan diisi</w:t>
      </w:r>
      <w:r w:rsidRPr="002B2F54">
        <w:rPr>
          <w:rFonts w:ascii="Footlight MT Light" w:hAnsi="Footlight MT Light" w:cs="Arial"/>
          <w:szCs w:val="24"/>
          <w:lang w:val="fi-FI"/>
        </w:rPr>
        <w:t xml:space="preserve"> </w:t>
      </w:r>
      <w:r w:rsidRPr="002B2F54">
        <w:rPr>
          <w:rFonts w:ascii="Footlight MT Light" w:hAnsi="Footlight MT Light" w:cs="Arial"/>
          <w:i/>
          <w:szCs w:val="24"/>
          <w:lang w:val="fi-FI"/>
        </w:rPr>
        <w:t xml:space="preserve">oleh </w:t>
      </w:r>
      <w:r w:rsidRPr="002B2F54">
        <w:rPr>
          <w:rFonts w:ascii="Footlight MT Light" w:hAnsi="Footlight MT Light" w:cs="Arial"/>
          <w:i/>
          <w:szCs w:val="24"/>
          <w:lang w:val="id-ID"/>
        </w:rPr>
        <w:t xml:space="preserve">Pokja </w:t>
      </w:r>
      <w:r w:rsidRPr="002B2F54">
        <w:rPr>
          <w:rFonts w:ascii="Footlight MT Light" w:hAnsi="Footlight MT Light" w:cs="Arial"/>
          <w:i/>
          <w:szCs w:val="24"/>
          <w:lang w:val="fi-FI"/>
        </w:rPr>
        <w:t>ULP]</w:t>
      </w:r>
    </w:p>
    <w:p w:rsidR="000633FB" w:rsidRPr="002B2F54" w:rsidRDefault="000633FB" w:rsidP="00FE17BA">
      <w:pPr>
        <w:pStyle w:val="BodyText"/>
        <w:tabs>
          <w:tab w:val="left" w:pos="1200"/>
          <w:tab w:val="left" w:pos="1425"/>
        </w:tabs>
        <w:spacing w:after="0"/>
        <w:ind w:left="1452" w:right="50" w:hanging="1452"/>
        <w:rPr>
          <w:rFonts w:ascii="Footlight MT Light" w:hAnsi="Footlight MT Light" w:cs="Arial"/>
          <w:i/>
          <w:szCs w:val="24"/>
          <w:lang w:val="fi-FI"/>
        </w:rPr>
      </w:pPr>
    </w:p>
    <w:p w:rsidR="000633FB" w:rsidRPr="002B2F54" w:rsidRDefault="000633FB" w:rsidP="00FE17BA">
      <w:pPr>
        <w:pStyle w:val="BodyText"/>
        <w:tabs>
          <w:tab w:val="left" w:pos="1200"/>
          <w:tab w:val="left" w:pos="1425"/>
        </w:tabs>
        <w:spacing w:after="0"/>
        <w:ind w:left="1452" w:right="50" w:hanging="1452"/>
        <w:rPr>
          <w:rFonts w:ascii="Footlight MT Light" w:hAnsi="Footlight MT Light" w:cs="Arial"/>
          <w:i/>
          <w:szCs w:val="24"/>
          <w:lang w:val="fi-FI"/>
        </w:rPr>
      </w:pPr>
      <w:r w:rsidRPr="002B2F54">
        <w:rPr>
          <w:rFonts w:ascii="Footlight MT Light" w:hAnsi="Footlight MT Light" w:cs="Arial"/>
          <w:i/>
          <w:szCs w:val="24"/>
          <w:lang w:val="fi-FI"/>
        </w:rPr>
        <w:t xml:space="preserve"> </w:t>
      </w:r>
    </w:p>
    <w:p w:rsidR="000633FB" w:rsidRPr="002B2F54" w:rsidRDefault="000633FB" w:rsidP="00FE17BA">
      <w:pPr>
        <w:pStyle w:val="BodyText"/>
        <w:spacing w:after="0"/>
        <w:ind w:right="50" w:firstLine="709"/>
        <w:rPr>
          <w:rFonts w:ascii="Footlight MT Light" w:hAnsi="Footlight MT Light" w:cs="Arial"/>
          <w:szCs w:val="24"/>
          <w:lang w:val="fi-FI"/>
        </w:rPr>
      </w:pPr>
      <w:r w:rsidRPr="002B2F54">
        <w:rPr>
          <w:rFonts w:ascii="Footlight MT Light" w:hAnsi="Footlight MT Light" w:cs="Arial"/>
          <w:szCs w:val="24"/>
          <w:lang w:val="fi-FI"/>
        </w:rPr>
        <w:t xml:space="preserve">Sehubungan dengan pengumuman </w:t>
      </w:r>
      <w:r w:rsidRPr="002B2F54">
        <w:rPr>
          <w:rFonts w:ascii="Footlight MT Light" w:hAnsi="Footlight MT Light" w:cs="Arial"/>
          <w:szCs w:val="24"/>
          <w:lang w:val="id-ID"/>
        </w:rPr>
        <w:t xml:space="preserve">Pelelangan </w:t>
      </w:r>
      <w:r w:rsidRPr="002B2F54">
        <w:rPr>
          <w:rFonts w:ascii="Footlight MT Light" w:hAnsi="Footlight MT Light" w:cs="Arial"/>
          <w:szCs w:val="24"/>
        </w:rPr>
        <w:t>Umum</w:t>
      </w:r>
      <w:r w:rsidRPr="002B2F54">
        <w:rPr>
          <w:rFonts w:ascii="Footlight MT Light" w:hAnsi="Footlight MT Light" w:cs="Arial"/>
          <w:szCs w:val="24"/>
          <w:lang w:val="id-ID"/>
        </w:rPr>
        <w:t xml:space="preserve"> dengan Pascakualifikasi</w:t>
      </w:r>
      <w:r w:rsidRPr="002B2F54">
        <w:rPr>
          <w:rFonts w:ascii="Footlight MT Light" w:hAnsi="Footlight MT Light" w:cs="Arial"/>
          <w:szCs w:val="24"/>
          <w:lang w:val="fi-FI"/>
        </w:rPr>
        <w:t xml:space="preserve"> dan </w:t>
      </w:r>
      <w:r w:rsidR="007F3DC0">
        <w:rPr>
          <w:rFonts w:ascii="Footlight MT Light" w:hAnsi="Footlight MT Light" w:cs="Arial"/>
          <w:szCs w:val="24"/>
          <w:lang w:val="id-ID"/>
        </w:rPr>
        <w:t>Dokumen Pengadaan</w:t>
      </w:r>
      <w:r w:rsidRPr="002B2F54">
        <w:rPr>
          <w:rFonts w:ascii="Footlight MT Light" w:hAnsi="Footlight MT Light" w:cs="Arial"/>
          <w:szCs w:val="24"/>
          <w:lang w:val="fi-FI"/>
        </w:rPr>
        <w:t xml:space="preserve"> Nomor:</w:t>
      </w:r>
      <w:r w:rsidRPr="002B2F54">
        <w:rPr>
          <w:rFonts w:ascii="Footlight MT Light" w:hAnsi="Footlight MT Light" w:cs="Arial"/>
          <w:szCs w:val="24"/>
          <w:lang w:val="id-ID"/>
        </w:rPr>
        <w:t xml:space="preserve"> _________________</w:t>
      </w:r>
      <w:r w:rsidRPr="002B2F54">
        <w:rPr>
          <w:rFonts w:ascii="Footlight MT Light" w:hAnsi="Footlight MT Light" w:cs="Arial"/>
          <w:szCs w:val="24"/>
          <w:lang w:val="fi-FI"/>
        </w:rPr>
        <w:t xml:space="preserve"> tanggal</w:t>
      </w:r>
      <w:r w:rsidRPr="002B2F54">
        <w:rPr>
          <w:rFonts w:ascii="Footlight MT Light" w:hAnsi="Footlight MT Light" w:cs="Arial"/>
          <w:szCs w:val="24"/>
          <w:lang w:val="id-ID"/>
        </w:rPr>
        <w:t xml:space="preserve"> ______________</w:t>
      </w:r>
      <w:r w:rsidRPr="002B2F54">
        <w:rPr>
          <w:rFonts w:ascii="Footlight MT Light" w:hAnsi="Footlight MT Light" w:cs="Arial"/>
          <w:szCs w:val="24"/>
          <w:lang w:val="fi-FI"/>
        </w:rPr>
        <w:t xml:space="preserve"> </w:t>
      </w:r>
      <w:r w:rsidRPr="002B2F54">
        <w:rPr>
          <w:rFonts w:ascii="Footlight MT Light" w:hAnsi="Footlight MT Light" w:cs="Arial"/>
          <w:szCs w:val="24"/>
          <w:lang w:val="id-ID"/>
        </w:rPr>
        <w:t xml:space="preserve">dan </w:t>
      </w:r>
      <w:r w:rsidRPr="002B2F54">
        <w:rPr>
          <w:rFonts w:ascii="Footlight MT Light" w:hAnsi="Footlight MT Light" w:cs="Arial"/>
          <w:szCs w:val="24"/>
          <w:lang w:val="fi-FI"/>
        </w:rPr>
        <w:t xml:space="preserve">setelah kami pelajari dengan saksama </w:t>
      </w:r>
      <w:r w:rsidR="007F3DC0">
        <w:rPr>
          <w:rFonts w:ascii="Footlight MT Light" w:hAnsi="Footlight MT Light" w:cs="Arial"/>
          <w:szCs w:val="24"/>
          <w:lang w:val="fi-FI"/>
        </w:rPr>
        <w:t>Dokumen Pengadaan</w:t>
      </w:r>
      <w:r w:rsidRPr="002B2F54">
        <w:rPr>
          <w:rFonts w:ascii="Footlight MT Light" w:hAnsi="Footlight MT Light" w:cs="Arial"/>
          <w:szCs w:val="24"/>
          <w:lang w:val="id-ID"/>
        </w:rPr>
        <w:t>,</w:t>
      </w:r>
      <w:r w:rsidRPr="002B2F54">
        <w:rPr>
          <w:rFonts w:ascii="Footlight MT Light" w:hAnsi="Footlight MT Light" w:cs="Arial"/>
          <w:szCs w:val="24"/>
          <w:lang w:val="fi-FI"/>
        </w:rPr>
        <w:t xml:space="preserve"> Berita Acara Pemberian Penjelasan </w:t>
      </w:r>
      <w:r w:rsidRPr="002B2F54">
        <w:rPr>
          <w:rFonts w:ascii="Footlight MT Light" w:hAnsi="Footlight MT Light" w:cs="Arial"/>
          <w:i/>
          <w:szCs w:val="24"/>
          <w:lang w:val="id-ID"/>
        </w:rPr>
        <w:t>[</w:t>
      </w:r>
      <w:r w:rsidRPr="002B2F54">
        <w:rPr>
          <w:rFonts w:ascii="Footlight MT Light" w:hAnsi="Footlight MT Light" w:cs="Arial"/>
          <w:i/>
          <w:szCs w:val="24"/>
          <w:lang w:val="fi-FI"/>
        </w:rPr>
        <w:t xml:space="preserve">serta adendum </w:t>
      </w:r>
      <w:r w:rsidR="007F3DC0">
        <w:rPr>
          <w:rFonts w:ascii="Footlight MT Light" w:hAnsi="Footlight MT Light" w:cs="Arial"/>
          <w:i/>
          <w:szCs w:val="24"/>
          <w:lang w:val="fi-FI"/>
        </w:rPr>
        <w:t>Dokumen Pengadaan</w:t>
      </w:r>
      <w:r w:rsidRPr="002B2F54">
        <w:rPr>
          <w:rFonts w:ascii="Footlight MT Light" w:hAnsi="Footlight MT Light" w:cs="Arial"/>
          <w:i/>
          <w:szCs w:val="24"/>
          <w:lang w:val="id-ID"/>
        </w:rPr>
        <w:t>]</w:t>
      </w:r>
      <w:r w:rsidRPr="002B2F54">
        <w:rPr>
          <w:rFonts w:ascii="Footlight MT Light" w:hAnsi="Footlight MT Light" w:cs="Arial"/>
          <w:szCs w:val="24"/>
          <w:lang w:val="fi-FI"/>
        </w:rPr>
        <w:t xml:space="preserve">, dengan ini kami mengajukan penawaran </w:t>
      </w:r>
      <w:r w:rsidRPr="002B2F54">
        <w:rPr>
          <w:rFonts w:ascii="Footlight MT Light" w:hAnsi="Footlight MT Light" w:cs="Arial"/>
          <w:szCs w:val="24"/>
          <w:lang w:val="id-ID"/>
        </w:rPr>
        <w:t xml:space="preserve">Administrasi dan Teknis </w:t>
      </w:r>
      <w:r w:rsidRPr="002B2F54">
        <w:rPr>
          <w:rFonts w:ascii="Footlight MT Light" w:hAnsi="Footlight MT Light" w:cs="Arial"/>
          <w:szCs w:val="24"/>
          <w:lang w:val="fi-FI"/>
        </w:rPr>
        <w:t xml:space="preserve">untuk pekerjaan </w:t>
      </w:r>
      <w:r w:rsidRPr="002B2F54">
        <w:rPr>
          <w:rFonts w:ascii="Footlight MT Light" w:hAnsi="Footlight MT Light" w:cs="Arial"/>
          <w:szCs w:val="24"/>
          <w:lang w:val="id-ID"/>
        </w:rPr>
        <w:t>_____________________</w:t>
      </w:r>
      <w:r w:rsidRPr="002B2F54">
        <w:rPr>
          <w:rFonts w:ascii="Footlight MT Light" w:hAnsi="Footlight MT Light" w:cs="Arial"/>
          <w:szCs w:val="24"/>
          <w:lang w:val="fi-FI"/>
        </w:rPr>
        <w:t xml:space="preserve"> </w:t>
      </w:r>
      <w:r w:rsidRPr="002B2F54">
        <w:rPr>
          <w:rFonts w:ascii="Footlight MT Light" w:hAnsi="Footlight MT Light" w:cs="Arial"/>
          <w:i/>
          <w:szCs w:val="24"/>
          <w:lang w:val="fi-FI"/>
        </w:rPr>
        <w:t xml:space="preserve">[diisi oleh </w:t>
      </w:r>
      <w:r w:rsidRPr="002B2F54">
        <w:rPr>
          <w:rFonts w:ascii="Footlight MT Light" w:hAnsi="Footlight MT Light" w:cs="Arial"/>
          <w:i/>
          <w:szCs w:val="24"/>
          <w:lang w:val="id-ID"/>
        </w:rPr>
        <w:t xml:space="preserve">Pokja </w:t>
      </w:r>
      <w:r w:rsidRPr="002B2F54">
        <w:rPr>
          <w:rFonts w:ascii="Footlight MT Light" w:hAnsi="Footlight MT Light" w:cs="Arial"/>
          <w:i/>
          <w:szCs w:val="24"/>
          <w:lang w:val="fi-FI"/>
        </w:rPr>
        <w:t>ULP]</w:t>
      </w:r>
      <w:r w:rsidRPr="002B2F54">
        <w:rPr>
          <w:rFonts w:ascii="Footlight MT Light" w:hAnsi="Footlight MT Light" w:cs="Arial"/>
          <w:szCs w:val="24"/>
          <w:lang w:val="fi-FI"/>
        </w:rPr>
        <w:t xml:space="preserve">. </w:t>
      </w:r>
    </w:p>
    <w:p w:rsidR="000633FB" w:rsidRPr="002B2F54" w:rsidRDefault="000633FB" w:rsidP="00FE17BA">
      <w:pPr>
        <w:pStyle w:val="BodyText"/>
        <w:spacing w:after="0"/>
        <w:ind w:right="51"/>
        <w:rPr>
          <w:rFonts w:ascii="Footlight MT Light" w:hAnsi="Footlight MT Light" w:cs="Arial"/>
          <w:szCs w:val="24"/>
          <w:lang w:val="fi-FI"/>
        </w:rPr>
      </w:pPr>
    </w:p>
    <w:p w:rsidR="000633FB" w:rsidRPr="002B2F54" w:rsidRDefault="000633FB" w:rsidP="00FE17BA">
      <w:pPr>
        <w:pStyle w:val="BodyText"/>
        <w:spacing w:after="0"/>
        <w:ind w:right="51" w:firstLine="709"/>
        <w:rPr>
          <w:rFonts w:ascii="Footlight MT Light" w:hAnsi="Footlight MT Light" w:cs="Arial"/>
          <w:szCs w:val="24"/>
          <w:lang w:val="fi-FI"/>
        </w:rPr>
      </w:pPr>
      <w:r w:rsidRPr="002B2F54">
        <w:rPr>
          <w:rFonts w:ascii="Footlight MT Light" w:hAnsi="Footlight MT Light" w:cs="Arial"/>
          <w:szCs w:val="24"/>
          <w:lang w:val="id-ID"/>
        </w:rPr>
        <w:t>P</w:t>
      </w:r>
      <w:r w:rsidRPr="002B2F54">
        <w:rPr>
          <w:rFonts w:ascii="Footlight MT Light" w:hAnsi="Footlight MT Light" w:cs="Arial"/>
          <w:szCs w:val="24"/>
          <w:lang w:val="fi-FI"/>
        </w:rPr>
        <w:t xml:space="preserve">enawaran </w:t>
      </w:r>
      <w:r w:rsidRPr="002B2F54">
        <w:rPr>
          <w:rFonts w:ascii="Footlight MT Light" w:hAnsi="Footlight MT Light" w:cs="Arial"/>
          <w:szCs w:val="24"/>
          <w:lang w:val="id-ID"/>
        </w:rPr>
        <w:t xml:space="preserve">administrasi dan teknis </w:t>
      </w:r>
      <w:r w:rsidRPr="002B2F54">
        <w:rPr>
          <w:rFonts w:ascii="Footlight MT Light" w:hAnsi="Footlight MT Light" w:cs="Arial"/>
          <w:szCs w:val="24"/>
          <w:lang w:val="fi-FI"/>
        </w:rPr>
        <w:t>ini sudah memperh</w:t>
      </w:r>
      <w:r w:rsidRPr="002B2F54">
        <w:rPr>
          <w:rFonts w:ascii="Footlight MT Light" w:hAnsi="Footlight MT Light" w:cs="Arial"/>
          <w:szCs w:val="24"/>
          <w:lang w:val="id-ID"/>
        </w:rPr>
        <w:t>ati</w:t>
      </w:r>
      <w:r w:rsidRPr="002B2F54">
        <w:rPr>
          <w:rFonts w:ascii="Footlight MT Light" w:hAnsi="Footlight MT Light" w:cs="Arial"/>
          <w:szCs w:val="24"/>
          <w:lang w:val="fi-FI"/>
        </w:rPr>
        <w:t xml:space="preserve">kan </w:t>
      </w:r>
      <w:r w:rsidRPr="002B2F54">
        <w:rPr>
          <w:rFonts w:ascii="Footlight MT Light" w:hAnsi="Footlight MT Light"/>
          <w:szCs w:val="24"/>
          <w:lang w:val="id-ID"/>
        </w:rPr>
        <w:t xml:space="preserve">ketentuan dan persyaratan yang tercantum dalam </w:t>
      </w:r>
      <w:r w:rsidR="007F3DC0">
        <w:rPr>
          <w:rFonts w:ascii="Footlight MT Light" w:hAnsi="Footlight MT Light"/>
          <w:szCs w:val="24"/>
          <w:lang w:val="id-ID"/>
        </w:rPr>
        <w:t>Dokumen Pengadaan</w:t>
      </w:r>
      <w:r w:rsidRPr="002B2F54">
        <w:rPr>
          <w:rFonts w:ascii="Footlight MT Light" w:hAnsi="Footlight MT Light" w:cs="Arial"/>
          <w:szCs w:val="24"/>
          <w:lang w:val="fi-FI"/>
        </w:rPr>
        <w:t xml:space="preserve"> untuk melaksanakan pekerjaan tersebut di atas.</w:t>
      </w:r>
    </w:p>
    <w:p w:rsidR="000633FB" w:rsidRPr="002B2F54" w:rsidRDefault="000633FB" w:rsidP="00FE17BA">
      <w:pPr>
        <w:pStyle w:val="BodyText"/>
        <w:spacing w:after="0"/>
        <w:ind w:right="51"/>
        <w:rPr>
          <w:rFonts w:ascii="Footlight MT Light" w:hAnsi="Footlight MT Light" w:cs="Arial"/>
          <w:szCs w:val="24"/>
          <w:lang w:val="fi-FI"/>
        </w:rPr>
      </w:pPr>
    </w:p>
    <w:p w:rsidR="000633FB" w:rsidRPr="002B2F54" w:rsidRDefault="000633FB" w:rsidP="00FE17BA">
      <w:pPr>
        <w:pStyle w:val="BodyText"/>
        <w:spacing w:after="0"/>
        <w:ind w:right="51" w:firstLine="709"/>
        <w:rPr>
          <w:rFonts w:ascii="Footlight MT Light" w:hAnsi="Footlight MT Light" w:cs="Arial"/>
          <w:szCs w:val="24"/>
          <w:lang w:val="id-ID"/>
        </w:rPr>
      </w:pPr>
      <w:r w:rsidRPr="002B2F54">
        <w:rPr>
          <w:rFonts w:ascii="Footlight MT Light" w:hAnsi="Footlight MT Light" w:cs="Arial"/>
          <w:szCs w:val="24"/>
          <w:lang w:val="fi-FI"/>
        </w:rPr>
        <w:t xml:space="preserve">Penawaran ini berlaku </w:t>
      </w:r>
      <w:r w:rsidRPr="002B2F54">
        <w:rPr>
          <w:rFonts w:ascii="Footlight MT Light" w:hAnsi="Footlight MT Light" w:cs="Arial"/>
          <w:szCs w:val="24"/>
          <w:lang w:val="id-ID"/>
        </w:rPr>
        <w:t xml:space="preserve">sejak batas akhir pemasukan Dokumen Penawaran sampai dengan tanggal </w:t>
      </w:r>
      <w:r w:rsidRPr="002B2F54">
        <w:rPr>
          <w:rFonts w:ascii="Footlight MT Light" w:hAnsi="Footlight MT Light" w:cs="Arial"/>
          <w:szCs w:val="24"/>
          <w:lang w:val="fi-FI"/>
        </w:rPr>
        <w:t xml:space="preserve"> </w:t>
      </w:r>
      <w:r w:rsidRPr="002B2F54">
        <w:rPr>
          <w:rFonts w:ascii="Footlight MT Light" w:hAnsi="Footlight MT Light" w:cs="Arial"/>
          <w:szCs w:val="24"/>
          <w:lang w:val="id-ID"/>
        </w:rPr>
        <w:t xml:space="preserve">____. </w:t>
      </w:r>
      <w:r w:rsidRPr="002B2F54">
        <w:rPr>
          <w:rFonts w:ascii="Footlight MT Light" w:hAnsi="Footlight MT Light" w:cs="Arial"/>
          <w:i/>
          <w:szCs w:val="24"/>
          <w:lang w:val="id-ID"/>
        </w:rPr>
        <w:t xml:space="preserve">[perkiraan tanggal penandatanganan kontrak, </w:t>
      </w:r>
      <w:r w:rsidRPr="002B2F54">
        <w:rPr>
          <w:rFonts w:ascii="Footlight MT Light" w:hAnsi="Footlight MT Light" w:cs="Arial"/>
          <w:i/>
          <w:szCs w:val="24"/>
          <w:lang w:val="fi-FI"/>
        </w:rPr>
        <w:t xml:space="preserve">diisi oleh </w:t>
      </w:r>
      <w:r w:rsidRPr="002B2F54">
        <w:rPr>
          <w:rFonts w:ascii="Footlight MT Light" w:hAnsi="Footlight MT Light" w:cs="Arial"/>
          <w:i/>
          <w:szCs w:val="24"/>
          <w:lang w:val="id-ID"/>
        </w:rPr>
        <w:t xml:space="preserve">Pokja </w:t>
      </w:r>
      <w:r w:rsidRPr="002B2F54">
        <w:rPr>
          <w:rFonts w:ascii="Footlight MT Light" w:hAnsi="Footlight MT Light" w:cs="Arial"/>
          <w:i/>
          <w:szCs w:val="24"/>
          <w:lang w:val="fi-FI"/>
        </w:rPr>
        <w:t>ULP</w:t>
      </w:r>
      <w:r w:rsidRPr="002B2F54">
        <w:rPr>
          <w:rFonts w:ascii="Footlight MT Light" w:hAnsi="Footlight MT Light" w:cs="Arial"/>
          <w:i/>
          <w:szCs w:val="24"/>
          <w:lang w:val="id-ID"/>
        </w:rPr>
        <w:t>]</w:t>
      </w:r>
    </w:p>
    <w:p w:rsidR="000633FB" w:rsidRPr="002B2F54" w:rsidRDefault="000633FB" w:rsidP="00FE17BA">
      <w:pPr>
        <w:pStyle w:val="BodyText"/>
        <w:spacing w:after="0"/>
        <w:ind w:right="51"/>
        <w:rPr>
          <w:rFonts w:ascii="Footlight MT Light" w:hAnsi="Footlight MT Light" w:cs="Arial"/>
          <w:szCs w:val="24"/>
          <w:lang w:val="fi-FI"/>
        </w:rPr>
      </w:pPr>
    </w:p>
    <w:p w:rsidR="000633FB" w:rsidRPr="002B2F54" w:rsidRDefault="000633FB" w:rsidP="00FE17BA">
      <w:pPr>
        <w:suppressAutoHyphens/>
        <w:ind w:right="51" w:firstLine="709"/>
        <w:rPr>
          <w:rFonts w:ascii="Footlight MT Light" w:hAnsi="Footlight MT Light" w:cs="Arial"/>
          <w:sz w:val="24"/>
          <w:szCs w:val="24"/>
          <w:lang w:val="id-ID"/>
        </w:rPr>
      </w:pPr>
      <w:r w:rsidRPr="002B2F54">
        <w:rPr>
          <w:rFonts w:ascii="Footlight MT Light" w:hAnsi="Footlight MT Light" w:cs="Arial"/>
          <w:sz w:val="24"/>
          <w:szCs w:val="24"/>
          <w:lang w:val="id-ID"/>
        </w:rPr>
        <w:t xml:space="preserve">Sesuai dengan persyaratan, bersama Surat Penawaran ini kami lampirkan:  </w:t>
      </w:r>
    </w:p>
    <w:p w:rsidR="000633FB" w:rsidRPr="002B2F54" w:rsidRDefault="0017459D" w:rsidP="00FE17BA">
      <w:pPr>
        <w:numPr>
          <w:ilvl w:val="0"/>
          <w:numId w:val="487"/>
        </w:numPr>
        <w:suppressAutoHyphens/>
        <w:ind w:right="51"/>
        <w:rPr>
          <w:rFonts w:ascii="Footlight MT Light" w:hAnsi="Footlight MT Light" w:cs="Arial"/>
          <w:sz w:val="24"/>
          <w:szCs w:val="24"/>
          <w:lang w:val="sv-SE"/>
        </w:rPr>
      </w:pPr>
      <w:r w:rsidRPr="002B2F54">
        <w:rPr>
          <w:rFonts w:ascii="Footlight MT Light" w:hAnsi="Footlight MT Light" w:cs="Arial"/>
          <w:i/>
          <w:sz w:val="24"/>
          <w:szCs w:val="24"/>
          <w:lang w:val="id-ID"/>
        </w:rPr>
        <w:t xml:space="preserve">[Softcopy </w:t>
      </w:r>
      <w:r w:rsidRPr="002B2F54">
        <w:rPr>
          <w:rFonts w:ascii="Footlight MT Light" w:hAnsi="Footlight MT Light" w:cs="Arial"/>
          <w:i/>
          <w:sz w:val="24"/>
          <w:szCs w:val="24"/>
          <w:lang w:val="sv-SE"/>
        </w:rPr>
        <w:t>Jaminan Penawaran</w:t>
      </w:r>
      <w:r w:rsidRPr="002B2F54">
        <w:rPr>
          <w:rFonts w:ascii="Footlight MT Light" w:hAnsi="Footlight MT Light" w:cs="Arial"/>
          <w:i/>
          <w:sz w:val="24"/>
          <w:szCs w:val="24"/>
          <w:lang w:val="id-ID"/>
        </w:rPr>
        <w:t>, apabila dipersyaratkan]</w:t>
      </w:r>
    </w:p>
    <w:p w:rsidR="000633FB" w:rsidRPr="002B2F54" w:rsidRDefault="000633FB" w:rsidP="00FE17BA">
      <w:pPr>
        <w:numPr>
          <w:ilvl w:val="0"/>
          <w:numId w:val="487"/>
        </w:numPr>
        <w:suppressAutoHyphens/>
        <w:ind w:right="51"/>
        <w:rPr>
          <w:rFonts w:ascii="Footlight MT Light" w:hAnsi="Footlight MT Light" w:cs="Arial"/>
          <w:sz w:val="24"/>
          <w:szCs w:val="24"/>
          <w:lang w:val="sv-SE"/>
        </w:rPr>
      </w:pPr>
      <w:r w:rsidRPr="002B2F54">
        <w:rPr>
          <w:rFonts w:ascii="Footlight MT Light" w:hAnsi="Footlight MT Light" w:cs="Arial"/>
          <w:i/>
          <w:sz w:val="24"/>
          <w:szCs w:val="24"/>
          <w:lang w:val="id-ID"/>
        </w:rPr>
        <w:t>[Surat Perjanjian Kemitraan/Kerja Sama Operasi, apabila ada];</w:t>
      </w:r>
    </w:p>
    <w:p w:rsidR="000633FB" w:rsidRPr="002B2F54" w:rsidRDefault="000633FB" w:rsidP="00FE17BA">
      <w:pPr>
        <w:numPr>
          <w:ilvl w:val="0"/>
          <w:numId w:val="487"/>
        </w:numPr>
        <w:suppressAutoHyphens/>
        <w:ind w:right="51"/>
        <w:rPr>
          <w:rFonts w:ascii="Footlight MT Light" w:hAnsi="Footlight MT Light" w:cs="Arial"/>
          <w:sz w:val="24"/>
          <w:szCs w:val="24"/>
          <w:lang w:val="sv-SE"/>
        </w:rPr>
      </w:pPr>
      <w:r w:rsidRPr="002B2F54">
        <w:rPr>
          <w:rFonts w:ascii="Footlight MT Light" w:hAnsi="Footlight MT Light" w:cs="Arial"/>
          <w:sz w:val="24"/>
          <w:szCs w:val="24"/>
          <w:lang w:val="sv-SE"/>
        </w:rPr>
        <w:t>Dokumen penawaran teknis, terdiri dari :</w:t>
      </w:r>
    </w:p>
    <w:p w:rsidR="000633FB" w:rsidRPr="002B2F54" w:rsidRDefault="000633FB" w:rsidP="00FE17BA">
      <w:pPr>
        <w:numPr>
          <w:ilvl w:val="0"/>
          <w:numId w:val="488"/>
        </w:numPr>
        <w:tabs>
          <w:tab w:val="left" w:pos="720"/>
        </w:tabs>
        <w:rPr>
          <w:rFonts w:ascii="Footlight MT Light" w:hAnsi="Footlight MT Light"/>
          <w:sz w:val="24"/>
          <w:szCs w:val="24"/>
          <w:lang w:val="sv-SE"/>
        </w:rPr>
      </w:pPr>
      <w:r w:rsidRPr="002B2F54">
        <w:rPr>
          <w:rFonts w:ascii="Footlight MT Light" w:hAnsi="Footlight MT Light"/>
          <w:sz w:val="24"/>
          <w:szCs w:val="24"/>
          <w:lang w:val="sv-SE"/>
        </w:rPr>
        <w:t>spesifikasi teknis barang yang ditawarkan berdasarkan contoh, brosur dan gambar-gambar;</w:t>
      </w:r>
    </w:p>
    <w:p w:rsidR="000633FB" w:rsidRPr="002B2F54" w:rsidRDefault="000633FB" w:rsidP="00FE17BA">
      <w:pPr>
        <w:numPr>
          <w:ilvl w:val="0"/>
          <w:numId w:val="488"/>
        </w:numPr>
        <w:tabs>
          <w:tab w:val="left" w:pos="720"/>
        </w:tabs>
        <w:rPr>
          <w:rFonts w:ascii="Footlight MT Light" w:hAnsi="Footlight MT Light"/>
          <w:sz w:val="24"/>
          <w:szCs w:val="24"/>
          <w:lang w:val="sv-SE"/>
        </w:rPr>
      </w:pPr>
      <w:r w:rsidRPr="002B2F54">
        <w:rPr>
          <w:rFonts w:ascii="Footlight MT Light" w:hAnsi="Footlight MT Light"/>
          <w:sz w:val="24"/>
          <w:szCs w:val="24"/>
          <w:lang w:val="sv-SE"/>
        </w:rPr>
        <w:t>jadwal waktu penyerahan/pengiriman barang;</w:t>
      </w:r>
    </w:p>
    <w:p w:rsidR="000633FB" w:rsidRPr="002B2F54" w:rsidRDefault="000633FB" w:rsidP="00FE17BA">
      <w:pPr>
        <w:numPr>
          <w:ilvl w:val="0"/>
          <w:numId w:val="488"/>
        </w:numPr>
        <w:tabs>
          <w:tab w:val="left" w:pos="720"/>
        </w:tabs>
        <w:rPr>
          <w:rFonts w:ascii="Footlight MT Light" w:hAnsi="Footlight MT Light"/>
          <w:sz w:val="24"/>
          <w:szCs w:val="24"/>
          <w:lang w:val="sv-SE"/>
        </w:rPr>
      </w:pPr>
      <w:r w:rsidRPr="002B2F54">
        <w:rPr>
          <w:rFonts w:ascii="Footlight MT Light" w:hAnsi="Footlight MT Light"/>
          <w:sz w:val="24"/>
          <w:szCs w:val="24"/>
          <w:lang w:val="sv-SE"/>
        </w:rPr>
        <w:t>identitas (jenis, tipe dan merek) yang ditawarkan tercantum dengan lengkap dan jelas (apabila dipersyaratkan);</w:t>
      </w:r>
    </w:p>
    <w:p w:rsidR="000633FB" w:rsidRPr="002B2F54" w:rsidRDefault="000633FB" w:rsidP="00FE17BA">
      <w:pPr>
        <w:numPr>
          <w:ilvl w:val="0"/>
          <w:numId w:val="488"/>
        </w:numPr>
        <w:tabs>
          <w:tab w:val="left" w:pos="720"/>
        </w:tabs>
        <w:rPr>
          <w:rFonts w:ascii="Footlight MT Light" w:hAnsi="Footlight MT Light"/>
          <w:sz w:val="24"/>
          <w:szCs w:val="24"/>
          <w:lang w:val="sv-SE"/>
        </w:rPr>
      </w:pPr>
      <w:r w:rsidRPr="002B2F54">
        <w:rPr>
          <w:rFonts w:ascii="Footlight MT Light" w:hAnsi="Footlight MT Light"/>
          <w:sz w:val="24"/>
          <w:szCs w:val="24"/>
          <w:lang w:val="sv-SE"/>
        </w:rPr>
        <w:t xml:space="preserve">layanan purnajual (apabila dipersyaratkan); </w:t>
      </w:r>
    </w:p>
    <w:p w:rsidR="000633FB" w:rsidRPr="002B2F54" w:rsidRDefault="000633FB" w:rsidP="00FE17BA">
      <w:pPr>
        <w:numPr>
          <w:ilvl w:val="0"/>
          <w:numId w:val="488"/>
        </w:numPr>
        <w:tabs>
          <w:tab w:val="left" w:pos="720"/>
        </w:tabs>
        <w:rPr>
          <w:rFonts w:ascii="Footlight MT Light" w:hAnsi="Footlight MT Light"/>
          <w:sz w:val="24"/>
          <w:szCs w:val="24"/>
          <w:lang w:val="sv-SE"/>
        </w:rPr>
      </w:pPr>
      <w:r w:rsidRPr="002B2F54">
        <w:rPr>
          <w:rFonts w:ascii="Footlight MT Light" w:hAnsi="Footlight MT Light"/>
          <w:sz w:val="24"/>
          <w:szCs w:val="24"/>
          <w:lang w:val="sv-SE"/>
        </w:rPr>
        <w:lastRenderedPageBreak/>
        <w:t>asuransi (apabila dipersyaratkan);</w:t>
      </w:r>
    </w:p>
    <w:p w:rsidR="000633FB" w:rsidRPr="002B2F54" w:rsidRDefault="000633FB" w:rsidP="00FE17BA">
      <w:pPr>
        <w:numPr>
          <w:ilvl w:val="0"/>
          <w:numId w:val="488"/>
        </w:numPr>
        <w:tabs>
          <w:tab w:val="left" w:pos="720"/>
        </w:tabs>
        <w:rPr>
          <w:rFonts w:ascii="Footlight MT Light" w:hAnsi="Footlight MT Light"/>
          <w:sz w:val="24"/>
          <w:szCs w:val="24"/>
          <w:lang w:val="sv-SE"/>
        </w:rPr>
      </w:pPr>
      <w:r w:rsidRPr="002B2F54">
        <w:rPr>
          <w:rFonts w:ascii="Footlight MT Light" w:hAnsi="Footlight MT Light"/>
          <w:sz w:val="24"/>
          <w:szCs w:val="24"/>
          <w:lang w:val="sv-SE"/>
        </w:rPr>
        <w:t>tenaga teknis/terampil (apabila dipersyaratkan); dan</w:t>
      </w:r>
    </w:p>
    <w:p w:rsidR="000633FB" w:rsidRPr="002B2F54" w:rsidRDefault="000633FB" w:rsidP="00FE17BA">
      <w:pPr>
        <w:numPr>
          <w:ilvl w:val="0"/>
          <w:numId w:val="488"/>
        </w:numPr>
        <w:tabs>
          <w:tab w:val="left" w:pos="720"/>
        </w:tabs>
        <w:rPr>
          <w:rFonts w:ascii="Footlight MT Light" w:hAnsi="Footlight MT Light"/>
          <w:sz w:val="24"/>
          <w:szCs w:val="24"/>
          <w:lang w:val="sv-SE"/>
        </w:rPr>
      </w:pPr>
      <w:r w:rsidRPr="002B2F54">
        <w:rPr>
          <w:rFonts w:ascii="Footlight MT Light" w:hAnsi="Footlight MT Light"/>
          <w:sz w:val="24"/>
          <w:szCs w:val="24"/>
          <w:lang w:val="sv-SE"/>
        </w:rPr>
        <w:t>bagian pekerjaan yang akan disubkontrakkan.</w:t>
      </w:r>
    </w:p>
    <w:p w:rsidR="000633FB" w:rsidRPr="002B2F54" w:rsidRDefault="0017459D" w:rsidP="00FE17BA">
      <w:pPr>
        <w:numPr>
          <w:ilvl w:val="0"/>
          <w:numId w:val="487"/>
        </w:numPr>
        <w:suppressAutoHyphens/>
        <w:ind w:right="51"/>
        <w:rPr>
          <w:rFonts w:ascii="Footlight MT Light" w:hAnsi="Footlight MT Light" w:cs="Arial"/>
          <w:sz w:val="24"/>
          <w:szCs w:val="24"/>
          <w:lang w:val="sv-SE"/>
        </w:rPr>
      </w:pPr>
      <w:r w:rsidRPr="002B2F54">
        <w:rPr>
          <w:rFonts w:ascii="Footlight MT Light" w:hAnsi="Footlight MT Light" w:cs="Arial"/>
          <w:sz w:val="24"/>
          <w:szCs w:val="24"/>
          <w:lang w:val="id-ID"/>
        </w:rPr>
        <w:t>Data</w:t>
      </w:r>
      <w:r w:rsidR="000633FB" w:rsidRPr="002B2F54">
        <w:rPr>
          <w:rFonts w:ascii="Footlight MT Light" w:hAnsi="Footlight MT Light" w:cs="Arial"/>
          <w:sz w:val="24"/>
          <w:szCs w:val="24"/>
          <w:lang w:val="sv-SE"/>
        </w:rPr>
        <w:t xml:space="preserve"> Kualifikasi.</w:t>
      </w:r>
    </w:p>
    <w:p w:rsidR="000633FB" w:rsidRPr="002B2F54" w:rsidRDefault="000633FB" w:rsidP="00FE17BA">
      <w:pPr>
        <w:pStyle w:val="BodyText"/>
        <w:spacing w:after="0"/>
        <w:ind w:firstLine="709"/>
        <w:rPr>
          <w:rFonts w:ascii="Footlight MT Light" w:hAnsi="Footlight MT Light" w:cs="Arial"/>
          <w:szCs w:val="24"/>
          <w:lang w:val="id-ID"/>
        </w:rPr>
      </w:pPr>
    </w:p>
    <w:p w:rsidR="000633FB" w:rsidRPr="002B2F54" w:rsidRDefault="000633FB" w:rsidP="00FE17BA">
      <w:pPr>
        <w:pStyle w:val="BodyText"/>
        <w:rPr>
          <w:rFonts w:ascii="Footlight MT Light" w:hAnsi="Footlight MT Light" w:cs="Arial"/>
          <w:szCs w:val="24"/>
          <w:lang w:val="id-ID"/>
        </w:rPr>
      </w:pPr>
    </w:p>
    <w:p w:rsidR="000633FB" w:rsidRPr="002B2F54" w:rsidRDefault="000633FB" w:rsidP="00FE17BA">
      <w:pPr>
        <w:pStyle w:val="BodyText"/>
        <w:ind w:firstLine="709"/>
        <w:rPr>
          <w:rFonts w:ascii="Footlight MT Light" w:hAnsi="Footlight MT Light" w:cs="Arial"/>
          <w:szCs w:val="24"/>
          <w:lang w:val="id-ID"/>
        </w:rPr>
      </w:pPr>
      <w:r w:rsidRPr="002B2F54">
        <w:rPr>
          <w:rFonts w:ascii="Footlight MT Light" w:hAnsi="Footlight MT Light" w:cs="Arial"/>
          <w:szCs w:val="24"/>
          <w:lang w:val="id-ID"/>
        </w:rPr>
        <w:t xml:space="preserve">Dengan disampaikannya Surat Penawaran ini, maka kami menyatakan sanggup dan akan tunduk pada semua ketentuan yang tercantum dalam Dokumen </w:t>
      </w:r>
      <w:r w:rsidR="00245B2A">
        <w:rPr>
          <w:rFonts w:ascii="Footlight MT Light" w:hAnsi="Footlight MT Light" w:cs="Arial"/>
          <w:szCs w:val="24"/>
          <w:lang w:val="id-ID"/>
        </w:rPr>
        <w:t>Pengadaan</w:t>
      </w:r>
      <w:r w:rsidRPr="002B2F54">
        <w:rPr>
          <w:rFonts w:ascii="Footlight MT Light" w:hAnsi="Footlight MT Light" w:cs="Arial"/>
          <w:szCs w:val="24"/>
          <w:lang w:val="id-ID"/>
        </w:rPr>
        <w:t>.</w:t>
      </w:r>
    </w:p>
    <w:p w:rsidR="000633FB" w:rsidRPr="002B2F54" w:rsidRDefault="000633FB" w:rsidP="00FE17BA">
      <w:pPr>
        <w:pStyle w:val="BodyText"/>
        <w:rPr>
          <w:rFonts w:ascii="Footlight MT Light" w:hAnsi="Footlight MT Light" w:cs="Arial"/>
          <w:szCs w:val="24"/>
          <w:lang w:val="id-ID"/>
        </w:rPr>
      </w:pPr>
    </w:p>
    <w:p w:rsidR="000633FB" w:rsidRPr="002B2F54" w:rsidRDefault="000633FB" w:rsidP="00FE17BA">
      <w:pPr>
        <w:pStyle w:val="BodyText"/>
        <w:ind w:left="3150"/>
        <w:jc w:val="center"/>
        <w:rPr>
          <w:rFonts w:ascii="Footlight MT Light" w:hAnsi="Footlight MT Light" w:cs="Arial"/>
          <w:iCs/>
          <w:szCs w:val="24"/>
          <w:lang w:val="nl-NL"/>
        </w:rPr>
      </w:pPr>
      <w:r w:rsidRPr="002B2F54">
        <w:rPr>
          <w:rFonts w:ascii="Footlight MT Light" w:hAnsi="Footlight MT Light" w:cs="Arial"/>
          <w:iCs/>
          <w:szCs w:val="24"/>
          <w:lang w:val="nl-NL"/>
        </w:rPr>
        <w:t xml:space="preserve"> </w:t>
      </w:r>
    </w:p>
    <w:p w:rsidR="000633FB" w:rsidRPr="002B2F54" w:rsidRDefault="000633FB" w:rsidP="00FE17BA">
      <w:pPr>
        <w:tabs>
          <w:tab w:val="left" w:pos="-1440"/>
          <w:tab w:val="left" w:pos="-720"/>
          <w:tab w:val="left" w:pos="0"/>
          <w:tab w:val="left" w:pos="427"/>
          <w:tab w:val="left" w:pos="726"/>
          <w:tab w:val="left" w:pos="854"/>
          <w:tab w:val="left" w:pos="1224"/>
          <w:tab w:val="left" w:pos="1569"/>
          <w:tab w:val="left" w:pos="2160"/>
          <w:tab w:val="left" w:pos="2520"/>
          <w:tab w:val="left" w:pos="2880"/>
        </w:tabs>
        <w:suppressAutoHyphens/>
        <w:rPr>
          <w:rFonts w:ascii="Footlight MT Light" w:hAnsi="Footlight MT Light" w:cs="Arial"/>
          <w:iCs/>
          <w:sz w:val="24"/>
          <w:szCs w:val="24"/>
          <w:lang w:val="nl-NL"/>
        </w:rPr>
      </w:pPr>
    </w:p>
    <w:p w:rsidR="000633FB" w:rsidRPr="002B2F54" w:rsidRDefault="000633FB" w:rsidP="00FE17BA">
      <w:pPr>
        <w:ind w:left="492" w:hanging="360"/>
        <w:rPr>
          <w:rFonts w:ascii="Footlight MT Light" w:hAnsi="Footlight MT Light" w:cs="Arial"/>
          <w:i/>
          <w:iCs/>
          <w:lang w:val="nl-NL"/>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rPr>
      </w:pPr>
    </w:p>
    <w:p w:rsidR="000633FB" w:rsidRPr="002B2F54" w:rsidRDefault="000633FB" w:rsidP="00FE17BA">
      <w:pPr>
        <w:rPr>
          <w:rFonts w:ascii="Footlight MT Light" w:hAnsi="Footlight MT Light"/>
          <w:b/>
          <w:sz w:val="24"/>
          <w:szCs w:val="24"/>
        </w:rPr>
      </w:pPr>
    </w:p>
    <w:p w:rsidR="000633FB" w:rsidRPr="002B2F54" w:rsidRDefault="000633FB" w:rsidP="00FE17BA">
      <w:pPr>
        <w:rPr>
          <w:rFonts w:ascii="Footlight MT Light" w:hAnsi="Footlight MT Light"/>
          <w:b/>
          <w:sz w:val="24"/>
          <w:szCs w:val="24"/>
        </w:rPr>
      </w:pPr>
    </w:p>
    <w:p w:rsidR="000633FB" w:rsidRPr="002B2F54" w:rsidRDefault="000633FB" w:rsidP="00FE17BA">
      <w:pPr>
        <w:rPr>
          <w:rFonts w:ascii="Footlight MT Light" w:hAnsi="Footlight MT Light"/>
          <w:b/>
          <w:sz w:val="24"/>
          <w:szCs w:val="24"/>
        </w:rPr>
      </w:pPr>
    </w:p>
    <w:p w:rsidR="000633FB" w:rsidRPr="002B2F54" w:rsidRDefault="000633FB" w:rsidP="00FE17BA">
      <w:pPr>
        <w:rPr>
          <w:rFonts w:ascii="Footlight MT Light" w:hAnsi="Footlight MT Light"/>
          <w:b/>
          <w:sz w:val="24"/>
          <w:szCs w:val="24"/>
        </w:rPr>
      </w:pPr>
    </w:p>
    <w:p w:rsidR="000633FB" w:rsidRPr="002B2F54" w:rsidRDefault="000633FB" w:rsidP="00FE17BA">
      <w:pPr>
        <w:rPr>
          <w:rFonts w:ascii="Footlight MT Light" w:hAnsi="Footlight MT Light"/>
          <w:b/>
          <w:sz w:val="24"/>
          <w:szCs w:val="24"/>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17459D" w:rsidRPr="002B2F54" w:rsidRDefault="0017459D" w:rsidP="00FE17BA">
      <w:pPr>
        <w:rPr>
          <w:rFonts w:ascii="Footlight MT Light" w:hAnsi="Footlight MT Light"/>
          <w:b/>
          <w:sz w:val="24"/>
          <w:szCs w:val="24"/>
          <w:lang w:val="id-ID"/>
        </w:rPr>
      </w:pPr>
      <w:r w:rsidRPr="002B2F54">
        <w:rPr>
          <w:rFonts w:ascii="Footlight MT Light" w:hAnsi="Footlight MT Light"/>
          <w:b/>
          <w:sz w:val="24"/>
          <w:szCs w:val="24"/>
          <w:lang w:val="id-ID"/>
        </w:rPr>
        <w:t>]</w:t>
      </w:r>
    </w:p>
    <w:p w:rsidR="0017459D" w:rsidRPr="002B2F54" w:rsidRDefault="0017459D" w:rsidP="00FE17BA">
      <w:pPr>
        <w:rPr>
          <w:rFonts w:ascii="Footlight MT Light" w:hAnsi="Footlight MT Light"/>
          <w:b/>
          <w:sz w:val="24"/>
          <w:szCs w:val="24"/>
          <w:lang w:val="id-ID"/>
        </w:rPr>
      </w:pPr>
    </w:p>
    <w:p w:rsidR="0017459D" w:rsidRPr="002B2F54" w:rsidRDefault="0017459D"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rPr>
      </w:pPr>
    </w:p>
    <w:p w:rsidR="000633FB" w:rsidRPr="002B2F54" w:rsidRDefault="00520E85" w:rsidP="00FE17BA">
      <w:pPr>
        <w:pStyle w:val="Heading2"/>
        <w:numPr>
          <w:ilvl w:val="1"/>
          <w:numId w:val="81"/>
        </w:numPr>
        <w:ind w:right="137"/>
        <w:jc w:val="left"/>
        <w:rPr>
          <w:rFonts w:ascii="Footlight MT Light" w:hAnsi="Footlight MT Light" w:cs="Arial"/>
          <w:sz w:val="24"/>
          <w:szCs w:val="24"/>
        </w:rPr>
      </w:pPr>
      <w:bookmarkStart w:id="667" w:name="_Toc340941400"/>
      <w:bookmarkStart w:id="668" w:name="_Toc290370620"/>
      <w:bookmarkStart w:id="669" w:name="_Toc283710608"/>
      <w:bookmarkStart w:id="670" w:name="_Toc283710413"/>
      <w:bookmarkStart w:id="671" w:name="_Toc283710217"/>
      <w:bookmarkStart w:id="672" w:name="_Toc281290476"/>
      <w:r w:rsidRPr="00520E85">
        <w:pict>
          <v:shape id="_x0000_s1222" type="#_x0000_t202" style="position:absolute;left:0;text-align:left;margin-left:360.6pt;margin-top:9.7pt;width:57.45pt;height:23.2pt;z-index:251671040;mso-width-relative:margin;mso-height-relative:margin">
            <v:textbox style="mso-next-textbox:#_x0000_s1222">
              <w:txbxContent>
                <w:p w:rsidR="00245B2A" w:rsidRDefault="00245B2A" w:rsidP="000633FB">
                  <w:pPr>
                    <w:rPr>
                      <w:lang w:val="id-ID"/>
                    </w:rPr>
                  </w:pPr>
                  <w:r>
                    <w:rPr>
                      <w:lang w:val="id-ID"/>
                    </w:rPr>
                    <w:t xml:space="preserve">CONTOH </w:t>
                  </w:r>
                </w:p>
              </w:txbxContent>
            </v:textbox>
          </v:shape>
        </w:pict>
      </w:r>
      <w:bookmarkStart w:id="673" w:name="_Toc345100162"/>
      <w:r w:rsidR="000633FB" w:rsidRPr="002B2F54">
        <w:rPr>
          <w:rFonts w:ascii="Footlight MT Light" w:hAnsi="Footlight MT Light" w:cs="Arial"/>
          <w:sz w:val="24"/>
          <w:szCs w:val="24"/>
        </w:rPr>
        <w:t>BENTUK SURAT PENAWARAN</w:t>
      </w:r>
      <w:r w:rsidR="000633FB" w:rsidRPr="002B2F54">
        <w:rPr>
          <w:rFonts w:ascii="Footlight MT Light" w:hAnsi="Footlight MT Light" w:cs="Arial"/>
          <w:sz w:val="24"/>
          <w:szCs w:val="24"/>
          <w:lang w:val="id-ID"/>
        </w:rPr>
        <w:t xml:space="preserve"> HARGA</w:t>
      </w:r>
      <w:bookmarkEnd w:id="667"/>
      <w:bookmarkEnd w:id="668"/>
      <w:bookmarkEnd w:id="669"/>
      <w:bookmarkEnd w:id="670"/>
      <w:bookmarkEnd w:id="671"/>
      <w:bookmarkEnd w:id="672"/>
      <w:r w:rsidR="00D64D11" w:rsidRPr="002B2F54">
        <w:rPr>
          <w:rFonts w:ascii="Footlight MT Light" w:hAnsi="Footlight MT Light" w:cs="Arial"/>
          <w:sz w:val="24"/>
          <w:szCs w:val="24"/>
          <w:lang w:val="id-ID"/>
        </w:rPr>
        <w:t xml:space="preserve"> (UNTUK FILE II, METODE 2 (DUA) FILE)</w:t>
      </w:r>
      <w:bookmarkEnd w:id="673"/>
    </w:p>
    <w:p w:rsidR="000633FB" w:rsidRPr="002B2F54" w:rsidRDefault="000633FB" w:rsidP="00FE17BA">
      <w:pPr>
        <w:tabs>
          <w:tab w:val="center" w:pos="4423"/>
          <w:tab w:val="right" w:pos="8847"/>
        </w:tabs>
        <w:jc w:val="center"/>
        <w:rPr>
          <w:rFonts w:ascii="Footlight MT Light" w:hAnsi="Footlight MT Light" w:cs="Arial"/>
          <w:b/>
          <w:bCs/>
          <w:sz w:val="24"/>
          <w:szCs w:val="24"/>
          <w:lang w:val="id-ID"/>
        </w:rPr>
      </w:pPr>
    </w:p>
    <w:p w:rsidR="000633FB" w:rsidRPr="002B2F54" w:rsidRDefault="000633FB" w:rsidP="00FE17BA">
      <w:pPr>
        <w:pStyle w:val="BodyText"/>
        <w:tabs>
          <w:tab w:val="left" w:pos="6300"/>
        </w:tabs>
        <w:spacing w:after="0"/>
        <w:ind w:right="51"/>
        <w:jc w:val="center"/>
        <w:rPr>
          <w:rFonts w:ascii="Footlight MT Light" w:hAnsi="Footlight MT Light" w:cs="Arial"/>
          <w:i/>
          <w:szCs w:val="24"/>
          <w:lang w:val="id-ID"/>
        </w:rPr>
      </w:pPr>
      <w:r w:rsidRPr="002B2F54">
        <w:rPr>
          <w:rFonts w:ascii="Footlight MT Light" w:hAnsi="Footlight MT Light" w:cs="Arial"/>
          <w:b/>
          <w:bCs/>
          <w:i/>
          <w:szCs w:val="24"/>
          <w:lang w:val="id-ID"/>
        </w:rPr>
        <w:t>[Kop Surat Badan Usaha]</w:t>
      </w:r>
    </w:p>
    <w:p w:rsidR="000633FB" w:rsidRPr="002B2F54" w:rsidRDefault="000633FB" w:rsidP="00FE17BA">
      <w:pPr>
        <w:pStyle w:val="BodyText"/>
        <w:tabs>
          <w:tab w:val="left" w:pos="1134"/>
        </w:tabs>
        <w:spacing w:after="0"/>
        <w:ind w:right="51"/>
        <w:rPr>
          <w:rFonts w:ascii="Footlight MT Light" w:hAnsi="Footlight MT Light" w:cs="Arial"/>
          <w:szCs w:val="24"/>
        </w:rPr>
      </w:pPr>
      <w:r w:rsidRPr="002B2F54">
        <w:rPr>
          <w:rFonts w:ascii="Footlight MT Light" w:hAnsi="Footlight MT Light" w:cs="Arial"/>
          <w:szCs w:val="24"/>
        </w:rPr>
        <w:t xml:space="preserve">Nomor    </w:t>
      </w:r>
      <w:r w:rsidRPr="002B2F54">
        <w:rPr>
          <w:rFonts w:ascii="Footlight MT Light" w:hAnsi="Footlight MT Light" w:cs="Arial"/>
          <w:szCs w:val="24"/>
        </w:rPr>
        <w:tab/>
        <w:t>:</w:t>
      </w:r>
      <w:r w:rsidRPr="002B2F54">
        <w:rPr>
          <w:rFonts w:ascii="Footlight MT Light" w:hAnsi="Footlight MT Light" w:cs="Arial"/>
          <w:szCs w:val="24"/>
        </w:rPr>
        <w:tab/>
      </w:r>
      <w:r w:rsidRPr="002B2F54">
        <w:rPr>
          <w:rFonts w:ascii="Footlight MT Light" w:hAnsi="Footlight MT Light" w:cs="Arial"/>
          <w:szCs w:val="24"/>
          <w:lang w:val="id-ID"/>
        </w:rPr>
        <w:tab/>
      </w:r>
      <w:r w:rsidRPr="002B2F54">
        <w:rPr>
          <w:rFonts w:ascii="Footlight MT Light" w:hAnsi="Footlight MT Light" w:cs="Arial"/>
          <w:szCs w:val="24"/>
          <w:lang w:val="id-ID"/>
        </w:rPr>
        <w:tab/>
      </w:r>
      <w:r w:rsidRPr="002B2F54">
        <w:rPr>
          <w:rFonts w:ascii="Footlight MT Light" w:hAnsi="Footlight MT Light" w:cs="Arial"/>
          <w:szCs w:val="24"/>
          <w:lang w:val="id-ID"/>
        </w:rPr>
        <w:tab/>
      </w:r>
      <w:r w:rsidRPr="002B2F54">
        <w:rPr>
          <w:rFonts w:ascii="Footlight MT Light" w:hAnsi="Footlight MT Light" w:cs="Arial"/>
          <w:szCs w:val="24"/>
          <w:lang w:val="id-ID"/>
        </w:rPr>
        <w:tab/>
        <w:t>_______, _____________ 20___</w:t>
      </w:r>
    </w:p>
    <w:p w:rsidR="000633FB" w:rsidRPr="002B2F54" w:rsidRDefault="000633FB" w:rsidP="00FE17BA">
      <w:pPr>
        <w:pStyle w:val="BodyText"/>
        <w:tabs>
          <w:tab w:val="left" w:pos="1134"/>
          <w:tab w:val="left" w:pos="1418"/>
          <w:tab w:val="left" w:pos="6300"/>
        </w:tabs>
        <w:spacing w:after="0"/>
        <w:ind w:right="51"/>
        <w:rPr>
          <w:rFonts w:ascii="Footlight MT Light" w:hAnsi="Footlight MT Light" w:cs="Arial"/>
          <w:szCs w:val="24"/>
        </w:rPr>
      </w:pPr>
      <w:r w:rsidRPr="002B2F54">
        <w:rPr>
          <w:rFonts w:ascii="Footlight MT Light" w:hAnsi="Footlight MT Light" w:cs="Arial"/>
          <w:szCs w:val="24"/>
        </w:rPr>
        <w:t>Lampiran</w:t>
      </w:r>
      <w:r w:rsidRPr="002B2F54">
        <w:rPr>
          <w:rFonts w:ascii="Footlight MT Light" w:hAnsi="Footlight MT Light" w:cs="Arial"/>
          <w:szCs w:val="24"/>
        </w:rPr>
        <w:tab/>
        <w:t>:</w:t>
      </w:r>
    </w:p>
    <w:p w:rsidR="000633FB" w:rsidRPr="002B2F54" w:rsidRDefault="000633FB" w:rsidP="00FE17BA">
      <w:pPr>
        <w:pStyle w:val="BodyText"/>
        <w:spacing w:after="0"/>
        <w:ind w:right="50"/>
        <w:rPr>
          <w:rFonts w:ascii="Footlight MT Light" w:hAnsi="Footlight MT Light" w:cs="Arial"/>
          <w:szCs w:val="24"/>
        </w:rPr>
      </w:pPr>
    </w:p>
    <w:p w:rsidR="000633FB" w:rsidRPr="002B2F54" w:rsidRDefault="000633FB" w:rsidP="00FE17BA">
      <w:pPr>
        <w:pStyle w:val="BodyText"/>
        <w:spacing w:after="0"/>
        <w:ind w:right="50"/>
        <w:rPr>
          <w:rFonts w:ascii="Footlight MT Light" w:hAnsi="Footlight MT Light" w:cs="Arial"/>
          <w:szCs w:val="24"/>
        </w:rPr>
      </w:pPr>
      <w:r w:rsidRPr="002B2F54">
        <w:rPr>
          <w:rFonts w:ascii="Footlight MT Light" w:hAnsi="Footlight MT Light" w:cs="Arial"/>
          <w:szCs w:val="24"/>
        </w:rPr>
        <w:t>Kepada Yth.:</w:t>
      </w:r>
    </w:p>
    <w:p w:rsidR="000633FB" w:rsidRPr="002B2F54" w:rsidRDefault="000633FB" w:rsidP="00FE17BA">
      <w:pPr>
        <w:pStyle w:val="BodyText"/>
        <w:spacing w:after="0"/>
        <w:ind w:right="50"/>
        <w:rPr>
          <w:rFonts w:ascii="Footlight MT Light" w:hAnsi="Footlight MT Light" w:cs="Arial"/>
          <w:strike/>
          <w:szCs w:val="24"/>
          <w:lang w:val="id-ID"/>
        </w:rPr>
      </w:pPr>
      <w:r w:rsidRPr="002B2F54">
        <w:rPr>
          <w:rFonts w:ascii="Footlight MT Light" w:hAnsi="Footlight MT Light" w:cs="Arial"/>
          <w:szCs w:val="24"/>
          <w:lang w:val="id-ID"/>
        </w:rPr>
        <w:t xml:space="preserve">Pokja _______ </w:t>
      </w:r>
      <w:r w:rsidRPr="002B2F54">
        <w:rPr>
          <w:rFonts w:ascii="Footlight MT Light" w:hAnsi="Footlight MT Light" w:cs="Arial"/>
          <w:szCs w:val="24"/>
        </w:rPr>
        <w:t>ULP</w:t>
      </w:r>
      <w:r w:rsidRPr="002B2F54">
        <w:rPr>
          <w:rFonts w:ascii="Footlight MT Light" w:hAnsi="Footlight MT Light" w:cs="Arial"/>
          <w:szCs w:val="24"/>
          <w:lang w:val="id-ID"/>
        </w:rPr>
        <w:t xml:space="preserve"> ____________ </w:t>
      </w:r>
      <w:r w:rsidRPr="002B2F54">
        <w:rPr>
          <w:rFonts w:ascii="Footlight MT Light" w:hAnsi="Footlight MT Light" w:cs="Arial"/>
          <w:i/>
          <w:szCs w:val="24"/>
          <w:lang w:val="id-ID"/>
        </w:rPr>
        <w:t>[K/L/D/I]</w:t>
      </w:r>
    </w:p>
    <w:p w:rsidR="000633FB" w:rsidRPr="002B2F54" w:rsidRDefault="000633FB" w:rsidP="00FE17BA">
      <w:pPr>
        <w:pStyle w:val="BodyText"/>
        <w:spacing w:after="0"/>
        <w:ind w:right="50"/>
        <w:rPr>
          <w:rFonts w:ascii="Footlight MT Light" w:hAnsi="Footlight MT Light" w:cs="Arial"/>
          <w:i/>
          <w:szCs w:val="24"/>
          <w:lang w:val="fi-FI"/>
        </w:rPr>
      </w:pPr>
      <w:r w:rsidRPr="002B2F54">
        <w:rPr>
          <w:rFonts w:ascii="Footlight MT Light" w:hAnsi="Footlight MT Light" w:cs="Arial"/>
          <w:i/>
          <w:szCs w:val="24"/>
          <w:lang w:val="fi-FI"/>
        </w:rPr>
        <w:t xml:space="preserve">[diisi oleh </w:t>
      </w:r>
      <w:r w:rsidRPr="002B2F54">
        <w:rPr>
          <w:rFonts w:ascii="Footlight MT Light" w:hAnsi="Footlight MT Light" w:cs="Arial"/>
          <w:i/>
          <w:szCs w:val="24"/>
          <w:lang w:val="id-ID"/>
        </w:rPr>
        <w:t xml:space="preserve">Pokja </w:t>
      </w:r>
      <w:r w:rsidRPr="002B2F54">
        <w:rPr>
          <w:rFonts w:ascii="Footlight MT Light" w:hAnsi="Footlight MT Light" w:cs="Arial"/>
          <w:i/>
          <w:szCs w:val="24"/>
          <w:lang w:val="fi-FI"/>
        </w:rPr>
        <w:t>ULP]</w:t>
      </w:r>
    </w:p>
    <w:p w:rsidR="000633FB" w:rsidRPr="002B2F54" w:rsidRDefault="000633FB" w:rsidP="00FE17BA">
      <w:pPr>
        <w:pStyle w:val="BodyText"/>
        <w:spacing w:after="0"/>
        <w:ind w:right="50"/>
        <w:rPr>
          <w:rFonts w:ascii="Footlight MT Light" w:hAnsi="Footlight MT Light" w:cs="Arial"/>
          <w:szCs w:val="24"/>
          <w:lang w:val="fi-FI"/>
        </w:rPr>
      </w:pPr>
      <w:r w:rsidRPr="002B2F54">
        <w:rPr>
          <w:rFonts w:ascii="Footlight MT Light" w:hAnsi="Footlight MT Light" w:cs="Arial"/>
          <w:szCs w:val="24"/>
          <w:lang w:val="fi-FI"/>
        </w:rPr>
        <w:t>di</w:t>
      </w:r>
    </w:p>
    <w:p w:rsidR="000633FB" w:rsidRPr="002B2F54" w:rsidRDefault="000633FB" w:rsidP="00FE17BA">
      <w:pPr>
        <w:pStyle w:val="BodyText"/>
        <w:spacing w:after="0"/>
        <w:ind w:right="50"/>
        <w:rPr>
          <w:rFonts w:ascii="Footlight MT Light" w:hAnsi="Footlight MT Light" w:cs="Arial"/>
          <w:szCs w:val="24"/>
          <w:lang w:val="id-ID"/>
        </w:rPr>
      </w:pPr>
      <w:r w:rsidRPr="002B2F54">
        <w:rPr>
          <w:rFonts w:ascii="Footlight MT Light" w:hAnsi="Footlight MT Light" w:cs="Arial"/>
          <w:szCs w:val="24"/>
          <w:lang w:val="fi-FI"/>
        </w:rPr>
        <w:t xml:space="preserve">     </w:t>
      </w:r>
      <w:r w:rsidRPr="002B2F54">
        <w:rPr>
          <w:rFonts w:ascii="Footlight MT Light" w:hAnsi="Footlight MT Light" w:cs="Arial"/>
          <w:szCs w:val="24"/>
          <w:lang w:val="id-ID"/>
        </w:rPr>
        <w:t>______________________________</w:t>
      </w:r>
    </w:p>
    <w:p w:rsidR="000633FB" w:rsidRPr="002B2F54" w:rsidRDefault="000633FB" w:rsidP="00FE17BA">
      <w:pPr>
        <w:pStyle w:val="BodyText"/>
        <w:tabs>
          <w:tab w:val="left" w:pos="1275"/>
          <w:tab w:val="left" w:pos="1650"/>
        </w:tabs>
        <w:spacing w:after="0"/>
        <w:ind w:left="1650" w:right="50" w:hanging="1650"/>
        <w:rPr>
          <w:rFonts w:ascii="Footlight MT Light" w:hAnsi="Footlight MT Light" w:cs="Arial"/>
          <w:szCs w:val="24"/>
          <w:lang w:val="fi-FI"/>
        </w:rPr>
      </w:pPr>
    </w:p>
    <w:p w:rsidR="000633FB" w:rsidRPr="002B2F54" w:rsidRDefault="000633FB" w:rsidP="00FE17BA">
      <w:pPr>
        <w:pStyle w:val="BodyText"/>
        <w:tabs>
          <w:tab w:val="left" w:pos="1200"/>
          <w:tab w:val="left" w:pos="1425"/>
        </w:tabs>
        <w:spacing w:after="0"/>
        <w:ind w:left="1452" w:right="50" w:hanging="1452"/>
        <w:rPr>
          <w:rFonts w:ascii="Footlight MT Light" w:hAnsi="Footlight MT Light" w:cs="Arial"/>
          <w:i/>
          <w:szCs w:val="24"/>
          <w:lang w:val="fi-FI"/>
        </w:rPr>
      </w:pPr>
      <w:r w:rsidRPr="002B2F54">
        <w:rPr>
          <w:rFonts w:ascii="Footlight MT Light" w:hAnsi="Footlight MT Light" w:cs="Arial"/>
          <w:szCs w:val="24"/>
          <w:lang w:val="fi-FI"/>
        </w:rPr>
        <w:t xml:space="preserve">Perihal  </w:t>
      </w:r>
      <w:r w:rsidRPr="002B2F54">
        <w:rPr>
          <w:rFonts w:ascii="Footlight MT Light" w:hAnsi="Footlight MT Light" w:cs="Arial"/>
          <w:szCs w:val="24"/>
          <w:lang w:val="fi-FI"/>
        </w:rPr>
        <w:tab/>
        <w:t>:</w:t>
      </w:r>
      <w:r w:rsidRPr="002B2F54">
        <w:rPr>
          <w:rFonts w:ascii="Footlight MT Light" w:hAnsi="Footlight MT Light" w:cs="Arial"/>
          <w:szCs w:val="24"/>
          <w:lang w:val="fi-FI"/>
        </w:rPr>
        <w:tab/>
        <w:t xml:space="preserve">Penawaran </w:t>
      </w:r>
      <w:r w:rsidRPr="002B2F54">
        <w:rPr>
          <w:rFonts w:ascii="Footlight MT Light" w:hAnsi="Footlight MT Light" w:cs="Arial"/>
          <w:szCs w:val="24"/>
          <w:lang w:val="id-ID"/>
        </w:rPr>
        <w:t>Harga untuk pekerjaan</w:t>
      </w:r>
      <w:r w:rsidRPr="002B2F54">
        <w:rPr>
          <w:rFonts w:ascii="Footlight MT Light" w:hAnsi="Footlight MT Light" w:cs="Arial"/>
          <w:szCs w:val="24"/>
          <w:lang w:val="fi-FI"/>
        </w:rPr>
        <w:t xml:space="preserve"> </w:t>
      </w:r>
      <w:r w:rsidRPr="002B2F54">
        <w:rPr>
          <w:rFonts w:ascii="Footlight MT Light" w:hAnsi="Footlight MT Light" w:cs="Arial"/>
          <w:szCs w:val="24"/>
          <w:lang w:val="id-ID"/>
        </w:rPr>
        <w:t xml:space="preserve">______________________ </w:t>
      </w:r>
      <w:r w:rsidRPr="002B2F54">
        <w:rPr>
          <w:rFonts w:ascii="Footlight MT Light" w:hAnsi="Footlight MT Light" w:cs="Arial"/>
          <w:i/>
          <w:szCs w:val="24"/>
          <w:lang w:val="fi-FI"/>
        </w:rPr>
        <w:t>[nama pekerjaan diisi</w:t>
      </w:r>
      <w:r w:rsidRPr="002B2F54">
        <w:rPr>
          <w:rFonts w:ascii="Footlight MT Light" w:hAnsi="Footlight MT Light" w:cs="Arial"/>
          <w:szCs w:val="24"/>
          <w:lang w:val="fi-FI"/>
        </w:rPr>
        <w:t xml:space="preserve"> </w:t>
      </w:r>
      <w:r w:rsidRPr="002B2F54">
        <w:rPr>
          <w:rFonts w:ascii="Footlight MT Light" w:hAnsi="Footlight MT Light" w:cs="Arial"/>
          <w:i/>
          <w:szCs w:val="24"/>
          <w:lang w:val="fi-FI"/>
        </w:rPr>
        <w:t xml:space="preserve">oleh </w:t>
      </w:r>
      <w:r w:rsidRPr="002B2F54">
        <w:rPr>
          <w:rFonts w:ascii="Footlight MT Light" w:hAnsi="Footlight MT Light" w:cs="Arial"/>
          <w:i/>
          <w:szCs w:val="24"/>
          <w:lang w:val="id-ID"/>
        </w:rPr>
        <w:t xml:space="preserve">Pokja </w:t>
      </w:r>
      <w:r w:rsidRPr="002B2F54">
        <w:rPr>
          <w:rFonts w:ascii="Footlight MT Light" w:hAnsi="Footlight MT Light" w:cs="Arial"/>
          <w:i/>
          <w:szCs w:val="24"/>
          <w:lang w:val="fi-FI"/>
        </w:rPr>
        <w:t>ULP]</w:t>
      </w:r>
    </w:p>
    <w:p w:rsidR="000633FB" w:rsidRPr="002B2F54" w:rsidRDefault="000633FB" w:rsidP="00FE17BA">
      <w:pPr>
        <w:pStyle w:val="BodyText"/>
        <w:spacing w:after="0"/>
        <w:ind w:right="50"/>
        <w:rPr>
          <w:rFonts w:ascii="Footlight MT Light" w:hAnsi="Footlight MT Light" w:cs="Arial"/>
          <w:szCs w:val="24"/>
          <w:lang w:val="fi-FI"/>
        </w:rPr>
      </w:pPr>
    </w:p>
    <w:p w:rsidR="000633FB" w:rsidRPr="002B2F54" w:rsidRDefault="000633FB" w:rsidP="00FE17BA">
      <w:pPr>
        <w:pStyle w:val="BodyText"/>
        <w:spacing w:after="0"/>
        <w:ind w:right="51"/>
        <w:rPr>
          <w:rFonts w:ascii="Footlight MT Light" w:hAnsi="Footlight MT Light" w:cs="Arial"/>
          <w:szCs w:val="24"/>
          <w:lang w:val="id-ID"/>
        </w:rPr>
      </w:pPr>
      <w:r w:rsidRPr="002B2F54">
        <w:rPr>
          <w:rFonts w:ascii="Footlight MT Light" w:hAnsi="Footlight MT Light" w:cs="Arial"/>
          <w:szCs w:val="24"/>
          <w:lang w:val="fi-FI"/>
        </w:rPr>
        <w:t xml:space="preserve">Sehubungan dengan </w:t>
      </w:r>
      <w:r w:rsidRPr="002B2F54">
        <w:rPr>
          <w:rFonts w:ascii="Footlight MT Light" w:hAnsi="Footlight MT Light" w:cs="Arial"/>
          <w:szCs w:val="24"/>
          <w:lang w:val="id-ID"/>
        </w:rPr>
        <w:t>undangan pemasukan Dokumen Penawaran Sampul II</w:t>
      </w:r>
      <w:r w:rsidRPr="002B2F54">
        <w:rPr>
          <w:rFonts w:ascii="Footlight MT Light" w:hAnsi="Footlight MT Light" w:cs="Arial"/>
          <w:szCs w:val="24"/>
          <w:lang w:val="fi-FI"/>
        </w:rPr>
        <w:t xml:space="preserve"> nomor:</w:t>
      </w:r>
      <w:r w:rsidRPr="002B2F54">
        <w:rPr>
          <w:rFonts w:ascii="Footlight MT Light" w:hAnsi="Footlight MT Light" w:cs="Arial"/>
          <w:szCs w:val="24"/>
          <w:lang w:val="id-ID"/>
        </w:rPr>
        <w:t xml:space="preserve"> _________________</w:t>
      </w:r>
      <w:r w:rsidRPr="002B2F54">
        <w:rPr>
          <w:rFonts w:ascii="Footlight MT Light" w:hAnsi="Footlight MT Light" w:cs="Arial"/>
          <w:szCs w:val="24"/>
          <w:lang w:val="fi-FI"/>
        </w:rPr>
        <w:t xml:space="preserve"> tanggal</w:t>
      </w:r>
      <w:r w:rsidRPr="002B2F54">
        <w:rPr>
          <w:rFonts w:ascii="Footlight MT Light" w:hAnsi="Footlight MT Light" w:cs="Arial"/>
          <w:szCs w:val="24"/>
          <w:lang w:val="id-ID"/>
        </w:rPr>
        <w:t xml:space="preserve"> ______________</w:t>
      </w:r>
      <w:r w:rsidRPr="002B2F54">
        <w:rPr>
          <w:rFonts w:ascii="Footlight MT Light" w:hAnsi="Footlight MT Light" w:cs="Arial"/>
          <w:szCs w:val="24"/>
          <w:lang w:val="fi-FI"/>
        </w:rPr>
        <w:t xml:space="preserve"> setelah kami mempelajari dengan saksama </w:t>
      </w:r>
      <w:r w:rsidR="007F3DC0">
        <w:rPr>
          <w:rFonts w:ascii="Footlight MT Light" w:hAnsi="Footlight MT Light" w:cs="Arial"/>
          <w:szCs w:val="24"/>
          <w:lang w:val="fi-FI"/>
        </w:rPr>
        <w:t>Dokumen Pengadaan</w:t>
      </w:r>
      <w:r w:rsidRPr="002B2F54">
        <w:rPr>
          <w:rFonts w:ascii="Footlight MT Light" w:hAnsi="Footlight MT Light" w:cs="Arial"/>
          <w:szCs w:val="24"/>
          <w:lang w:val="id-ID"/>
        </w:rPr>
        <w:t>,</w:t>
      </w:r>
      <w:r w:rsidRPr="002B2F54">
        <w:rPr>
          <w:rFonts w:ascii="Footlight MT Light" w:hAnsi="Footlight MT Light" w:cs="Arial"/>
          <w:szCs w:val="24"/>
          <w:lang w:val="fi-FI"/>
        </w:rPr>
        <w:t xml:space="preserve"> Berita Acara Pemberian Penjelasan </w:t>
      </w:r>
      <w:r w:rsidRPr="002B2F54">
        <w:rPr>
          <w:rFonts w:ascii="Footlight MT Light" w:hAnsi="Footlight MT Light" w:cs="Arial"/>
          <w:i/>
          <w:szCs w:val="24"/>
          <w:lang w:val="id-ID"/>
        </w:rPr>
        <w:t>[</w:t>
      </w:r>
      <w:r w:rsidRPr="002B2F54">
        <w:rPr>
          <w:rFonts w:ascii="Footlight MT Light" w:hAnsi="Footlight MT Light" w:cs="Arial"/>
          <w:i/>
          <w:szCs w:val="24"/>
          <w:lang w:val="fi-FI"/>
        </w:rPr>
        <w:t xml:space="preserve">dan adendum </w:t>
      </w:r>
      <w:r w:rsidR="007F3DC0">
        <w:rPr>
          <w:rFonts w:ascii="Footlight MT Light" w:hAnsi="Footlight MT Light" w:cs="Arial"/>
          <w:i/>
          <w:szCs w:val="24"/>
          <w:lang w:val="fi-FI"/>
        </w:rPr>
        <w:t>Dokumen Pengadaan</w:t>
      </w:r>
      <w:r w:rsidRPr="002B2F54">
        <w:rPr>
          <w:rFonts w:ascii="Footlight MT Light" w:hAnsi="Footlight MT Light" w:cs="Arial"/>
          <w:i/>
          <w:szCs w:val="24"/>
          <w:lang w:val="id-ID"/>
        </w:rPr>
        <w:t>]</w:t>
      </w:r>
      <w:r w:rsidRPr="002B2F54">
        <w:rPr>
          <w:rFonts w:ascii="Footlight MT Light" w:hAnsi="Footlight MT Light" w:cs="Arial"/>
          <w:szCs w:val="24"/>
          <w:lang w:val="fi-FI"/>
        </w:rPr>
        <w:t xml:space="preserve">, dengan ini kami mengajukan penawaran </w:t>
      </w:r>
      <w:r w:rsidRPr="002B2F54">
        <w:rPr>
          <w:rFonts w:ascii="Footlight MT Light" w:hAnsi="Footlight MT Light" w:cs="Arial"/>
          <w:szCs w:val="24"/>
          <w:lang w:val="id-ID"/>
        </w:rPr>
        <w:t xml:space="preserve">harga </w:t>
      </w:r>
      <w:r w:rsidRPr="002B2F54">
        <w:rPr>
          <w:rFonts w:ascii="Footlight MT Light" w:hAnsi="Footlight MT Light" w:cs="Arial"/>
          <w:szCs w:val="24"/>
          <w:lang w:val="fi-FI"/>
        </w:rPr>
        <w:t xml:space="preserve">untuk pekerjaan </w:t>
      </w:r>
      <w:r w:rsidRPr="002B2F54">
        <w:rPr>
          <w:rFonts w:ascii="Footlight MT Light" w:hAnsi="Footlight MT Light" w:cs="Arial"/>
          <w:szCs w:val="24"/>
          <w:lang w:val="id-ID"/>
        </w:rPr>
        <w:t>_____________________</w:t>
      </w:r>
      <w:r w:rsidRPr="002B2F54">
        <w:rPr>
          <w:rFonts w:ascii="Footlight MT Light" w:hAnsi="Footlight MT Light" w:cs="Arial"/>
          <w:szCs w:val="24"/>
          <w:lang w:val="fi-FI"/>
        </w:rPr>
        <w:t xml:space="preserve"> </w:t>
      </w:r>
      <w:r w:rsidRPr="002B2F54">
        <w:rPr>
          <w:rFonts w:ascii="Footlight MT Light" w:hAnsi="Footlight MT Light" w:cs="Arial"/>
          <w:i/>
          <w:szCs w:val="24"/>
          <w:lang w:val="fi-FI"/>
        </w:rPr>
        <w:t xml:space="preserve">[diisi oleh </w:t>
      </w:r>
      <w:r w:rsidRPr="002B2F54">
        <w:rPr>
          <w:rFonts w:ascii="Footlight MT Light" w:hAnsi="Footlight MT Light" w:cs="Arial"/>
          <w:i/>
          <w:szCs w:val="24"/>
          <w:lang w:val="id-ID"/>
        </w:rPr>
        <w:t xml:space="preserve">Pokja </w:t>
      </w:r>
      <w:r w:rsidRPr="002B2F54">
        <w:rPr>
          <w:rFonts w:ascii="Footlight MT Light" w:hAnsi="Footlight MT Light" w:cs="Arial"/>
          <w:i/>
          <w:szCs w:val="24"/>
          <w:lang w:val="fi-FI"/>
        </w:rPr>
        <w:t xml:space="preserve">ULP] </w:t>
      </w:r>
      <w:r w:rsidRPr="002B2F54">
        <w:rPr>
          <w:rFonts w:ascii="Footlight MT Light" w:hAnsi="Footlight MT Light" w:cs="Arial"/>
          <w:szCs w:val="24"/>
          <w:lang w:val="fi-FI"/>
        </w:rPr>
        <w:t>sebesar Rp</w:t>
      </w:r>
      <w:r w:rsidRPr="002B2F54">
        <w:rPr>
          <w:rFonts w:ascii="Footlight MT Light" w:hAnsi="Footlight MT Light" w:cs="Arial"/>
          <w:szCs w:val="24"/>
          <w:lang w:val="id-ID"/>
        </w:rPr>
        <w:t xml:space="preserve">__________________ </w:t>
      </w:r>
      <w:r w:rsidRPr="002B2F54">
        <w:rPr>
          <w:rFonts w:ascii="Footlight MT Light" w:hAnsi="Footlight MT Light" w:cs="Arial"/>
          <w:szCs w:val="24"/>
          <w:lang w:val="fi-FI"/>
        </w:rPr>
        <w:t>(</w:t>
      </w:r>
      <w:r w:rsidRPr="002B2F54">
        <w:rPr>
          <w:rFonts w:ascii="Footlight MT Light" w:hAnsi="Footlight MT Light" w:cs="Arial"/>
          <w:szCs w:val="24"/>
          <w:lang w:val="id-ID"/>
        </w:rPr>
        <w:t>__________________________</w:t>
      </w:r>
      <w:r w:rsidRPr="002B2F54">
        <w:rPr>
          <w:rFonts w:ascii="Footlight MT Light" w:hAnsi="Footlight MT Light" w:cs="Arial"/>
          <w:szCs w:val="24"/>
          <w:lang w:val="fi-FI"/>
        </w:rPr>
        <w:t>).</w:t>
      </w:r>
    </w:p>
    <w:p w:rsidR="000633FB" w:rsidRPr="002B2F54" w:rsidRDefault="000633FB" w:rsidP="00FE17BA">
      <w:pPr>
        <w:pStyle w:val="BodyText"/>
        <w:spacing w:after="0"/>
        <w:ind w:right="51"/>
        <w:rPr>
          <w:rFonts w:ascii="Footlight MT Light" w:hAnsi="Footlight MT Light" w:cs="Arial"/>
          <w:szCs w:val="24"/>
          <w:lang w:val="id-ID"/>
        </w:rPr>
      </w:pPr>
    </w:p>
    <w:p w:rsidR="000633FB" w:rsidRPr="002B2F54" w:rsidRDefault="000633FB" w:rsidP="00FE17BA">
      <w:pPr>
        <w:pStyle w:val="BodyText"/>
        <w:spacing w:after="0"/>
        <w:ind w:right="51" w:firstLine="709"/>
        <w:rPr>
          <w:rFonts w:ascii="Footlight MT Light" w:hAnsi="Footlight MT Light" w:cs="Arial"/>
          <w:szCs w:val="24"/>
          <w:lang w:val="id-ID"/>
        </w:rPr>
      </w:pPr>
      <w:r w:rsidRPr="002B2F54">
        <w:rPr>
          <w:rFonts w:ascii="Footlight MT Light" w:hAnsi="Footlight MT Light" w:cs="Arial"/>
          <w:szCs w:val="24"/>
          <w:lang w:val="id-ID"/>
        </w:rPr>
        <w:t>P</w:t>
      </w:r>
      <w:r w:rsidRPr="002B2F54">
        <w:rPr>
          <w:rFonts w:ascii="Footlight MT Light" w:hAnsi="Footlight MT Light" w:cs="Arial"/>
          <w:szCs w:val="24"/>
          <w:lang w:val="fi-FI"/>
        </w:rPr>
        <w:t xml:space="preserve">enawaran </w:t>
      </w:r>
      <w:r w:rsidRPr="002B2F54">
        <w:rPr>
          <w:rFonts w:ascii="Footlight MT Light" w:hAnsi="Footlight MT Light" w:cs="Arial"/>
          <w:szCs w:val="24"/>
          <w:lang w:val="id-ID"/>
        </w:rPr>
        <w:t xml:space="preserve">harga </w:t>
      </w:r>
      <w:r w:rsidRPr="002B2F54">
        <w:rPr>
          <w:rFonts w:ascii="Footlight MT Light" w:hAnsi="Footlight MT Light" w:cs="Arial"/>
          <w:szCs w:val="24"/>
          <w:lang w:val="fi-FI"/>
        </w:rPr>
        <w:t>ini sudah memperh</w:t>
      </w:r>
      <w:r w:rsidRPr="002B2F54">
        <w:rPr>
          <w:rFonts w:ascii="Footlight MT Light" w:hAnsi="Footlight MT Light" w:cs="Arial"/>
          <w:szCs w:val="24"/>
          <w:lang w:val="id-ID"/>
        </w:rPr>
        <w:t>ati</w:t>
      </w:r>
      <w:r w:rsidRPr="002B2F54">
        <w:rPr>
          <w:rFonts w:ascii="Footlight MT Light" w:hAnsi="Footlight MT Light" w:cs="Arial"/>
          <w:szCs w:val="24"/>
          <w:lang w:val="fi-FI"/>
        </w:rPr>
        <w:t xml:space="preserve">kan </w:t>
      </w:r>
      <w:r w:rsidRPr="002B2F54">
        <w:rPr>
          <w:rFonts w:ascii="Footlight MT Light" w:hAnsi="Footlight MT Light"/>
          <w:szCs w:val="24"/>
          <w:lang w:val="id-ID"/>
        </w:rPr>
        <w:t xml:space="preserve">ketentuan dan persyaratan yang tercantum dalam </w:t>
      </w:r>
      <w:r w:rsidR="007F3DC0">
        <w:rPr>
          <w:rFonts w:ascii="Footlight MT Light" w:hAnsi="Footlight MT Light"/>
          <w:szCs w:val="24"/>
          <w:lang w:val="id-ID"/>
        </w:rPr>
        <w:t>Dokumen Pengadaan</w:t>
      </w:r>
      <w:r w:rsidRPr="002B2F54">
        <w:rPr>
          <w:rFonts w:ascii="Footlight MT Light" w:hAnsi="Footlight MT Light" w:cs="Arial"/>
          <w:szCs w:val="24"/>
          <w:lang w:val="fi-FI"/>
        </w:rPr>
        <w:t xml:space="preserve"> untuk melaksanakan pekerjaan tersebut di atas.</w:t>
      </w:r>
    </w:p>
    <w:p w:rsidR="000633FB" w:rsidRPr="002B2F54" w:rsidRDefault="000633FB" w:rsidP="00FE17BA">
      <w:pPr>
        <w:pStyle w:val="BodyText"/>
        <w:spacing w:after="0"/>
        <w:ind w:right="51"/>
        <w:rPr>
          <w:rFonts w:ascii="Footlight MT Light" w:hAnsi="Footlight MT Light" w:cs="Arial"/>
          <w:szCs w:val="24"/>
          <w:lang w:val="id-ID"/>
        </w:rPr>
      </w:pPr>
    </w:p>
    <w:p w:rsidR="000633FB" w:rsidRPr="002B2F54" w:rsidRDefault="000633FB" w:rsidP="00FE17BA">
      <w:pPr>
        <w:pStyle w:val="BodyText"/>
        <w:spacing w:after="0"/>
        <w:ind w:right="51" w:firstLine="709"/>
        <w:rPr>
          <w:rFonts w:ascii="Footlight MT Light" w:hAnsi="Footlight MT Light" w:cs="Arial"/>
          <w:szCs w:val="24"/>
          <w:lang w:val="id-ID"/>
        </w:rPr>
      </w:pPr>
      <w:r w:rsidRPr="002B2F54">
        <w:rPr>
          <w:rFonts w:ascii="Footlight MT Light" w:hAnsi="Footlight MT Light" w:cs="Arial"/>
          <w:szCs w:val="24"/>
          <w:lang w:val="fi-FI"/>
        </w:rPr>
        <w:t xml:space="preserve">Penawaran ini berlaku </w:t>
      </w:r>
      <w:r w:rsidRPr="002B2F54">
        <w:rPr>
          <w:rFonts w:ascii="Footlight MT Light" w:hAnsi="Footlight MT Light" w:cs="Arial"/>
          <w:szCs w:val="24"/>
          <w:lang w:val="id-ID"/>
        </w:rPr>
        <w:t xml:space="preserve">sejak batas akhir pemasukan Dokumen Penawaran sampai dengan tanggal </w:t>
      </w:r>
      <w:r w:rsidRPr="002B2F54">
        <w:rPr>
          <w:rFonts w:ascii="Footlight MT Light" w:hAnsi="Footlight MT Light" w:cs="Arial"/>
          <w:szCs w:val="24"/>
          <w:lang w:val="fi-FI"/>
        </w:rPr>
        <w:t xml:space="preserve"> </w:t>
      </w:r>
      <w:r w:rsidRPr="002B2F54">
        <w:rPr>
          <w:rFonts w:ascii="Footlight MT Light" w:hAnsi="Footlight MT Light" w:cs="Arial"/>
          <w:szCs w:val="24"/>
          <w:lang w:val="id-ID"/>
        </w:rPr>
        <w:t xml:space="preserve">____. </w:t>
      </w:r>
      <w:r w:rsidRPr="002B2F54">
        <w:rPr>
          <w:rFonts w:ascii="Footlight MT Light" w:hAnsi="Footlight MT Light" w:cs="Arial"/>
          <w:i/>
          <w:szCs w:val="24"/>
          <w:lang w:val="id-ID"/>
        </w:rPr>
        <w:t>[perkiraan tanggal penandatanganan kontrak,</w:t>
      </w:r>
      <w:r w:rsidRPr="002B2F54">
        <w:rPr>
          <w:rFonts w:ascii="Footlight MT Light" w:hAnsi="Footlight MT Light" w:cs="Arial"/>
          <w:i/>
          <w:szCs w:val="24"/>
          <w:lang w:val="fi-FI"/>
        </w:rPr>
        <w:t xml:space="preserve"> diisi oleh </w:t>
      </w:r>
      <w:r w:rsidRPr="002B2F54">
        <w:rPr>
          <w:rFonts w:ascii="Footlight MT Light" w:hAnsi="Footlight MT Light" w:cs="Arial"/>
          <w:i/>
          <w:szCs w:val="24"/>
          <w:lang w:val="id-ID"/>
        </w:rPr>
        <w:t xml:space="preserve">Pokja </w:t>
      </w:r>
      <w:r w:rsidRPr="002B2F54">
        <w:rPr>
          <w:rFonts w:ascii="Footlight MT Light" w:hAnsi="Footlight MT Light" w:cs="Arial"/>
          <w:i/>
          <w:szCs w:val="24"/>
          <w:lang w:val="fi-FI"/>
        </w:rPr>
        <w:t>ULP</w:t>
      </w:r>
      <w:r w:rsidRPr="002B2F54">
        <w:rPr>
          <w:rFonts w:ascii="Footlight MT Light" w:hAnsi="Footlight MT Light" w:cs="Arial"/>
          <w:i/>
          <w:szCs w:val="24"/>
          <w:lang w:val="id-ID"/>
        </w:rPr>
        <w:t>]</w:t>
      </w:r>
    </w:p>
    <w:p w:rsidR="000633FB" w:rsidRPr="002B2F54" w:rsidRDefault="000633FB" w:rsidP="00FE17BA">
      <w:pPr>
        <w:pStyle w:val="BodyText"/>
        <w:spacing w:after="0"/>
        <w:ind w:right="51"/>
        <w:rPr>
          <w:rFonts w:ascii="Footlight MT Light" w:hAnsi="Footlight MT Light" w:cs="Arial"/>
          <w:szCs w:val="24"/>
          <w:lang w:val="id-ID"/>
        </w:rPr>
      </w:pPr>
    </w:p>
    <w:p w:rsidR="000633FB" w:rsidRPr="002B2F54" w:rsidRDefault="000633FB" w:rsidP="00FE17BA">
      <w:pPr>
        <w:suppressAutoHyphens/>
        <w:ind w:right="51" w:firstLine="709"/>
        <w:rPr>
          <w:rFonts w:ascii="Footlight MT Light" w:hAnsi="Footlight MT Light" w:cs="Arial"/>
          <w:sz w:val="24"/>
          <w:szCs w:val="24"/>
          <w:lang w:val="id-ID"/>
        </w:rPr>
      </w:pPr>
      <w:r w:rsidRPr="002B2F54">
        <w:rPr>
          <w:rFonts w:ascii="Footlight MT Light" w:hAnsi="Footlight MT Light" w:cs="Arial"/>
          <w:sz w:val="24"/>
          <w:szCs w:val="24"/>
          <w:lang w:val="id-ID"/>
        </w:rPr>
        <w:t xml:space="preserve">Sesuai dengan persyaratan, bersama surat penawaran ini kami lampirkan :  </w:t>
      </w:r>
    </w:p>
    <w:p w:rsidR="000633FB" w:rsidRPr="002B2F54" w:rsidRDefault="000633FB" w:rsidP="00FE17BA">
      <w:pPr>
        <w:suppressAutoHyphens/>
        <w:ind w:right="51"/>
        <w:rPr>
          <w:rFonts w:ascii="Footlight MT Light" w:hAnsi="Footlight MT Light" w:cs="Arial"/>
          <w:sz w:val="24"/>
          <w:szCs w:val="24"/>
          <w:lang w:val="es-ES"/>
        </w:rPr>
      </w:pPr>
      <w:r w:rsidRPr="002B2F54">
        <w:rPr>
          <w:rFonts w:ascii="Footlight MT Light" w:hAnsi="Footlight MT Light" w:cs="Arial"/>
          <w:i/>
          <w:sz w:val="24"/>
          <w:szCs w:val="24"/>
          <w:lang w:val="es-ES"/>
        </w:rPr>
        <w:t>[Daftar Kuantitas dan Harga</w:t>
      </w:r>
      <w:r w:rsidRPr="002B2F54">
        <w:rPr>
          <w:rFonts w:ascii="Footlight MT Light" w:hAnsi="Footlight MT Light" w:cs="Arial"/>
          <w:i/>
          <w:sz w:val="24"/>
          <w:szCs w:val="24"/>
          <w:lang w:val="id-ID"/>
        </w:rPr>
        <w:t>, apabila dipersyaratkan</w:t>
      </w:r>
      <w:r w:rsidRPr="002B2F54">
        <w:rPr>
          <w:rFonts w:ascii="Footlight MT Light" w:hAnsi="Footlight MT Light" w:cs="Arial"/>
          <w:i/>
          <w:sz w:val="24"/>
          <w:szCs w:val="24"/>
          <w:lang w:val="es-ES"/>
        </w:rPr>
        <w:t>]</w:t>
      </w:r>
      <w:r w:rsidRPr="002B2F54">
        <w:rPr>
          <w:rFonts w:ascii="Footlight MT Light" w:hAnsi="Footlight MT Light" w:cs="Arial"/>
          <w:sz w:val="24"/>
          <w:szCs w:val="24"/>
          <w:lang w:val="es-ES"/>
        </w:rPr>
        <w:t>;</w:t>
      </w:r>
    </w:p>
    <w:p w:rsidR="000633FB" w:rsidRPr="002B2F54" w:rsidRDefault="000633FB" w:rsidP="00FE17BA">
      <w:pPr>
        <w:pStyle w:val="BodyText"/>
        <w:spacing w:after="0"/>
        <w:ind w:left="3150"/>
        <w:rPr>
          <w:rFonts w:ascii="Footlight MT Light" w:hAnsi="Footlight MT Light" w:cs="Arial"/>
          <w:i/>
          <w:szCs w:val="24"/>
          <w:lang w:val="nl-NL"/>
        </w:rPr>
      </w:pPr>
    </w:p>
    <w:p w:rsidR="000633FB" w:rsidRPr="002B2F54" w:rsidRDefault="000633FB" w:rsidP="00FE17BA">
      <w:pPr>
        <w:pStyle w:val="BodyText"/>
        <w:spacing w:after="0"/>
        <w:rPr>
          <w:rFonts w:ascii="Footlight MT Light" w:hAnsi="Footlight MT Light" w:cs="Arial"/>
          <w:szCs w:val="24"/>
          <w:lang w:val="id-ID"/>
        </w:rPr>
      </w:pPr>
    </w:p>
    <w:p w:rsidR="000633FB" w:rsidRPr="002B2F54" w:rsidRDefault="000633FB" w:rsidP="00FE17BA">
      <w:pPr>
        <w:pStyle w:val="BodyText"/>
        <w:spacing w:after="0"/>
        <w:ind w:firstLine="709"/>
        <w:rPr>
          <w:rFonts w:ascii="Footlight MT Light" w:hAnsi="Footlight MT Light" w:cs="Arial"/>
          <w:szCs w:val="24"/>
          <w:lang w:val="id-ID"/>
        </w:rPr>
      </w:pPr>
      <w:r w:rsidRPr="002B2F54">
        <w:rPr>
          <w:rFonts w:ascii="Footlight MT Light" w:hAnsi="Footlight MT Light" w:cs="Arial"/>
          <w:szCs w:val="24"/>
          <w:lang w:val="id-ID"/>
        </w:rPr>
        <w:t xml:space="preserve">Dengan disampaikannya Surat Penawaran ini, maka kami menyatakan sanggup dan akan tunduk pada semua ketentuan yang tercantum dalam </w:t>
      </w:r>
      <w:r w:rsidR="007F3DC0">
        <w:rPr>
          <w:rFonts w:ascii="Footlight MT Light" w:hAnsi="Footlight MT Light" w:cs="Arial"/>
          <w:szCs w:val="24"/>
          <w:lang w:val="id-ID"/>
        </w:rPr>
        <w:t>Dokumen Pengadaan</w:t>
      </w:r>
      <w:r w:rsidRPr="002B2F54">
        <w:rPr>
          <w:rFonts w:ascii="Footlight MT Light" w:hAnsi="Footlight MT Light" w:cs="Arial"/>
          <w:szCs w:val="24"/>
          <w:lang w:val="id-ID"/>
        </w:rPr>
        <w:t>.</w:t>
      </w:r>
    </w:p>
    <w:p w:rsidR="000633FB" w:rsidRPr="002B2F54" w:rsidRDefault="000633FB" w:rsidP="00FE17BA">
      <w:pPr>
        <w:pStyle w:val="BodyText"/>
        <w:spacing w:after="0"/>
        <w:ind w:firstLine="709"/>
        <w:rPr>
          <w:rFonts w:ascii="Footlight MT Light" w:hAnsi="Footlight MT Light" w:cs="Arial"/>
          <w:szCs w:val="24"/>
          <w:lang w:val="id-ID"/>
        </w:rPr>
      </w:pPr>
    </w:p>
    <w:p w:rsidR="000633FB" w:rsidRPr="002B2F54" w:rsidRDefault="000633FB" w:rsidP="00FE17BA">
      <w:pPr>
        <w:pStyle w:val="BodyText"/>
        <w:spacing w:after="0"/>
        <w:ind w:firstLine="709"/>
        <w:rPr>
          <w:rFonts w:ascii="Footlight MT Light" w:hAnsi="Footlight MT Light" w:cs="Arial"/>
          <w:szCs w:val="24"/>
          <w:lang w:val="id-ID"/>
        </w:rPr>
      </w:pPr>
    </w:p>
    <w:p w:rsidR="000633FB" w:rsidRPr="002B2F54" w:rsidRDefault="000633FB" w:rsidP="00FE17BA">
      <w:pPr>
        <w:pStyle w:val="BodyText"/>
        <w:spacing w:after="0"/>
        <w:ind w:firstLine="709"/>
        <w:rPr>
          <w:rFonts w:ascii="Footlight MT Light" w:hAnsi="Footlight MT Light" w:cs="Arial"/>
          <w:szCs w:val="24"/>
          <w:lang w:val="id-ID"/>
        </w:rPr>
      </w:pPr>
    </w:p>
    <w:p w:rsidR="000633FB" w:rsidRPr="002B2F54" w:rsidRDefault="000633FB" w:rsidP="00FE17BA">
      <w:pPr>
        <w:pStyle w:val="BodyText"/>
        <w:spacing w:after="0"/>
        <w:ind w:firstLine="709"/>
        <w:rPr>
          <w:rFonts w:ascii="Footlight MT Light" w:hAnsi="Footlight MT Light" w:cs="Arial"/>
          <w:szCs w:val="24"/>
          <w:lang w:val="id-ID"/>
        </w:rPr>
      </w:pPr>
    </w:p>
    <w:p w:rsidR="0017459D" w:rsidRPr="002B2F54" w:rsidRDefault="0017459D" w:rsidP="00FE17BA">
      <w:pPr>
        <w:rPr>
          <w:lang w:val="id-ID"/>
        </w:rPr>
      </w:pPr>
    </w:p>
    <w:p w:rsidR="000633FB" w:rsidRPr="002B2F54" w:rsidRDefault="000633FB" w:rsidP="00FE17BA"/>
    <w:p w:rsidR="000633FB" w:rsidRPr="002B2F54" w:rsidRDefault="000633FB" w:rsidP="00FE17BA">
      <w:pPr>
        <w:pStyle w:val="Heading2"/>
        <w:numPr>
          <w:ilvl w:val="1"/>
          <w:numId w:val="81"/>
        </w:numPr>
        <w:pBdr>
          <w:bottom w:val="single" w:sz="4" w:space="1" w:color="auto"/>
        </w:pBdr>
        <w:ind w:right="137"/>
        <w:jc w:val="left"/>
        <w:rPr>
          <w:rFonts w:ascii="Footlight MT Light" w:hAnsi="Footlight MT Light" w:cs="Arial"/>
          <w:sz w:val="24"/>
          <w:szCs w:val="24"/>
        </w:rPr>
      </w:pPr>
      <w:bookmarkStart w:id="674" w:name="_Toc290370619"/>
      <w:bookmarkStart w:id="675" w:name="_Toc283710607"/>
      <w:bookmarkStart w:id="676" w:name="_Toc283710412"/>
      <w:bookmarkStart w:id="677" w:name="_Toc283710216"/>
      <w:bookmarkStart w:id="678" w:name="_Toc281290475"/>
      <w:bookmarkStart w:id="679" w:name="_Toc280827000"/>
      <w:bookmarkStart w:id="680" w:name="_Toc277735354"/>
      <w:bookmarkStart w:id="681" w:name="_Toc340941401"/>
      <w:bookmarkStart w:id="682" w:name="_Toc345100163"/>
      <w:r w:rsidRPr="002B2F54">
        <w:rPr>
          <w:rFonts w:ascii="Footlight MT Light" w:hAnsi="Footlight MT Light" w:cs="Arial"/>
          <w:sz w:val="24"/>
          <w:szCs w:val="24"/>
        </w:rPr>
        <w:lastRenderedPageBreak/>
        <w:t>BENTUK SURAT PENAWARAN</w:t>
      </w:r>
      <w:r w:rsidRPr="002B2F54">
        <w:rPr>
          <w:rFonts w:ascii="Footlight MT Light" w:hAnsi="Footlight MT Light" w:cs="Arial"/>
          <w:sz w:val="24"/>
          <w:szCs w:val="24"/>
          <w:lang w:val="id-ID"/>
        </w:rPr>
        <w:t xml:space="preserve"> ADMINISTRASI DAN TEKNIS</w:t>
      </w:r>
      <w:bookmarkEnd w:id="674"/>
      <w:bookmarkEnd w:id="675"/>
      <w:bookmarkEnd w:id="676"/>
      <w:bookmarkEnd w:id="677"/>
      <w:bookmarkEnd w:id="678"/>
      <w:bookmarkEnd w:id="679"/>
      <w:bookmarkEnd w:id="680"/>
      <w:r w:rsidRPr="002B2F54">
        <w:rPr>
          <w:rFonts w:ascii="Footlight MT Light" w:hAnsi="Footlight MT Light" w:cs="Arial"/>
          <w:sz w:val="24"/>
          <w:szCs w:val="24"/>
        </w:rPr>
        <w:t xml:space="preserve"> </w:t>
      </w:r>
      <w:r w:rsidRPr="002B2F54">
        <w:rPr>
          <w:rFonts w:ascii="Footlight MT Light" w:hAnsi="Footlight MT Light" w:cs="Arial"/>
          <w:bCs/>
          <w:i/>
          <w:sz w:val="24"/>
          <w:szCs w:val="24"/>
          <w:lang w:val="id-ID"/>
        </w:rPr>
        <w:t>PESERTA PERORANGAN</w:t>
      </w:r>
      <w:bookmarkEnd w:id="681"/>
      <w:r w:rsidR="00D64D11" w:rsidRPr="002B2F54">
        <w:rPr>
          <w:rFonts w:ascii="Footlight MT Light" w:hAnsi="Footlight MT Light" w:cs="Arial"/>
          <w:bCs/>
          <w:i/>
          <w:sz w:val="24"/>
          <w:szCs w:val="24"/>
          <w:lang w:val="id-ID"/>
        </w:rPr>
        <w:t xml:space="preserve"> </w:t>
      </w:r>
      <w:r w:rsidR="00D64D11" w:rsidRPr="002B2F54">
        <w:rPr>
          <w:rFonts w:ascii="Footlight MT Light" w:hAnsi="Footlight MT Light" w:cs="Arial"/>
          <w:sz w:val="24"/>
          <w:szCs w:val="24"/>
          <w:lang w:val="id-ID"/>
        </w:rPr>
        <w:t>(UNTUK FILE I, METODE 2 (DUA) FILE)</w:t>
      </w:r>
      <w:bookmarkEnd w:id="682"/>
    </w:p>
    <w:p w:rsidR="000633FB" w:rsidRPr="002B2F54" w:rsidRDefault="00520E85" w:rsidP="00FE17BA">
      <w:pPr>
        <w:tabs>
          <w:tab w:val="center" w:pos="4423"/>
          <w:tab w:val="right" w:pos="8847"/>
        </w:tabs>
        <w:jc w:val="center"/>
        <w:rPr>
          <w:rFonts w:ascii="Footlight MT Light" w:hAnsi="Footlight MT Light" w:cs="Arial"/>
          <w:b/>
          <w:bCs/>
          <w:i/>
          <w:sz w:val="24"/>
          <w:szCs w:val="24"/>
        </w:rPr>
      </w:pPr>
      <w:r w:rsidRPr="00520E85">
        <w:pict>
          <v:shape id="_x0000_s1221" type="#_x0000_t202" style="position:absolute;left:0;text-align:left;margin-left:358.35pt;margin-top:9.8pt;width:57.45pt;height:23.2pt;z-index:251670016;mso-width-relative:margin;mso-height-relative:margin">
            <v:textbox style="mso-next-textbox:#_x0000_s1221">
              <w:txbxContent>
                <w:p w:rsidR="00245B2A" w:rsidRDefault="00245B2A" w:rsidP="000633FB">
                  <w:pPr>
                    <w:rPr>
                      <w:lang w:val="id-ID"/>
                    </w:rPr>
                  </w:pPr>
                  <w:r>
                    <w:rPr>
                      <w:lang w:val="id-ID"/>
                    </w:rPr>
                    <w:t xml:space="preserve">CONTOH </w:t>
                  </w:r>
                </w:p>
              </w:txbxContent>
            </v:textbox>
          </v:shape>
        </w:pict>
      </w:r>
    </w:p>
    <w:p w:rsidR="000633FB" w:rsidRPr="002B2F54" w:rsidRDefault="000633FB" w:rsidP="00FE17BA">
      <w:pPr>
        <w:tabs>
          <w:tab w:val="center" w:pos="4423"/>
          <w:tab w:val="right" w:pos="8847"/>
        </w:tabs>
        <w:jc w:val="center"/>
        <w:rPr>
          <w:rFonts w:ascii="Footlight MT Light" w:hAnsi="Footlight MT Light" w:cs="Arial"/>
          <w:b/>
          <w:bCs/>
          <w:i/>
          <w:sz w:val="24"/>
          <w:szCs w:val="24"/>
          <w:lang w:val="id-ID"/>
        </w:rPr>
      </w:pPr>
      <w:r w:rsidRPr="002B2F54">
        <w:rPr>
          <w:rFonts w:ascii="Footlight MT Light" w:hAnsi="Footlight MT Light" w:cs="Arial"/>
          <w:b/>
          <w:bCs/>
          <w:i/>
          <w:sz w:val="24"/>
          <w:szCs w:val="24"/>
          <w:lang w:val="id-ID"/>
        </w:rPr>
        <w:t>[</w:t>
      </w:r>
      <w:r w:rsidRPr="002B2F54">
        <w:rPr>
          <w:rFonts w:ascii="Footlight MT Light" w:hAnsi="Footlight MT Light" w:cs="Arial"/>
          <w:b/>
          <w:bCs/>
          <w:i/>
          <w:sz w:val="24"/>
          <w:szCs w:val="24"/>
        </w:rPr>
        <w:t xml:space="preserve">KOP </w:t>
      </w:r>
      <w:r w:rsidRPr="002B2F54">
        <w:rPr>
          <w:rFonts w:ascii="Footlight MT Light" w:hAnsi="Footlight MT Light" w:cs="Arial"/>
          <w:b/>
          <w:bCs/>
          <w:i/>
          <w:sz w:val="24"/>
          <w:szCs w:val="24"/>
          <w:lang w:val="id-ID"/>
        </w:rPr>
        <w:t>PESERTA PERORANGAN]</w:t>
      </w:r>
    </w:p>
    <w:p w:rsidR="000633FB" w:rsidRPr="002B2F54" w:rsidRDefault="000633FB" w:rsidP="00FE17BA">
      <w:pPr>
        <w:pStyle w:val="BodyText"/>
        <w:tabs>
          <w:tab w:val="left" w:pos="6300"/>
        </w:tabs>
        <w:spacing w:after="0"/>
        <w:ind w:right="51"/>
        <w:rPr>
          <w:rFonts w:ascii="Footlight MT Light" w:hAnsi="Footlight MT Light" w:cs="Arial"/>
          <w:szCs w:val="24"/>
        </w:rPr>
      </w:pPr>
    </w:p>
    <w:p w:rsidR="000633FB" w:rsidRPr="002B2F54" w:rsidRDefault="000633FB" w:rsidP="00FE17BA">
      <w:pPr>
        <w:pStyle w:val="BodyText"/>
        <w:tabs>
          <w:tab w:val="left" w:pos="1134"/>
        </w:tabs>
        <w:spacing w:after="0"/>
        <w:ind w:right="51"/>
        <w:rPr>
          <w:rFonts w:ascii="Footlight MT Light" w:hAnsi="Footlight MT Light" w:cs="Arial"/>
          <w:szCs w:val="24"/>
        </w:rPr>
      </w:pPr>
    </w:p>
    <w:p w:rsidR="000633FB" w:rsidRPr="002B2F54" w:rsidRDefault="000633FB" w:rsidP="00FE17BA">
      <w:pPr>
        <w:pStyle w:val="BodyText"/>
        <w:tabs>
          <w:tab w:val="left" w:pos="1134"/>
        </w:tabs>
        <w:spacing w:after="0"/>
        <w:ind w:right="51"/>
        <w:rPr>
          <w:rFonts w:ascii="Footlight MT Light" w:hAnsi="Footlight MT Light" w:cs="Arial"/>
          <w:szCs w:val="24"/>
        </w:rPr>
      </w:pPr>
      <w:r w:rsidRPr="002B2F54">
        <w:rPr>
          <w:rFonts w:ascii="Footlight MT Light" w:hAnsi="Footlight MT Light" w:cs="Arial"/>
          <w:szCs w:val="24"/>
        </w:rPr>
        <w:t xml:space="preserve">Nomor    </w:t>
      </w:r>
      <w:r w:rsidRPr="002B2F54">
        <w:rPr>
          <w:rFonts w:ascii="Footlight MT Light" w:hAnsi="Footlight MT Light" w:cs="Arial"/>
          <w:szCs w:val="24"/>
        </w:rPr>
        <w:tab/>
        <w:t>:</w:t>
      </w:r>
      <w:r w:rsidRPr="002B2F54">
        <w:rPr>
          <w:rFonts w:ascii="Footlight MT Light" w:hAnsi="Footlight MT Light" w:cs="Arial"/>
          <w:szCs w:val="24"/>
        </w:rPr>
        <w:tab/>
      </w:r>
      <w:r w:rsidRPr="002B2F54">
        <w:rPr>
          <w:rFonts w:ascii="Footlight MT Light" w:hAnsi="Footlight MT Light" w:cs="Arial"/>
          <w:szCs w:val="24"/>
          <w:lang w:val="id-ID"/>
        </w:rPr>
        <w:tab/>
      </w:r>
      <w:r w:rsidRPr="002B2F54">
        <w:rPr>
          <w:rFonts w:ascii="Footlight MT Light" w:hAnsi="Footlight MT Light" w:cs="Arial"/>
          <w:szCs w:val="24"/>
          <w:lang w:val="id-ID"/>
        </w:rPr>
        <w:tab/>
      </w:r>
      <w:r w:rsidRPr="002B2F54">
        <w:rPr>
          <w:rFonts w:ascii="Footlight MT Light" w:hAnsi="Footlight MT Light" w:cs="Arial"/>
          <w:szCs w:val="24"/>
          <w:lang w:val="id-ID"/>
        </w:rPr>
        <w:tab/>
      </w:r>
      <w:r w:rsidRPr="002B2F54">
        <w:rPr>
          <w:rFonts w:ascii="Footlight MT Light" w:hAnsi="Footlight MT Light" w:cs="Arial"/>
          <w:szCs w:val="24"/>
          <w:lang w:val="id-ID"/>
        </w:rPr>
        <w:tab/>
        <w:t>_______, _____________ 20___</w:t>
      </w:r>
    </w:p>
    <w:p w:rsidR="000633FB" w:rsidRPr="002B2F54" w:rsidRDefault="000633FB" w:rsidP="00FE17BA">
      <w:pPr>
        <w:pStyle w:val="BodyText"/>
        <w:tabs>
          <w:tab w:val="left" w:pos="1134"/>
          <w:tab w:val="left" w:pos="1418"/>
          <w:tab w:val="left" w:pos="6300"/>
        </w:tabs>
        <w:spacing w:after="0"/>
        <w:ind w:right="51"/>
        <w:rPr>
          <w:rFonts w:ascii="Footlight MT Light" w:hAnsi="Footlight MT Light" w:cs="Arial"/>
          <w:szCs w:val="24"/>
        </w:rPr>
      </w:pPr>
      <w:r w:rsidRPr="002B2F54">
        <w:rPr>
          <w:rFonts w:ascii="Footlight MT Light" w:hAnsi="Footlight MT Light" w:cs="Arial"/>
          <w:szCs w:val="24"/>
        </w:rPr>
        <w:t>Lampiran</w:t>
      </w:r>
      <w:r w:rsidRPr="002B2F54">
        <w:rPr>
          <w:rFonts w:ascii="Footlight MT Light" w:hAnsi="Footlight MT Light" w:cs="Arial"/>
          <w:szCs w:val="24"/>
        </w:rPr>
        <w:tab/>
        <w:t>:</w:t>
      </w:r>
    </w:p>
    <w:p w:rsidR="000633FB" w:rsidRPr="002B2F54" w:rsidRDefault="000633FB" w:rsidP="00FE17BA">
      <w:pPr>
        <w:pStyle w:val="BodyText"/>
        <w:tabs>
          <w:tab w:val="left" w:pos="1134"/>
          <w:tab w:val="left" w:pos="1418"/>
          <w:tab w:val="left" w:pos="6300"/>
        </w:tabs>
        <w:spacing w:after="0"/>
        <w:ind w:right="51"/>
        <w:rPr>
          <w:rFonts w:ascii="Footlight MT Light" w:hAnsi="Footlight MT Light" w:cs="Arial"/>
          <w:szCs w:val="24"/>
        </w:rPr>
      </w:pPr>
    </w:p>
    <w:p w:rsidR="000633FB" w:rsidRPr="002B2F54" w:rsidRDefault="000633FB" w:rsidP="00FE17BA">
      <w:pPr>
        <w:pStyle w:val="BodyText"/>
        <w:tabs>
          <w:tab w:val="left" w:pos="1134"/>
          <w:tab w:val="left" w:pos="1418"/>
          <w:tab w:val="left" w:pos="6300"/>
        </w:tabs>
        <w:spacing w:after="0"/>
        <w:ind w:right="51"/>
        <w:rPr>
          <w:rFonts w:ascii="Footlight MT Light" w:hAnsi="Footlight MT Light" w:cs="Arial"/>
          <w:szCs w:val="24"/>
        </w:rPr>
      </w:pPr>
    </w:p>
    <w:p w:rsidR="000633FB" w:rsidRPr="002B2F54" w:rsidRDefault="000633FB" w:rsidP="00FE17BA">
      <w:pPr>
        <w:pStyle w:val="BodyText"/>
        <w:spacing w:after="0"/>
        <w:ind w:right="50"/>
        <w:rPr>
          <w:rFonts w:ascii="Footlight MT Light" w:hAnsi="Footlight MT Light" w:cs="Arial"/>
          <w:szCs w:val="24"/>
        </w:rPr>
      </w:pPr>
      <w:r w:rsidRPr="002B2F54">
        <w:rPr>
          <w:rFonts w:ascii="Footlight MT Light" w:hAnsi="Footlight MT Light" w:cs="Arial"/>
          <w:szCs w:val="24"/>
        </w:rPr>
        <w:t>Kepada Yth.:</w:t>
      </w:r>
    </w:p>
    <w:p w:rsidR="000633FB" w:rsidRPr="002B2F54" w:rsidRDefault="000633FB" w:rsidP="00FE17BA">
      <w:pPr>
        <w:pStyle w:val="BodyText"/>
        <w:spacing w:after="0"/>
        <w:ind w:right="50"/>
        <w:rPr>
          <w:rFonts w:ascii="Footlight MT Light" w:hAnsi="Footlight MT Light" w:cs="Arial"/>
          <w:strike/>
          <w:szCs w:val="24"/>
          <w:lang w:val="id-ID"/>
        </w:rPr>
      </w:pPr>
      <w:r w:rsidRPr="002B2F54">
        <w:rPr>
          <w:rFonts w:ascii="Footlight MT Light" w:hAnsi="Footlight MT Light" w:cs="Arial"/>
          <w:szCs w:val="24"/>
          <w:lang w:val="id-ID"/>
        </w:rPr>
        <w:t xml:space="preserve">Pokja _______ </w:t>
      </w:r>
      <w:r w:rsidRPr="002B2F54">
        <w:rPr>
          <w:rFonts w:ascii="Footlight MT Light" w:hAnsi="Footlight MT Light" w:cs="Arial"/>
          <w:szCs w:val="24"/>
        </w:rPr>
        <w:t>ULP</w:t>
      </w:r>
      <w:r w:rsidRPr="002B2F54">
        <w:rPr>
          <w:rFonts w:ascii="Footlight MT Light" w:hAnsi="Footlight MT Light" w:cs="Arial"/>
          <w:szCs w:val="24"/>
          <w:lang w:val="id-ID"/>
        </w:rPr>
        <w:t xml:space="preserve"> ____________ </w:t>
      </w:r>
      <w:r w:rsidRPr="002B2F54">
        <w:rPr>
          <w:rFonts w:ascii="Footlight MT Light" w:hAnsi="Footlight MT Light" w:cs="Arial"/>
          <w:i/>
          <w:szCs w:val="24"/>
          <w:lang w:val="id-ID"/>
        </w:rPr>
        <w:t>[K/L/D/I]</w:t>
      </w:r>
    </w:p>
    <w:p w:rsidR="000633FB" w:rsidRPr="002B2F54" w:rsidRDefault="000633FB" w:rsidP="00FE17BA">
      <w:pPr>
        <w:pStyle w:val="BodyText"/>
        <w:spacing w:after="0"/>
        <w:ind w:right="50"/>
        <w:rPr>
          <w:rFonts w:ascii="Footlight MT Light" w:hAnsi="Footlight MT Light" w:cs="Arial"/>
          <w:i/>
          <w:szCs w:val="24"/>
          <w:lang w:val="fi-FI"/>
        </w:rPr>
      </w:pPr>
      <w:r w:rsidRPr="002B2F54">
        <w:rPr>
          <w:rFonts w:ascii="Footlight MT Light" w:hAnsi="Footlight MT Light" w:cs="Arial"/>
          <w:i/>
          <w:szCs w:val="24"/>
          <w:lang w:val="fi-FI"/>
        </w:rPr>
        <w:t xml:space="preserve">[diisi oleh </w:t>
      </w:r>
      <w:r w:rsidRPr="002B2F54">
        <w:rPr>
          <w:rFonts w:ascii="Footlight MT Light" w:hAnsi="Footlight MT Light" w:cs="Arial"/>
          <w:i/>
          <w:szCs w:val="24"/>
          <w:lang w:val="id-ID"/>
        </w:rPr>
        <w:t xml:space="preserve">Pokja </w:t>
      </w:r>
      <w:r w:rsidRPr="002B2F54">
        <w:rPr>
          <w:rFonts w:ascii="Footlight MT Light" w:hAnsi="Footlight MT Light" w:cs="Arial"/>
          <w:i/>
          <w:szCs w:val="24"/>
          <w:lang w:val="fi-FI"/>
        </w:rPr>
        <w:t>ULP]</w:t>
      </w:r>
    </w:p>
    <w:p w:rsidR="000633FB" w:rsidRPr="002B2F54" w:rsidRDefault="000633FB" w:rsidP="00FE17BA">
      <w:pPr>
        <w:pStyle w:val="BodyText"/>
        <w:spacing w:after="0"/>
        <w:ind w:right="50"/>
        <w:rPr>
          <w:rFonts w:ascii="Footlight MT Light" w:hAnsi="Footlight MT Light" w:cs="Arial"/>
          <w:szCs w:val="24"/>
          <w:lang w:val="id-ID"/>
        </w:rPr>
      </w:pPr>
    </w:p>
    <w:p w:rsidR="000633FB" w:rsidRPr="002B2F54" w:rsidRDefault="000633FB" w:rsidP="00FE17BA">
      <w:pPr>
        <w:pStyle w:val="BodyText"/>
        <w:spacing w:after="0"/>
        <w:ind w:right="50"/>
        <w:rPr>
          <w:rFonts w:ascii="Footlight MT Light" w:hAnsi="Footlight MT Light" w:cs="Arial"/>
          <w:szCs w:val="24"/>
          <w:lang w:val="fi-FI"/>
        </w:rPr>
      </w:pPr>
      <w:r w:rsidRPr="002B2F54">
        <w:rPr>
          <w:rFonts w:ascii="Footlight MT Light" w:hAnsi="Footlight MT Light" w:cs="Arial"/>
          <w:szCs w:val="24"/>
          <w:lang w:val="fi-FI"/>
        </w:rPr>
        <w:t>di</w:t>
      </w:r>
    </w:p>
    <w:p w:rsidR="000633FB" w:rsidRPr="002B2F54" w:rsidRDefault="000633FB" w:rsidP="00FE17BA">
      <w:pPr>
        <w:pStyle w:val="BodyText"/>
        <w:spacing w:after="0"/>
        <w:ind w:right="50"/>
        <w:rPr>
          <w:rFonts w:ascii="Footlight MT Light" w:hAnsi="Footlight MT Light" w:cs="Arial"/>
          <w:szCs w:val="24"/>
          <w:lang w:val="id-ID"/>
        </w:rPr>
      </w:pPr>
      <w:r w:rsidRPr="002B2F54">
        <w:rPr>
          <w:rFonts w:ascii="Footlight MT Light" w:hAnsi="Footlight MT Light" w:cs="Arial"/>
          <w:szCs w:val="24"/>
          <w:lang w:val="fi-FI"/>
        </w:rPr>
        <w:t xml:space="preserve">     </w:t>
      </w:r>
      <w:r w:rsidRPr="002B2F54">
        <w:rPr>
          <w:rFonts w:ascii="Footlight MT Light" w:hAnsi="Footlight MT Light" w:cs="Arial"/>
          <w:szCs w:val="24"/>
          <w:lang w:val="id-ID"/>
        </w:rPr>
        <w:t>______________________________</w:t>
      </w:r>
    </w:p>
    <w:p w:rsidR="000633FB" w:rsidRPr="002B2F54" w:rsidRDefault="000633FB" w:rsidP="00FE17BA">
      <w:pPr>
        <w:pStyle w:val="BodyText"/>
        <w:tabs>
          <w:tab w:val="left" w:pos="1200"/>
          <w:tab w:val="left" w:pos="1425"/>
        </w:tabs>
        <w:spacing w:after="0"/>
        <w:ind w:left="1452" w:right="50" w:hanging="1452"/>
        <w:rPr>
          <w:rFonts w:ascii="Footlight MT Light" w:hAnsi="Footlight MT Light" w:cs="Arial"/>
          <w:szCs w:val="24"/>
          <w:lang w:val="fi-FI"/>
        </w:rPr>
      </w:pPr>
    </w:p>
    <w:p w:rsidR="000633FB" w:rsidRPr="002B2F54" w:rsidRDefault="000633FB" w:rsidP="00FE17BA">
      <w:pPr>
        <w:pStyle w:val="BodyText"/>
        <w:tabs>
          <w:tab w:val="left" w:pos="993"/>
          <w:tab w:val="left" w:pos="1134"/>
        </w:tabs>
        <w:spacing w:after="0"/>
        <w:ind w:left="1134" w:right="50" w:hanging="1134"/>
        <w:rPr>
          <w:rFonts w:ascii="Footlight MT Light" w:hAnsi="Footlight MT Light" w:cs="Arial"/>
          <w:i/>
          <w:szCs w:val="24"/>
          <w:lang w:val="fi-FI"/>
        </w:rPr>
      </w:pPr>
      <w:r w:rsidRPr="002B2F54">
        <w:rPr>
          <w:rFonts w:ascii="Footlight MT Light" w:hAnsi="Footlight MT Light" w:cs="Arial"/>
          <w:szCs w:val="24"/>
          <w:lang w:val="fi-FI"/>
        </w:rPr>
        <w:t xml:space="preserve">Perihal  </w:t>
      </w:r>
      <w:r w:rsidRPr="002B2F54">
        <w:rPr>
          <w:rFonts w:ascii="Footlight MT Light" w:hAnsi="Footlight MT Light" w:cs="Arial"/>
          <w:szCs w:val="24"/>
          <w:lang w:val="fi-FI"/>
        </w:rPr>
        <w:tab/>
        <w:t>:</w:t>
      </w:r>
      <w:r w:rsidRPr="002B2F54">
        <w:rPr>
          <w:rFonts w:ascii="Footlight MT Light" w:hAnsi="Footlight MT Light" w:cs="Arial"/>
          <w:szCs w:val="24"/>
          <w:lang w:val="fi-FI"/>
        </w:rPr>
        <w:tab/>
        <w:t xml:space="preserve">Penawaran </w:t>
      </w:r>
      <w:r w:rsidRPr="002B2F54">
        <w:rPr>
          <w:rFonts w:ascii="Footlight MT Light" w:hAnsi="Footlight MT Light" w:cs="Arial"/>
          <w:szCs w:val="24"/>
          <w:lang w:val="id-ID"/>
        </w:rPr>
        <w:t>Administrasi dan Teknis Pekerjaan</w:t>
      </w:r>
      <w:r w:rsidRPr="002B2F54">
        <w:rPr>
          <w:rFonts w:ascii="Footlight MT Light" w:hAnsi="Footlight MT Light" w:cs="Arial"/>
          <w:szCs w:val="24"/>
          <w:lang w:val="fi-FI"/>
        </w:rPr>
        <w:t xml:space="preserve"> </w:t>
      </w:r>
      <w:r w:rsidRPr="002B2F54">
        <w:rPr>
          <w:rFonts w:ascii="Footlight MT Light" w:hAnsi="Footlight MT Light" w:cs="Arial"/>
          <w:szCs w:val="24"/>
          <w:lang w:val="id-ID"/>
        </w:rPr>
        <w:t xml:space="preserve">_______________ </w:t>
      </w:r>
      <w:r w:rsidRPr="002B2F54">
        <w:rPr>
          <w:rFonts w:ascii="Footlight MT Light" w:hAnsi="Footlight MT Light" w:cs="Arial"/>
          <w:szCs w:val="24"/>
          <w:lang w:val="fi-FI"/>
        </w:rPr>
        <w:t xml:space="preserve"> </w:t>
      </w:r>
      <w:r w:rsidRPr="002B2F54">
        <w:rPr>
          <w:rFonts w:ascii="Footlight MT Light" w:hAnsi="Footlight MT Light" w:cs="Arial"/>
          <w:i/>
          <w:szCs w:val="24"/>
          <w:lang w:val="fi-FI"/>
        </w:rPr>
        <w:t>[nama pekerjaan diisi</w:t>
      </w:r>
      <w:r w:rsidRPr="002B2F54">
        <w:rPr>
          <w:rFonts w:ascii="Footlight MT Light" w:hAnsi="Footlight MT Light" w:cs="Arial"/>
          <w:szCs w:val="24"/>
          <w:lang w:val="fi-FI"/>
        </w:rPr>
        <w:t xml:space="preserve"> </w:t>
      </w:r>
      <w:r w:rsidRPr="002B2F54">
        <w:rPr>
          <w:rFonts w:ascii="Footlight MT Light" w:hAnsi="Footlight MT Light" w:cs="Arial"/>
          <w:i/>
          <w:szCs w:val="24"/>
          <w:lang w:val="fi-FI"/>
        </w:rPr>
        <w:t xml:space="preserve">oleh </w:t>
      </w:r>
      <w:r w:rsidRPr="002B2F54">
        <w:rPr>
          <w:rFonts w:ascii="Footlight MT Light" w:hAnsi="Footlight MT Light" w:cs="Arial"/>
          <w:i/>
          <w:szCs w:val="24"/>
          <w:lang w:val="id-ID"/>
        </w:rPr>
        <w:t xml:space="preserve">Pokja </w:t>
      </w:r>
      <w:r w:rsidRPr="002B2F54">
        <w:rPr>
          <w:rFonts w:ascii="Footlight MT Light" w:hAnsi="Footlight MT Light" w:cs="Arial"/>
          <w:i/>
          <w:szCs w:val="24"/>
          <w:lang w:val="fi-FI"/>
        </w:rPr>
        <w:t>ULP]</w:t>
      </w:r>
    </w:p>
    <w:p w:rsidR="000633FB" w:rsidRPr="002B2F54" w:rsidRDefault="000633FB" w:rsidP="00FE17BA">
      <w:pPr>
        <w:pStyle w:val="BodyText"/>
        <w:tabs>
          <w:tab w:val="left" w:pos="1200"/>
          <w:tab w:val="left" w:pos="1425"/>
        </w:tabs>
        <w:spacing w:after="0"/>
        <w:ind w:left="1452" w:right="50" w:hanging="1452"/>
        <w:rPr>
          <w:rFonts w:ascii="Footlight MT Light" w:hAnsi="Footlight MT Light" w:cs="Arial"/>
          <w:i/>
          <w:szCs w:val="24"/>
          <w:lang w:val="fi-FI"/>
        </w:rPr>
      </w:pPr>
    </w:p>
    <w:p w:rsidR="000633FB" w:rsidRPr="002B2F54" w:rsidRDefault="000633FB" w:rsidP="00FE17BA">
      <w:pPr>
        <w:pStyle w:val="BodyText"/>
        <w:tabs>
          <w:tab w:val="left" w:pos="1200"/>
          <w:tab w:val="left" w:pos="1425"/>
        </w:tabs>
        <w:spacing w:after="0"/>
        <w:ind w:left="1452" w:right="50" w:hanging="1452"/>
        <w:rPr>
          <w:rFonts w:ascii="Footlight MT Light" w:hAnsi="Footlight MT Light" w:cs="Arial"/>
          <w:i/>
          <w:szCs w:val="24"/>
          <w:lang w:val="fi-FI"/>
        </w:rPr>
      </w:pPr>
      <w:r w:rsidRPr="002B2F54">
        <w:rPr>
          <w:rFonts w:ascii="Footlight MT Light" w:hAnsi="Footlight MT Light" w:cs="Arial"/>
          <w:i/>
          <w:szCs w:val="24"/>
          <w:lang w:val="fi-FI"/>
        </w:rPr>
        <w:t xml:space="preserve"> </w:t>
      </w:r>
    </w:p>
    <w:p w:rsidR="000633FB" w:rsidRPr="002B2F54" w:rsidRDefault="000633FB" w:rsidP="00FE17BA">
      <w:pPr>
        <w:pStyle w:val="BodyText"/>
        <w:spacing w:after="0"/>
        <w:ind w:right="50" w:firstLine="709"/>
        <w:rPr>
          <w:rFonts w:ascii="Footlight MT Light" w:hAnsi="Footlight MT Light" w:cs="Arial"/>
          <w:szCs w:val="24"/>
          <w:lang w:val="fi-FI"/>
        </w:rPr>
      </w:pPr>
      <w:r w:rsidRPr="002B2F54">
        <w:rPr>
          <w:rFonts w:ascii="Footlight MT Light" w:hAnsi="Footlight MT Light" w:cs="Arial"/>
          <w:szCs w:val="24"/>
          <w:lang w:val="fi-FI"/>
        </w:rPr>
        <w:t xml:space="preserve">Sehubungan dengan pengumuman </w:t>
      </w:r>
      <w:r w:rsidRPr="002B2F54">
        <w:rPr>
          <w:rFonts w:ascii="Footlight MT Light" w:hAnsi="Footlight MT Light" w:cs="Arial"/>
          <w:szCs w:val="24"/>
          <w:lang w:val="id-ID"/>
        </w:rPr>
        <w:t xml:space="preserve">Pelelangan </w:t>
      </w:r>
      <w:r w:rsidRPr="002B2F54">
        <w:rPr>
          <w:rFonts w:ascii="Footlight MT Light" w:hAnsi="Footlight MT Light" w:cs="Arial"/>
          <w:i/>
          <w:szCs w:val="24"/>
          <w:lang w:val="id-ID"/>
        </w:rPr>
        <w:t>[Umum/Sederhana]</w:t>
      </w:r>
      <w:r w:rsidRPr="002B2F54">
        <w:rPr>
          <w:rFonts w:ascii="Footlight MT Light" w:hAnsi="Footlight MT Light" w:cs="Arial"/>
          <w:szCs w:val="24"/>
          <w:lang w:val="id-ID"/>
        </w:rPr>
        <w:t xml:space="preserve"> dengan Pascakualifikasi</w:t>
      </w:r>
      <w:r w:rsidRPr="002B2F54">
        <w:rPr>
          <w:rFonts w:ascii="Footlight MT Light" w:hAnsi="Footlight MT Light" w:cs="Arial"/>
          <w:szCs w:val="24"/>
          <w:lang w:val="fi-FI"/>
        </w:rPr>
        <w:t xml:space="preserve"> dan </w:t>
      </w:r>
      <w:r w:rsidR="007F3DC0">
        <w:rPr>
          <w:rFonts w:ascii="Footlight MT Light" w:hAnsi="Footlight MT Light" w:cs="Arial"/>
          <w:szCs w:val="24"/>
          <w:lang w:val="id-ID"/>
        </w:rPr>
        <w:t>Dokumen Pengadaan</w:t>
      </w:r>
      <w:r w:rsidRPr="002B2F54">
        <w:rPr>
          <w:rFonts w:ascii="Footlight MT Light" w:hAnsi="Footlight MT Light" w:cs="Arial"/>
          <w:szCs w:val="24"/>
          <w:lang w:val="fi-FI"/>
        </w:rPr>
        <w:t xml:space="preserve"> Nomor:</w:t>
      </w:r>
      <w:r w:rsidRPr="002B2F54">
        <w:rPr>
          <w:rFonts w:ascii="Footlight MT Light" w:hAnsi="Footlight MT Light" w:cs="Arial"/>
          <w:szCs w:val="24"/>
          <w:lang w:val="id-ID"/>
        </w:rPr>
        <w:t xml:space="preserve"> _________________</w:t>
      </w:r>
      <w:r w:rsidRPr="002B2F54">
        <w:rPr>
          <w:rFonts w:ascii="Footlight MT Light" w:hAnsi="Footlight MT Light" w:cs="Arial"/>
          <w:szCs w:val="24"/>
          <w:lang w:val="fi-FI"/>
        </w:rPr>
        <w:t xml:space="preserve"> tanggal</w:t>
      </w:r>
      <w:r w:rsidRPr="002B2F54">
        <w:rPr>
          <w:rFonts w:ascii="Footlight MT Light" w:hAnsi="Footlight MT Light" w:cs="Arial"/>
          <w:szCs w:val="24"/>
          <w:lang w:val="id-ID"/>
        </w:rPr>
        <w:t xml:space="preserve"> ______________</w:t>
      </w:r>
      <w:r w:rsidRPr="002B2F54">
        <w:rPr>
          <w:rFonts w:ascii="Footlight MT Light" w:hAnsi="Footlight MT Light" w:cs="Arial"/>
          <w:szCs w:val="24"/>
          <w:lang w:val="fi-FI"/>
        </w:rPr>
        <w:t xml:space="preserve"> </w:t>
      </w:r>
      <w:r w:rsidRPr="002B2F54">
        <w:rPr>
          <w:rFonts w:ascii="Footlight MT Light" w:hAnsi="Footlight MT Light" w:cs="Arial"/>
          <w:szCs w:val="24"/>
          <w:lang w:val="id-ID"/>
        </w:rPr>
        <w:t xml:space="preserve">dan </w:t>
      </w:r>
      <w:r w:rsidRPr="002B2F54">
        <w:rPr>
          <w:rFonts w:ascii="Footlight MT Light" w:hAnsi="Footlight MT Light" w:cs="Arial"/>
          <w:szCs w:val="24"/>
          <w:lang w:val="fi-FI"/>
        </w:rPr>
        <w:t xml:space="preserve">setelah kami pelajari dengan saksama </w:t>
      </w:r>
      <w:r w:rsidR="007F3DC0">
        <w:rPr>
          <w:rFonts w:ascii="Footlight MT Light" w:hAnsi="Footlight MT Light" w:cs="Arial"/>
          <w:szCs w:val="24"/>
          <w:lang w:val="fi-FI"/>
        </w:rPr>
        <w:t>Dokumen Pengadaan</w:t>
      </w:r>
      <w:r w:rsidRPr="002B2F54">
        <w:rPr>
          <w:rFonts w:ascii="Footlight MT Light" w:hAnsi="Footlight MT Light" w:cs="Arial"/>
          <w:szCs w:val="24"/>
          <w:lang w:val="id-ID"/>
        </w:rPr>
        <w:t>,</w:t>
      </w:r>
      <w:r w:rsidRPr="002B2F54">
        <w:rPr>
          <w:rFonts w:ascii="Footlight MT Light" w:hAnsi="Footlight MT Light" w:cs="Arial"/>
          <w:szCs w:val="24"/>
          <w:lang w:val="fi-FI"/>
        </w:rPr>
        <w:t xml:space="preserve"> Berita Acara Pemberian Penjelasan </w:t>
      </w:r>
      <w:r w:rsidRPr="002B2F54">
        <w:rPr>
          <w:rFonts w:ascii="Footlight MT Light" w:hAnsi="Footlight MT Light" w:cs="Arial"/>
          <w:i/>
          <w:szCs w:val="24"/>
          <w:lang w:val="id-ID"/>
        </w:rPr>
        <w:t>[</w:t>
      </w:r>
      <w:r w:rsidRPr="002B2F54">
        <w:rPr>
          <w:rFonts w:ascii="Footlight MT Light" w:hAnsi="Footlight MT Light" w:cs="Arial"/>
          <w:i/>
          <w:szCs w:val="24"/>
          <w:lang w:val="fi-FI"/>
        </w:rPr>
        <w:t xml:space="preserve">dan adendum </w:t>
      </w:r>
      <w:r w:rsidR="007F3DC0">
        <w:rPr>
          <w:rFonts w:ascii="Footlight MT Light" w:hAnsi="Footlight MT Light" w:cs="Arial"/>
          <w:i/>
          <w:szCs w:val="24"/>
          <w:lang w:val="fi-FI"/>
        </w:rPr>
        <w:t>Dokumen Pengadaan</w:t>
      </w:r>
      <w:r w:rsidRPr="002B2F54">
        <w:rPr>
          <w:rFonts w:ascii="Footlight MT Light" w:hAnsi="Footlight MT Light" w:cs="Arial"/>
          <w:i/>
          <w:szCs w:val="24"/>
          <w:lang w:val="id-ID"/>
        </w:rPr>
        <w:t>]</w:t>
      </w:r>
      <w:r w:rsidRPr="002B2F54">
        <w:rPr>
          <w:rFonts w:ascii="Footlight MT Light" w:hAnsi="Footlight MT Light" w:cs="Arial"/>
          <w:szCs w:val="24"/>
          <w:lang w:val="fi-FI"/>
        </w:rPr>
        <w:t xml:space="preserve">, dengan ini kami mengajukan penawaran </w:t>
      </w:r>
      <w:r w:rsidRPr="002B2F54">
        <w:rPr>
          <w:rFonts w:ascii="Footlight MT Light" w:hAnsi="Footlight MT Light" w:cs="Arial"/>
          <w:szCs w:val="24"/>
          <w:lang w:val="id-ID"/>
        </w:rPr>
        <w:t xml:space="preserve">Administrasi dan Teknis </w:t>
      </w:r>
      <w:r w:rsidRPr="002B2F54">
        <w:rPr>
          <w:rFonts w:ascii="Footlight MT Light" w:hAnsi="Footlight MT Light" w:cs="Arial"/>
          <w:szCs w:val="24"/>
          <w:lang w:val="fi-FI"/>
        </w:rPr>
        <w:t xml:space="preserve">untuk pekerjaan </w:t>
      </w:r>
      <w:r w:rsidRPr="002B2F54">
        <w:rPr>
          <w:rFonts w:ascii="Footlight MT Light" w:hAnsi="Footlight MT Light" w:cs="Arial"/>
          <w:szCs w:val="24"/>
          <w:lang w:val="id-ID"/>
        </w:rPr>
        <w:t>_____________________</w:t>
      </w:r>
      <w:r w:rsidRPr="002B2F54">
        <w:rPr>
          <w:rFonts w:ascii="Footlight MT Light" w:hAnsi="Footlight MT Light" w:cs="Arial"/>
          <w:szCs w:val="24"/>
          <w:lang w:val="fi-FI"/>
        </w:rPr>
        <w:t xml:space="preserve"> </w:t>
      </w:r>
      <w:r w:rsidRPr="002B2F54">
        <w:rPr>
          <w:rFonts w:ascii="Footlight MT Light" w:hAnsi="Footlight MT Light" w:cs="Arial"/>
          <w:i/>
          <w:szCs w:val="24"/>
          <w:lang w:val="fi-FI"/>
        </w:rPr>
        <w:t xml:space="preserve">[diisi oleh </w:t>
      </w:r>
      <w:r w:rsidRPr="002B2F54">
        <w:rPr>
          <w:rFonts w:ascii="Footlight MT Light" w:hAnsi="Footlight MT Light" w:cs="Arial"/>
          <w:i/>
          <w:szCs w:val="24"/>
          <w:lang w:val="id-ID"/>
        </w:rPr>
        <w:t xml:space="preserve">Pokja </w:t>
      </w:r>
      <w:r w:rsidRPr="002B2F54">
        <w:rPr>
          <w:rFonts w:ascii="Footlight MT Light" w:hAnsi="Footlight MT Light" w:cs="Arial"/>
          <w:i/>
          <w:szCs w:val="24"/>
          <w:lang w:val="fi-FI"/>
        </w:rPr>
        <w:t>ULP]</w:t>
      </w:r>
      <w:r w:rsidRPr="002B2F54">
        <w:rPr>
          <w:rFonts w:ascii="Footlight MT Light" w:hAnsi="Footlight MT Light" w:cs="Arial"/>
          <w:szCs w:val="24"/>
          <w:lang w:val="fi-FI"/>
        </w:rPr>
        <w:t xml:space="preserve">. </w:t>
      </w:r>
    </w:p>
    <w:p w:rsidR="000633FB" w:rsidRPr="002B2F54" w:rsidRDefault="000633FB" w:rsidP="00FE17BA">
      <w:pPr>
        <w:pStyle w:val="BodyText"/>
        <w:spacing w:after="0"/>
        <w:ind w:right="51"/>
        <w:rPr>
          <w:rFonts w:ascii="Footlight MT Light" w:hAnsi="Footlight MT Light" w:cs="Arial"/>
          <w:szCs w:val="24"/>
          <w:lang w:val="fi-FI"/>
        </w:rPr>
      </w:pPr>
    </w:p>
    <w:p w:rsidR="000633FB" w:rsidRPr="002B2F54" w:rsidRDefault="000633FB" w:rsidP="00FE17BA">
      <w:pPr>
        <w:pStyle w:val="BodyText"/>
        <w:spacing w:after="0"/>
        <w:ind w:right="51" w:firstLine="709"/>
        <w:rPr>
          <w:rFonts w:ascii="Footlight MT Light" w:hAnsi="Footlight MT Light" w:cs="Arial"/>
          <w:szCs w:val="24"/>
          <w:lang w:val="fi-FI"/>
        </w:rPr>
      </w:pPr>
      <w:r w:rsidRPr="002B2F54">
        <w:rPr>
          <w:rFonts w:ascii="Footlight MT Light" w:hAnsi="Footlight MT Light" w:cs="Arial"/>
          <w:szCs w:val="24"/>
          <w:lang w:val="id-ID"/>
        </w:rPr>
        <w:t>P</w:t>
      </w:r>
      <w:r w:rsidRPr="002B2F54">
        <w:rPr>
          <w:rFonts w:ascii="Footlight MT Light" w:hAnsi="Footlight MT Light" w:cs="Arial"/>
          <w:szCs w:val="24"/>
          <w:lang w:val="fi-FI"/>
        </w:rPr>
        <w:t xml:space="preserve">enawaran </w:t>
      </w:r>
      <w:r w:rsidRPr="002B2F54">
        <w:rPr>
          <w:rFonts w:ascii="Footlight MT Light" w:hAnsi="Footlight MT Light" w:cs="Arial"/>
          <w:szCs w:val="24"/>
          <w:lang w:val="id-ID"/>
        </w:rPr>
        <w:t xml:space="preserve">administrasi dan teknis </w:t>
      </w:r>
      <w:r w:rsidRPr="002B2F54">
        <w:rPr>
          <w:rFonts w:ascii="Footlight MT Light" w:hAnsi="Footlight MT Light" w:cs="Arial"/>
          <w:szCs w:val="24"/>
          <w:lang w:val="fi-FI"/>
        </w:rPr>
        <w:t>ini sudah memperh</w:t>
      </w:r>
      <w:r w:rsidRPr="002B2F54">
        <w:rPr>
          <w:rFonts w:ascii="Footlight MT Light" w:hAnsi="Footlight MT Light" w:cs="Arial"/>
          <w:szCs w:val="24"/>
          <w:lang w:val="id-ID"/>
        </w:rPr>
        <w:t>ati</w:t>
      </w:r>
      <w:r w:rsidRPr="002B2F54">
        <w:rPr>
          <w:rFonts w:ascii="Footlight MT Light" w:hAnsi="Footlight MT Light" w:cs="Arial"/>
          <w:szCs w:val="24"/>
          <w:lang w:val="fi-FI"/>
        </w:rPr>
        <w:t xml:space="preserve">kan </w:t>
      </w:r>
      <w:r w:rsidRPr="002B2F54">
        <w:rPr>
          <w:rFonts w:ascii="Footlight MT Light" w:hAnsi="Footlight MT Light"/>
          <w:szCs w:val="24"/>
          <w:lang w:val="id-ID"/>
        </w:rPr>
        <w:t xml:space="preserve">ketentuan dan persyaratan yang tercantum dalam </w:t>
      </w:r>
      <w:r w:rsidR="007F3DC0">
        <w:rPr>
          <w:rFonts w:ascii="Footlight MT Light" w:hAnsi="Footlight MT Light"/>
          <w:szCs w:val="24"/>
          <w:lang w:val="id-ID"/>
        </w:rPr>
        <w:t>Dokumen Pengadaan</w:t>
      </w:r>
      <w:r w:rsidRPr="002B2F54">
        <w:rPr>
          <w:rFonts w:ascii="Footlight MT Light" w:hAnsi="Footlight MT Light" w:cs="Arial"/>
          <w:szCs w:val="24"/>
          <w:lang w:val="fi-FI"/>
        </w:rPr>
        <w:t xml:space="preserve"> untuk melaksanakan pekerjaan tersebut di atas.</w:t>
      </w:r>
    </w:p>
    <w:p w:rsidR="000633FB" w:rsidRPr="002B2F54" w:rsidRDefault="000633FB" w:rsidP="00FE17BA">
      <w:pPr>
        <w:pStyle w:val="BodyText"/>
        <w:spacing w:after="0"/>
        <w:ind w:right="51"/>
        <w:rPr>
          <w:rFonts w:ascii="Footlight MT Light" w:hAnsi="Footlight MT Light" w:cs="Arial"/>
          <w:szCs w:val="24"/>
          <w:lang w:val="fi-FI"/>
        </w:rPr>
      </w:pPr>
    </w:p>
    <w:p w:rsidR="000633FB" w:rsidRPr="002B2F54" w:rsidRDefault="000633FB" w:rsidP="00FE17BA">
      <w:pPr>
        <w:pStyle w:val="BodyText"/>
        <w:spacing w:after="0"/>
        <w:ind w:right="51" w:firstLine="709"/>
        <w:rPr>
          <w:rFonts w:ascii="Footlight MT Light" w:hAnsi="Footlight MT Light" w:cs="Arial"/>
          <w:szCs w:val="24"/>
          <w:lang w:val="id-ID"/>
        </w:rPr>
      </w:pPr>
      <w:r w:rsidRPr="002B2F54">
        <w:rPr>
          <w:rFonts w:ascii="Footlight MT Light" w:hAnsi="Footlight MT Light" w:cs="Arial"/>
          <w:szCs w:val="24"/>
          <w:lang w:val="fi-FI"/>
        </w:rPr>
        <w:t xml:space="preserve">Penawaran ini berlaku </w:t>
      </w:r>
      <w:r w:rsidRPr="002B2F54">
        <w:rPr>
          <w:rFonts w:ascii="Footlight MT Light" w:hAnsi="Footlight MT Light" w:cs="Arial"/>
          <w:szCs w:val="24"/>
          <w:lang w:val="id-ID"/>
        </w:rPr>
        <w:t xml:space="preserve">sejak batas akhir pemasukan Dokumen Penawaran sampai dengan tanggal </w:t>
      </w:r>
      <w:r w:rsidRPr="002B2F54">
        <w:rPr>
          <w:rFonts w:ascii="Footlight MT Light" w:hAnsi="Footlight MT Light" w:cs="Arial"/>
          <w:szCs w:val="24"/>
          <w:lang w:val="fi-FI"/>
        </w:rPr>
        <w:t xml:space="preserve"> </w:t>
      </w:r>
      <w:r w:rsidRPr="002B2F54">
        <w:rPr>
          <w:rFonts w:ascii="Footlight MT Light" w:hAnsi="Footlight MT Light" w:cs="Arial"/>
          <w:szCs w:val="24"/>
          <w:lang w:val="id-ID"/>
        </w:rPr>
        <w:t xml:space="preserve">____. </w:t>
      </w:r>
      <w:r w:rsidRPr="002B2F54">
        <w:rPr>
          <w:rFonts w:ascii="Footlight MT Light" w:hAnsi="Footlight MT Light" w:cs="Arial"/>
          <w:i/>
          <w:szCs w:val="24"/>
          <w:lang w:val="id-ID"/>
        </w:rPr>
        <w:t xml:space="preserve">[perkiraan tanggal penandatanganan kontrak, </w:t>
      </w:r>
      <w:r w:rsidRPr="002B2F54">
        <w:rPr>
          <w:rFonts w:ascii="Footlight MT Light" w:hAnsi="Footlight MT Light" w:cs="Arial"/>
          <w:i/>
          <w:szCs w:val="24"/>
          <w:lang w:val="fi-FI"/>
        </w:rPr>
        <w:t xml:space="preserve">diisi oleh </w:t>
      </w:r>
      <w:r w:rsidRPr="002B2F54">
        <w:rPr>
          <w:rFonts w:ascii="Footlight MT Light" w:hAnsi="Footlight MT Light" w:cs="Arial"/>
          <w:i/>
          <w:szCs w:val="24"/>
          <w:lang w:val="id-ID"/>
        </w:rPr>
        <w:t xml:space="preserve">Pokja </w:t>
      </w:r>
      <w:r w:rsidRPr="002B2F54">
        <w:rPr>
          <w:rFonts w:ascii="Footlight MT Light" w:hAnsi="Footlight MT Light" w:cs="Arial"/>
          <w:i/>
          <w:szCs w:val="24"/>
          <w:lang w:val="fi-FI"/>
        </w:rPr>
        <w:t>ULP</w:t>
      </w:r>
      <w:r w:rsidRPr="002B2F54">
        <w:rPr>
          <w:rFonts w:ascii="Footlight MT Light" w:hAnsi="Footlight MT Light" w:cs="Arial"/>
          <w:i/>
          <w:szCs w:val="24"/>
          <w:lang w:val="id-ID"/>
        </w:rPr>
        <w:t>]</w:t>
      </w:r>
    </w:p>
    <w:p w:rsidR="000633FB" w:rsidRPr="002B2F54" w:rsidRDefault="000633FB" w:rsidP="00FE17BA">
      <w:pPr>
        <w:pStyle w:val="BodyText"/>
        <w:spacing w:after="0"/>
        <w:ind w:right="51"/>
        <w:rPr>
          <w:rFonts w:ascii="Footlight MT Light" w:hAnsi="Footlight MT Light" w:cs="Arial"/>
          <w:szCs w:val="24"/>
          <w:lang w:val="fi-FI"/>
        </w:rPr>
      </w:pPr>
    </w:p>
    <w:p w:rsidR="000633FB" w:rsidRPr="002B2F54" w:rsidRDefault="000633FB" w:rsidP="00FE17BA">
      <w:pPr>
        <w:suppressAutoHyphens/>
        <w:ind w:right="51" w:firstLine="709"/>
        <w:rPr>
          <w:rFonts w:ascii="Footlight MT Light" w:hAnsi="Footlight MT Light" w:cs="Arial"/>
          <w:sz w:val="24"/>
          <w:szCs w:val="24"/>
          <w:lang w:val="id-ID"/>
        </w:rPr>
      </w:pPr>
      <w:r w:rsidRPr="002B2F54">
        <w:rPr>
          <w:rFonts w:ascii="Footlight MT Light" w:hAnsi="Footlight MT Light" w:cs="Arial"/>
          <w:sz w:val="24"/>
          <w:szCs w:val="24"/>
          <w:lang w:val="id-ID"/>
        </w:rPr>
        <w:t xml:space="preserve">Sesuai dengan persyaratan, bersama Surat Penawaran ini kami lampirkan:  </w:t>
      </w:r>
    </w:p>
    <w:p w:rsidR="000633FB" w:rsidRPr="002B2F54" w:rsidRDefault="0017459D" w:rsidP="00FE17BA">
      <w:pPr>
        <w:numPr>
          <w:ilvl w:val="0"/>
          <w:numId w:val="489"/>
        </w:numPr>
        <w:suppressAutoHyphens/>
        <w:ind w:right="51"/>
        <w:rPr>
          <w:rFonts w:ascii="Footlight MT Light" w:hAnsi="Footlight MT Light" w:cs="Arial"/>
          <w:sz w:val="24"/>
          <w:szCs w:val="24"/>
          <w:lang w:val="sv-SE"/>
        </w:rPr>
      </w:pPr>
      <w:r w:rsidRPr="002B2F54">
        <w:rPr>
          <w:rFonts w:ascii="Footlight MT Light" w:hAnsi="Footlight MT Light" w:cs="Arial"/>
          <w:i/>
          <w:sz w:val="24"/>
          <w:szCs w:val="24"/>
          <w:lang w:val="id-ID"/>
        </w:rPr>
        <w:t xml:space="preserve">[Softcopy </w:t>
      </w:r>
      <w:r w:rsidRPr="002B2F54">
        <w:rPr>
          <w:rFonts w:ascii="Footlight MT Light" w:hAnsi="Footlight MT Light" w:cs="Arial"/>
          <w:i/>
          <w:sz w:val="24"/>
          <w:szCs w:val="24"/>
          <w:lang w:val="sv-SE"/>
        </w:rPr>
        <w:t>Jaminan Penawaran</w:t>
      </w:r>
      <w:r w:rsidRPr="002B2F54">
        <w:rPr>
          <w:rFonts w:ascii="Footlight MT Light" w:hAnsi="Footlight MT Light" w:cs="Arial"/>
          <w:i/>
          <w:sz w:val="24"/>
          <w:szCs w:val="24"/>
          <w:lang w:val="id-ID"/>
        </w:rPr>
        <w:t>, apabila dipersyaratkan]</w:t>
      </w:r>
    </w:p>
    <w:p w:rsidR="000633FB" w:rsidRPr="002B2F54" w:rsidRDefault="000633FB" w:rsidP="00FE17BA">
      <w:pPr>
        <w:numPr>
          <w:ilvl w:val="0"/>
          <w:numId w:val="489"/>
        </w:numPr>
        <w:suppressAutoHyphens/>
        <w:ind w:right="51"/>
        <w:rPr>
          <w:rFonts w:ascii="Footlight MT Light" w:hAnsi="Footlight MT Light" w:cs="Arial"/>
          <w:sz w:val="24"/>
          <w:szCs w:val="24"/>
          <w:lang w:val="sv-SE"/>
        </w:rPr>
      </w:pPr>
      <w:r w:rsidRPr="002B2F54">
        <w:rPr>
          <w:rFonts w:ascii="Footlight MT Light" w:hAnsi="Footlight MT Light" w:cs="Arial"/>
          <w:i/>
          <w:sz w:val="24"/>
          <w:szCs w:val="24"/>
          <w:lang w:val="id-ID"/>
        </w:rPr>
        <w:t xml:space="preserve"> </w:t>
      </w:r>
      <w:r w:rsidRPr="002B2F54">
        <w:rPr>
          <w:rFonts w:ascii="Footlight MT Light" w:hAnsi="Footlight MT Light" w:cs="Arial"/>
          <w:sz w:val="24"/>
          <w:szCs w:val="24"/>
          <w:lang w:val="sv-SE"/>
        </w:rPr>
        <w:t>Dokumen penawaran teknis, terdiri dari :</w:t>
      </w:r>
    </w:p>
    <w:p w:rsidR="000633FB" w:rsidRPr="002B2F54" w:rsidRDefault="000633FB" w:rsidP="00FE17BA">
      <w:pPr>
        <w:numPr>
          <w:ilvl w:val="5"/>
          <w:numId w:val="490"/>
        </w:numPr>
        <w:tabs>
          <w:tab w:val="left" w:pos="993"/>
        </w:tabs>
        <w:ind w:left="959" w:hanging="425"/>
        <w:rPr>
          <w:rFonts w:ascii="Footlight MT Light" w:hAnsi="Footlight MT Light"/>
          <w:sz w:val="24"/>
          <w:szCs w:val="24"/>
          <w:lang w:val="sv-SE"/>
        </w:rPr>
      </w:pPr>
      <w:r w:rsidRPr="002B2F54">
        <w:rPr>
          <w:rFonts w:ascii="Footlight MT Light" w:hAnsi="Footlight MT Light"/>
          <w:sz w:val="24"/>
          <w:szCs w:val="24"/>
          <w:lang w:val="sv-SE"/>
        </w:rPr>
        <w:t>spesifikasi teknis barang yang ditawarkan berdasarkan contoh, brosur dan gambar-gambar;</w:t>
      </w:r>
    </w:p>
    <w:p w:rsidR="000633FB" w:rsidRPr="002B2F54" w:rsidRDefault="000633FB" w:rsidP="00FE17BA">
      <w:pPr>
        <w:numPr>
          <w:ilvl w:val="5"/>
          <w:numId w:val="490"/>
        </w:numPr>
        <w:tabs>
          <w:tab w:val="left" w:pos="993"/>
        </w:tabs>
        <w:ind w:left="959" w:hanging="425"/>
        <w:rPr>
          <w:rFonts w:ascii="Footlight MT Light" w:hAnsi="Footlight MT Light"/>
          <w:sz w:val="24"/>
          <w:szCs w:val="24"/>
          <w:lang w:val="nl-NL"/>
        </w:rPr>
      </w:pPr>
      <w:r w:rsidRPr="002B2F54">
        <w:rPr>
          <w:rFonts w:ascii="Footlight MT Light" w:hAnsi="Footlight MT Light"/>
          <w:sz w:val="24"/>
          <w:szCs w:val="24"/>
          <w:lang w:val="nl-NL"/>
        </w:rPr>
        <w:t>jadwal waktu penyerahan/pengiriman barang;</w:t>
      </w:r>
    </w:p>
    <w:p w:rsidR="000633FB" w:rsidRPr="002B2F54" w:rsidRDefault="000633FB" w:rsidP="00FE17BA">
      <w:pPr>
        <w:numPr>
          <w:ilvl w:val="5"/>
          <w:numId w:val="490"/>
        </w:numPr>
        <w:tabs>
          <w:tab w:val="left" w:pos="993"/>
        </w:tabs>
        <w:ind w:left="959" w:hanging="425"/>
        <w:rPr>
          <w:rFonts w:ascii="Footlight MT Light" w:hAnsi="Footlight MT Light"/>
          <w:sz w:val="24"/>
          <w:szCs w:val="24"/>
          <w:lang w:val="nl-NL"/>
        </w:rPr>
      </w:pPr>
      <w:r w:rsidRPr="002B2F54">
        <w:rPr>
          <w:rFonts w:ascii="Footlight MT Light" w:hAnsi="Footlight MT Light"/>
          <w:sz w:val="24"/>
          <w:szCs w:val="24"/>
          <w:lang w:val="nl-NL"/>
        </w:rPr>
        <w:t>identitas (jenis, tipe dan merek) yang ditawarkan tercantum dengan lengkap dan jelas (apabila dipersyaratkan);</w:t>
      </w:r>
    </w:p>
    <w:p w:rsidR="000633FB" w:rsidRPr="002B2F54" w:rsidRDefault="000633FB" w:rsidP="00FE17BA">
      <w:pPr>
        <w:numPr>
          <w:ilvl w:val="5"/>
          <w:numId w:val="490"/>
        </w:numPr>
        <w:tabs>
          <w:tab w:val="left" w:pos="993"/>
        </w:tabs>
        <w:ind w:left="959" w:hanging="425"/>
        <w:rPr>
          <w:rFonts w:ascii="Footlight MT Light" w:hAnsi="Footlight MT Light"/>
          <w:i/>
          <w:sz w:val="24"/>
          <w:szCs w:val="24"/>
          <w:lang w:val="nl-NL"/>
        </w:rPr>
      </w:pPr>
      <w:r w:rsidRPr="002B2F54">
        <w:rPr>
          <w:rFonts w:ascii="Footlight MT Light" w:hAnsi="Footlight MT Light" w:cs="Arial"/>
          <w:i/>
          <w:sz w:val="24"/>
          <w:szCs w:val="24"/>
          <w:lang w:val="id-ID"/>
        </w:rPr>
        <w:t>layanan</w:t>
      </w:r>
      <w:r w:rsidRPr="002B2F54">
        <w:rPr>
          <w:rFonts w:ascii="Footlight MT Light" w:hAnsi="Footlight MT Light" w:cs="Arial"/>
          <w:i/>
          <w:sz w:val="24"/>
          <w:szCs w:val="24"/>
          <w:lang w:val="nl-NL"/>
        </w:rPr>
        <w:t xml:space="preserve"> </w:t>
      </w:r>
      <w:r w:rsidRPr="002B2F54">
        <w:rPr>
          <w:rFonts w:ascii="Footlight MT Light" w:hAnsi="Footlight MT Light"/>
          <w:i/>
          <w:sz w:val="24"/>
          <w:szCs w:val="24"/>
          <w:lang w:val="nl-NL"/>
        </w:rPr>
        <w:t xml:space="preserve">purnajual (apabila dipersyaratkan); </w:t>
      </w:r>
    </w:p>
    <w:p w:rsidR="000633FB" w:rsidRPr="002B2F54" w:rsidRDefault="000633FB" w:rsidP="00FE17BA">
      <w:pPr>
        <w:numPr>
          <w:ilvl w:val="5"/>
          <w:numId w:val="490"/>
        </w:numPr>
        <w:tabs>
          <w:tab w:val="left" w:pos="993"/>
        </w:tabs>
        <w:ind w:left="959" w:hanging="425"/>
        <w:rPr>
          <w:rFonts w:ascii="Footlight MT Light" w:hAnsi="Footlight MT Light"/>
          <w:i/>
          <w:sz w:val="24"/>
          <w:szCs w:val="24"/>
          <w:lang w:val="nl-NL"/>
        </w:rPr>
      </w:pPr>
      <w:r w:rsidRPr="002B2F54">
        <w:rPr>
          <w:rFonts w:ascii="Footlight MT Light" w:hAnsi="Footlight MT Light"/>
          <w:i/>
          <w:sz w:val="24"/>
          <w:szCs w:val="24"/>
          <w:lang w:val="nl-NL"/>
        </w:rPr>
        <w:t>asuransi (apabila dipersyaratkan);</w:t>
      </w:r>
    </w:p>
    <w:p w:rsidR="000633FB" w:rsidRPr="002B2F54" w:rsidRDefault="000633FB" w:rsidP="00FE17BA">
      <w:pPr>
        <w:numPr>
          <w:ilvl w:val="5"/>
          <w:numId w:val="490"/>
        </w:numPr>
        <w:tabs>
          <w:tab w:val="left" w:pos="993"/>
        </w:tabs>
        <w:ind w:left="959" w:hanging="425"/>
        <w:rPr>
          <w:rFonts w:ascii="Footlight MT Light" w:hAnsi="Footlight MT Light"/>
          <w:sz w:val="24"/>
          <w:szCs w:val="24"/>
          <w:lang w:val="nl-NL"/>
        </w:rPr>
      </w:pPr>
      <w:r w:rsidRPr="002B2F54">
        <w:rPr>
          <w:rFonts w:ascii="Footlight MT Light" w:hAnsi="Footlight MT Light"/>
          <w:i/>
          <w:sz w:val="24"/>
          <w:szCs w:val="24"/>
          <w:lang w:val="nl-NL"/>
        </w:rPr>
        <w:t>tenaga teknis</w:t>
      </w:r>
      <w:r w:rsidRPr="002B2F54">
        <w:rPr>
          <w:rFonts w:ascii="Footlight MT Light" w:hAnsi="Footlight MT Light"/>
          <w:i/>
          <w:sz w:val="24"/>
          <w:szCs w:val="24"/>
          <w:lang w:val="id-ID"/>
        </w:rPr>
        <w:t>/terampil</w:t>
      </w:r>
      <w:r w:rsidRPr="002B2F54">
        <w:rPr>
          <w:rFonts w:ascii="Footlight MT Light" w:hAnsi="Footlight MT Light"/>
          <w:i/>
          <w:sz w:val="24"/>
          <w:szCs w:val="24"/>
          <w:lang w:val="nl-NL"/>
        </w:rPr>
        <w:t xml:space="preserve"> (apabila dipersyaratkan);</w:t>
      </w:r>
      <w:r w:rsidRPr="002B2F54">
        <w:rPr>
          <w:rFonts w:ascii="Footlight MT Light" w:hAnsi="Footlight MT Light"/>
          <w:sz w:val="24"/>
          <w:szCs w:val="24"/>
          <w:lang w:val="nl-NL"/>
        </w:rPr>
        <w:t xml:space="preserve"> dan</w:t>
      </w:r>
    </w:p>
    <w:p w:rsidR="000633FB" w:rsidRPr="002B2F54" w:rsidRDefault="000633FB" w:rsidP="00FE17BA">
      <w:pPr>
        <w:numPr>
          <w:ilvl w:val="5"/>
          <w:numId w:val="490"/>
        </w:numPr>
        <w:tabs>
          <w:tab w:val="left" w:pos="993"/>
        </w:tabs>
        <w:ind w:left="959" w:hanging="425"/>
        <w:rPr>
          <w:rFonts w:ascii="Footlight MT Light" w:hAnsi="Footlight MT Light" w:cs="Arial"/>
          <w:sz w:val="24"/>
          <w:szCs w:val="24"/>
          <w:lang w:val="nl-NL"/>
        </w:rPr>
      </w:pPr>
      <w:r w:rsidRPr="002B2F54">
        <w:rPr>
          <w:rFonts w:ascii="Footlight MT Light" w:hAnsi="Footlight MT Light"/>
          <w:sz w:val="24"/>
          <w:szCs w:val="24"/>
          <w:lang w:val="nl-NL"/>
        </w:rPr>
        <w:t>bagian pekerjaan yang akan disubkontrakkan</w:t>
      </w:r>
    </w:p>
    <w:p w:rsidR="000633FB" w:rsidRPr="002B2F54" w:rsidRDefault="0017459D" w:rsidP="00FE17BA">
      <w:pPr>
        <w:numPr>
          <w:ilvl w:val="0"/>
          <w:numId w:val="489"/>
        </w:numPr>
        <w:suppressAutoHyphens/>
        <w:ind w:right="51"/>
        <w:rPr>
          <w:rFonts w:ascii="Footlight MT Light" w:hAnsi="Footlight MT Light" w:cs="Arial"/>
          <w:sz w:val="24"/>
          <w:szCs w:val="24"/>
          <w:lang w:val="id-ID"/>
        </w:rPr>
      </w:pPr>
      <w:r w:rsidRPr="002B2F54">
        <w:rPr>
          <w:rFonts w:ascii="Footlight MT Light" w:hAnsi="Footlight MT Light" w:cs="Arial"/>
          <w:sz w:val="24"/>
          <w:szCs w:val="24"/>
          <w:lang w:val="id-ID"/>
        </w:rPr>
        <w:t>Data</w:t>
      </w:r>
      <w:r w:rsidR="000557D3" w:rsidRPr="002B2F54">
        <w:rPr>
          <w:rFonts w:ascii="Footlight MT Light" w:hAnsi="Footlight MT Light" w:cs="Arial"/>
          <w:sz w:val="24"/>
          <w:szCs w:val="24"/>
          <w:lang w:val="id-ID"/>
        </w:rPr>
        <w:t xml:space="preserve"> Kualifikasi.</w:t>
      </w:r>
    </w:p>
    <w:p w:rsidR="000633FB" w:rsidRPr="002B2F54" w:rsidRDefault="000633FB" w:rsidP="00FE17BA">
      <w:pPr>
        <w:pStyle w:val="BodyText"/>
        <w:rPr>
          <w:rFonts w:ascii="Footlight MT Light" w:hAnsi="Footlight MT Light" w:cs="Arial"/>
          <w:szCs w:val="24"/>
          <w:lang w:val="id-ID"/>
        </w:rPr>
      </w:pPr>
    </w:p>
    <w:p w:rsidR="000633FB" w:rsidRPr="002B2F54" w:rsidRDefault="000633FB" w:rsidP="00FE17BA">
      <w:pPr>
        <w:pStyle w:val="BodyText"/>
        <w:ind w:firstLine="709"/>
        <w:rPr>
          <w:rFonts w:ascii="Footlight MT Light" w:hAnsi="Footlight MT Light" w:cs="Arial"/>
          <w:szCs w:val="24"/>
          <w:lang w:val="id-ID"/>
        </w:rPr>
      </w:pPr>
      <w:r w:rsidRPr="002B2F54">
        <w:rPr>
          <w:rFonts w:ascii="Footlight MT Light" w:hAnsi="Footlight MT Light" w:cs="Arial"/>
          <w:szCs w:val="24"/>
          <w:lang w:val="id-ID"/>
        </w:rPr>
        <w:t xml:space="preserve">Dengan disampaikannya Surat Penawaran ini, maka kami menyatakan sanggup dan akan tunduk pada semua ketentuan yang tercantum dalam </w:t>
      </w:r>
      <w:r w:rsidR="007F3DC0">
        <w:rPr>
          <w:rFonts w:ascii="Footlight MT Light" w:hAnsi="Footlight MT Light" w:cs="Arial"/>
          <w:szCs w:val="24"/>
          <w:lang w:val="id-ID"/>
        </w:rPr>
        <w:t>Dokumen Pengadaan</w:t>
      </w:r>
      <w:r w:rsidRPr="002B2F54">
        <w:rPr>
          <w:rFonts w:ascii="Footlight MT Light" w:hAnsi="Footlight MT Light" w:cs="Arial"/>
          <w:szCs w:val="24"/>
          <w:lang w:val="id-ID"/>
        </w:rPr>
        <w:t>.</w:t>
      </w:r>
    </w:p>
    <w:p w:rsidR="000633FB" w:rsidRPr="002B2F54" w:rsidRDefault="000633FB" w:rsidP="00FE17BA">
      <w:pPr>
        <w:pStyle w:val="BodyText"/>
        <w:rPr>
          <w:rFonts w:ascii="Footlight MT Light" w:hAnsi="Footlight MT Light" w:cs="Arial"/>
          <w:szCs w:val="24"/>
          <w:lang w:val="id-ID"/>
        </w:rPr>
      </w:pPr>
    </w:p>
    <w:p w:rsidR="000633FB" w:rsidRPr="002B2F54" w:rsidRDefault="000633FB" w:rsidP="00FE17BA">
      <w:pPr>
        <w:pStyle w:val="BodyText"/>
        <w:ind w:left="3150"/>
        <w:jc w:val="center"/>
        <w:rPr>
          <w:rFonts w:ascii="Footlight MT Light" w:hAnsi="Footlight MT Light" w:cs="Arial"/>
          <w:iCs/>
          <w:szCs w:val="24"/>
          <w:lang w:val="nl-NL"/>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rPr>
      </w:pPr>
    </w:p>
    <w:p w:rsidR="000633FB" w:rsidRPr="002B2F54" w:rsidRDefault="000633FB" w:rsidP="00FE17BA">
      <w:pPr>
        <w:rPr>
          <w:rFonts w:ascii="Footlight MT Light" w:hAnsi="Footlight MT Light"/>
          <w:b/>
          <w:sz w:val="24"/>
          <w:szCs w:val="24"/>
        </w:rPr>
      </w:pPr>
    </w:p>
    <w:p w:rsidR="000633FB" w:rsidRPr="002B2F54" w:rsidRDefault="000633FB" w:rsidP="00FE17BA">
      <w:pPr>
        <w:rPr>
          <w:rFonts w:ascii="Footlight MT Light" w:hAnsi="Footlight MT Light"/>
          <w:b/>
          <w:sz w:val="24"/>
          <w:szCs w:val="24"/>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17459D" w:rsidRPr="002B2F54" w:rsidRDefault="0017459D" w:rsidP="00FE17BA">
      <w:pPr>
        <w:rPr>
          <w:rFonts w:ascii="Footlight MT Light" w:hAnsi="Footlight MT Light"/>
          <w:b/>
          <w:sz w:val="24"/>
          <w:szCs w:val="24"/>
          <w:lang w:val="id-ID"/>
        </w:rPr>
      </w:pPr>
    </w:p>
    <w:p w:rsidR="000557D3" w:rsidRPr="002B2F54" w:rsidRDefault="000557D3" w:rsidP="00FE17BA">
      <w:pPr>
        <w:rPr>
          <w:rFonts w:ascii="Footlight MT Light" w:hAnsi="Footlight MT Light"/>
          <w:b/>
          <w:sz w:val="24"/>
          <w:szCs w:val="24"/>
          <w:lang w:val="id-ID"/>
        </w:rPr>
      </w:pPr>
    </w:p>
    <w:p w:rsidR="0017459D" w:rsidRPr="002B2F54" w:rsidRDefault="0017459D" w:rsidP="00FE17BA">
      <w:pPr>
        <w:rPr>
          <w:rFonts w:ascii="Footlight MT Light" w:hAnsi="Footlight MT Light"/>
          <w:b/>
          <w:sz w:val="24"/>
          <w:szCs w:val="24"/>
          <w:lang w:val="id-ID"/>
        </w:rPr>
      </w:pPr>
    </w:p>
    <w:p w:rsidR="000633FB" w:rsidRPr="002B2F54" w:rsidRDefault="000633FB" w:rsidP="00FE17BA">
      <w:pPr>
        <w:rPr>
          <w:rFonts w:ascii="Footlight MT Light" w:hAnsi="Footlight MT Light"/>
          <w:b/>
          <w:sz w:val="24"/>
          <w:szCs w:val="24"/>
          <w:lang w:val="id-ID"/>
        </w:rPr>
      </w:pPr>
    </w:p>
    <w:p w:rsidR="000633FB" w:rsidRPr="002B2F54" w:rsidRDefault="000633FB" w:rsidP="00FE17BA">
      <w:pPr>
        <w:numPr>
          <w:ilvl w:val="1"/>
          <w:numId w:val="81"/>
        </w:numPr>
        <w:suppressAutoHyphens/>
        <w:ind w:right="137"/>
        <w:jc w:val="left"/>
        <w:outlineLvl w:val="1"/>
        <w:rPr>
          <w:rFonts w:ascii="Footlight MT Light" w:hAnsi="Footlight MT Light" w:cs="Arial"/>
          <w:b/>
          <w:sz w:val="24"/>
          <w:szCs w:val="24"/>
        </w:rPr>
      </w:pPr>
      <w:bookmarkStart w:id="683" w:name="_Toc340941402"/>
      <w:bookmarkStart w:id="684" w:name="_Toc345100164"/>
      <w:r w:rsidRPr="002B2F54">
        <w:rPr>
          <w:rFonts w:ascii="Footlight MT Light" w:hAnsi="Footlight MT Light" w:cs="Arial"/>
          <w:b/>
          <w:sz w:val="24"/>
          <w:szCs w:val="24"/>
        </w:rPr>
        <w:lastRenderedPageBreak/>
        <w:t>BENTUK SURAT PENAWARAN</w:t>
      </w:r>
      <w:r w:rsidRPr="002B2F54">
        <w:rPr>
          <w:rFonts w:ascii="Footlight MT Light" w:hAnsi="Footlight MT Light" w:cs="Arial"/>
          <w:b/>
          <w:sz w:val="24"/>
          <w:szCs w:val="24"/>
          <w:lang w:val="id-ID"/>
        </w:rPr>
        <w:t xml:space="preserve"> HARGA</w:t>
      </w:r>
      <w:bookmarkEnd w:id="683"/>
      <w:r w:rsidR="00D64D11" w:rsidRPr="002B2F54">
        <w:rPr>
          <w:rFonts w:ascii="Footlight MT Light" w:hAnsi="Footlight MT Light" w:cs="Arial"/>
          <w:b/>
          <w:sz w:val="24"/>
          <w:szCs w:val="24"/>
          <w:lang w:val="id-ID"/>
        </w:rPr>
        <w:t xml:space="preserve"> (UNTUK FILE II, METODE 2 (DUA) FILE)</w:t>
      </w:r>
      <w:bookmarkEnd w:id="684"/>
    </w:p>
    <w:p w:rsidR="000633FB" w:rsidRPr="002B2F54" w:rsidRDefault="00520E85" w:rsidP="00FE17BA">
      <w:pPr>
        <w:tabs>
          <w:tab w:val="center" w:pos="4423"/>
          <w:tab w:val="right" w:pos="8847"/>
        </w:tabs>
        <w:jc w:val="center"/>
        <w:rPr>
          <w:rFonts w:ascii="Footlight MT Light" w:hAnsi="Footlight MT Light" w:cs="Arial"/>
          <w:b/>
          <w:bCs/>
          <w:sz w:val="24"/>
          <w:szCs w:val="24"/>
          <w:lang w:val="id-ID"/>
        </w:rPr>
      </w:pPr>
      <w:r w:rsidRPr="00520E85">
        <w:pict>
          <v:shape id="_x0000_s1220" type="#_x0000_t202" style="position:absolute;left:0;text-align:left;margin-left:346.35pt;margin-top:-.7pt;width:57.45pt;height:23.2pt;z-index:251668992;mso-width-relative:margin;mso-height-relative:margin">
            <v:textbox style="mso-next-textbox:#_x0000_s1220">
              <w:txbxContent>
                <w:p w:rsidR="00245B2A" w:rsidRDefault="00245B2A" w:rsidP="000633FB">
                  <w:pPr>
                    <w:rPr>
                      <w:lang w:val="id-ID"/>
                    </w:rPr>
                  </w:pPr>
                  <w:r>
                    <w:rPr>
                      <w:lang w:val="id-ID"/>
                    </w:rPr>
                    <w:t xml:space="preserve">CONTOH </w:t>
                  </w:r>
                </w:p>
              </w:txbxContent>
            </v:textbox>
          </v:shape>
        </w:pict>
      </w:r>
    </w:p>
    <w:p w:rsidR="000633FB" w:rsidRPr="002B2F54" w:rsidRDefault="000633FB" w:rsidP="00FE17BA">
      <w:pPr>
        <w:tabs>
          <w:tab w:val="left" w:pos="6300"/>
        </w:tabs>
        <w:suppressAutoHyphens/>
        <w:ind w:right="51"/>
        <w:jc w:val="center"/>
        <w:rPr>
          <w:rFonts w:ascii="Footlight MT Light" w:hAnsi="Footlight MT Light" w:cs="Arial"/>
          <w:i/>
          <w:sz w:val="24"/>
          <w:szCs w:val="24"/>
          <w:lang w:val="id-ID"/>
        </w:rPr>
      </w:pPr>
      <w:r w:rsidRPr="002B2F54">
        <w:rPr>
          <w:rFonts w:ascii="Footlight MT Light" w:hAnsi="Footlight MT Light" w:cs="Arial"/>
          <w:b/>
          <w:bCs/>
          <w:i/>
          <w:sz w:val="24"/>
          <w:szCs w:val="24"/>
          <w:lang w:val="id-ID"/>
        </w:rPr>
        <w:t>[</w:t>
      </w:r>
      <w:r w:rsidRPr="002B2F54">
        <w:rPr>
          <w:rFonts w:ascii="Footlight MT Light" w:hAnsi="Footlight MT Light" w:cs="Arial"/>
          <w:b/>
          <w:bCs/>
          <w:i/>
          <w:sz w:val="24"/>
          <w:szCs w:val="24"/>
        </w:rPr>
        <w:t xml:space="preserve">KOP </w:t>
      </w:r>
      <w:r w:rsidRPr="002B2F54">
        <w:rPr>
          <w:rFonts w:ascii="Footlight MT Light" w:hAnsi="Footlight MT Light" w:cs="Arial"/>
          <w:b/>
          <w:bCs/>
          <w:i/>
          <w:sz w:val="24"/>
          <w:szCs w:val="24"/>
          <w:lang w:val="id-ID"/>
        </w:rPr>
        <w:t>PESERTA PERORANGAN]</w:t>
      </w:r>
    </w:p>
    <w:p w:rsidR="000633FB" w:rsidRPr="002B2F54" w:rsidRDefault="000633FB" w:rsidP="00FE17BA">
      <w:pPr>
        <w:tabs>
          <w:tab w:val="left" w:pos="1134"/>
        </w:tabs>
        <w:suppressAutoHyphens/>
        <w:ind w:right="51"/>
        <w:rPr>
          <w:rFonts w:ascii="Footlight MT Light" w:hAnsi="Footlight MT Light" w:cs="Arial"/>
          <w:sz w:val="24"/>
          <w:szCs w:val="24"/>
        </w:rPr>
      </w:pPr>
      <w:r w:rsidRPr="002B2F54">
        <w:rPr>
          <w:rFonts w:ascii="Footlight MT Light" w:hAnsi="Footlight MT Light" w:cs="Arial"/>
          <w:sz w:val="24"/>
          <w:szCs w:val="24"/>
        </w:rPr>
        <w:t xml:space="preserve">Nomor    </w:t>
      </w:r>
      <w:r w:rsidRPr="002B2F54">
        <w:rPr>
          <w:rFonts w:ascii="Footlight MT Light" w:hAnsi="Footlight MT Light" w:cs="Arial"/>
          <w:sz w:val="24"/>
          <w:szCs w:val="24"/>
        </w:rPr>
        <w:tab/>
        <w:t>:</w:t>
      </w:r>
      <w:r w:rsidRPr="002B2F54">
        <w:rPr>
          <w:rFonts w:ascii="Footlight MT Light" w:hAnsi="Footlight MT Light" w:cs="Arial"/>
          <w:sz w:val="24"/>
          <w:szCs w:val="24"/>
        </w:rPr>
        <w:tab/>
      </w:r>
      <w:r w:rsidRPr="002B2F54">
        <w:rPr>
          <w:rFonts w:ascii="Footlight MT Light" w:hAnsi="Footlight MT Light" w:cs="Arial"/>
          <w:sz w:val="24"/>
          <w:szCs w:val="24"/>
          <w:lang w:val="id-ID"/>
        </w:rPr>
        <w:tab/>
      </w:r>
      <w:r w:rsidRPr="002B2F54">
        <w:rPr>
          <w:rFonts w:ascii="Footlight MT Light" w:hAnsi="Footlight MT Light" w:cs="Arial"/>
          <w:sz w:val="24"/>
          <w:szCs w:val="24"/>
          <w:lang w:val="id-ID"/>
        </w:rPr>
        <w:tab/>
      </w:r>
      <w:r w:rsidRPr="002B2F54">
        <w:rPr>
          <w:rFonts w:ascii="Footlight MT Light" w:hAnsi="Footlight MT Light" w:cs="Arial"/>
          <w:sz w:val="24"/>
          <w:szCs w:val="24"/>
          <w:lang w:val="id-ID"/>
        </w:rPr>
        <w:tab/>
      </w:r>
      <w:r w:rsidRPr="002B2F54">
        <w:rPr>
          <w:rFonts w:ascii="Footlight MT Light" w:hAnsi="Footlight MT Light" w:cs="Arial"/>
          <w:sz w:val="24"/>
          <w:szCs w:val="24"/>
          <w:lang w:val="id-ID"/>
        </w:rPr>
        <w:tab/>
        <w:t>_______, _____________ 20___</w:t>
      </w:r>
    </w:p>
    <w:p w:rsidR="000633FB" w:rsidRPr="002B2F54" w:rsidRDefault="000633FB" w:rsidP="00FE17BA">
      <w:pPr>
        <w:tabs>
          <w:tab w:val="left" w:pos="1134"/>
          <w:tab w:val="left" w:pos="1418"/>
          <w:tab w:val="left" w:pos="6300"/>
        </w:tabs>
        <w:suppressAutoHyphens/>
        <w:ind w:right="51"/>
        <w:rPr>
          <w:rFonts w:ascii="Footlight MT Light" w:hAnsi="Footlight MT Light" w:cs="Arial"/>
          <w:sz w:val="24"/>
          <w:szCs w:val="24"/>
        </w:rPr>
      </w:pPr>
      <w:r w:rsidRPr="002B2F54">
        <w:rPr>
          <w:rFonts w:ascii="Footlight MT Light" w:hAnsi="Footlight MT Light" w:cs="Arial"/>
          <w:sz w:val="24"/>
          <w:szCs w:val="24"/>
        </w:rPr>
        <w:t>Lampiran</w:t>
      </w:r>
      <w:r w:rsidRPr="002B2F54">
        <w:rPr>
          <w:rFonts w:ascii="Footlight MT Light" w:hAnsi="Footlight MT Light" w:cs="Arial"/>
          <w:sz w:val="24"/>
          <w:szCs w:val="24"/>
        </w:rPr>
        <w:tab/>
        <w:t>:</w:t>
      </w:r>
    </w:p>
    <w:p w:rsidR="000633FB" w:rsidRPr="002B2F54" w:rsidRDefault="000633FB" w:rsidP="00FE17BA">
      <w:pPr>
        <w:suppressAutoHyphens/>
        <w:ind w:right="50"/>
        <w:rPr>
          <w:rFonts w:ascii="Footlight MT Light" w:hAnsi="Footlight MT Light" w:cs="Arial"/>
          <w:sz w:val="24"/>
          <w:szCs w:val="24"/>
        </w:rPr>
      </w:pPr>
    </w:p>
    <w:p w:rsidR="000633FB" w:rsidRPr="002B2F54" w:rsidRDefault="000633FB" w:rsidP="00FE17BA">
      <w:pPr>
        <w:suppressAutoHyphens/>
        <w:ind w:right="50"/>
        <w:rPr>
          <w:rFonts w:ascii="Footlight MT Light" w:hAnsi="Footlight MT Light" w:cs="Arial"/>
          <w:sz w:val="24"/>
          <w:szCs w:val="24"/>
        </w:rPr>
      </w:pPr>
      <w:r w:rsidRPr="002B2F54">
        <w:rPr>
          <w:rFonts w:ascii="Footlight MT Light" w:hAnsi="Footlight MT Light" w:cs="Arial"/>
          <w:sz w:val="24"/>
          <w:szCs w:val="24"/>
        </w:rPr>
        <w:t>Kepada Yth.:</w:t>
      </w:r>
    </w:p>
    <w:p w:rsidR="000633FB" w:rsidRPr="002B2F54" w:rsidRDefault="000633FB" w:rsidP="00FE17BA">
      <w:pPr>
        <w:suppressAutoHyphens/>
        <w:ind w:right="50"/>
        <w:rPr>
          <w:rFonts w:ascii="Footlight MT Light" w:hAnsi="Footlight MT Light" w:cs="Arial"/>
          <w:strike/>
          <w:sz w:val="24"/>
          <w:szCs w:val="24"/>
          <w:lang w:val="id-ID"/>
        </w:rPr>
      </w:pPr>
      <w:r w:rsidRPr="002B2F54">
        <w:rPr>
          <w:rFonts w:ascii="Footlight MT Light" w:hAnsi="Footlight MT Light" w:cs="Arial"/>
          <w:sz w:val="24"/>
          <w:szCs w:val="24"/>
          <w:lang w:val="id-ID"/>
        </w:rPr>
        <w:t xml:space="preserve">Pokja _______ </w:t>
      </w:r>
      <w:r w:rsidRPr="002B2F54">
        <w:rPr>
          <w:rFonts w:ascii="Footlight MT Light" w:hAnsi="Footlight MT Light" w:cs="Arial"/>
          <w:sz w:val="24"/>
          <w:szCs w:val="24"/>
        </w:rPr>
        <w:t>ULP</w:t>
      </w:r>
      <w:r w:rsidRPr="002B2F54">
        <w:rPr>
          <w:rFonts w:ascii="Footlight MT Light" w:hAnsi="Footlight MT Light" w:cs="Arial"/>
          <w:sz w:val="24"/>
          <w:szCs w:val="24"/>
          <w:lang w:val="id-ID"/>
        </w:rPr>
        <w:t xml:space="preserve"> ____________ </w:t>
      </w:r>
      <w:r w:rsidRPr="002B2F54">
        <w:rPr>
          <w:rFonts w:ascii="Footlight MT Light" w:hAnsi="Footlight MT Light" w:cs="Arial"/>
          <w:i/>
          <w:sz w:val="24"/>
          <w:szCs w:val="24"/>
          <w:lang w:val="id-ID"/>
        </w:rPr>
        <w:t>[K/L/D/I]</w:t>
      </w:r>
    </w:p>
    <w:p w:rsidR="000633FB" w:rsidRPr="002B2F54" w:rsidRDefault="000633FB" w:rsidP="00FE17BA">
      <w:pPr>
        <w:suppressAutoHyphens/>
        <w:ind w:right="50"/>
        <w:rPr>
          <w:rFonts w:ascii="Footlight MT Light" w:hAnsi="Footlight MT Light" w:cs="Arial"/>
          <w:i/>
          <w:sz w:val="24"/>
          <w:szCs w:val="24"/>
          <w:lang w:val="fi-FI"/>
        </w:rPr>
      </w:pPr>
      <w:r w:rsidRPr="002B2F54">
        <w:rPr>
          <w:rFonts w:ascii="Footlight MT Light" w:hAnsi="Footlight MT Light" w:cs="Arial"/>
          <w:i/>
          <w:sz w:val="24"/>
          <w:szCs w:val="24"/>
          <w:lang w:val="fi-FI"/>
        </w:rPr>
        <w:t xml:space="preserve">[diisi oleh </w:t>
      </w:r>
      <w:r w:rsidRPr="002B2F54">
        <w:rPr>
          <w:rFonts w:ascii="Footlight MT Light" w:hAnsi="Footlight MT Light" w:cs="Arial"/>
          <w:i/>
          <w:sz w:val="24"/>
          <w:szCs w:val="24"/>
          <w:lang w:val="id-ID"/>
        </w:rPr>
        <w:t xml:space="preserve">Pokja </w:t>
      </w:r>
      <w:r w:rsidRPr="002B2F54">
        <w:rPr>
          <w:rFonts w:ascii="Footlight MT Light" w:hAnsi="Footlight MT Light" w:cs="Arial"/>
          <w:i/>
          <w:sz w:val="24"/>
          <w:szCs w:val="24"/>
          <w:lang w:val="fi-FI"/>
        </w:rPr>
        <w:t>ULP]</w:t>
      </w:r>
    </w:p>
    <w:p w:rsidR="000633FB" w:rsidRPr="002B2F54" w:rsidRDefault="000633FB" w:rsidP="00FE17BA">
      <w:pPr>
        <w:suppressAutoHyphens/>
        <w:ind w:right="50"/>
        <w:rPr>
          <w:rFonts w:ascii="Footlight MT Light" w:hAnsi="Footlight MT Light" w:cs="Arial"/>
          <w:sz w:val="24"/>
          <w:szCs w:val="24"/>
          <w:lang w:val="fi-FI"/>
        </w:rPr>
      </w:pPr>
      <w:r w:rsidRPr="002B2F54">
        <w:rPr>
          <w:rFonts w:ascii="Footlight MT Light" w:hAnsi="Footlight MT Light" w:cs="Arial"/>
          <w:sz w:val="24"/>
          <w:szCs w:val="24"/>
          <w:lang w:val="fi-FI"/>
        </w:rPr>
        <w:t>di</w:t>
      </w:r>
    </w:p>
    <w:p w:rsidR="000633FB" w:rsidRPr="002B2F54" w:rsidRDefault="000633FB" w:rsidP="00FE17BA">
      <w:pPr>
        <w:suppressAutoHyphens/>
        <w:ind w:right="50"/>
        <w:rPr>
          <w:rFonts w:ascii="Footlight MT Light" w:hAnsi="Footlight MT Light" w:cs="Arial"/>
          <w:sz w:val="24"/>
          <w:szCs w:val="24"/>
          <w:lang w:val="id-ID"/>
        </w:rPr>
      </w:pPr>
      <w:r w:rsidRPr="002B2F54">
        <w:rPr>
          <w:rFonts w:ascii="Footlight MT Light" w:hAnsi="Footlight MT Light" w:cs="Arial"/>
          <w:sz w:val="24"/>
          <w:szCs w:val="24"/>
          <w:lang w:val="fi-FI"/>
        </w:rPr>
        <w:t xml:space="preserve">     </w:t>
      </w:r>
      <w:r w:rsidRPr="002B2F54">
        <w:rPr>
          <w:rFonts w:ascii="Footlight MT Light" w:hAnsi="Footlight MT Light" w:cs="Arial"/>
          <w:sz w:val="24"/>
          <w:szCs w:val="24"/>
          <w:lang w:val="id-ID"/>
        </w:rPr>
        <w:t>______________________________</w:t>
      </w:r>
    </w:p>
    <w:p w:rsidR="000633FB" w:rsidRPr="002B2F54" w:rsidRDefault="000633FB" w:rsidP="00FE17BA">
      <w:pPr>
        <w:tabs>
          <w:tab w:val="left" w:pos="1275"/>
          <w:tab w:val="left" w:pos="1650"/>
        </w:tabs>
        <w:suppressAutoHyphens/>
        <w:ind w:left="1650" w:right="50" w:hanging="1650"/>
        <w:rPr>
          <w:rFonts w:ascii="Footlight MT Light" w:hAnsi="Footlight MT Light" w:cs="Arial"/>
          <w:sz w:val="24"/>
          <w:szCs w:val="24"/>
          <w:lang w:val="fi-FI"/>
        </w:rPr>
      </w:pPr>
    </w:p>
    <w:p w:rsidR="000633FB" w:rsidRPr="002B2F54" w:rsidRDefault="000633FB" w:rsidP="00FE17BA">
      <w:pPr>
        <w:tabs>
          <w:tab w:val="left" w:pos="1200"/>
          <w:tab w:val="left" w:pos="1425"/>
        </w:tabs>
        <w:suppressAutoHyphens/>
        <w:ind w:left="1452" w:right="50" w:hanging="1452"/>
        <w:rPr>
          <w:rFonts w:ascii="Footlight MT Light" w:hAnsi="Footlight MT Light" w:cs="Arial"/>
          <w:i/>
          <w:sz w:val="24"/>
          <w:szCs w:val="24"/>
          <w:lang w:val="fi-FI"/>
        </w:rPr>
      </w:pPr>
      <w:r w:rsidRPr="002B2F54">
        <w:rPr>
          <w:rFonts w:ascii="Footlight MT Light" w:hAnsi="Footlight MT Light" w:cs="Arial"/>
          <w:sz w:val="24"/>
          <w:szCs w:val="24"/>
          <w:lang w:val="fi-FI"/>
        </w:rPr>
        <w:t xml:space="preserve">Perihal  </w:t>
      </w:r>
      <w:r w:rsidRPr="002B2F54">
        <w:rPr>
          <w:rFonts w:ascii="Footlight MT Light" w:hAnsi="Footlight MT Light" w:cs="Arial"/>
          <w:sz w:val="24"/>
          <w:szCs w:val="24"/>
          <w:lang w:val="fi-FI"/>
        </w:rPr>
        <w:tab/>
        <w:t>:</w:t>
      </w:r>
      <w:r w:rsidRPr="002B2F54">
        <w:rPr>
          <w:rFonts w:ascii="Footlight MT Light" w:hAnsi="Footlight MT Light" w:cs="Arial"/>
          <w:sz w:val="24"/>
          <w:szCs w:val="24"/>
          <w:lang w:val="fi-FI"/>
        </w:rPr>
        <w:tab/>
        <w:t xml:space="preserve">Penawaran </w:t>
      </w:r>
      <w:r w:rsidRPr="002B2F54">
        <w:rPr>
          <w:rFonts w:ascii="Footlight MT Light" w:hAnsi="Footlight MT Light" w:cs="Arial"/>
          <w:sz w:val="24"/>
          <w:szCs w:val="24"/>
          <w:lang w:val="id-ID"/>
        </w:rPr>
        <w:t>Harga untuk pekerjaan</w:t>
      </w:r>
      <w:r w:rsidRPr="002B2F54">
        <w:rPr>
          <w:rFonts w:ascii="Footlight MT Light" w:hAnsi="Footlight MT Light" w:cs="Arial"/>
          <w:sz w:val="24"/>
          <w:szCs w:val="24"/>
          <w:lang w:val="fi-FI"/>
        </w:rPr>
        <w:t xml:space="preserve"> </w:t>
      </w:r>
      <w:r w:rsidRPr="002B2F54">
        <w:rPr>
          <w:rFonts w:ascii="Footlight MT Light" w:hAnsi="Footlight MT Light" w:cs="Arial"/>
          <w:sz w:val="24"/>
          <w:szCs w:val="24"/>
          <w:lang w:val="id-ID"/>
        </w:rPr>
        <w:t xml:space="preserve">______________________ </w:t>
      </w:r>
      <w:r w:rsidRPr="002B2F54">
        <w:rPr>
          <w:rFonts w:ascii="Footlight MT Light" w:hAnsi="Footlight MT Light" w:cs="Arial"/>
          <w:i/>
          <w:sz w:val="24"/>
          <w:szCs w:val="24"/>
          <w:lang w:val="fi-FI"/>
        </w:rPr>
        <w:t>[nama pekerjaan diisi</w:t>
      </w:r>
      <w:r w:rsidRPr="002B2F54">
        <w:rPr>
          <w:rFonts w:ascii="Footlight MT Light" w:hAnsi="Footlight MT Light" w:cs="Arial"/>
          <w:sz w:val="24"/>
          <w:szCs w:val="24"/>
          <w:lang w:val="fi-FI"/>
        </w:rPr>
        <w:t xml:space="preserve"> </w:t>
      </w:r>
      <w:r w:rsidRPr="002B2F54">
        <w:rPr>
          <w:rFonts w:ascii="Footlight MT Light" w:hAnsi="Footlight MT Light" w:cs="Arial"/>
          <w:i/>
          <w:sz w:val="24"/>
          <w:szCs w:val="24"/>
          <w:lang w:val="fi-FI"/>
        </w:rPr>
        <w:t xml:space="preserve">oleh </w:t>
      </w:r>
      <w:r w:rsidRPr="002B2F54">
        <w:rPr>
          <w:rFonts w:ascii="Footlight MT Light" w:hAnsi="Footlight MT Light" w:cs="Arial"/>
          <w:i/>
          <w:sz w:val="24"/>
          <w:szCs w:val="24"/>
          <w:lang w:val="id-ID"/>
        </w:rPr>
        <w:t xml:space="preserve">Pokja </w:t>
      </w:r>
      <w:r w:rsidRPr="002B2F54">
        <w:rPr>
          <w:rFonts w:ascii="Footlight MT Light" w:hAnsi="Footlight MT Light" w:cs="Arial"/>
          <w:i/>
          <w:sz w:val="24"/>
          <w:szCs w:val="24"/>
          <w:lang w:val="fi-FI"/>
        </w:rPr>
        <w:t>ULP]</w:t>
      </w:r>
    </w:p>
    <w:p w:rsidR="000633FB" w:rsidRPr="002B2F54" w:rsidRDefault="000633FB" w:rsidP="00FE17BA">
      <w:pPr>
        <w:suppressAutoHyphens/>
        <w:ind w:right="50"/>
        <w:rPr>
          <w:rFonts w:ascii="Footlight MT Light" w:hAnsi="Footlight MT Light" w:cs="Arial"/>
          <w:sz w:val="24"/>
          <w:szCs w:val="24"/>
          <w:lang w:val="fi-FI"/>
        </w:rPr>
      </w:pPr>
    </w:p>
    <w:p w:rsidR="000633FB" w:rsidRPr="002B2F54" w:rsidRDefault="000633FB" w:rsidP="00FE17BA">
      <w:pPr>
        <w:suppressAutoHyphens/>
        <w:ind w:right="51"/>
        <w:rPr>
          <w:rFonts w:ascii="Footlight MT Light" w:hAnsi="Footlight MT Light" w:cs="Arial"/>
          <w:sz w:val="24"/>
          <w:szCs w:val="24"/>
          <w:lang w:val="id-ID"/>
        </w:rPr>
      </w:pPr>
      <w:r w:rsidRPr="002B2F54">
        <w:rPr>
          <w:rFonts w:ascii="Footlight MT Light" w:hAnsi="Footlight MT Light" w:cs="Arial"/>
          <w:sz w:val="24"/>
          <w:szCs w:val="24"/>
          <w:lang w:val="fi-FI"/>
        </w:rPr>
        <w:t xml:space="preserve">Sehubungan dengan </w:t>
      </w:r>
      <w:r w:rsidRPr="002B2F54">
        <w:rPr>
          <w:rFonts w:ascii="Footlight MT Light" w:hAnsi="Footlight MT Light" w:cs="Arial"/>
          <w:sz w:val="24"/>
          <w:szCs w:val="24"/>
          <w:lang w:val="id-ID"/>
        </w:rPr>
        <w:t>undangan pemasukan Dokumen Penawaran Sampul II</w:t>
      </w:r>
      <w:r w:rsidRPr="002B2F54">
        <w:rPr>
          <w:rFonts w:ascii="Footlight MT Light" w:hAnsi="Footlight MT Light" w:cs="Arial"/>
          <w:sz w:val="24"/>
          <w:szCs w:val="24"/>
          <w:lang w:val="fi-FI"/>
        </w:rPr>
        <w:t xml:space="preserve"> nomor:</w:t>
      </w:r>
      <w:r w:rsidRPr="002B2F54">
        <w:rPr>
          <w:rFonts w:ascii="Footlight MT Light" w:hAnsi="Footlight MT Light" w:cs="Arial"/>
          <w:sz w:val="24"/>
          <w:szCs w:val="24"/>
          <w:lang w:val="id-ID"/>
        </w:rPr>
        <w:t xml:space="preserve"> _________________</w:t>
      </w:r>
      <w:r w:rsidRPr="002B2F54">
        <w:rPr>
          <w:rFonts w:ascii="Footlight MT Light" w:hAnsi="Footlight MT Light" w:cs="Arial"/>
          <w:sz w:val="24"/>
          <w:szCs w:val="24"/>
          <w:lang w:val="fi-FI"/>
        </w:rPr>
        <w:t xml:space="preserve"> tanggal</w:t>
      </w:r>
      <w:r w:rsidRPr="002B2F54">
        <w:rPr>
          <w:rFonts w:ascii="Footlight MT Light" w:hAnsi="Footlight MT Light" w:cs="Arial"/>
          <w:sz w:val="24"/>
          <w:szCs w:val="24"/>
          <w:lang w:val="id-ID"/>
        </w:rPr>
        <w:t xml:space="preserve"> ______________</w:t>
      </w:r>
      <w:r w:rsidRPr="002B2F54">
        <w:rPr>
          <w:rFonts w:ascii="Footlight MT Light" w:hAnsi="Footlight MT Light" w:cs="Arial"/>
          <w:sz w:val="24"/>
          <w:szCs w:val="24"/>
          <w:lang w:val="fi-FI"/>
        </w:rPr>
        <w:t xml:space="preserve"> setelah kami mempelajari dengan saksama </w:t>
      </w:r>
      <w:r w:rsidR="007F3DC0">
        <w:rPr>
          <w:rFonts w:ascii="Footlight MT Light" w:hAnsi="Footlight MT Light" w:cs="Arial"/>
          <w:sz w:val="24"/>
          <w:szCs w:val="24"/>
          <w:lang w:val="fi-FI"/>
        </w:rPr>
        <w:t>Dokumen Pengadaan</w:t>
      </w:r>
      <w:r w:rsidRPr="002B2F54">
        <w:rPr>
          <w:rFonts w:ascii="Footlight MT Light" w:hAnsi="Footlight MT Light" w:cs="Arial"/>
          <w:sz w:val="24"/>
          <w:szCs w:val="24"/>
          <w:lang w:val="id-ID"/>
        </w:rPr>
        <w:t>,</w:t>
      </w:r>
      <w:r w:rsidRPr="002B2F54">
        <w:rPr>
          <w:rFonts w:ascii="Footlight MT Light" w:hAnsi="Footlight MT Light" w:cs="Arial"/>
          <w:sz w:val="24"/>
          <w:szCs w:val="24"/>
          <w:lang w:val="fi-FI"/>
        </w:rPr>
        <w:t xml:space="preserve"> Berita Acara Pemberian Penjelasan </w:t>
      </w:r>
      <w:r w:rsidRPr="002B2F54">
        <w:rPr>
          <w:rFonts w:ascii="Footlight MT Light" w:hAnsi="Footlight MT Light" w:cs="Arial"/>
          <w:i/>
          <w:sz w:val="24"/>
          <w:szCs w:val="24"/>
          <w:lang w:val="id-ID"/>
        </w:rPr>
        <w:t>[</w:t>
      </w:r>
      <w:r w:rsidRPr="002B2F54">
        <w:rPr>
          <w:rFonts w:ascii="Footlight MT Light" w:hAnsi="Footlight MT Light" w:cs="Arial"/>
          <w:i/>
          <w:sz w:val="24"/>
          <w:szCs w:val="24"/>
          <w:lang w:val="fi-FI"/>
        </w:rPr>
        <w:t xml:space="preserve">dan adendum </w:t>
      </w:r>
      <w:r w:rsidR="007F3DC0">
        <w:rPr>
          <w:rFonts w:ascii="Footlight MT Light" w:hAnsi="Footlight MT Light" w:cs="Arial"/>
          <w:i/>
          <w:sz w:val="24"/>
          <w:szCs w:val="24"/>
          <w:lang w:val="fi-FI"/>
        </w:rPr>
        <w:t>Dokumen Pengadaan</w:t>
      </w:r>
      <w:r w:rsidRPr="002B2F54">
        <w:rPr>
          <w:rFonts w:ascii="Footlight MT Light" w:hAnsi="Footlight MT Light" w:cs="Arial"/>
          <w:i/>
          <w:sz w:val="24"/>
          <w:szCs w:val="24"/>
          <w:lang w:val="id-ID"/>
        </w:rPr>
        <w:t>]</w:t>
      </w:r>
      <w:r w:rsidRPr="002B2F54">
        <w:rPr>
          <w:rFonts w:ascii="Footlight MT Light" w:hAnsi="Footlight MT Light" w:cs="Arial"/>
          <w:sz w:val="24"/>
          <w:szCs w:val="24"/>
          <w:lang w:val="fi-FI"/>
        </w:rPr>
        <w:t xml:space="preserve">, dengan ini kami mengajukan penawaran </w:t>
      </w:r>
      <w:r w:rsidRPr="002B2F54">
        <w:rPr>
          <w:rFonts w:ascii="Footlight MT Light" w:hAnsi="Footlight MT Light" w:cs="Arial"/>
          <w:sz w:val="24"/>
          <w:szCs w:val="24"/>
          <w:lang w:val="id-ID"/>
        </w:rPr>
        <w:t xml:space="preserve">harga </w:t>
      </w:r>
      <w:r w:rsidRPr="002B2F54">
        <w:rPr>
          <w:rFonts w:ascii="Footlight MT Light" w:hAnsi="Footlight MT Light" w:cs="Arial"/>
          <w:sz w:val="24"/>
          <w:szCs w:val="24"/>
          <w:lang w:val="fi-FI"/>
        </w:rPr>
        <w:t xml:space="preserve">untuk pekerjaan </w:t>
      </w:r>
      <w:r w:rsidRPr="002B2F54">
        <w:rPr>
          <w:rFonts w:ascii="Footlight MT Light" w:hAnsi="Footlight MT Light" w:cs="Arial"/>
          <w:sz w:val="24"/>
          <w:szCs w:val="24"/>
          <w:lang w:val="id-ID"/>
        </w:rPr>
        <w:t>_____________________</w:t>
      </w:r>
      <w:r w:rsidRPr="002B2F54">
        <w:rPr>
          <w:rFonts w:ascii="Footlight MT Light" w:hAnsi="Footlight MT Light" w:cs="Arial"/>
          <w:sz w:val="24"/>
          <w:szCs w:val="24"/>
          <w:lang w:val="fi-FI"/>
        </w:rPr>
        <w:t xml:space="preserve"> </w:t>
      </w:r>
      <w:r w:rsidRPr="002B2F54">
        <w:rPr>
          <w:rFonts w:ascii="Footlight MT Light" w:hAnsi="Footlight MT Light" w:cs="Arial"/>
          <w:i/>
          <w:sz w:val="24"/>
          <w:szCs w:val="24"/>
          <w:lang w:val="fi-FI"/>
        </w:rPr>
        <w:t xml:space="preserve">[diisi oleh </w:t>
      </w:r>
      <w:r w:rsidRPr="002B2F54">
        <w:rPr>
          <w:rFonts w:ascii="Footlight MT Light" w:hAnsi="Footlight MT Light" w:cs="Arial"/>
          <w:i/>
          <w:sz w:val="24"/>
          <w:szCs w:val="24"/>
          <w:lang w:val="id-ID"/>
        </w:rPr>
        <w:t xml:space="preserve">Pokja </w:t>
      </w:r>
      <w:r w:rsidRPr="002B2F54">
        <w:rPr>
          <w:rFonts w:ascii="Footlight MT Light" w:hAnsi="Footlight MT Light" w:cs="Arial"/>
          <w:i/>
          <w:sz w:val="24"/>
          <w:szCs w:val="24"/>
          <w:lang w:val="fi-FI"/>
        </w:rPr>
        <w:t xml:space="preserve">ULP] </w:t>
      </w:r>
      <w:r w:rsidRPr="002B2F54">
        <w:rPr>
          <w:rFonts w:ascii="Footlight MT Light" w:hAnsi="Footlight MT Light" w:cs="Arial"/>
          <w:sz w:val="24"/>
          <w:szCs w:val="24"/>
          <w:lang w:val="fi-FI"/>
        </w:rPr>
        <w:t>sebesar Rp</w:t>
      </w:r>
      <w:r w:rsidRPr="002B2F54">
        <w:rPr>
          <w:rFonts w:ascii="Footlight MT Light" w:hAnsi="Footlight MT Light" w:cs="Arial"/>
          <w:sz w:val="24"/>
          <w:szCs w:val="24"/>
          <w:lang w:val="id-ID"/>
        </w:rPr>
        <w:t xml:space="preserve">__________________ </w:t>
      </w:r>
      <w:r w:rsidRPr="002B2F54">
        <w:rPr>
          <w:rFonts w:ascii="Footlight MT Light" w:hAnsi="Footlight MT Light" w:cs="Arial"/>
          <w:sz w:val="24"/>
          <w:szCs w:val="24"/>
          <w:lang w:val="fi-FI"/>
        </w:rPr>
        <w:t>(</w:t>
      </w:r>
      <w:r w:rsidRPr="002B2F54">
        <w:rPr>
          <w:rFonts w:ascii="Footlight MT Light" w:hAnsi="Footlight MT Light" w:cs="Arial"/>
          <w:sz w:val="24"/>
          <w:szCs w:val="24"/>
          <w:lang w:val="id-ID"/>
        </w:rPr>
        <w:t>__________________________</w:t>
      </w:r>
      <w:r w:rsidRPr="002B2F54">
        <w:rPr>
          <w:rFonts w:ascii="Footlight MT Light" w:hAnsi="Footlight MT Light" w:cs="Arial"/>
          <w:sz w:val="24"/>
          <w:szCs w:val="24"/>
          <w:lang w:val="fi-FI"/>
        </w:rPr>
        <w:t>).</w:t>
      </w:r>
    </w:p>
    <w:p w:rsidR="000633FB" w:rsidRPr="002B2F54" w:rsidRDefault="000633FB" w:rsidP="00FE17BA">
      <w:pPr>
        <w:suppressAutoHyphens/>
        <w:ind w:right="51"/>
        <w:rPr>
          <w:rFonts w:ascii="Footlight MT Light" w:hAnsi="Footlight MT Light" w:cs="Arial"/>
          <w:sz w:val="24"/>
          <w:szCs w:val="24"/>
          <w:lang w:val="id-ID"/>
        </w:rPr>
      </w:pPr>
    </w:p>
    <w:p w:rsidR="000633FB" w:rsidRPr="002B2F54" w:rsidRDefault="000633FB" w:rsidP="00FE17BA">
      <w:pPr>
        <w:suppressAutoHyphens/>
        <w:ind w:right="51" w:firstLine="709"/>
        <w:rPr>
          <w:rFonts w:ascii="Footlight MT Light" w:hAnsi="Footlight MT Light" w:cs="Arial"/>
          <w:sz w:val="24"/>
          <w:szCs w:val="24"/>
          <w:lang w:val="id-ID"/>
        </w:rPr>
      </w:pPr>
      <w:r w:rsidRPr="002B2F54">
        <w:rPr>
          <w:rFonts w:ascii="Footlight MT Light" w:hAnsi="Footlight MT Light" w:cs="Arial"/>
          <w:sz w:val="24"/>
          <w:szCs w:val="24"/>
          <w:lang w:val="id-ID"/>
        </w:rPr>
        <w:t>P</w:t>
      </w:r>
      <w:r w:rsidRPr="002B2F54">
        <w:rPr>
          <w:rFonts w:ascii="Footlight MT Light" w:hAnsi="Footlight MT Light" w:cs="Arial"/>
          <w:sz w:val="24"/>
          <w:szCs w:val="24"/>
          <w:lang w:val="fi-FI"/>
        </w:rPr>
        <w:t xml:space="preserve">enawaran </w:t>
      </w:r>
      <w:r w:rsidRPr="002B2F54">
        <w:rPr>
          <w:rFonts w:ascii="Footlight MT Light" w:hAnsi="Footlight MT Light" w:cs="Arial"/>
          <w:sz w:val="24"/>
          <w:szCs w:val="24"/>
          <w:lang w:val="id-ID"/>
        </w:rPr>
        <w:t xml:space="preserve">harga </w:t>
      </w:r>
      <w:r w:rsidRPr="002B2F54">
        <w:rPr>
          <w:rFonts w:ascii="Footlight MT Light" w:hAnsi="Footlight MT Light" w:cs="Arial"/>
          <w:sz w:val="24"/>
          <w:szCs w:val="24"/>
          <w:lang w:val="fi-FI"/>
        </w:rPr>
        <w:t>ini sudah memperh</w:t>
      </w:r>
      <w:r w:rsidRPr="002B2F54">
        <w:rPr>
          <w:rFonts w:ascii="Footlight MT Light" w:hAnsi="Footlight MT Light" w:cs="Arial"/>
          <w:sz w:val="24"/>
          <w:szCs w:val="24"/>
          <w:lang w:val="id-ID"/>
        </w:rPr>
        <w:t>ati</w:t>
      </w:r>
      <w:r w:rsidRPr="002B2F54">
        <w:rPr>
          <w:rFonts w:ascii="Footlight MT Light" w:hAnsi="Footlight MT Light" w:cs="Arial"/>
          <w:sz w:val="24"/>
          <w:szCs w:val="24"/>
          <w:lang w:val="fi-FI"/>
        </w:rPr>
        <w:t xml:space="preserve">kan </w:t>
      </w:r>
      <w:r w:rsidRPr="002B2F54">
        <w:rPr>
          <w:rFonts w:ascii="Footlight MT Light" w:hAnsi="Footlight MT Light"/>
          <w:sz w:val="24"/>
          <w:szCs w:val="24"/>
          <w:lang w:val="id-ID"/>
        </w:rPr>
        <w:t xml:space="preserve">ketentuan dan persyaratan yang tercantum dalam </w:t>
      </w:r>
      <w:r w:rsidR="007F3DC0">
        <w:rPr>
          <w:rFonts w:ascii="Footlight MT Light" w:hAnsi="Footlight MT Light"/>
          <w:sz w:val="24"/>
          <w:szCs w:val="24"/>
          <w:lang w:val="id-ID"/>
        </w:rPr>
        <w:t>Dokumen Pengadaan</w:t>
      </w:r>
      <w:r w:rsidRPr="002B2F54">
        <w:rPr>
          <w:rFonts w:ascii="Footlight MT Light" w:hAnsi="Footlight MT Light" w:cs="Arial"/>
          <w:sz w:val="24"/>
          <w:szCs w:val="24"/>
          <w:lang w:val="fi-FI"/>
        </w:rPr>
        <w:t xml:space="preserve"> untuk melaksanakan pekerjaan tersebut di atas.</w:t>
      </w:r>
    </w:p>
    <w:p w:rsidR="000633FB" w:rsidRPr="002B2F54" w:rsidRDefault="000633FB" w:rsidP="00FE17BA">
      <w:pPr>
        <w:suppressAutoHyphens/>
        <w:ind w:right="51"/>
        <w:rPr>
          <w:rFonts w:ascii="Footlight MT Light" w:hAnsi="Footlight MT Light" w:cs="Arial"/>
          <w:sz w:val="24"/>
          <w:szCs w:val="24"/>
          <w:lang w:val="id-ID"/>
        </w:rPr>
      </w:pPr>
    </w:p>
    <w:p w:rsidR="000633FB" w:rsidRPr="002B2F54" w:rsidRDefault="000633FB" w:rsidP="00FE17BA">
      <w:pPr>
        <w:suppressAutoHyphens/>
        <w:ind w:right="51" w:firstLine="709"/>
        <w:rPr>
          <w:rFonts w:ascii="Footlight MT Light" w:hAnsi="Footlight MT Light" w:cs="Arial"/>
          <w:sz w:val="24"/>
          <w:szCs w:val="24"/>
          <w:lang w:val="id-ID"/>
        </w:rPr>
      </w:pPr>
      <w:r w:rsidRPr="002B2F54">
        <w:rPr>
          <w:rFonts w:ascii="Footlight MT Light" w:hAnsi="Footlight MT Light" w:cs="Arial"/>
          <w:sz w:val="24"/>
          <w:szCs w:val="24"/>
          <w:lang w:val="fi-FI"/>
        </w:rPr>
        <w:t xml:space="preserve">Penawaran ini berlaku </w:t>
      </w:r>
      <w:r w:rsidRPr="002B2F54">
        <w:rPr>
          <w:rFonts w:ascii="Footlight MT Light" w:hAnsi="Footlight MT Light" w:cs="Arial"/>
          <w:sz w:val="24"/>
          <w:szCs w:val="24"/>
          <w:lang w:val="id-ID"/>
        </w:rPr>
        <w:t xml:space="preserve">sejak batas akhir pemasukan Dokumen Penawaran sampai dengan tanggal </w:t>
      </w:r>
      <w:r w:rsidRPr="002B2F54">
        <w:rPr>
          <w:rFonts w:ascii="Footlight MT Light" w:hAnsi="Footlight MT Light" w:cs="Arial"/>
          <w:sz w:val="24"/>
          <w:szCs w:val="24"/>
          <w:lang w:val="fi-FI"/>
        </w:rPr>
        <w:t xml:space="preserve"> </w:t>
      </w:r>
      <w:r w:rsidRPr="002B2F54">
        <w:rPr>
          <w:rFonts w:ascii="Footlight MT Light" w:hAnsi="Footlight MT Light" w:cs="Arial"/>
          <w:sz w:val="24"/>
          <w:szCs w:val="24"/>
          <w:lang w:val="id-ID"/>
        </w:rPr>
        <w:t xml:space="preserve">____. </w:t>
      </w:r>
      <w:r w:rsidRPr="002B2F54">
        <w:rPr>
          <w:rFonts w:ascii="Footlight MT Light" w:hAnsi="Footlight MT Light" w:cs="Arial"/>
          <w:i/>
          <w:sz w:val="24"/>
          <w:szCs w:val="24"/>
          <w:lang w:val="id-ID"/>
        </w:rPr>
        <w:t>[perkiraan tanggal penandatanganan kontrak,</w:t>
      </w:r>
      <w:r w:rsidRPr="002B2F54">
        <w:rPr>
          <w:rFonts w:ascii="Footlight MT Light" w:hAnsi="Footlight MT Light" w:cs="Arial"/>
          <w:i/>
          <w:sz w:val="24"/>
          <w:szCs w:val="24"/>
          <w:lang w:val="fi-FI"/>
        </w:rPr>
        <w:t xml:space="preserve"> diisi oleh </w:t>
      </w:r>
      <w:r w:rsidRPr="002B2F54">
        <w:rPr>
          <w:rFonts w:ascii="Footlight MT Light" w:hAnsi="Footlight MT Light" w:cs="Arial"/>
          <w:i/>
          <w:sz w:val="24"/>
          <w:szCs w:val="24"/>
          <w:lang w:val="id-ID"/>
        </w:rPr>
        <w:t xml:space="preserve">Pokja </w:t>
      </w:r>
      <w:r w:rsidRPr="002B2F54">
        <w:rPr>
          <w:rFonts w:ascii="Footlight MT Light" w:hAnsi="Footlight MT Light" w:cs="Arial"/>
          <w:i/>
          <w:sz w:val="24"/>
          <w:szCs w:val="24"/>
          <w:lang w:val="fi-FI"/>
        </w:rPr>
        <w:t>ULP</w:t>
      </w:r>
      <w:r w:rsidRPr="002B2F54">
        <w:rPr>
          <w:rFonts w:ascii="Footlight MT Light" w:hAnsi="Footlight MT Light" w:cs="Arial"/>
          <w:i/>
          <w:sz w:val="24"/>
          <w:szCs w:val="24"/>
          <w:lang w:val="id-ID"/>
        </w:rPr>
        <w:t>]</w:t>
      </w:r>
    </w:p>
    <w:p w:rsidR="000633FB" w:rsidRPr="002B2F54" w:rsidRDefault="000633FB" w:rsidP="00FE17BA">
      <w:pPr>
        <w:suppressAutoHyphens/>
        <w:ind w:right="51"/>
        <w:rPr>
          <w:rFonts w:ascii="Footlight MT Light" w:hAnsi="Footlight MT Light" w:cs="Arial"/>
          <w:sz w:val="24"/>
          <w:szCs w:val="24"/>
          <w:lang w:val="id-ID"/>
        </w:rPr>
      </w:pPr>
    </w:p>
    <w:p w:rsidR="000633FB" w:rsidRPr="002B2F54" w:rsidRDefault="000633FB" w:rsidP="00FE17BA">
      <w:pPr>
        <w:suppressAutoHyphens/>
        <w:ind w:right="51" w:firstLine="709"/>
        <w:rPr>
          <w:rFonts w:ascii="Footlight MT Light" w:hAnsi="Footlight MT Light" w:cs="Arial"/>
          <w:sz w:val="24"/>
          <w:szCs w:val="24"/>
          <w:lang w:val="id-ID"/>
        </w:rPr>
      </w:pPr>
      <w:r w:rsidRPr="002B2F54">
        <w:rPr>
          <w:rFonts w:ascii="Footlight MT Light" w:hAnsi="Footlight MT Light" w:cs="Arial"/>
          <w:sz w:val="24"/>
          <w:szCs w:val="24"/>
          <w:lang w:val="id-ID"/>
        </w:rPr>
        <w:t xml:space="preserve">Sesuai dengan persyaratan, bersama surat penawaran ini kami lampirkan :  </w:t>
      </w:r>
    </w:p>
    <w:p w:rsidR="000633FB" w:rsidRPr="002B2F54" w:rsidRDefault="000633FB" w:rsidP="00FE17BA">
      <w:pPr>
        <w:suppressAutoHyphens/>
        <w:ind w:right="51"/>
        <w:rPr>
          <w:rFonts w:ascii="Footlight MT Light" w:hAnsi="Footlight MT Light" w:cs="Arial"/>
          <w:sz w:val="24"/>
          <w:szCs w:val="24"/>
          <w:lang w:val="es-ES"/>
        </w:rPr>
      </w:pPr>
      <w:r w:rsidRPr="002B2F54">
        <w:rPr>
          <w:rFonts w:ascii="Footlight MT Light" w:hAnsi="Footlight MT Light" w:cs="Arial"/>
          <w:i/>
          <w:sz w:val="24"/>
          <w:szCs w:val="24"/>
          <w:lang w:val="es-ES"/>
        </w:rPr>
        <w:t>[Daftar Kuantitas dan Harga</w:t>
      </w:r>
      <w:r w:rsidRPr="002B2F54">
        <w:rPr>
          <w:rFonts w:ascii="Footlight MT Light" w:hAnsi="Footlight MT Light" w:cs="Arial"/>
          <w:i/>
          <w:sz w:val="24"/>
          <w:szCs w:val="24"/>
          <w:lang w:val="id-ID"/>
        </w:rPr>
        <w:t>, apabila dipersyaratkan</w:t>
      </w:r>
      <w:r w:rsidRPr="002B2F54">
        <w:rPr>
          <w:rFonts w:ascii="Footlight MT Light" w:hAnsi="Footlight MT Light" w:cs="Arial"/>
          <w:i/>
          <w:sz w:val="24"/>
          <w:szCs w:val="24"/>
          <w:lang w:val="es-ES"/>
        </w:rPr>
        <w:t>]</w:t>
      </w:r>
      <w:r w:rsidRPr="002B2F54">
        <w:rPr>
          <w:rFonts w:ascii="Footlight MT Light" w:hAnsi="Footlight MT Light" w:cs="Arial"/>
          <w:sz w:val="24"/>
          <w:szCs w:val="24"/>
          <w:lang w:val="es-ES"/>
        </w:rPr>
        <w:t>;</w:t>
      </w:r>
    </w:p>
    <w:p w:rsidR="000633FB" w:rsidRPr="002B2F54" w:rsidRDefault="000633FB" w:rsidP="00FE17BA">
      <w:pPr>
        <w:suppressAutoHyphens/>
        <w:ind w:left="3150"/>
        <w:rPr>
          <w:rFonts w:ascii="Footlight MT Light" w:hAnsi="Footlight MT Light" w:cs="Arial"/>
          <w:i/>
          <w:sz w:val="24"/>
          <w:szCs w:val="24"/>
          <w:lang w:val="nl-NL"/>
        </w:rPr>
      </w:pPr>
    </w:p>
    <w:p w:rsidR="000633FB" w:rsidRPr="002B2F54" w:rsidRDefault="000633FB" w:rsidP="00FE17BA">
      <w:pPr>
        <w:suppressAutoHyphens/>
        <w:rPr>
          <w:rFonts w:ascii="Footlight MT Light" w:hAnsi="Footlight MT Light" w:cs="Arial"/>
          <w:sz w:val="24"/>
          <w:szCs w:val="24"/>
          <w:lang w:val="id-ID"/>
        </w:rPr>
      </w:pPr>
    </w:p>
    <w:p w:rsidR="000633FB" w:rsidRPr="002B2F54" w:rsidRDefault="000633FB" w:rsidP="00FE17BA">
      <w:pPr>
        <w:suppressAutoHyphens/>
        <w:ind w:firstLine="709"/>
        <w:rPr>
          <w:rFonts w:ascii="Footlight MT Light" w:hAnsi="Footlight MT Light" w:cs="Arial"/>
          <w:sz w:val="24"/>
          <w:szCs w:val="24"/>
        </w:rPr>
      </w:pPr>
      <w:r w:rsidRPr="002B2F54">
        <w:rPr>
          <w:rFonts w:ascii="Footlight MT Light" w:hAnsi="Footlight MT Light" w:cs="Arial"/>
          <w:sz w:val="24"/>
          <w:szCs w:val="24"/>
          <w:lang w:val="id-ID"/>
        </w:rPr>
        <w:t xml:space="preserve">Dengan disampaikannya Surat Penawaran ini, maka kami menyatakan sanggup dan akan tunduk pada semua ketentuan yang tercantum dalam </w:t>
      </w:r>
      <w:r w:rsidR="007F3DC0">
        <w:rPr>
          <w:rFonts w:ascii="Footlight MT Light" w:hAnsi="Footlight MT Light" w:cs="Arial"/>
          <w:sz w:val="24"/>
          <w:szCs w:val="24"/>
          <w:lang w:val="id-ID"/>
        </w:rPr>
        <w:t>Dokumen Pengadaan</w:t>
      </w:r>
      <w:r w:rsidRPr="002B2F54">
        <w:rPr>
          <w:rFonts w:ascii="Footlight MT Light" w:hAnsi="Footlight MT Light" w:cs="Arial"/>
          <w:sz w:val="24"/>
          <w:szCs w:val="24"/>
          <w:lang w:val="id-ID"/>
        </w:rPr>
        <w:t>.</w:t>
      </w:r>
    </w:p>
    <w:p w:rsidR="000633FB" w:rsidRPr="002B2F54" w:rsidRDefault="000633FB" w:rsidP="00FE17BA">
      <w:pPr>
        <w:suppressAutoHyphens/>
        <w:rPr>
          <w:rFonts w:ascii="Footlight MT Light" w:hAnsi="Footlight MT Light" w:cs="Arial"/>
          <w:sz w:val="24"/>
          <w:szCs w:val="24"/>
        </w:rPr>
      </w:pPr>
    </w:p>
    <w:p w:rsidR="000633FB" w:rsidRPr="002B2F54" w:rsidRDefault="000633FB" w:rsidP="00FE17BA">
      <w:pPr>
        <w:suppressAutoHyphens/>
        <w:ind w:firstLine="709"/>
        <w:rPr>
          <w:rFonts w:ascii="Footlight MT Light" w:hAnsi="Footlight MT Light" w:cs="Arial"/>
          <w:sz w:val="24"/>
          <w:szCs w:val="24"/>
        </w:rPr>
      </w:pPr>
    </w:p>
    <w:p w:rsidR="000633FB" w:rsidRPr="002B2F54" w:rsidRDefault="000633FB" w:rsidP="00FE17BA">
      <w:pPr>
        <w:rPr>
          <w:lang w:val="id-ID"/>
        </w:rPr>
      </w:pPr>
    </w:p>
    <w:p w:rsidR="000633FB" w:rsidRPr="002B2F54" w:rsidRDefault="000633FB" w:rsidP="00FE17BA">
      <w:pPr>
        <w:rPr>
          <w:lang w:val="id-ID"/>
        </w:rPr>
      </w:pPr>
    </w:p>
    <w:p w:rsidR="000633FB" w:rsidRPr="002B2F54" w:rsidRDefault="000633FB" w:rsidP="00FE17BA">
      <w:pPr>
        <w:rPr>
          <w:lang w:val="id-ID"/>
        </w:rPr>
      </w:pPr>
    </w:p>
    <w:p w:rsidR="000633FB" w:rsidRPr="002B2F54" w:rsidRDefault="000633FB" w:rsidP="00FE17BA">
      <w:pPr>
        <w:rPr>
          <w:lang w:val="id-ID"/>
        </w:rPr>
      </w:pPr>
    </w:p>
    <w:p w:rsidR="000633FB" w:rsidRPr="002B2F54" w:rsidRDefault="000633FB" w:rsidP="00FE17BA">
      <w:pPr>
        <w:rPr>
          <w:lang w:val="id-ID"/>
        </w:rPr>
      </w:pPr>
    </w:p>
    <w:p w:rsidR="000633FB" w:rsidRPr="002B2F54" w:rsidRDefault="000633FB" w:rsidP="00FE17BA">
      <w:pPr>
        <w:rPr>
          <w:lang w:val="id-ID"/>
        </w:rPr>
      </w:pPr>
    </w:p>
    <w:p w:rsidR="0017459D" w:rsidRPr="002B2F54" w:rsidRDefault="0017459D" w:rsidP="00FE17BA">
      <w:pPr>
        <w:rPr>
          <w:lang w:val="id-ID"/>
        </w:rPr>
      </w:pPr>
    </w:p>
    <w:p w:rsidR="0017459D" w:rsidRPr="002B2F54" w:rsidRDefault="0017459D" w:rsidP="00FE17BA">
      <w:pPr>
        <w:rPr>
          <w:lang w:val="id-ID"/>
        </w:rPr>
      </w:pPr>
    </w:p>
    <w:p w:rsidR="0017459D" w:rsidRPr="002B2F54" w:rsidRDefault="0017459D" w:rsidP="00FE17BA">
      <w:pPr>
        <w:rPr>
          <w:lang w:val="id-ID"/>
        </w:rPr>
      </w:pPr>
    </w:p>
    <w:p w:rsidR="000633FB" w:rsidRPr="002B2F54" w:rsidRDefault="000633FB" w:rsidP="00FE17BA">
      <w:pPr>
        <w:rPr>
          <w:lang w:val="id-ID"/>
        </w:rPr>
      </w:pPr>
    </w:p>
    <w:p w:rsidR="000633FB" w:rsidRPr="002B2F54" w:rsidRDefault="000633FB" w:rsidP="00FE17BA">
      <w:pPr>
        <w:rPr>
          <w:lang w:val="id-ID"/>
        </w:rPr>
      </w:pPr>
    </w:p>
    <w:p w:rsidR="0098356D" w:rsidRPr="002B2F54" w:rsidRDefault="00851C44" w:rsidP="00FE17BA">
      <w:pPr>
        <w:pStyle w:val="Heading2"/>
        <w:numPr>
          <w:ilvl w:val="1"/>
          <w:numId w:val="81"/>
        </w:numPr>
        <w:ind w:right="137"/>
        <w:jc w:val="left"/>
        <w:rPr>
          <w:rFonts w:ascii="Footlight MT Light" w:hAnsi="Footlight MT Light"/>
          <w:sz w:val="24"/>
          <w:szCs w:val="24"/>
          <w:lang w:val="nl-NL"/>
        </w:rPr>
      </w:pPr>
      <w:bookmarkStart w:id="685" w:name="_Toc345100165"/>
      <w:r w:rsidRPr="002B2F54">
        <w:rPr>
          <w:rFonts w:ascii="Footlight MT Light" w:hAnsi="Footlight MT Light"/>
          <w:sz w:val="24"/>
          <w:szCs w:val="24"/>
          <w:lang w:val="nl-NL"/>
        </w:rPr>
        <w:t>BENTUK PERJANJIAN KEMITRAAN</w:t>
      </w:r>
      <w:r w:rsidR="00D60CF9" w:rsidRPr="002B2F54">
        <w:rPr>
          <w:rFonts w:ascii="Footlight MT Light" w:hAnsi="Footlight MT Light"/>
          <w:sz w:val="24"/>
          <w:szCs w:val="24"/>
          <w:lang w:val="nl-NL"/>
        </w:rPr>
        <w:t>/</w:t>
      </w:r>
      <w:r w:rsidRPr="002B2F54">
        <w:rPr>
          <w:rFonts w:ascii="Footlight MT Light" w:hAnsi="Footlight MT Light"/>
          <w:sz w:val="24"/>
          <w:szCs w:val="24"/>
          <w:lang w:val="nl-NL"/>
        </w:rPr>
        <w:t>KERJA SAMA OPERASI (KSO)</w:t>
      </w:r>
      <w:bookmarkEnd w:id="665"/>
      <w:bookmarkEnd w:id="666"/>
      <w:bookmarkEnd w:id="685"/>
    </w:p>
    <w:p w:rsidR="0098356D" w:rsidRPr="002B2F54" w:rsidRDefault="0098356D" w:rsidP="00FE17BA">
      <w:pPr>
        <w:pBdr>
          <w:bottom w:val="single" w:sz="4" w:space="1" w:color="auto"/>
        </w:pBdr>
        <w:rPr>
          <w:rFonts w:ascii="Footlight MT Light" w:hAnsi="Footlight MT Light"/>
          <w:b/>
          <w:sz w:val="24"/>
          <w:szCs w:val="24"/>
          <w:lang w:val="nl-NL"/>
        </w:rPr>
      </w:pPr>
    </w:p>
    <w:p w:rsidR="0098356D" w:rsidRPr="002B2F54" w:rsidRDefault="00520E85" w:rsidP="00FE17BA">
      <w:pPr>
        <w:jc w:val="center"/>
        <w:rPr>
          <w:rFonts w:ascii="Footlight MT Light" w:hAnsi="Footlight MT Light"/>
          <w:b/>
          <w:sz w:val="24"/>
          <w:szCs w:val="24"/>
          <w:lang w:val="nl-NL"/>
        </w:rPr>
      </w:pPr>
      <w:r>
        <w:rPr>
          <w:rFonts w:ascii="Footlight MT Light" w:hAnsi="Footlight MT Light"/>
          <w:b/>
          <w:noProof/>
          <w:sz w:val="24"/>
          <w:szCs w:val="24"/>
          <w:lang w:val="id-ID" w:eastAsia="id-ID"/>
        </w:rPr>
        <w:pict>
          <v:shape id="_x0000_s1206" type="#_x0000_t202" style="position:absolute;left:0;text-align:left;margin-left:335.1pt;margin-top:5.2pt;width:57.45pt;height:23.2pt;z-index:251658752;mso-width-relative:margin;mso-height-relative:margin">
            <v:textbox style="mso-next-textbox:#_x0000_s1206">
              <w:txbxContent>
                <w:p w:rsidR="00245B2A" w:rsidRPr="007913CB" w:rsidRDefault="00245B2A" w:rsidP="00CF763A">
                  <w:pPr>
                    <w:rPr>
                      <w:lang w:val="id-ID"/>
                    </w:rPr>
                  </w:pPr>
                  <w:r>
                    <w:rPr>
                      <w:lang w:val="id-ID"/>
                    </w:rPr>
                    <w:t xml:space="preserve">CONTOH </w:t>
                  </w:r>
                </w:p>
              </w:txbxContent>
            </v:textbox>
          </v:shape>
        </w:pict>
      </w:r>
      <w:r w:rsidR="0098356D" w:rsidRPr="002B2F54">
        <w:rPr>
          <w:rFonts w:ascii="Footlight MT Light" w:hAnsi="Footlight MT Light"/>
          <w:b/>
          <w:sz w:val="24"/>
          <w:szCs w:val="24"/>
          <w:lang w:val="nl-NL"/>
        </w:rPr>
        <w:t>SURAT PERJANJIAN KEMITRAAN</w:t>
      </w:r>
      <w:r w:rsidR="00D60CF9" w:rsidRPr="002B2F54">
        <w:rPr>
          <w:rFonts w:ascii="Footlight MT Light" w:hAnsi="Footlight MT Light"/>
          <w:b/>
          <w:sz w:val="24"/>
          <w:szCs w:val="24"/>
          <w:lang w:val="nl-NL"/>
        </w:rPr>
        <w:t>/</w:t>
      </w:r>
    </w:p>
    <w:p w:rsidR="0098356D" w:rsidRPr="002B2F54" w:rsidRDefault="0098356D" w:rsidP="00FE17BA">
      <w:pPr>
        <w:jc w:val="center"/>
        <w:rPr>
          <w:rFonts w:ascii="Footlight MT Light" w:hAnsi="Footlight MT Light"/>
          <w:b/>
          <w:sz w:val="24"/>
          <w:szCs w:val="24"/>
          <w:lang w:val="nl-NL"/>
        </w:rPr>
      </w:pPr>
      <w:r w:rsidRPr="002B2F54">
        <w:rPr>
          <w:rFonts w:ascii="Footlight MT Light" w:hAnsi="Footlight MT Light"/>
          <w:b/>
          <w:sz w:val="24"/>
          <w:szCs w:val="24"/>
          <w:lang w:val="nl-NL"/>
        </w:rPr>
        <w:t>KERJA</w:t>
      </w:r>
      <w:r w:rsidR="006F0AD0" w:rsidRPr="002B2F54">
        <w:rPr>
          <w:rFonts w:ascii="Footlight MT Light" w:hAnsi="Footlight MT Light"/>
          <w:b/>
          <w:sz w:val="24"/>
          <w:szCs w:val="24"/>
          <w:lang w:val="nl-NL"/>
        </w:rPr>
        <w:t xml:space="preserve"> </w:t>
      </w:r>
      <w:r w:rsidRPr="002B2F54">
        <w:rPr>
          <w:rFonts w:ascii="Footlight MT Light" w:hAnsi="Footlight MT Light"/>
          <w:b/>
          <w:sz w:val="24"/>
          <w:szCs w:val="24"/>
          <w:lang w:val="nl-NL"/>
        </w:rPr>
        <w:t>SAMA OPERASI (KSO)</w:t>
      </w:r>
    </w:p>
    <w:p w:rsidR="0098356D" w:rsidRPr="002B2F54" w:rsidRDefault="0098356D" w:rsidP="00FE17BA">
      <w:pPr>
        <w:jc w:val="center"/>
        <w:rPr>
          <w:rFonts w:ascii="Footlight MT Light" w:hAnsi="Footlight MT Light"/>
          <w:b/>
          <w:sz w:val="24"/>
          <w:szCs w:val="24"/>
          <w:lang w:val="nl-NL"/>
        </w:rPr>
      </w:pPr>
    </w:p>
    <w:p w:rsidR="008F43D3" w:rsidRPr="002B2F54" w:rsidRDefault="0098356D" w:rsidP="00FE17BA">
      <w:pPr>
        <w:rPr>
          <w:rFonts w:ascii="Footlight MT Light" w:hAnsi="Footlight MT Light" w:cs="Arial"/>
          <w:sz w:val="24"/>
          <w:szCs w:val="24"/>
          <w:lang w:val="fi-FI"/>
        </w:rPr>
      </w:pPr>
      <w:r w:rsidRPr="002B2F54">
        <w:rPr>
          <w:rFonts w:ascii="Footlight MT Light" w:hAnsi="Footlight MT Light" w:cs="Arial"/>
          <w:sz w:val="24"/>
          <w:szCs w:val="24"/>
          <w:lang w:val="fi-FI"/>
        </w:rPr>
        <w:t>Sehubungan dengan pelelangan pekerjaan ______________________________   yang pembukaan penawarannya akan dilakukan di _______________________ pada tanggal _____________</w:t>
      </w:r>
      <w:r w:rsidR="0048640F" w:rsidRPr="002B2F54">
        <w:rPr>
          <w:rFonts w:ascii="Footlight MT Light" w:hAnsi="Footlight MT Light" w:cs="Arial"/>
          <w:sz w:val="24"/>
          <w:szCs w:val="24"/>
          <w:lang w:val="fi-FI"/>
        </w:rPr>
        <w:t>_____</w:t>
      </w:r>
      <w:r w:rsidR="008F43D3" w:rsidRPr="002B2F54">
        <w:rPr>
          <w:rFonts w:ascii="Footlight MT Light" w:hAnsi="Footlight MT Light" w:cs="Arial"/>
          <w:sz w:val="24"/>
          <w:szCs w:val="24"/>
          <w:lang w:val="fi-FI"/>
        </w:rPr>
        <w:t xml:space="preserve">________ 20____,  maka kami : </w:t>
      </w:r>
    </w:p>
    <w:p w:rsidR="0098356D" w:rsidRPr="002B2F54" w:rsidRDefault="0098356D" w:rsidP="00FE17BA">
      <w:pPr>
        <w:rPr>
          <w:rFonts w:ascii="Footlight MT Light" w:hAnsi="Footlight MT Light" w:cs="Arial"/>
          <w:iCs/>
          <w:sz w:val="24"/>
          <w:szCs w:val="24"/>
          <w:lang w:val="fi-FI"/>
        </w:rPr>
      </w:pPr>
      <w:r w:rsidRPr="002B2F54">
        <w:rPr>
          <w:rFonts w:ascii="Footlight MT Light" w:hAnsi="Footlight MT Light" w:cs="Arial"/>
          <w:sz w:val="24"/>
          <w:szCs w:val="24"/>
          <w:lang w:val="fi-FI"/>
        </w:rPr>
        <w:t>________________</w:t>
      </w:r>
      <w:r w:rsidR="00C40EAD" w:rsidRPr="002B2F54">
        <w:rPr>
          <w:rFonts w:ascii="Footlight MT Light" w:hAnsi="Footlight MT Light" w:cs="Arial"/>
          <w:iCs/>
          <w:sz w:val="24"/>
          <w:szCs w:val="24"/>
          <w:lang w:val="fi-FI"/>
        </w:rPr>
        <w:t>______________________</w:t>
      </w:r>
      <w:r w:rsidRPr="002B2F54">
        <w:rPr>
          <w:rFonts w:ascii="Footlight MT Light" w:hAnsi="Footlight MT Light" w:cs="Arial"/>
          <w:iCs/>
          <w:sz w:val="24"/>
          <w:szCs w:val="24"/>
          <w:lang w:val="fi-FI"/>
        </w:rPr>
        <w:t xml:space="preserve"> </w:t>
      </w:r>
      <w:r w:rsidR="00E40EC4" w:rsidRPr="002B2F54">
        <w:rPr>
          <w:rFonts w:ascii="Footlight MT Light" w:hAnsi="Footlight MT Light" w:cs="Arial"/>
          <w:i/>
          <w:iCs/>
          <w:sz w:val="24"/>
          <w:szCs w:val="24"/>
          <w:lang w:val="fi-FI"/>
        </w:rPr>
        <w:t>[</w:t>
      </w:r>
      <w:r w:rsidRPr="002B2F54">
        <w:rPr>
          <w:rFonts w:ascii="Footlight MT Light" w:hAnsi="Footlight MT Light" w:cs="Arial"/>
          <w:i/>
          <w:iCs/>
          <w:sz w:val="24"/>
          <w:szCs w:val="24"/>
          <w:lang w:val="fi-FI"/>
        </w:rPr>
        <w:t>nama peserta 1</w:t>
      </w:r>
      <w:r w:rsidR="00E40EC4" w:rsidRPr="002B2F54">
        <w:rPr>
          <w:rFonts w:ascii="Footlight MT Light" w:hAnsi="Footlight MT Light" w:cs="Arial"/>
          <w:i/>
          <w:iCs/>
          <w:sz w:val="24"/>
          <w:szCs w:val="24"/>
          <w:lang w:val="fi-FI"/>
        </w:rPr>
        <w:t>]</w:t>
      </w:r>
      <w:r w:rsidRPr="002B2F54">
        <w:rPr>
          <w:rFonts w:ascii="Footlight MT Light" w:hAnsi="Footlight MT Light" w:cs="Arial"/>
          <w:i/>
          <w:iCs/>
          <w:sz w:val="24"/>
          <w:szCs w:val="24"/>
          <w:lang w:val="fi-FI"/>
        </w:rPr>
        <w:t>;</w:t>
      </w:r>
    </w:p>
    <w:p w:rsidR="0098356D" w:rsidRPr="002B2F54" w:rsidRDefault="0098356D" w:rsidP="00FE17BA">
      <w:pPr>
        <w:rPr>
          <w:rFonts w:ascii="Footlight MT Light" w:hAnsi="Footlight MT Light" w:cs="Arial"/>
          <w:iCs/>
          <w:sz w:val="24"/>
          <w:szCs w:val="24"/>
          <w:lang w:val="fi-FI"/>
        </w:rPr>
      </w:pPr>
      <w:r w:rsidRPr="002B2F54">
        <w:rPr>
          <w:rFonts w:ascii="Footlight MT Light" w:hAnsi="Footlight MT Light" w:cs="Arial"/>
          <w:iCs/>
          <w:sz w:val="24"/>
          <w:szCs w:val="24"/>
          <w:lang w:val="fi-FI"/>
        </w:rPr>
        <w:t xml:space="preserve">______________________________________ </w:t>
      </w:r>
      <w:r w:rsidR="00E40EC4" w:rsidRPr="002B2F54">
        <w:rPr>
          <w:rFonts w:ascii="Footlight MT Light" w:hAnsi="Footlight MT Light" w:cs="Arial"/>
          <w:i/>
          <w:iCs/>
          <w:sz w:val="24"/>
          <w:szCs w:val="24"/>
          <w:lang w:val="fi-FI"/>
        </w:rPr>
        <w:t>[</w:t>
      </w:r>
      <w:r w:rsidRPr="002B2F54">
        <w:rPr>
          <w:rFonts w:ascii="Footlight MT Light" w:hAnsi="Footlight MT Light" w:cs="Arial"/>
          <w:i/>
          <w:iCs/>
          <w:sz w:val="24"/>
          <w:szCs w:val="24"/>
          <w:lang w:val="fi-FI"/>
        </w:rPr>
        <w:t>nama peserta 2</w:t>
      </w:r>
      <w:r w:rsidR="00E40EC4" w:rsidRPr="002B2F54">
        <w:rPr>
          <w:rFonts w:ascii="Footlight MT Light" w:hAnsi="Footlight MT Light" w:cs="Arial"/>
          <w:i/>
          <w:iCs/>
          <w:sz w:val="24"/>
          <w:szCs w:val="24"/>
          <w:lang w:val="fi-FI"/>
        </w:rPr>
        <w:t>]</w:t>
      </w:r>
      <w:r w:rsidRPr="002B2F54">
        <w:rPr>
          <w:rFonts w:ascii="Footlight MT Light" w:hAnsi="Footlight MT Light" w:cs="Arial"/>
          <w:i/>
          <w:iCs/>
          <w:sz w:val="24"/>
          <w:szCs w:val="24"/>
          <w:lang w:val="fi-FI"/>
        </w:rPr>
        <w:t>;</w:t>
      </w:r>
    </w:p>
    <w:p w:rsidR="0098356D" w:rsidRPr="002B2F54" w:rsidRDefault="0098356D" w:rsidP="00FE17BA">
      <w:pPr>
        <w:rPr>
          <w:rFonts w:ascii="Footlight MT Light" w:hAnsi="Footlight MT Light" w:cs="Arial"/>
          <w:i/>
          <w:iCs/>
          <w:sz w:val="24"/>
          <w:szCs w:val="24"/>
          <w:lang w:val="fi-FI"/>
        </w:rPr>
      </w:pPr>
      <w:r w:rsidRPr="002B2F54">
        <w:rPr>
          <w:rFonts w:ascii="Footlight MT Light" w:hAnsi="Footlight MT Light" w:cs="Arial"/>
          <w:iCs/>
          <w:sz w:val="24"/>
          <w:szCs w:val="24"/>
          <w:lang w:val="fi-FI"/>
        </w:rPr>
        <w:t xml:space="preserve">______________________________________ </w:t>
      </w:r>
      <w:r w:rsidR="00E40EC4" w:rsidRPr="002B2F54">
        <w:rPr>
          <w:rFonts w:ascii="Footlight MT Light" w:hAnsi="Footlight MT Light" w:cs="Arial"/>
          <w:i/>
          <w:iCs/>
          <w:sz w:val="24"/>
          <w:szCs w:val="24"/>
          <w:lang w:val="fi-FI"/>
        </w:rPr>
        <w:t>[</w:t>
      </w:r>
      <w:r w:rsidRPr="002B2F54">
        <w:rPr>
          <w:rFonts w:ascii="Footlight MT Light" w:hAnsi="Footlight MT Light" w:cs="Arial"/>
          <w:i/>
          <w:iCs/>
          <w:sz w:val="24"/>
          <w:szCs w:val="24"/>
          <w:lang w:val="fi-FI"/>
        </w:rPr>
        <w:t>nama peserta 3</w:t>
      </w:r>
      <w:r w:rsidR="00E40EC4" w:rsidRPr="002B2F54">
        <w:rPr>
          <w:rFonts w:ascii="Footlight MT Light" w:hAnsi="Footlight MT Light" w:cs="Arial"/>
          <w:i/>
          <w:iCs/>
          <w:sz w:val="24"/>
          <w:szCs w:val="24"/>
          <w:lang w:val="fi-FI"/>
        </w:rPr>
        <w:t>]</w:t>
      </w:r>
      <w:r w:rsidRPr="002B2F54">
        <w:rPr>
          <w:rFonts w:ascii="Footlight MT Light" w:hAnsi="Footlight MT Light" w:cs="Arial"/>
          <w:i/>
          <w:iCs/>
          <w:sz w:val="24"/>
          <w:szCs w:val="24"/>
          <w:lang w:val="fi-FI"/>
        </w:rPr>
        <w:t>;</w:t>
      </w:r>
    </w:p>
    <w:p w:rsidR="00E40EC4" w:rsidRPr="002B2F54" w:rsidRDefault="00E40EC4" w:rsidP="00FE17BA">
      <w:pPr>
        <w:rPr>
          <w:rFonts w:ascii="Footlight MT Light" w:hAnsi="Footlight MT Light" w:cs="Arial"/>
          <w:i/>
          <w:iCs/>
          <w:sz w:val="24"/>
          <w:szCs w:val="24"/>
          <w:lang w:val="fi-FI"/>
        </w:rPr>
      </w:pPr>
      <w:r w:rsidRPr="002B2F54">
        <w:rPr>
          <w:rFonts w:ascii="Footlight MT Light" w:hAnsi="Footlight MT Light" w:cs="Arial"/>
          <w:iCs/>
          <w:sz w:val="24"/>
          <w:szCs w:val="24"/>
          <w:lang w:val="fi-FI"/>
        </w:rPr>
        <w:t xml:space="preserve">______________________________________ </w:t>
      </w:r>
      <w:r w:rsidRPr="002B2F54">
        <w:rPr>
          <w:rFonts w:ascii="Footlight MT Light" w:hAnsi="Footlight MT Light" w:cs="Arial"/>
          <w:i/>
          <w:iCs/>
          <w:sz w:val="24"/>
          <w:szCs w:val="24"/>
          <w:lang w:val="fi-FI"/>
        </w:rPr>
        <w:t>[dan seterusnya]</w:t>
      </w:r>
      <w:r w:rsidR="00E6544D" w:rsidRPr="002B2F54">
        <w:rPr>
          <w:rFonts w:ascii="Footlight MT Light" w:hAnsi="Footlight MT Light" w:cs="Arial"/>
          <w:i/>
          <w:iCs/>
          <w:sz w:val="24"/>
          <w:szCs w:val="24"/>
          <w:lang w:val="fi-FI"/>
        </w:rPr>
        <w:t>.</w:t>
      </w:r>
    </w:p>
    <w:p w:rsidR="0098356D" w:rsidRPr="002B2F54" w:rsidRDefault="0098356D" w:rsidP="00FE17BA">
      <w:pPr>
        <w:ind w:hanging="425"/>
        <w:rPr>
          <w:rFonts w:ascii="Footlight MT Light" w:hAnsi="Footlight MT Light" w:cs="Arial"/>
          <w:iCs/>
          <w:sz w:val="24"/>
          <w:szCs w:val="24"/>
          <w:lang w:val="it-IT"/>
        </w:rPr>
      </w:pPr>
      <w:r w:rsidRPr="002B2F54">
        <w:rPr>
          <w:rFonts w:ascii="Footlight MT Light" w:hAnsi="Footlight MT Light" w:cs="Arial"/>
          <w:iCs/>
          <w:sz w:val="24"/>
          <w:szCs w:val="24"/>
          <w:lang w:val="it-IT"/>
        </w:rPr>
        <w:t xml:space="preserve"> </w:t>
      </w:r>
    </w:p>
    <w:p w:rsidR="0098356D" w:rsidRPr="002B2F54" w:rsidRDefault="0098356D" w:rsidP="00FE17BA">
      <w:pPr>
        <w:pStyle w:val="BodyText"/>
        <w:spacing w:before="120"/>
        <w:rPr>
          <w:rFonts w:ascii="Footlight MT Light" w:hAnsi="Footlight MT Light" w:cs="Arial"/>
          <w:szCs w:val="24"/>
          <w:lang w:val="fi-FI"/>
        </w:rPr>
      </w:pPr>
      <w:r w:rsidRPr="002B2F54">
        <w:rPr>
          <w:rFonts w:ascii="Footlight MT Light" w:hAnsi="Footlight MT Light" w:cs="Arial"/>
          <w:szCs w:val="24"/>
          <w:lang w:val="fi-FI"/>
        </w:rPr>
        <w:t xml:space="preserve">bermaksud untuk mengikuti  pelelangan dan pelaksanaan kontrak secara bersama-sama dalam bentuk </w:t>
      </w:r>
      <w:r w:rsidR="006F0AD0" w:rsidRPr="002B2F54">
        <w:rPr>
          <w:rFonts w:ascii="Footlight MT Light" w:hAnsi="Footlight MT Light" w:cs="Arial"/>
          <w:szCs w:val="24"/>
          <w:lang w:val="fi-FI"/>
        </w:rPr>
        <w:t>K</w:t>
      </w:r>
      <w:r w:rsidR="005C1AEB" w:rsidRPr="002B2F54">
        <w:rPr>
          <w:rFonts w:ascii="Footlight MT Light" w:hAnsi="Footlight MT Light" w:cs="Arial"/>
          <w:szCs w:val="24"/>
          <w:lang w:val="fi-FI"/>
        </w:rPr>
        <w:t>emitraan</w:t>
      </w:r>
      <w:r w:rsidR="008F43D3" w:rsidRPr="002B2F54">
        <w:rPr>
          <w:rFonts w:ascii="Footlight MT Light" w:hAnsi="Footlight MT Light" w:cs="Arial"/>
          <w:szCs w:val="24"/>
          <w:lang w:val="fi-FI"/>
        </w:rPr>
        <w:t>/K</w:t>
      </w:r>
      <w:r w:rsidRPr="002B2F54">
        <w:rPr>
          <w:rFonts w:ascii="Footlight MT Light" w:hAnsi="Footlight MT Light" w:cs="Arial"/>
          <w:szCs w:val="24"/>
          <w:lang w:val="fi-FI"/>
        </w:rPr>
        <w:t xml:space="preserve">erja Sama Operasi (KSO). </w:t>
      </w:r>
    </w:p>
    <w:p w:rsidR="0098356D" w:rsidRPr="002B2F54" w:rsidRDefault="008F43D3" w:rsidP="00FE17BA">
      <w:pPr>
        <w:pStyle w:val="BodyText"/>
        <w:tabs>
          <w:tab w:val="left" w:pos="375"/>
        </w:tabs>
        <w:spacing w:after="0"/>
        <w:rPr>
          <w:rFonts w:ascii="Footlight MT Light" w:hAnsi="Footlight MT Light" w:cs="Arial"/>
          <w:szCs w:val="24"/>
          <w:lang w:val="nl-NL"/>
        </w:rPr>
      </w:pPr>
      <w:r w:rsidRPr="002B2F54">
        <w:rPr>
          <w:rFonts w:ascii="Footlight MT Light" w:hAnsi="Footlight MT Light" w:cs="Arial"/>
          <w:szCs w:val="24"/>
          <w:lang w:val="fi-FI"/>
        </w:rPr>
        <w:t>Kami menye</w:t>
      </w:r>
      <w:r w:rsidRPr="002B2F54">
        <w:rPr>
          <w:rFonts w:ascii="Footlight MT Light" w:hAnsi="Footlight MT Light" w:cs="Arial"/>
          <w:szCs w:val="24"/>
          <w:lang w:val="nl-NL"/>
        </w:rPr>
        <w:t>tujui dan memutuskan bahwa:</w:t>
      </w:r>
    </w:p>
    <w:p w:rsidR="0098356D" w:rsidRPr="002B2F54" w:rsidRDefault="0098356D" w:rsidP="00FE17BA">
      <w:pPr>
        <w:numPr>
          <w:ilvl w:val="0"/>
          <w:numId w:val="84"/>
        </w:numPr>
        <w:rPr>
          <w:rFonts w:ascii="Footlight MT Light" w:hAnsi="Footlight MT Light" w:cs="Arial"/>
          <w:iCs/>
          <w:sz w:val="24"/>
          <w:szCs w:val="24"/>
          <w:lang w:val="nl-NL"/>
        </w:rPr>
      </w:pPr>
      <w:r w:rsidRPr="002B2F54">
        <w:rPr>
          <w:rFonts w:ascii="Footlight MT Light" w:hAnsi="Footlight MT Light" w:cs="Arial"/>
          <w:iCs/>
          <w:sz w:val="24"/>
          <w:szCs w:val="24"/>
          <w:lang w:val="nl-NL"/>
        </w:rPr>
        <w:t>Secara bersama-sama:</w:t>
      </w:r>
    </w:p>
    <w:p w:rsidR="0098356D" w:rsidRPr="002B2F54" w:rsidRDefault="0098356D" w:rsidP="00FE17BA">
      <w:pPr>
        <w:numPr>
          <w:ilvl w:val="0"/>
          <w:numId w:val="83"/>
        </w:numPr>
        <w:rPr>
          <w:rFonts w:ascii="Footlight MT Light" w:hAnsi="Footlight MT Light" w:cs="Arial"/>
          <w:iCs/>
          <w:sz w:val="24"/>
          <w:szCs w:val="24"/>
          <w:lang w:val="nl-NL"/>
        </w:rPr>
      </w:pPr>
      <w:r w:rsidRPr="002B2F54">
        <w:rPr>
          <w:rFonts w:ascii="Footlight MT Light" w:hAnsi="Footlight MT Light" w:cs="Arial"/>
          <w:iCs/>
          <w:sz w:val="24"/>
          <w:szCs w:val="24"/>
          <w:lang w:val="nl-NL"/>
        </w:rPr>
        <w:t xml:space="preserve">Membentuk </w:t>
      </w:r>
      <w:r w:rsidR="006F0AD0" w:rsidRPr="002B2F54">
        <w:rPr>
          <w:rFonts w:ascii="Footlight MT Light" w:hAnsi="Footlight MT Light" w:cs="Arial"/>
          <w:iCs/>
          <w:sz w:val="24"/>
          <w:szCs w:val="24"/>
          <w:lang w:val="nl-NL"/>
        </w:rPr>
        <w:t>K</w:t>
      </w:r>
      <w:r w:rsidR="008F43D3" w:rsidRPr="002B2F54">
        <w:rPr>
          <w:rFonts w:ascii="Footlight MT Light" w:hAnsi="Footlight MT Light" w:cs="Arial"/>
          <w:iCs/>
          <w:sz w:val="24"/>
          <w:szCs w:val="24"/>
          <w:lang w:val="nl-NL"/>
        </w:rPr>
        <w:t>emitraan/</w:t>
      </w:r>
      <w:r w:rsidRPr="002B2F54">
        <w:rPr>
          <w:rFonts w:ascii="Footlight MT Light" w:hAnsi="Footlight MT Light" w:cs="Arial"/>
          <w:iCs/>
          <w:sz w:val="24"/>
          <w:szCs w:val="24"/>
          <w:lang w:val="nl-NL"/>
        </w:rPr>
        <w:t xml:space="preserve">KSO dengan nama </w:t>
      </w:r>
      <w:r w:rsidR="00D60CF9" w:rsidRPr="002B2F54">
        <w:rPr>
          <w:rFonts w:ascii="Footlight MT Light" w:hAnsi="Footlight MT Light" w:cs="Arial"/>
          <w:iCs/>
          <w:sz w:val="24"/>
          <w:szCs w:val="24"/>
          <w:lang w:val="nl-NL"/>
        </w:rPr>
        <w:t>Kemitraan/KSO</w:t>
      </w:r>
      <w:r w:rsidR="00D60CF9" w:rsidRPr="002B2F54" w:rsidDel="00D60CF9">
        <w:rPr>
          <w:rFonts w:ascii="Footlight MT Light" w:hAnsi="Footlight MT Light" w:cs="Arial"/>
          <w:iCs/>
          <w:sz w:val="24"/>
          <w:szCs w:val="24"/>
          <w:lang w:val="nl-NL"/>
        </w:rPr>
        <w:t xml:space="preserve"> </w:t>
      </w:r>
      <w:r w:rsidRPr="002B2F54">
        <w:rPr>
          <w:rFonts w:ascii="Footlight MT Light" w:hAnsi="Footlight MT Light" w:cs="Arial"/>
          <w:iCs/>
          <w:sz w:val="24"/>
          <w:szCs w:val="24"/>
          <w:lang w:val="nl-NL"/>
        </w:rPr>
        <w:t>adalah__________________</w:t>
      </w:r>
    </w:p>
    <w:p w:rsidR="0098356D" w:rsidRPr="002B2F54" w:rsidRDefault="0098356D" w:rsidP="00FE17BA">
      <w:pPr>
        <w:numPr>
          <w:ilvl w:val="0"/>
          <w:numId w:val="83"/>
        </w:numPr>
        <w:rPr>
          <w:rFonts w:ascii="Footlight MT Light" w:hAnsi="Footlight MT Light" w:cs="Arial"/>
          <w:iCs/>
          <w:sz w:val="24"/>
          <w:szCs w:val="24"/>
        </w:rPr>
      </w:pPr>
      <w:r w:rsidRPr="002B2F54">
        <w:rPr>
          <w:rFonts w:ascii="Footlight MT Light" w:hAnsi="Footlight MT Light" w:cs="Arial"/>
          <w:iCs/>
          <w:sz w:val="24"/>
          <w:szCs w:val="24"/>
        </w:rPr>
        <w:t xml:space="preserve">Menunjuk ____________________________ </w:t>
      </w:r>
      <w:r w:rsidR="00E40EC4" w:rsidRPr="002B2F54">
        <w:rPr>
          <w:rFonts w:ascii="Footlight MT Light" w:hAnsi="Footlight MT Light" w:cs="Arial"/>
          <w:i/>
          <w:iCs/>
          <w:sz w:val="24"/>
          <w:szCs w:val="24"/>
        </w:rPr>
        <w:t>[</w:t>
      </w:r>
      <w:r w:rsidRPr="002B2F54">
        <w:rPr>
          <w:rFonts w:ascii="Footlight MT Light" w:hAnsi="Footlight MT Light" w:cs="Arial"/>
          <w:i/>
          <w:iCs/>
          <w:sz w:val="24"/>
          <w:szCs w:val="24"/>
        </w:rPr>
        <w:t>nama peserta 1</w:t>
      </w:r>
      <w:r w:rsidR="00E40EC4" w:rsidRPr="002B2F54">
        <w:rPr>
          <w:rFonts w:ascii="Footlight MT Light" w:hAnsi="Footlight MT Light" w:cs="Arial"/>
          <w:i/>
          <w:iCs/>
          <w:sz w:val="24"/>
          <w:szCs w:val="24"/>
        </w:rPr>
        <w:t>]</w:t>
      </w:r>
      <w:r w:rsidRPr="002B2F54">
        <w:rPr>
          <w:rFonts w:ascii="Footlight MT Light" w:hAnsi="Footlight MT Light" w:cs="Arial"/>
          <w:iCs/>
          <w:sz w:val="24"/>
          <w:szCs w:val="24"/>
        </w:rPr>
        <w:t xml:space="preserve"> sebagai  perusahaan</w:t>
      </w:r>
      <w:r w:rsidR="00E40EC4" w:rsidRPr="002B2F54">
        <w:rPr>
          <w:rFonts w:ascii="Footlight MT Light" w:hAnsi="Footlight MT Light" w:cs="Arial"/>
          <w:iCs/>
          <w:sz w:val="24"/>
          <w:szCs w:val="24"/>
        </w:rPr>
        <w:t>/koperasi</w:t>
      </w:r>
      <w:r w:rsidRPr="002B2F54">
        <w:rPr>
          <w:rFonts w:ascii="Footlight MT Light" w:hAnsi="Footlight MT Light" w:cs="Arial"/>
          <w:iCs/>
          <w:sz w:val="24"/>
          <w:szCs w:val="24"/>
        </w:rPr>
        <w:t xml:space="preserve"> utama </w:t>
      </w:r>
      <w:r w:rsidRPr="002B2F54">
        <w:rPr>
          <w:rFonts w:ascii="Footlight MT Light" w:hAnsi="Footlight MT Light" w:cs="Arial"/>
          <w:i/>
          <w:iCs/>
          <w:sz w:val="24"/>
          <w:szCs w:val="24"/>
        </w:rPr>
        <w:t>(leading firm)</w:t>
      </w:r>
      <w:r w:rsidRPr="002B2F54">
        <w:rPr>
          <w:rFonts w:ascii="Footlight MT Light" w:hAnsi="Footlight MT Light" w:cs="Arial"/>
          <w:iCs/>
          <w:sz w:val="24"/>
          <w:szCs w:val="24"/>
        </w:rPr>
        <w:t xml:space="preserve"> untuk </w:t>
      </w:r>
      <w:r w:rsidR="00E6544D" w:rsidRPr="002B2F54">
        <w:rPr>
          <w:rFonts w:ascii="Footlight MT Light" w:hAnsi="Footlight MT Light" w:cs="Arial"/>
          <w:iCs/>
          <w:sz w:val="24"/>
          <w:szCs w:val="24"/>
        </w:rPr>
        <w:t>K</w:t>
      </w:r>
      <w:r w:rsidR="00E40EC4" w:rsidRPr="002B2F54">
        <w:rPr>
          <w:rFonts w:ascii="Footlight MT Light" w:hAnsi="Footlight MT Light" w:cs="Arial"/>
          <w:iCs/>
          <w:sz w:val="24"/>
          <w:szCs w:val="24"/>
        </w:rPr>
        <w:t>emitraan/</w:t>
      </w:r>
      <w:r w:rsidRPr="002B2F54">
        <w:rPr>
          <w:rFonts w:ascii="Footlight MT Light" w:hAnsi="Footlight MT Light" w:cs="Arial"/>
          <w:iCs/>
          <w:sz w:val="24"/>
          <w:szCs w:val="24"/>
        </w:rPr>
        <w:t xml:space="preserve">KSO dan mewakili serta bertindak untuk dan atas nama </w:t>
      </w:r>
      <w:r w:rsidR="00E6544D" w:rsidRPr="002B2F54">
        <w:rPr>
          <w:rFonts w:ascii="Footlight MT Light" w:hAnsi="Footlight MT Light" w:cs="Arial"/>
          <w:iCs/>
          <w:sz w:val="24"/>
          <w:szCs w:val="24"/>
        </w:rPr>
        <w:t>K</w:t>
      </w:r>
      <w:r w:rsidR="00E40EC4" w:rsidRPr="002B2F54">
        <w:rPr>
          <w:rFonts w:ascii="Footlight MT Light" w:hAnsi="Footlight MT Light" w:cs="Arial"/>
          <w:iCs/>
          <w:sz w:val="24"/>
          <w:szCs w:val="24"/>
        </w:rPr>
        <w:t>emitraan/</w:t>
      </w:r>
      <w:r w:rsidRPr="002B2F54">
        <w:rPr>
          <w:rFonts w:ascii="Footlight MT Light" w:hAnsi="Footlight MT Light" w:cs="Arial"/>
          <w:iCs/>
          <w:sz w:val="24"/>
          <w:szCs w:val="24"/>
        </w:rPr>
        <w:t xml:space="preserve">KSO. </w:t>
      </w:r>
    </w:p>
    <w:p w:rsidR="0098356D" w:rsidRPr="002B2F54" w:rsidRDefault="0098356D" w:rsidP="00FE17BA">
      <w:pPr>
        <w:numPr>
          <w:ilvl w:val="0"/>
          <w:numId w:val="83"/>
        </w:numPr>
        <w:rPr>
          <w:rFonts w:ascii="Footlight MT Light" w:hAnsi="Footlight MT Light" w:cs="Arial"/>
          <w:iCs/>
          <w:sz w:val="24"/>
          <w:szCs w:val="24"/>
        </w:rPr>
      </w:pPr>
      <w:r w:rsidRPr="002B2F54">
        <w:rPr>
          <w:rFonts w:ascii="Footlight MT Light" w:hAnsi="Footlight MT Light" w:cs="Arial"/>
          <w:iCs/>
          <w:sz w:val="24"/>
          <w:szCs w:val="24"/>
        </w:rPr>
        <w:t>Menyetujui apabila ditunjuk sebagai pemenang,  wajib  bertanggung jawab baik secara bersama-sama atau masing-masing atas semua kewajiban sesuai ketentuan dokumen kontrak.</w:t>
      </w:r>
    </w:p>
    <w:p w:rsidR="0098356D" w:rsidRPr="002B2F54" w:rsidRDefault="0098356D" w:rsidP="00FE17BA">
      <w:pPr>
        <w:rPr>
          <w:rFonts w:ascii="Footlight MT Light" w:hAnsi="Footlight MT Light" w:cs="Arial"/>
          <w:iCs/>
          <w:sz w:val="24"/>
          <w:szCs w:val="24"/>
        </w:rPr>
      </w:pPr>
    </w:p>
    <w:p w:rsidR="0098356D" w:rsidRPr="002B2F54" w:rsidRDefault="0098356D" w:rsidP="00FE17BA">
      <w:pPr>
        <w:numPr>
          <w:ilvl w:val="0"/>
          <w:numId w:val="84"/>
        </w:numPr>
        <w:rPr>
          <w:rFonts w:ascii="Footlight MT Light" w:hAnsi="Footlight MT Light" w:cs="Arial"/>
          <w:iCs/>
          <w:sz w:val="24"/>
          <w:szCs w:val="24"/>
          <w:lang w:val="nl-NL"/>
        </w:rPr>
      </w:pPr>
      <w:r w:rsidRPr="002B2F54">
        <w:rPr>
          <w:rFonts w:ascii="Footlight MT Light" w:hAnsi="Footlight MT Light" w:cs="Arial"/>
          <w:iCs/>
          <w:sz w:val="24"/>
          <w:szCs w:val="24"/>
          <w:lang w:val="nl-NL"/>
        </w:rPr>
        <w:t xml:space="preserve">Keikutsertaan modal </w:t>
      </w:r>
      <w:r w:rsidRPr="002B2F54">
        <w:rPr>
          <w:rFonts w:ascii="Footlight MT Light" w:hAnsi="Footlight MT Light" w:cs="Arial"/>
          <w:i/>
          <w:iCs/>
          <w:sz w:val="24"/>
          <w:szCs w:val="24"/>
          <w:lang w:val="nl-NL"/>
        </w:rPr>
        <w:t>(sharing)</w:t>
      </w:r>
      <w:r w:rsidRPr="002B2F54">
        <w:rPr>
          <w:rFonts w:ascii="Footlight MT Light" w:hAnsi="Footlight MT Light" w:cs="Arial"/>
          <w:iCs/>
          <w:sz w:val="24"/>
          <w:szCs w:val="24"/>
          <w:lang w:val="nl-NL"/>
        </w:rPr>
        <w:t xml:space="preserve"> setiap perusahaan</w:t>
      </w:r>
      <w:r w:rsidR="00E40EC4" w:rsidRPr="002B2F54">
        <w:rPr>
          <w:rFonts w:ascii="Footlight MT Light" w:hAnsi="Footlight MT Light" w:cs="Arial"/>
          <w:iCs/>
          <w:sz w:val="24"/>
          <w:szCs w:val="24"/>
          <w:lang w:val="nl-NL"/>
        </w:rPr>
        <w:t>/koperasi</w:t>
      </w:r>
      <w:r w:rsidRPr="002B2F54">
        <w:rPr>
          <w:rFonts w:ascii="Footlight MT Light" w:hAnsi="Footlight MT Light" w:cs="Arial"/>
          <w:iCs/>
          <w:sz w:val="24"/>
          <w:szCs w:val="24"/>
          <w:lang w:val="nl-NL"/>
        </w:rPr>
        <w:t xml:space="preserve"> dalam </w:t>
      </w:r>
      <w:r w:rsidR="00E40EC4" w:rsidRPr="002B2F54">
        <w:rPr>
          <w:rFonts w:ascii="Footlight MT Light" w:hAnsi="Footlight MT Light" w:cs="Arial"/>
          <w:iCs/>
          <w:sz w:val="24"/>
          <w:szCs w:val="24"/>
        </w:rPr>
        <w:t>K</w:t>
      </w:r>
      <w:r w:rsidR="005C1AEB" w:rsidRPr="002B2F54">
        <w:rPr>
          <w:rFonts w:ascii="Footlight MT Light" w:hAnsi="Footlight MT Light" w:cs="Arial"/>
          <w:iCs/>
          <w:sz w:val="24"/>
          <w:szCs w:val="24"/>
          <w:lang w:val="id-ID"/>
        </w:rPr>
        <w:t>emitraan/</w:t>
      </w:r>
      <w:r w:rsidRPr="002B2F54">
        <w:rPr>
          <w:rFonts w:ascii="Footlight MT Light" w:hAnsi="Footlight MT Light" w:cs="Arial"/>
          <w:iCs/>
          <w:sz w:val="24"/>
          <w:szCs w:val="24"/>
          <w:lang w:val="nl-NL"/>
        </w:rPr>
        <w:t>KSO adalah:</w:t>
      </w:r>
    </w:p>
    <w:p w:rsidR="0098356D" w:rsidRPr="002B2F54" w:rsidRDefault="008F43D3" w:rsidP="00FE17BA">
      <w:pPr>
        <w:ind w:left="426" w:firstLine="1"/>
        <w:rPr>
          <w:rFonts w:ascii="Footlight MT Light" w:hAnsi="Footlight MT Light" w:cs="Arial"/>
          <w:iCs/>
          <w:sz w:val="24"/>
          <w:szCs w:val="24"/>
          <w:lang w:val="it-IT"/>
        </w:rPr>
      </w:pPr>
      <w:r w:rsidRPr="002B2F54">
        <w:rPr>
          <w:rFonts w:ascii="Footlight MT Light" w:hAnsi="Footlight MT Light" w:cs="Arial"/>
          <w:iCs/>
          <w:sz w:val="24"/>
          <w:szCs w:val="24"/>
          <w:lang w:val="it-IT"/>
        </w:rPr>
        <w:t xml:space="preserve">_______________ </w:t>
      </w:r>
      <w:r w:rsidRPr="002B2F54">
        <w:rPr>
          <w:rFonts w:ascii="Footlight MT Light" w:hAnsi="Footlight MT Light" w:cs="Arial"/>
          <w:i/>
          <w:iCs/>
          <w:sz w:val="24"/>
          <w:szCs w:val="24"/>
          <w:lang w:val="it-IT"/>
        </w:rPr>
        <w:t xml:space="preserve">[nama peserta </w:t>
      </w:r>
      <w:r w:rsidR="0098356D" w:rsidRPr="002B2F54">
        <w:rPr>
          <w:rFonts w:ascii="Footlight MT Light" w:hAnsi="Footlight MT Light" w:cs="Arial"/>
          <w:i/>
          <w:iCs/>
          <w:sz w:val="24"/>
          <w:szCs w:val="24"/>
          <w:lang w:val="it-IT"/>
        </w:rPr>
        <w:t>1</w:t>
      </w:r>
      <w:r w:rsidRPr="002B2F54">
        <w:rPr>
          <w:rFonts w:ascii="Footlight MT Light" w:hAnsi="Footlight MT Light" w:cs="Arial"/>
          <w:i/>
          <w:iCs/>
          <w:sz w:val="24"/>
          <w:szCs w:val="24"/>
          <w:lang w:val="it-IT"/>
        </w:rPr>
        <w:t>]</w:t>
      </w:r>
      <w:r w:rsidR="0098356D" w:rsidRPr="002B2F54">
        <w:rPr>
          <w:rFonts w:ascii="Footlight MT Light" w:hAnsi="Footlight MT Light" w:cs="Arial"/>
          <w:iCs/>
          <w:sz w:val="24"/>
          <w:szCs w:val="24"/>
          <w:lang w:val="it-IT"/>
        </w:rPr>
        <w:t xml:space="preserve"> </w:t>
      </w:r>
      <w:r w:rsidRPr="002B2F54">
        <w:rPr>
          <w:rFonts w:ascii="Footlight MT Light" w:hAnsi="Footlight MT Light" w:cs="Arial"/>
          <w:iCs/>
          <w:sz w:val="24"/>
          <w:szCs w:val="24"/>
          <w:lang w:val="it-IT"/>
        </w:rPr>
        <w:t xml:space="preserve">sebesar </w:t>
      </w:r>
      <w:r w:rsidR="0098356D" w:rsidRPr="002B2F54">
        <w:rPr>
          <w:rFonts w:ascii="Footlight MT Light" w:hAnsi="Footlight MT Light" w:cs="Arial"/>
          <w:iCs/>
          <w:sz w:val="24"/>
          <w:szCs w:val="24"/>
          <w:lang w:val="it-IT"/>
        </w:rPr>
        <w:t>_____% (____</w:t>
      </w:r>
      <w:r w:rsidRPr="002B2F54">
        <w:rPr>
          <w:rFonts w:ascii="Footlight MT Light" w:hAnsi="Footlight MT Light" w:cs="Arial"/>
          <w:iCs/>
          <w:sz w:val="24"/>
          <w:szCs w:val="24"/>
          <w:lang w:val="it-IT"/>
        </w:rPr>
        <w:t>______</w:t>
      </w:r>
      <w:r w:rsidR="0098356D" w:rsidRPr="002B2F54">
        <w:rPr>
          <w:rFonts w:ascii="Footlight MT Light" w:hAnsi="Footlight MT Light" w:cs="Arial"/>
          <w:iCs/>
          <w:sz w:val="24"/>
          <w:szCs w:val="24"/>
          <w:lang w:val="it-IT"/>
        </w:rPr>
        <w:t xml:space="preserve">persen)  </w:t>
      </w:r>
    </w:p>
    <w:p w:rsidR="008F43D3" w:rsidRPr="002B2F54" w:rsidRDefault="008F43D3" w:rsidP="00FE17BA">
      <w:pPr>
        <w:ind w:left="426" w:firstLine="1"/>
        <w:rPr>
          <w:rFonts w:ascii="Footlight MT Light" w:hAnsi="Footlight MT Light" w:cs="Arial"/>
          <w:iCs/>
          <w:sz w:val="24"/>
          <w:szCs w:val="24"/>
          <w:lang w:val="it-IT"/>
        </w:rPr>
      </w:pPr>
      <w:r w:rsidRPr="002B2F54">
        <w:rPr>
          <w:rFonts w:ascii="Footlight MT Light" w:hAnsi="Footlight MT Light" w:cs="Arial"/>
          <w:iCs/>
          <w:sz w:val="24"/>
          <w:szCs w:val="24"/>
          <w:lang w:val="it-IT"/>
        </w:rPr>
        <w:t xml:space="preserve">_______________ </w:t>
      </w:r>
      <w:r w:rsidRPr="002B2F54">
        <w:rPr>
          <w:rFonts w:ascii="Footlight MT Light" w:hAnsi="Footlight MT Light" w:cs="Arial"/>
          <w:i/>
          <w:iCs/>
          <w:sz w:val="24"/>
          <w:szCs w:val="24"/>
          <w:lang w:val="it-IT"/>
        </w:rPr>
        <w:t>[nama peserta 2]</w:t>
      </w:r>
      <w:r w:rsidRPr="002B2F54">
        <w:rPr>
          <w:rFonts w:ascii="Footlight MT Light" w:hAnsi="Footlight MT Light" w:cs="Arial"/>
          <w:iCs/>
          <w:sz w:val="24"/>
          <w:szCs w:val="24"/>
          <w:lang w:val="it-IT"/>
        </w:rPr>
        <w:t xml:space="preserve"> sebesar _____% (__________persen) </w:t>
      </w:r>
    </w:p>
    <w:p w:rsidR="008F43D3" w:rsidRPr="002B2F54" w:rsidRDefault="008F43D3" w:rsidP="00FE17BA">
      <w:pPr>
        <w:ind w:left="426" w:firstLine="1"/>
        <w:rPr>
          <w:rFonts w:ascii="Footlight MT Light" w:hAnsi="Footlight MT Light" w:cs="Arial"/>
          <w:iCs/>
          <w:sz w:val="24"/>
          <w:szCs w:val="24"/>
          <w:lang w:val="it-IT"/>
        </w:rPr>
      </w:pPr>
      <w:r w:rsidRPr="002B2F54">
        <w:rPr>
          <w:rFonts w:ascii="Footlight MT Light" w:hAnsi="Footlight MT Light" w:cs="Arial"/>
          <w:iCs/>
          <w:sz w:val="24"/>
          <w:szCs w:val="24"/>
          <w:lang w:val="it-IT"/>
        </w:rPr>
        <w:t xml:space="preserve">_______________ </w:t>
      </w:r>
      <w:r w:rsidRPr="002B2F54">
        <w:rPr>
          <w:rFonts w:ascii="Footlight MT Light" w:hAnsi="Footlight MT Light" w:cs="Arial"/>
          <w:i/>
          <w:iCs/>
          <w:sz w:val="24"/>
          <w:szCs w:val="24"/>
          <w:lang w:val="it-IT"/>
        </w:rPr>
        <w:t>[nama peserta 3]</w:t>
      </w:r>
      <w:r w:rsidRPr="002B2F54">
        <w:rPr>
          <w:rFonts w:ascii="Footlight MT Light" w:hAnsi="Footlight MT Light" w:cs="Arial"/>
          <w:iCs/>
          <w:sz w:val="24"/>
          <w:szCs w:val="24"/>
          <w:lang w:val="it-IT"/>
        </w:rPr>
        <w:t xml:space="preserve"> sebesar _____% (__________persen)  </w:t>
      </w:r>
    </w:p>
    <w:p w:rsidR="0098356D" w:rsidRPr="002B2F54" w:rsidRDefault="008F43D3" w:rsidP="00FE17BA">
      <w:pPr>
        <w:ind w:left="426" w:firstLine="1"/>
        <w:rPr>
          <w:rFonts w:ascii="Footlight MT Light" w:hAnsi="Footlight MT Light" w:cs="Arial"/>
          <w:iCs/>
          <w:sz w:val="24"/>
          <w:szCs w:val="24"/>
          <w:lang w:val="it-IT"/>
        </w:rPr>
      </w:pPr>
      <w:r w:rsidRPr="002B2F54">
        <w:rPr>
          <w:rFonts w:ascii="Footlight MT Light" w:hAnsi="Footlight MT Light" w:cs="Arial"/>
          <w:iCs/>
          <w:sz w:val="24"/>
          <w:szCs w:val="24"/>
          <w:lang w:val="it-IT"/>
        </w:rPr>
        <w:t xml:space="preserve"> </w:t>
      </w:r>
      <w:r w:rsidR="0098356D" w:rsidRPr="002B2F54">
        <w:rPr>
          <w:rFonts w:ascii="Footlight MT Light" w:hAnsi="Footlight MT Light" w:cs="Arial"/>
          <w:iCs/>
          <w:sz w:val="24"/>
          <w:szCs w:val="24"/>
          <w:lang w:val="it-IT"/>
        </w:rPr>
        <w:t xml:space="preserve">__________________________________________________dst </w:t>
      </w:r>
    </w:p>
    <w:p w:rsidR="0098356D" w:rsidRPr="002B2F54" w:rsidRDefault="0098356D" w:rsidP="00FE17BA">
      <w:pPr>
        <w:ind w:firstLine="1"/>
        <w:rPr>
          <w:rFonts w:ascii="Footlight MT Light" w:hAnsi="Footlight MT Light" w:cs="Arial"/>
          <w:iCs/>
          <w:sz w:val="24"/>
          <w:szCs w:val="24"/>
          <w:lang w:val="it-IT"/>
        </w:rPr>
      </w:pPr>
    </w:p>
    <w:p w:rsidR="00016EF6" w:rsidRPr="002B2F54" w:rsidRDefault="0098356D" w:rsidP="00FE17BA">
      <w:pPr>
        <w:numPr>
          <w:ilvl w:val="0"/>
          <w:numId w:val="84"/>
        </w:numPr>
        <w:rPr>
          <w:rFonts w:ascii="Footlight MT Light" w:hAnsi="Footlight MT Light" w:cs="Arial"/>
          <w:iCs/>
          <w:sz w:val="24"/>
          <w:szCs w:val="24"/>
          <w:lang w:val="it-IT"/>
        </w:rPr>
      </w:pPr>
      <w:r w:rsidRPr="002B2F54">
        <w:rPr>
          <w:rFonts w:ascii="Footlight MT Light" w:hAnsi="Footlight MT Light" w:cs="Arial"/>
          <w:iCs/>
          <w:sz w:val="24"/>
          <w:szCs w:val="24"/>
          <w:lang w:val="it-IT"/>
        </w:rPr>
        <w:t xml:space="preserve">Masing-masing peserta anggota </w:t>
      </w:r>
      <w:r w:rsidR="00D60CF9" w:rsidRPr="002B2F54">
        <w:rPr>
          <w:rFonts w:ascii="Footlight MT Light" w:hAnsi="Footlight MT Light" w:cs="Arial"/>
          <w:iCs/>
          <w:sz w:val="24"/>
          <w:szCs w:val="24"/>
          <w:lang w:val="it-IT"/>
        </w:rPr>
        <w:t>Kemitraan</w:t>
      </w:r>
      <w:r w:rsidR="005C1AEB" w:rsidRPr="002B2F54">
        <w:rPr>
          <w:rFonts w:ascii="Footlight MT Light" w:hAnsi="Footlight MT Light" w:cs="Arial"/>
          <w:iCs/>
          <w:sz w:val="24"/>
          <w:szCs w:val="24"/>
          <w:lang w:val="it-IT"/>
        </w:rPr>
        <w:t>/KSO</w:t>
      </w:r>
      <w:r w:rsidRPr="002B2F54">
        <w:rPr>
          <w:rFonts w:ascii="Footlight MT Light" w:hAnsi="Footlight MT Light" w:cs="Arial"/>
          <w:iCs/>
          <w:sz w:val="24"/>
          <w:szCs w:val="24"/>
          <w:lang w:val="it-IT"/>
        </w:rPr>
        <w:t xml:space="preserve">, akan mengambil bagian sesuai </w:t>
      </w:r>
      <w:r w:rsidRPr="002B2F54">
        <w:rPr>
          <w:rFonts w:ascii="Footlight MT Light" w:hAnsi="Footlight MT Light" w:cs="Arial"/>
          <w:i/>
          <w:iCs/>
          <w:sz w:val="24"/>
          <w:szCs w:val="24"/>
          <w:lang w:val="it-IT"/>
        </w:rPr>
        <w:t>sharing</w:t>
      </w:r>
      <w:r w:rsidRPr="002B2F54">
        <w:rPr>
          <w:rFonts w:ascii="Footlight MT Light" w:hAnsi="Footlight MT Light" w:cs="Arial"/>
          <w:iCs/>
          <w:sz w:val="24"/>
          <w:szCs w:val="24"/>
          <w:lang w:val="it-IT"/>
        </w:rPr>
        <w:t xml:space="preserve"> tersebut pada butir 2 dalam hal pengeluaran, keuntungan, dan kerugian dari </w:t>
      </w:r>
      <w:r w:rsidR="00E40EC4" w:rsidRPr="002B2F54">
        <w:rPr>
          <w:rFonts w:ascii="Footlight MT Light" w:hAnsi="Footlight MT Light" w:cs="Arial"/>
          <w:iCs/>
          <w:sz w:val="24"/>
          <w:szCs w:val="24"/>
          <w:lang w:val="it-IT"/>
        </w:rPr>
        <w:t>K</w:t>
      </w:r>
      <w:r w:rsidR="005C1AEB" w:rsidRPr="002B2F54">
        <w:rPr>
          <w:rFonts w:ascii="Footlight MT Light" w:hAnsi="Footlight MT Light" w:cs="Arial"/>
          <w:iCs/>
          <w:sz w:val="24"/>
          <w:szCs w:val="24"/>
          <w:lang w:val="it-IT"/>
        </w:rPr>
        <w:t>emitraan/KSO</w:t>
      </w:r>
      <w:r w:rsidRPr="002B2F54">
        <w:rPr>
          <w:rFonts w:ascii="Footlight MT Light" w:hAnsi="Footlight MT Light" w:cs="Arial"/>
          <w:iCs/>
          <w:sz w:val="24"/>
          <w:szCs w:val="24"/>
          <w:lang w:val="it-IT"/>
        </w:rPr>
        <w:t xml:space="preserve">. </w:t>
      </w:r>
    </w:p>
    <w:p w:rsidR="00016EF6" w:rsidRPr="002B2F54" w:rsidRDefault="00016EF6" w:rsidP="00FE17BA">
      <w:pPr>
        <w:ind w:left="360"/>
        <w:rPr>
          <w:rFonts w:ascii="Footlight MT Light" w:hAnsi="Footlight MT Light" w:cs="Arial"/>
          <w:iCs/>
          <w:sz w:val="24"/>
          <w:szCs w:val="24"/>
          <w:lang w:val="it-IT"/>
        </w:rPr>
      </w:pPr>
    </w:p>
    <w:p w:rsidR="00CF763A" w:rsidRPr="002B2F54" w:rsidRDefault="0098356D" w:rsidP="00FE17BA">
      <w:pPr>
        <w:numPr>
          <w:ilvl w:val="0"/>
          <w:numId w:val="84"/>
        </w:numPr>
        <w:rPr>
          <w:rFonts w:ascii="Footlight MT Light" w:hAnsi="Footlight MT Light" w:cs="Arial"/>
          <w:iCs/>
          <w:sz w:val="24"/>
          <w:szCs w:val="24"/>
          <w:lang w:val="it-IT"/>
        </w:rPr>
      </w:pPr>
      <w:r w:rsidRPr="002B2F54">
        <w:rPr>
          <w:rFonts w:ascii="Footlight MT Light" w:hAnsi="Footlight MT Light" w:cs="Arial"/>
          <w:iCs/>
          <w:sz w:val="24"/>
          <w:szCs w:val="24"/>
          <w:lang w:val="it-IT"/>
        </w:rPr>
        <w:t xml:space="preserve">Pembagian </w:t>
      </w:r>
      <w:r w:rsidRPr="002B2F54">
        <w:rPr>
          <w:rFonts w:ascii="Footlight MT Light" w:hAnsi="Footlight MT Light" w:cs="Arial"/>
          <w:i/>
          <w:iCs/>
          <w:sz w:val="24"/>
          <w:szCs w:val="24"/>
          <w:lang w:val="it-IT"/>
        </w:rPr>
        <w:t>sharing</w:t>
      </w:r>
      <w:r w:rsidRPr="002B2F54">
        <w:rPr>
          <w:rFonts w:ascii="Footlight MT Light" w:hAnsi="Footlight MT Light" w:cs="Arial"/>
          <w:iCs/>
          <w:sz w:val="24"/>
          <w:szCs w:val="24"/>
          <w:lang w:val="it-IT"/>
        </w:rPr>
        <w:t xml:space="preserve">  dalam </w:t>
      </w:r>
      <w:r w:rsidR="00E6544D" w:rsidRPr="002B2F54">
        <w:rPr>
          <w:rFonts w:ascii="Footlight MT Light" w:hAnsi="Footlight MT Light" w:cs="Arial"/>
          <w:iCs/>
          <w:sz w:val="24"/>
          <w:szCs w:val="24"/>
          <w:lang w:val="it-IT"/>
        </w:rPr>
        <w:t>K</w:t>
      </w:r>
      <w:r w:rsidR="005C1AEB" w:rsidRPr="002B2F54">
        <w:rPr>
          <w:rFonts w:ascii="Footlight MT Light" w:hAnsi="Footlight MT Light" w:cs="Arial"/>
          <w:iCs/>
          <w:sz w:val="24"/>
          <w:szCs w:val="24"/>
          <w:lang w:val="it-IT"/>
        </w:rPr>
        <w:t>emitraan/KSO</w:t>
      </w:r>
      <w:r w:rsidRPr="002B2F54">
        <w:rPr>
          <w:rFonts w:ascii="Footlight MT Light" w:hAnsi="Footlight MT Light" w:cs="Arial"/>
          <w:iCs/>
          <w:sz w:val="24"/>
          <w:szCs w:val="24"/>
          <w:lang w:val="it-IT"/>
        </w:rPr>
        <w:t xml:space="preserve"> ini tidak akan diubah baik selama masa penawaran maupun sepanjang masa kontrak, kecuali dengan persetujuan tertulis terlebih dahulu dari Pejabat Pembuat Komitmen (PPK)  dan persetujuan bersama secara tertulis dari masing-masing anggota </w:t>
      </w:r>
      <w:r w:rsidR="00E40EC4" w:rsidRPr="002B2F54">
        <w:rPr>
          <w:rFonts w:ascii="Footlight MT Light" w:hAnsi="Footlight MT Light" w:cs="Arial"/>
          <w:iCs/>
          <w:sz w:val="24"/>
          <w:szCs w:val="24"/>
          <w:lang w:val="it-IT"/>
        </w:rPr>
        <w:t>K</w:t>
      </w:r>
      <w:r w:rsidR="005C1AEB" w:rsidRPr="002B2F54">
        <w:rPr>
          <w:rFonts w:ascii="Footlight MT Light" w:hAnsi="Footlight MT Light" w:cs="Arial"/>
          <w:iCs/>
          <w:sz w:val="24"/>
          <w:szCs w:val="24"/>
          <w:lang w:val="it-IT"/>
        </w:rPr>
        <w:t>emitraan/KSO</w:t>
      </w:r>
      <w:r w:rsidRPr="002B2F54">
        <w:rPr>
          <w:rFonts w:ascii="Footlight MT Light" w:hAnsi="Footlight MT Light" w:cs="Arial"/>
          <w:iCs/>
          <w:sz w:val="24"/>
          <w:szCs w:val="24"/>
          <w:lang w:val="it-IT"/>
        </w:rPr>
        <w:t xml:space="preserve">. </w:t>
      </w:r>
    </w:p>
    <w:p w:rsidR="00CF763A" w:rsidRPr="002B2F54" w:rsidRDefault="00CF763A" w:rsidP="00FE17BA">
      <w:pPr>
        <w:pStyle w:val="ListParagraph"/>
        <w:rPr>
          <w:rFonts w:ascii="Footlight MT Light" w:hAnsi="Footlight MT Light" w:cs="Arial"/>
          <w:iCs/>
          <w:sz w:val="24"/>
          <w:szCs w:val="24"/>
          <w:lang w:val="it-IT"/>
        </w:rPr>
      </w:pPr>
    </w:p>
    <w:p w:rsidR="0098356D" w:rsidRPr="002B2F54" w:rsidRDefault="0098356D" w:rsidP="00FE17BA">
      <w:pPr>
        <w:numPr>
          <w:ilvl w:val="0"/>
          <w:numId w:val="84"/>
        </w:numPr>
        <w:rPr>
          <w:rFonts w:ascii="Footlight MT Light" w:hAnsi="Footlight MT Light" w:cs="Arial"/>
          <w:iCs/>
          <w:sz w:val="24"/>
          <w:szCs w:val="24"/>
          <w:lang w:val="it-IT"/>
        </w:rPr>
      </w:pPr>
      <w:r w:rsidRPr="002B2F54">
        <w:rPr>
          <w:rFonts w:ascii="Footlight MT Light" w:hAnsi="Footlight MT Light" w:cs="Arial"/>
          <w:iCs/>
          <w:sz w:val="24"/>
          <w:szCs w:val="24"/>
          <w:lang w:val="it-IT"/>
        </w:rPr>
        <w:t xml:space="preserve">Terlepas dari </w:t>
      </w:r>
      <w:r w:rsidRPr="002B2F54">
        <w:rPr>
          <w:rFonts w:ascii="Footlight MT Light" w:hAnsi="Footlight MT Light" w:cs="Arial"/>
          <w:i/>
          <w:iCs/>
          <w:sz w:val="24"/>
          <w:szCs w:val="24"/>
          <w:lang w:val="it-IT"/>
        </w:rPr>
        <w:t>sharing</w:t>
      </w:r>
      <w:r w:rsidRPr="002B2F54">
        <w:rPr>
          <w:rFonts w:ascii="Footlight MT Light" w:hAnsi="Footlight MT Light" w:cs="Arial"/>
          <w:iCs/>
          <w:sz w:val="24"/>
          <w:szCs w:val="24"/>
          <w:lang w:val="it-IT"/>
        </w:rPr>
        <w:t xml:space="preserve"> yang ditetapkan diatas, masing-masing anggota </w:t>
      </w:r>
      <w:r w:rsidR="00E6544D" w:rsidRPr="002B2F54">
        <w:rPr>
          <w:rFonts w:ascii="Footlight MT Light" w:hAnsi="Footlight MT Light" w:cs="Arial"/>
          <w:iCs/>
          <w:sz w:val="24"/>
          <w:szCs w:val="24"/>
          <w:lang w:val="it-IT"/>
        </w:rPr>
        <w:t>K</w:t>
      </w:r>
      <w:r w:rsidR="005C1AEB" w:rsidRPr="002B2F54">
        <w:rPr>
          <w:rFonts w:ascii="Footlight MT Light" w:hAnsi="Footlight MT Light" w:cs="Arial"/>
          <w:iCs/>
          <w:sz w:val="24"/>
          <w:szCs w:val="24"/>
          <w:lang w:val="it-IT"/>
        </w:rPr>
        <w:t>emitraan/KSO</w:t>
      </w:r>
      <w:r w:rsidRPr="002B2F54">
        <w:rPr>
          <w:rFonts w:ascii="Footlight MT Light" w:hAnsi="Footlight MT Light" w:cs="Arial"/>
          <w:iCs/>
          <w:sz w:val="24"/>
          <w:szCs w:val="24"/>
          <w:lang w:val="it-IT"/>
        </w:rPr>
        <w:t xml:space="preserve"> akan melakukan pengawasan penuh terhadap semua aspek pelaksanaan dari perjanjian ini, termasuk hak untuk  memeriksa keuangan, perintah pembelian, tanda terima, daftar peralatan dan tenaga kerja, perjanjian subkontrak, surat-menyurat, teleks, dan lain-lain.</w:t>
      </w:r>
    </w:p>
    <w:p w:rsidR="008F43D3" w:rsidRPr="002B2F54" w:rsidRDefault="008F43D3" w:rsidP="00FE17BA">
      <w:pPr>
        <w:ind w:left="360"/>
        <w:rPr>
          <w:rFonts w:ascii="Footlight MT Light" w:hAnsi="Footlight MT Light" w:cs="Arial"/>
          <w:iCs/>
          <w:sz w:val="24"/>
          <w:szCs w:val="24"/>
          <w:lang w:val="it-IT"/>
        </w:rPr>
      </w:pPr>
    </w:p>
    <w:p w:rsidR="0098356D" w:rsidRPr="002B2F54" w:rsidRDefault="0098356D" w:rsidP="00FE17BA">
      <w:pPr>
        <w:numPr>
          <w:ilvl w:val="0"/>
          <w:numId w:val="84"/>
        </w:numPr>
        <w:rPr>
          <w:rFonts w:ascii="Footlight MT Light" w:hAnsi="Footlight MT Light" w:cs="Arial"/>
          <w:iCs/>
          <w:sz w:val="24"/>
          <w:szCs w:val="24"/>
          <w:lang w:val="it-IT"/>
        </w:rPr>
      </w:pPr>
      <w:r w:rsidRPr="002B2F54">
        <w:rPr>
          <w:rFonts w:ascii="Footlight MT Light" w:hAnsi="Footlight MT Light" w:cs="Arial"/>
          <w:iCs/>
          <w:sz w:val="24"/>
          <w:szCs w:val="24"/>
          <w:lang w:val="it-IT"/>
        </w:rPr>
        <w:t xml:space="preserve">Wewenang menandatangani untuk dan atas nama </w:t>
      </w:r>
      <w:r w:rsidR="00E40EC4" w:rsidRPr="002B2F54">
        <w:rPr>
          <w:rFonts w:ascii="Footlight MT Light" w:hAnsi="Footlight MT Light" w:cs="Arial"/>
          <w:iCs/>
          <w:sz w:val="24"/>
          <w:szCs w:val="24"/>
          <w:lang w:val="it-IT"/>
        </w:rPr>
        <w:t>K</w:t>
      </w:r>
      <w:r w:rsidR="005C1AEB" w:rsidRPr="002B2F54">
        <w:rPr>
          <w:rFonts w:ascii="Footlight MT Light" w:hAnsi="Footlight MT Light" w:cs="Arial"/>
          <w:iCs/>
          <w:sz w:val="24"/>
          <w:szCs w:val="24"/>
          <w:lang w:val="it-IT"/>
        </w:rPr>
        <w:t>emitraan/KSO</w:t>
      </w:r>
      <w:r w:rsidRPr="002B2F54">
        <w:rPr>
          <w:rFonts w:ascii="Footlight MT Light" w:hAnsi="Footlight MT Light" w:cs="Arial"/>
          <w:iCs/>
          <w:sz w:val="24"/>
          <w:szCs w:val="24"/>
          <w:lang w:val="it-IT"/>
        </w:rPr>
        <w:t xml:space="preserve">  diberikan kepada ______________________________ </w:t>
      </w:r>
      <w:r w:rsidR="00E40EC4" w:rsidRPr="002B2F54">
        <w:rPr>
          <w:rFonts w:ascii="Footlight MT Light" w:hAnsi="Footlight MT Light" w:cs="Arial"/>
          <w:i/>
          <w:iCs/>
          <w:sz w:val="24"/>
          <w:szCs w:val="24"/>
          <w:lang w:val="it-IT"/>
        </w:rPr>
        <w:t>[</w:t>
      </w:r>
      <w:r w:rsidRPr="002B2F54">
        <w:rPr>
          <w:rFonts w:ascii="Footlight MT Light" w:hAnsi="Footlight MT Light" w:cs="Arial"/>
          <w:i/>
          <w:iCs/>
          <w:sz w:val="24"/>
          <w:szCs w:val="24"/>
          <w:lang w:val="it-IT"/>
        </w:rPr>
        <w:t>nama wakil peserta</w:t>
      </w:r>
      <w:r w:rsidR="00E40EC4" w:rsidRPr="002B2F54">
        <w:rPr>
          <w:rFonts w:ascii="Footlight MT Light" w:hAnsi="Footlight MT Light" w:cs="Arial"/>
          <w:i/>
          <w:iCs/>
          <w:sz w:val="24"/>
          <w:szCs w:val="24"/>
          <w:lang w:val="it-IT"/>
        </w:rPr>
        <w:t>]</w:t>
      </w:r>
      <w:r w:rsidRPr="002B2F54">
        <w:rPr>
          <w:rFonts w:ascii="Footlight MT Light" w:hAnsi="Footlight MT Light" w:cs="Arial"/>
          <w:i/>
          <w:iCs/>
          <w:sz w:val="24"/>
          <w:szCs w:val="24"/>
          <w:lang w:val="it-IT"/>
        </w:rPr>
        <w:t xml:space="preserve"> </w:t>
      </w:r>
      <w:r w:rsidRPr="002B2F54">
        <w:rPr>
          <w:rFonts w:ascii="Footlight MT Light" w:hAnsi="Footlight MT Light" w:cs="Arial"/>
          <w:iCs/>
          <w:sz w:val="24"/>
          <w:szCs w:val="24"/>
          <w:lang w:val="it-IT"/>
        </w:rPr>
        <w:t>dalam kedudukannya sebagai direktur utama/direktur pelaksana</w:t>
      </w:r>
      <w:r w:rsidR="00E40EC4" w:rsidRPr="002B2F54">
        <w:rPr>
          <w:rFonts w:ascii="Footlight MT Light" w:hAnsi="Footlight MT Light" w:cs="Arial"/>
          <w:iCs/>
          <w:sz w:val="24"/>
          <w:szCs w:val="24"/>
          <w:lang w:val="it-IT"/>
        </w:rPr>
        <w:t>/pengurus koperasi</w:t>
      </w:r>
      <w:r w:rsidRPr="002B2F54">
        <w:rPr>
          <w:rFonts w:ascii="Footlight MT Light" w:hAnsi="Footlight MT Light" w:cs="Arial"/>
          <w:iCs/>
          <w:sz w:val="24"/>
          <w:szCs w:val="24"/>
          <w:lang w:val="it-IT"/>
        </w:rPr>
        <w:t xml:space="preserve"> ___________________</w:t>
      </w:r>
      <w:r w:rsidR="00E40EC4" w:rsidRPr="002B2F54">
        <w:rPr>
          <w:rFonts w:ascii="Footlight MT Light" w:hAnsi="Footlight MT Light" w:cs="Arial"/>
          <w:i/>
          <w:iCs/>
          <w:sz w:val="24"/>
          <w:szCs w:val="24"/>
          <w:lang w:val="it-IT"/>
        </w:rPr>
        <w:t>[</w:t>
      </w:r>
      <w:r w:rsidRPr="002B2F54">
        <w:rPr>
          <w:rFonts w:ascii="Footlight MT Light" w:hAnsi="Footlight MT Light" w:cs="Arial"/>
          <w:i/>
          <w:iCs/>
          <w:sz w:val="24"/>
          <w:szCs w:val="24"/>
          <w:lang w:val="it-IT"/>
        </w:rPr>
        <w:t>nama peserta 1</w:t>
      </w:r>
      <w:r w:rsidR="00E40EC4" w:rsidRPr="002B2F54">
        <w:rPr>
          <w:rFonts w:ascii="Footlight MT Light" w:hAnsi="Footlight MT Light" w:cs="Arial"/>
          <w:i/>
          <w:iCs/>
          <w:sz w:val="24"/>
          <w:szCs w:val="24"/>
          <w:lang w:val="it-IT"/>
        </w:rPr>
        <w:t>]</w:t>
      </w:r>
      <w:r w:rsidRPr="002B2F54">
        <w:rPr>
          <w:rFonts w:ascii="Footlight MT Light" w:hAnsi="Footlight MT Light" w:cs="Arial"/>
          <w:iCs/>
          <w:sz w:val="24"/>
          <w:szCs w:val="24"/>
          <w:lang w:val="it-IT"/>
        </w:rPr>
        <w:t xml:space="preserve"> be</w:t>
      </w:r>
      <w:r w:rsidR="00CF763A" w:rsidRPr="002B2F54">
        <w:rPr>
          <w:rFonts w:ascii="Footlight MT Light" w:hAnsi="Footlight MT Light" w:cs="Arial"/>
          <w:iCs/>
          <w:sz w:val="24"/>
          <w:szCs w:val="24"/>
          <w:lang w:val="it-IT"/>
        </w:rPr>
        <w:t>rdasarkan persetujuan tertulis</w:t>
      </w:r>
      <w:r w:rsidRPr="002B2F54">
        <w:rPr>
          <w:rFonts w:ascii="Footlight MT Light" w:hAnsi="Footlight MT Light" w:cs="Arial"/>
          <w:iCs/>
          <w:sz w:val="24"/>
          <w:szCs w:val="24"/>
          <w:lang w:val="it-IT"/>
        </w:rPr>
        <w:t xml:space="preserve"> dari</w:t>
      </w:r>
      <w:r w:rsidR="00CF763A" w:rsidRPr="002B2F54">
        <w:rPr>
          <w:rFonts w:ascii="Footlight MT Light" w:hAnsi="Footlight MT Light" w:cs="Arial"/>
          <w:iCs/>
          <w:sz w:val="24"/>
          <w:szCs w:val="24"/>
          <w:lang w:val="id-ID"/>
        </w:rPr>
        <w:t xml:space="preserve"> </w:t>
      </w:r>
      <w:r w:rsidR="00CF763A" w:rsidRPr="002B2F54">
        <w:rPr>
          <w:rFonts w:ascii="Footlight MT Light" w:hAnsi="Footlight MT Light" w:cs="Arial"/>
          <w:iCs/>
          <w:sz w:val="24"/>
          <w:szCs w:val="24"/>
          <w:lang w:val="it-IT"/>
        </w:rPr>
        <w:t>dari</w:t>
      </w:r>
      <w:r w:rsidR="00CF763A" w:rsidRPr="002B2F54">
        <w:rPr>
          <w:rFonts w:ascii="Footlight MT Light" w:hAnsi="Footlight MT Light" w:cs="Arial"/>
          <w:iCs/>
          <w:sz w:val="24"/>
          <w:szCs w:val="24"/>
          <w:lang w:val="id-ID"/>
        </w:rPr>
        <w:t xml:space="preserve"> seluruh </w:t>
      </w:r>
      <w:r w:rsidR="00CF763A" w:rsidRPr="002B2F54">
        <w:rPr>
          <w:rFonts w:ascii="Footlight MT Light" w:hAnsi="Footlight MT Light" w:cs="Arial"/>
          <w:spacing w:val="10"/>
          <w:sz w:val="24"/>
          <w:szCs w:val="24"/>
          <w:lang w:val="it-IT"/>
        </w:rPr>
        <w:t xml:space="preserve">anggota </w:t>
      </w:r>
      <w:r w:rsidR="00E40EC4" w:rsidRPr="002B2F54">
        <w:rPr>
          <w:rFonts w:ascii="Footlight MT Light" w:hAnsi="Footlight MT Light" w:cs="Arial"/>
          <w:spacing w:val="10"/>
          <w:sz w:val="24"/>
          <w:szCs w:val="24"/>
          <w:lang w:val="it-IT"/>
        </w:rPr>
        <w:t>K</w:t>
      </w:r>
      <w:r w:rsidR="00CF763A" w:rsidRPr="002B2F54">
        <w:rPr>
          <w:rFonts w:ascii="Footlight MT Light" w:hAnsi="Footlight MT Light" w:cs="Arial"/>
          <w:spacing w:val="10"/>
          <w:sz w:val="24"/>
          <w:szCs w:val="24"/>
          <w:lang w:val="it-IT"/>
        </w:rPr>
        <w:t>emitraan</w:t>
      </w:r>
      <w:r w:rsidR="00CF763A" w:rsidRPr="002B2F54">
        <w:rPr>
          <w:rFonts w:ascii="Footlight MT Light" w:hAnsi="Footlight MT Light" w:cs="Arial"/>
          <w:spacing w:val="10"/>
          <w:sz w:val="24"/>
          <w:szCs w:val="24"/>
          <w:lang w:val="id-ID"/>
        </w:rPr>
        <w:t>/KSO.</w:t>
      </w:r>
    </w:p>
    <w:p w:rsidR="008F43D3" w:rsidRPr="002B2F54" w:rsidRDefault="008F43D3" w:rsidP="00FE17BA">
      <w:pPr>
        <w:pStyle w:val="ListParagraph"/>
        <w:rPr>
          <w:rFonts w:ascii="Footlight MT Light" w:hAnsi="Footlight MT Light" w:cs="Arial"/>
          <w:iCs/>
          <w:sz w:val="24"/>
          <w:szCs w:val="24"/>
          <w:lang w:val="it-IT"/>
        </w:rPr>
      </w:pPr>
    </w:p>
    <w:p w:rsidR="0098356D" w:rsidRPr="002B2F54" w:rsidRDefault="0098356D" w:rsidP="00FE17BA">
      <w:pPr>
        <w:numPr>
          <w:ilvl w:val="0"/>
          <w:numId w:val="84"/>
        </w:numPr>
        <w:rPr>
          <w:rFonts w:ascii="Footlight MT Light" w:hAnsi="Footlight MT Light" w:cs="Arial"/>
          <w:iCs/>
          <w:sz w:val="24"/>
          <w:szCs w:val="24"/>
          <w:lang w:val="it-IT"/>
        </w:rPr>
      </w:pPr>
      <w:r w:rsidRPr="002B2F54">
        <w:rPr>
          <w:rFonts w:ascii="Footlight MT Light" w:hAnsi="Footlight MT Light" w:cs="Arial"/>
          <w:iCs/>
          <w:sz w:val="24"/>
          <w:szCs w:val="24"/>
          <w:lang w:val="it-IT"/>
        </w:rPr>
        <w:t xml:space="preserve">Perjanjian ini akan berlaku sejak tanggal ditandatangani.  </w:t>
      </w:r>
    </w:p>
    <w:p w:rsidR="008F43D3" w:rsidRPr="002B2F54" w:rsidRDefault="008F43D3" w:rsidP="00FE17BA">
      <w:pPr>
        <w:pStyle w:val="ListParagraph"/>
        <w:rPr>
          <w:rFonts w:ascii="Footlight MT Light" w:hAnsi="Footlight MT Light" w:cs="Arial"/>
          <w:iCs/>
          <w:sz w:val="24"/>
          <w:szCs w:val="24"/>
          <w:lang w:val="it-IT"/>
        </w:rPr>
      </w:pPr>
    </w:p>
    <w:p w:rsidR="008F43D3" w:rsidRPr="002B2F54" w:rsidRDefault="0098356D" w:rsidP="00FE17BA">
      <w:pPr>
        <w:numPr>
          <w:ilvl w:val="0"/>
          <w:numId w:val="84"/>
        </w:numPr>
        <w:rPr>
          <w:rFonts w:ascii="Footlight MT Light" w:hAnsi="Footlight MT Light" w:cs="Arial"/>
          <w:iCs/>
          <w:sz w:val="24"/>
          <w:szCs w:val="24"/>
          <w:lang w:val="sv-SE"/>
        </w:rPr>
      </w:pPr>
      <w:r w:rsidRPr="002B2F54">
        <w:rPr>
          <w:rFonts w:ascii="Footlight MT Light" w:hAnsi="Footlight MT Light" w:cs="Arial"/>
          <w:iCs/>
          <w:sz w:val="24"/>
          <w:szCs w:val="24"/>
          <w:lang w:val="sv-SE"/>
        </w:rPr>
        <w:t xml:space="preserve">Perjanjian ini secara otomatis menjadi batal dan tidak berlaku lagi bila pelelangan tidak dimenangkan oleh perusahaan </w:t>
      </w:r>
      <w:r w:rsidR="005C1AEB" w:rsidRPr="002B2F54">
        <w:rPr>
          <w:rFonts w:ascii="Footlight MT Light" w:hAnsi="Footlight MT Light" w:cs="Arial"/>
          <w:iCs/>
          <w:sz w:val="24"/>
          <w:szCs w:val="24"/>
          <w:lang w:val="sv-SE"/>
        </w:rPr>
        <w:t>kemitraan/KSO</w:t>
      </w:r>
      <w:r w:rsidRPr="002B2F54">
        <w:rPr>
          <w:rFonts w:ascii="Footlight MT Light" w:hAnsi="Footlight MT Light" w:cs="Arial"/>
          <w:iCs/>
          <w:sz w:val="24"/>
          <w:szCs w:val="24"/>
          <w:lang w:val="sv-SE"/>
        </w:rPr>
        <w:t>.</w:t>
      </w:r>
    </w:p>
    <w:p w:rsidR="008F43D3" w:rsidRPr="002B2F54" w:rsidRDefault="008F43D3" w:rsidP="00FE17BA">
      <w:pPr>
        <w:pStyle w:val="ListParagraph"/>
        <w:rPr>
          <w:rFonts w:ascii="Footlight MT Light" w:hAnsi="Footlight MT Light" w:cs="Arial"/>
          <w:iCs/>
          <w:sz w:val="24"/>
          <w:szCs w:val="24"/>
          <w:lang w:val="sv-SE"/>
        </w:rPr>
      </w:pPr>
    </w:p>
    <w:p w:rsidR="0098356D" w:rsidRPr="002B2F54" w:rsidRDefault="0098356D" w:rsidP="00FE17BA">
      <w:pPr>
        <w:numPr>
          <w:ilvl w:val="0"/>
          <w:numId w:val="84"/>
        </w:numPr>
        <w:rPr>
          <w:rFonts w:ascii="Footlight MT Light" w:hAnsi="Footlight MT Light" w:cs="Arial"/>
          <w:iCs/>
          <w:sz w:val="24"/>
          <w:szCs w:val="24"/>
          <w:lang w:val="sv-SE"/>
        </w:rPr>
      </w:pPr>
      <w:r w:rsidRPr="002B2F54">
        <w:rPr>
          <w:rFonts w:ascii="Footlight MT Light" w:hAnsi="Footlight MT Light" w:cs="Arial"/>
          <w:iCs/>
          <w:sz w:val="24"/>
          <w:szCs w:val="24"/>
          <w:lang w:val="sv-SE"/>
        </w:rPr>
        <w:t>Perjanjian ini dibuat dalam rangkap _____ (_______________________) yang masing-masing mempunyai kekuatan hukum yang sama.</w:t>
      </w:r>
    </w:p>
    <w:p w:rsidR="0098356D" w:rsidRPr="002B2F54" w:rsidRDefault="0098356D" w:rsidP="00FE17BA">
      <w:pPr>
        <w:ind w:left="360"/>
        <w:rPr>
          <w:rFonts w:ascii="Footlight MT Light" w:hAnsi="Footlight MT Light" w:cs="Arial"/>
          <w:iCs/>
          <w:sz w:val="24"/>
          <w:szCs w:val="24"/>
          <w:lang w:val="sv-SE"/>
        </w:rPr>
      </w:pPr>
    </w:p>
    <w:p w:rsidR="0098356D" w:rsidRPr="002B2F54" w:rsidRDefault="0098356D" w:rsidP="00FE17BA">
      <w:pPr>
        <w:pStyle w:val="BodyText"/>
        <w:spacing w:after="0"/>
        <w:rPr>
          <w:rFonts w:ascii="Footlight MT Light" w:hAnsi="Footlight MT Light" w:cs="Arial"/>
          <w:iCs/>
          <w:szCs w:val="24"/>
          <w:lang w:val="it-IT"/>
        </w:rPr>
      </w:pPr>
      <w:r w:rsidRPr="002B2F54">
        <w:rPr>
          <w:rFonts w:ascii="Footlight MT Light" w:hAnsi="Footlight MT Light" w:cs="Arial"/>
          <w:b/>
          <w:iCs/>
          <w:szCs w:val="24"/>
          <w:lang w:val="it-IT"/>
        </w:rPr>
        <w:t>DENGAN KESEPAKATAN INI</w:t>
      </w:r>
      <w:r w:rsidRPr="002B2F54">
        <w:rPr>
          <w:rFonts w:ascii="Footlight MT Light" w:hAnsi="Footlight MT Light" w:cs="Arial"/>
          <w:iCs/>
          <w:szCs w:val="24"/>
          <w:lang w:val="it-IT"/>
        </w:rPr>
        <w:t xml:space="preserve"> semua anggota </w:t>
      </w:r>
      <w:r w:rsidR="00016EF6" w:rsidRPr="002B2F54">
        <w:rPr>
          <w:rFonts w:ascii="Footlight MT Light" w:hAnsi="Footlight MT Light" w:cs="Arial"/>
          <w:iCs/>
          <w:szCs w:val="24"/>
          <w:lang w:val="id-ID"/>
        </w:rPr>
        <w:t>kemitraan</w:t>
      </w:r>
      <w:r w:rsidR="005C1AEB" w:rsidRPr="002B2F54">
        <w:rPr>
          <w:rFonts w:ascii="Footlight MT Light" w:hAnsi="Footlight MT Light" w:cs="Arial"/>
          <w:iCs/>
          <w:szCs w:val="24"/>
          <w:lang w:val="id-ID"/>
        </w:rPr>
        <w:t>/</w:t>
      </w:r>
      <w:r w:rsidRPr="002B2F54">
        <w:rPr>
          <w:rFonts w:ascii="Footlight MT Light" w:hAnsi="Footlight MT Light" w:cs="Arial"/>
          <w:iCs/>
          <w:szCs w:val="24"/>
          <w:lang w:val="it-IT"/>
        </w:rPr>
        <w:t>KSO membubuhkan tanda tangan di________________pada hari__________ tanggal_____________________ bulan_____________, tahun________________________________________</w:t>
      </w:r>
    </w:p>
    <w:p w:rsidR="0098356D" w:rsidRPr="002B2F54" w:rsidRDefault="0098356D" w:rsidP="00FE17BA">
      <w:pPr>
        <w:rPr>
          <w:rFonts w:ascii="Footlight MT Light" w:hAnsi="Footlight MT Light" w:cs="Arial"/>
          <w:iCs/>
          <w:sz w:val="24"/>
          <w:szCs w:val="24"/>
          <w:lang w:val="it-IT"/>
        </w:rPr>
      </w:pPr>
    </w:p>
    <w:p w:rsidR="00E6544D" w:rsidRPr="002B2F54" w:rsidRDefault="0098356D" w:rsidP="00FE17BA">
      <w:pPr>
        <w:tabs>
          <w:tab w:val="left" w:pos="3492"/>
          <w:tab w:val="left" w:pos="6469"/>
        </w:tabs>
        <w:rPr>
          <w:rFonts w:ascii="Footlight MT Light" w:hAnsi="Footlight MT Light" w:cs="Arial"/>
          <w:i/>
          <w:iCs/>
          <w:sz w:val="24"/>
          <w:szCs w:val="24"/>
          <w:lang w:val="it-IT"/>
        </w:rPr>
      </w:pPr>
      <w:r w:rsidRPr="002B2F54">
        <w:rPr>
          <w:rFonts w:ascii="Footlight MT Light" w:hAnsi="Footlight MT Light" w:cs="Arial"/>
          <w:iCs/>
          <w:sz w:val="24"/>
          <w:szCs w:val="24"/>
          <w:lang w:val="it-IT"/>
        </w:rPr>
        <w:t xml:space="preserve">       </w:t>
      </w:r>
      <w:r w:rsidR="00E6544D" w:rsidRPr="002B2F54">
        <w:rPr>
          <w:rFonts w:ascii="Footlight MT Light" w:hAnsi="Footlight MT Light" w:cs="Arial"/>
          <w:i/>
          <w:iCs/>
          <w:sz w:val="24"/>
          <w:szCs w:val="24"/>
          <w:lang w:val="it-IT"/>
        </w:rPr>
        <w:t xml:space="preserve"> [Peserta 1]                       [Peserta 2]</w:t>
      </w:r>
      <w:r w:rsidR="00E6544D" w:rsidRPr="002B2F54">
        <w:rPr>
          <w:rFonts w:ascii="Footlight MT Light" w:hAnsi="Footlight MT Light" w:cs="Arial"/>
          <w:i/>
          <w:iCs/>
          <w:sz w:val="24"/>
          <w:szCs w:val="24"/>
          <w:lang w:val="id-ID"/>
        </w:rPr>
        <w:t xml:space="preserve"> </w:t>
      </w:r>
      <w:r w:rsidR="00E6544D" w:rsidRPr="002B2F54">
        <w:rPr>
          <w:rFonts w:ascii="Footlight MT Light" w:hAnsi="Footlight MT Light" w:cs="Arial"/>
          <w:i/>
          <w:iCs/>
          <w:sz w:val="24"/>
          <w:szCs w:val="24"/>
          <w:lang w:val="pt-BR"/>
        </w:rPr>
        <w:t xml:space="preserve">                           [</w:t>
      </w:r>
      <w:r w:rsidR="00E6544D" w:rsidRPr="002B2F54">
        <w:rPr>
          <w:rFonts w:ascii="Footlight MT Light" w:hAnsi="Footlight MT Light" w:cs="Arial"/>
          <w:i/>
          <w:iCs/>
          <w:sz w:val="24"/>
          <w:szCs w:val="24"/>
          <w:lang w:val="it-IT"/>
        </w:rPr>
        <w:t>Peserta 3]</w:t>
      </w:r>
    </w:p>
    <w:p w:rsidR="0098356D" w:rsidRPr="002B2F54" w:rsidRDefault="0098356D" w:rsidP="00FE17BA">
      <w:pPr>
        <w:tabs>
          <w:tab w:val="left" w:pos="3492"/>
          <w:tab w:val="left" w:pos="6469"/>
        </w:tabs>
        <w:rPr>
          <w:rFonts w:ascii="Footlight MT Light" w:hAnsi="Footlight MT Light" w:cs="Arial"/>
          <w:iCs/>
          <w:sz w:val="24"/>
          <w:szCs w:val="24"/>
          <w:lang w:val="it-IT"/>
        </w:rPr>
      </w:pPr>
    </w:p>
    <w:p w:rsidR="0098356D" w:rsidRPr="002B2F54" w:rsidRDefault="0098356D" w:rsidP="00FE17BA">
      <w:pPr>
        <w:rPr>
          <w:rFonts w:ascii="Footlight MT Light" w:hAnsi="Footlight MT Light" w:cs="Arial"/>
          <w:iCs/>
          <w:sz w:val="24"/>
          <w:szCs w:val="24"/>
          <w:lang w:val="id-ID"/>
        </w:rPr>
      </w:pPr>
    </w:p>
    <w:p w:rsidR="0098356D" w:rsidRPr="002B2F54" w:rsidRDefault="0098356D" w:rsidP="00FE17BA">
      <w:pPr>
        <w:rPr>
          <w:rFonts w:ascii="Footlight MT Light" w:hAnsi="Footlight MT Light" w:cs="Arial"/>
          <w:iCs/>
          <w:sz w:val="24"/>
          <w:szCs w:val="24"/>
          <w:lang w:val="it-IT"/>
        </w:rPr>
      </w:pPr>
      <w:r w:rsidRPr="002B2F54">
        <w:rPr>
          <w:rFonts w:ascii="Footlight MT Light" w:hAnsi="Footlight MT Light" w:cs="Arial"/>
          <w:iCs/>
          <w:sz w:val="24"/>
          <w:szCs w:val="24"/>
          <w:lang w:val="it-IT"/>
        </w:rPr>
        <w:t xml:space="preserve">   (_______________)        (________________)          (________________)</w:t>
      </w:r>
    </w:p>
    <w:p w:rsidR="0098356D" w:rsidRPr="002B2F54" w:rsidRDefault="0098356D" w:rsidP="00FE17BA">
      <w:pPr>
        <w:rPr>
          <w:rFonts w:ascii="Footlight MT Light" w:hAnsi="Footlight MT Light" w:cs="Arial"/>
          <w:iCs/>
          <w:sz w:val="24"/>
          <w:szCs w:val="24"/>
          <w:lang w:val="it-IT"/>
        </w:rPr>
      </w:pPr>
    </w:p>
    <w:p w:rsidR="0098356D" w:rsidRPr="002B2F54" w:rsidRDefault="0098356D" w:rsidP="00FE17BA">
      <w:pPr>
        <w:rPr>
          <w:rFonts w:ascii="Footlight MT Light" w:hAnsi="Footlight MT Light" w:cs="Arial"/>
          <w:i/>
          <w:iCs/>
          <w:sz w:val="24"/>
          <w:szCs w:val="24"/>
          <w:lang w:val="it-IT"/>
        </w:rPr>
      </w:pPr>
      <w:r w:rsidRPr="002B2F54">
        <w:rPr>
          <w:rFonts w:ascii="Footlight MT Light" w:hAnsi="Footlight MT Light" w:cs="Arial"/>
          <w:iCs/>
          <w:sz w:val="24"/>
          <w:szCs w:val="24"/>
          <w:lang w:val="it-IT"/>
        </w:rPr>
        <w:t xml:space="preserve">                                                             </w:t>
      </w:r>
      <w:r w:rsidR="00851C44" w:rsidRPr="002B2F54">
        <w:rPr>
          <w:rFonts w:ascii="Footlight MT Light" w:hAnsi="Footlight MT Light" w:cs="Arial"/>
          <w:i/>
          <w:iCs/>
          <w:sz w:val="24"/>
          <w:szCs w:val="24"/>
          <w:lang w:val="it-IT"/>
        </w:rPr>
        <w:t>[dst</w:t>
      </w:r>
    </w:p>
    <w:p w:rsidR="0098356D" w:rsidRPr="002B2F54" w:rsidRDefault="0098356D" w:rsidP="00FE17BA">
      <w:pPr>
        <w:rPr>
          <w:rFonts w:ascii="Footlight MT Light" w:hAnsi="Footlight MT Light" w:cs="Arial"/>
          <w:iCs/>
          <w:sz w:val="24"/>
          <w:szCs w:val="24"/>
          <w:lang w:val="it-IT"/>
        </w:rPr>
      </w:pPr>
    </w:p>
    <w:p w:rsidR="0098356D" w:rsidRPr="002B2F54" w:rsidRDefault="0098356D" w:rsidP="00FE17BA">
      <w:pPr>
        <w:rPr>
          <w:rFonts w:ascii="Footlight MT Light" w:hAnsi="Footlight MT Light" w:cs="Arial"/>
          <w:iCs/>
          <w:sz w:val="24"/>
          <w:szCs w:val="24"/>
          <w:lang w:val="it-IT"/>
        </w:rPr>
      </w:pPr>
      <w:r w:rsidRPr="002B2F54">
        <w:rPr>
          <w:rFonts w:ascii="Footlight MT Light" w:hAnsi="Footlight MT Light" w:cs="Arial"/>
          <w:iCs/>
          <w:sz w:val="24"/>
          <w:szCs w:val="24"/>
          <w:lang w:val="it-IT"/>
        </w:rPr>
        <w:t xml:space="preserve">                                             (_________________)</w:t>
      </w:r>
    </w:p>
    <w:p w:rsidR="0098356D" w:rsidRPr="002B2F54" w:rsidRDefault="0098356D" w:rsidP="00FE17BA">
      <w:pPr>
        <w:rPr>
          <w:rFonts w:ascii="Footlight MT Light" w:hAnsi="Footlight MT Light" w:cs="Arial"/>
          <w:iCs/>
          <w:sz w:val="24"/>
          <w:szCs w:val="24"/>
          <w:lang w:val="it-IT"/>
        </w:rPr>
      </w:pPr>
    </w:p>
    <w:p w:rsidR="0098356D" w:rsidRPr="002B2F54" w:rsidRDefault="0098356D" w:rsidP="00FE17BA">
      <w:pPr>
        <w:rPr>
          <w:rFonts w:ascii="Footlight MT Light" w:hAnsi="Footlight MT Light" w:cs="Arial"/>
          <w:iCs/>
          <w:sz w:val="24"/>
          <w:szCs w:val="24"/>
          <w:lang w:val="it-IT"/>
        </w:rPr>
      </w:pPr>
    </w:p>
    <w:p w:rsidR="0098356D" w:rsidRPr="002B2F54" w:rsidRDefault="0098356D" w:rsidP="00FE17BA">
      <w:pPr>
        <w:jc w:val="center"/>
        <w:rPr>
          <w:rFonts w:ascii="Footlight MT Light" w:hAnsi="Footlight MT Light" w:cs="Arial"/>
          <w:i/>
          <w:iCs/>
          <w:sz w:val="24"/>
          <w:szCs w:val="24"/>
          <w:lang w:val="it-IT"/>
        </w:rPr>
      </w:pPr>
    </w:p>
    <w:p w:rsidR="0098356D" w:rsidRPr="002B2F54" w:rsidRDefault="0098356D" w:rsidP="00FE17BA">
      <w:pPr>
        <w:rPr>
          <w:rFonts w:ascii="Footlight MT Light" w:hAnsi="Footlight MT Light" w:cs="Arial"/>
          <w:sz w:val="24"/>
          <w:szCs w:val="24"/>
          <w:lang w:val="it-IT"/>
        </w:rPr>
      </w:pPr>
    </w:p>
    <w:p w:rsidR="0098356D" w:rsidRPr="002B2F54" w:rsidRDefault="0098356D" w:rsidP="00FE17BA">
      <w:pPr>
        <w:tabs>
          <w:tab w:val="left" w:pos="284"/>
        </w:tabs>
        <w:ind w:left="284" w:hanging="284"/>
        <w:rPr>
          <w:rFonts w:ascii="Footlight MT Light" w:hAnsi="Footlight MT Light" w:cs="Arial"/>
          <w:i/>
          <w:lang w:val="id-ID"/>
        </w:rPr>
      </w:pPr>
    </w:p>
    <w:p w:rsidR="0098356D" w:rsidRPr="002B2F54" w:rsidRDefault="0098356D" w:rsidP="00FE17BA">
      <w:pPr>
        <w:rPr>
          <w:rFonts w:ascii="Footlight MT Light" w:hAnsi="Footlight MT Light" w:cs="Arial"/>
          <w:i/>
          <w:sz w:val="24"/>
          <w:szCs w:val="24"/>
          <w:lang w:val="it-IT"/>
        </w:rPr>
      </w:pPr>
    </w:p>
    <w:p w:rsidR="0098356D" w:rsidRPr="002B2F54" w:rsidRDefault="0098356D" w:rsidP="00FE17BA">
      <w:pPr>
        <w:jc w:val="center"/>
        <w:rPr>
          <w:rFonts w:ascii="Footlight MT Light" w:hAnsi="Footlight MT Light"/>
          <w:b/>
          <w:sz w:val="24"/>
          <w:szCs w:val="24"/>
        </w:rPr>
      </w:pPr>
    </w:p>
    <w:p w:rsidR="0098356D" w:rsidRPr="002B2F54" w:rsidRDefault="0098356D" w:rsidP="00FE17BA">
      <w:pPr>
        <w:jc w:val="center"/>
        <w:rPr>
          <w:rFonts w:ascii="Footlight MT Light" w:hAnsi="Footlight MT Light"/>
          <w:b/>
          <w:sz w:val="24"/>
          <w:szCs w:val="24"/>
        </w:rPr>
      </w:pPr>
    </w:p>
    <w:p w:rsidR="0098356D" w:rsidRPr="002B2F54" w:rsidRDefault="0098356D" w:rsidP="00FE17BA">
      <w:pPr>
        <w:jc w:val="center"/>
        <w:rPr>
          <w:rFonts w:ascii="Footlight MT Light" w:hAnsi="Footlight MT Light"/>
          <w:b/>
          <w:sz w:val="24"/>
          <w:szCs w:val="24"/>
        </w:rPr>
      </w:pPr>
    </w:p>
    <w:p w:rsidR="0098356D" w:rsidRPr="002B2F54" w:rsidRDefault="0098356D" w:rsidP="00FE17BA">
      <w:pPr>
        <w:jc w:val="center"/>
        <w:rPr>
          <w:rFonts w:ascii="Footlight MT Light" w:hAnsi="Footlight MT Light"/>
          <w:b/>
          <w:sz w:val="24"/>
          <w:szCs w:val="24"/>
        </w:rPr>
      </w:pPr>
    </w:p>
    <w:p w:rsidR="00BB4A1A" w:rsidRPr="002B2F54" w:rsidRDefault="00BB4A1A" w:rsidP="00FE17BA">
      <w:pPr>
        <w:pStyle w:val="Heading2"/>
        <w:ind w:left="567"/>
        <w:jc w:val="left"/>
        <w:rPr>
          <w:rFonts w:ascii="Footlight MT Light" w:hAnsi="Footlight MT Light"/>
          <w:sz w:val="24"/>
          <w:szCs w:val="24"/>
          <w:lang w:val="id-ID"/>
        </w:rPr>
      </w:pPr>
    </w:p>
    <w:p w:rsidR="00BB4A1A" w:rsidRPr="002B2F54" w:rsidRDefault="00BB4A1A" w:rsidP="00FE17BA">
      <w:pPr>
        <w:pStyle w:val="Heading2"/>
        <w:jc w:val="left"/>
        <w:rPr>
          <w:rFonts w:ascii="Footlight MT Light" w:hAnsi="Footlight MT Light"/>
          <w:sz w:val="24"/>
          <w:szCs w:val="24"/>
          <w:lang w:val="id-ID"/>
        </w:rPr>
      </w:pPr>
    </w:p>
    <w:p w:rsidR="00BB4A1A" w:rsidRPr="002B2F54" w:rsidRDefault="00BB4A1A" w:rsidP="00FE17BA">
      <w:pPr>
        <w:rPr>
          <w:lang w:val="id-ID"/>
        </w:rPr>
      </w:pPr>
    </w:p>
    <w:p w:rsidR="00BB4A1A" w:rsidRPr="002B2F54" w:rsidRDefault="00BB4A1A" w:rsidP="00FE17BA">
      <w:pPr>
        <w:rPr>
          <w:lang w:val="id-ID"/>
        </w:rPr>
      </w:pPr>
    </w:p>
    <w:p w:rsidR="00BB4A1A" w:rsidRPr="002B2F54" w:rsidRDefault="00BB4A1A" w:rsidP="00FE17BA">
      <w:pPr>
        <w:rPr>
          <w:lang w:val="id-ID"/>
        </w:rPr>
      </w:pPr>
    </w:p>
    <w:p w:rsidR="00BB4A1A" w:rsidRPr="002B2F54" w:rsidRDefault="00BB4A1A" w:rsidP="00FE17BA">
      <w:pPr>
        <w:rPr>
          <w:i/>
          <w:lang w:val="id-ID"/>
        </w:rPr>
      </w:pPr>
      <w:r w:rsidRPr="002B2F54">
        <w:rPr>
          <w:i/>
          <w:lang w:val="id-ID"/>
        </w:rPr>
        <w:t>Catatan:</w:t>
      </w:r>
    </w:p>
    <w:p w:rsidR="00BB4A1A" w:rsidRPr="002B2F54" w:rsidRDefault="00BB4A1A" w:rsidP="00FE17BA">
      <w:pPr>
        <w:rPr>
          <w:i/>
          <w:lang w:val="id-ID"/>
        </w:rPr>
      </w:pPr>
      <w:r w:rsidRPr="002B2F54">
        <w:rPr>
          <w:i/>
          <w:lang w:val="id-ID"/>
        </w:rPr>
        <w:t>Surat Perjanjian Kemitraan/Kerjasama Operasi ini harus dibuat diatas kertas segel</w:t>
      </w:r>
      <w:r w:rsidR="00D21AA8" w:rsidRPr="002B2F54">
        <w:rPr>
          <w:i/>
          <w:lang w:val="id-ID"/>
        </w:rPr>
        <w:t>/bermaterai</w:t>
      </w:r>
      <w:r w:rsidRPr="002B2F54">
        <w:rPr>
          <w:i/>
          <w:lang w:val="id-ID"/>
        </w:rPr>
        <w:t xml:space="preserve">. </w:t>
      </w:r>
    </w:p>
    <w:p w:rsidR="0098356D" w:rsidRPr="002B2F54" w:rsidRDefault="0098356D" w:rsidP="00FE17BA">
      <w:pPr>
        <w:pStyle w:val="Heading2"/>
        <w:numPr>
          <w:ilvl w:val="1"/>
          <w:numId w:val="81"/>
        </w:numPr>
        <w:jc w:val="left"/>
        <w:rPr>
          <w:rFonts w:ascii="Footlight MT Light" w:hAnsi="Footlight MT Light"/>
          <w:sz w:val="24"/>
          <w:szCs w:val="24"/>
          <w:lang w:val="id-ID"/>
        </w:rPr>
      </w:pPr>
      <w:r w:rsidRPr="002B2F54">
        <w:rPr>
          <w:rFonts w:ascii="Footlight MT Light" w:hAnsi="Footlight MT Light"/>
          <w:b w:val="0"/>
          <w:sz w:val="24"/>
          <w:szCs w:val="24"/>
          <w:lang w:val="nl-NL"/>
        </w:rPr>
        <w:br w:type="page"/>
      </w:r>
      <w:bookmarkStart w:id="686" w:name="_Toc280827164"/>
      <w:bookmarkStart w:id="687" w:name="_Toc282410554"/>
      <w:bookmarkStart w:id="688" w:name="_Toc345100166"/>
      <w:r w:rsidRPr="002B2F54">
        <w:rPr>
          <w:rFonts w:ascii="Footlight MT Light" w:hAnsi="Footlight MT Light"/>
          <w:sz w:val="24"/>
          <w:szCs w:val="24"/>
          <w:lang w:val="id-ID"/>
        </w:rPr>
        <w:lastRenderedPageBreak/>
        <w:t xml:space="preserve">BENTUK DOKUMEN </w:t>
      </w:r>
      <w:r w:rsidR="00C32563" w:rsidRPr="002B2F54">
        <w:rPr>
          <w:rFonts w:ascii="Footlight MT Light" w:hAnsi="Footlight MT Light"/>
          <w:sz w:val="24"/>
          <w:szCs w:val="24"/>
          <w:lang w:val="id-ID"/>
        </w:rPr>
        <w:t>PENAWARAN</w:t>
      </w:r>
      <w:r w:rsidRPr="002B2F54">
        <w:rPr>
          <w:rFonts w:ascii="Footlight MT Light" w:hAnsi="Footlight MT Light"/>
          <w:sz w:val="24"/>
          <w:szCs w:val="24"/>
          <w:lang w:val="id-ID"/>
        </w:rPr>
        <w:t xml:space="preserve"> TEKNIS</w:t>
      </w:r>
      <w:bookmarkEnd w:id="686"/>
      <w:bookmarkEnd w:id="687"/>
      <w:bookmarkEnd w:id="688"/>
    </w:p>
    <w:p w:rsidR="0098356D" w:rsidRPr="002B2F54" w:rsidRDefault="0098356D" w:rsidP="00FE17BA">
      <w:pPr>
        <w:pBdr>
          <w:bottom w:val="single" w:sz="4" w:space="1" w:color="auto"/>
        </w:pBdr>
        <w:rPr>
          <w:rFonts w:ascii="Footlight MT Light" w:hAnsi="Footlight MT Light"/>
          <w:b/>
          <w:sz w:val="24"/>
          <w:szCs w:val="24"/>
          <w:lang w:val="id-ID"/>
        </w:rPr>
      </w:pPr>
    </w:p>
    <w:p w:rsidR="0098356D" w:rsidRPr="002B2F54" w:rsidRDefault="0098356D" w:rsidP="00FE17BA">
      <w:pPr>
        <w:jc w:val="center"/>
        <w:rPr>
          <w:rFonts w:ascii="Footlight MT Light" w:hAnsi="Footlight MT Light"/>
          <w:b/>
          <w:sz w:val="24"/>
          <w:szCs w:val="24"/>
          <w:lang w:val="nl-NL"/>
        </w:rPr>
      </w:pPr>
      <w:r w:rsidRPr="002B2F54">
        <w:rPr>
          <w:rFonts w:ascii="Footlight MT Light" w:hAnsi="Footlight MT Light"/>
          <w:b/>
          <w:sz w:val="24"/>
          <w:szCs w:val="24"/>
          <w:lang w:val="nl-NL"/>
        </w:rPr>
        <w:t xml:space="preserve">Dokumen </w:t>
      </w:r>
      <w:r w:rsidR="00C32563" w:rsidRPr="002B2F54">
        <w:rPr>
          <w:rFonts w:ascii="Footlight MT Light" w:hAnsi="Footlight MT Light"/>
          <w:b/>
          <w:sz w:val="24"/>
          <w:szCs w:val="24"/>
          <w:lang w:val="id-ID"/>
        </w:rPr>
        <w:t>Penawaran</w:t>
      </w:r>
      <w:r w:rsidR="00C32563" w:rsidRPr="002B2F54">
        <w:rPr>
          <w:rFonts w:ascii="Footlight MT Light" w:hAnsi="Footlight MT Light"/>
          <w:b/>
          <w:sz w:val="24"/>
          <w:szCs w:val="24"/>
          <w:lang w:val="nl-NL"/>
        </w:rPr>
        <w:t xml:space="preserve"> </w:t>
      </w:r>
      <w:r w:rsidRPr="002B2F54">
        <w:rPr>
          <w:rFonts w:ascii="Footlight MT Light" w:hAnsi="Footlight MT Light"/>
          <w:b/>
          <w:sz w:val="24"/>
          <w:szCs w:val="24"/>
          <w:lang w:val="nl-NL"/>
        </w:rPr>
        <w:t>Teknis</w:t>
      </w:r>
    </w:p>
    <w:p w:rsidR="0098356D" w:rsidRPr="002B2F54" w:rsidRDefault="0098356D" w:rsidP="00FE17BA">
      <w:pPr>
        <w:jc w:val="center"/>
        <w:rPr>
          <w:rFonts w:ascii="Footlight MT Light" w:hAnsi="Footlight MT Light"/>
          <w:sz w:val="24"/>
          <w:szCs w:val="24"/>
          <w:lang w:val="nl-NL"/>
        </w:rPr>
      </w:pPr>
    </w:p>
    <w:p w:rsidR="0098356D" w:rsidRPr="002B2F54" w:rsidRDefault="0098356D" w:rsidP="00FE17BA">
      <w:pPr>
        <w:rPr>
          <w:rFonts w:ascii="Footlight MT Light" w:hAnsi="Footlight MT Light"/>
          <w:i/>
          <w:sz w:val="24"/>
          <w:szCs w:val="24"/>
          <w:lang w:val="nl-NL"/>
        </w:rPr>
      </w:pPr>
      <w:r w:rsidRPr="002B2F54">
        <w:rPr>
          <w:rFonts w:ascii="Footlight MT Light" w:hAnsi="Footlight MT Light"/>
          <w:i/>
          <w:sz w:val="24"/>
          <w:szCs w:val="24"/>
          <w:lang w:val="nl-NL"/>
        </w:rPr>
        <w:t>[Cantumkan dan jelaskan secara rinci hal-hal berikut. Jika diperlukan, keterangan dapat dicantumkan dalam lembar tersendiri/tambahan]</w:t>
      </w:r>
    </w:p>
    <w:p w:rsidR="0098356D" w:rsidRPr="002B2F54" w:rsidRDefault="0098356D" w:rsidP="00FE17BA">
      <w:pPr>
        <w:rPr>
          <w:rFonts w:ascii="Footlight MT Light" w:hAnsi="Footlight MT Light"/>
          <w:i/>
          <w:sz w:val="24"/>
          <w:szCs w:val="24"/>
          <w:lang w:val="nl-NL"/>
        </w:rPr>
      </w:pPr>
    </w:p>
    <w:p w:rsidR="006021C8" w:rsidRPr="002B2F54" w:rsidRDefault="006021C8" w:rsidP="00FE17BA">
      <w:pPr>
        <w:numPr>
          <w:ilvl w:val="0"/>
          <w:numId w:val="137"/>
        </w:numPr>
        <w:ind w:left="360"/>
        <w:rPr>
          <w:rFonts w:ascii="Footlight MT Light" w:hAnsi="Footlight MT Light"/>
          <w:sz w:val="24"/>
          <w:szCs w:val="24"/>
        </w:rPr>
      </w:pPr>
      <w:r w:rsidRPr="002B2F54">
        <w:rPr>
          <w:rFonts w:ascii="Footlight MT Light" w:hAnsi="Footlight MT Light"/>
          <w:sz w:val="24"/>
          <w:szCs w:val="24"/>
        </w:rPr>
        <w:t>spesifikasi teknis barang</w:t>
      </w:r>
      <w:r w:rsidR="00073933" w:rsidRPr="002B2F54">
        <w:rPr>
          <w:rFonts w:ascii="Footlight MT Light" w:hAnsi="Footlight MT Light"/>
          <w:sz w:val="24"/>
          <w:szCs w:val="24"/>
        </w:rPr>
        <w:t xml:space="preserve"> (dilengkapi dengan contoh, brosur, dan gambar-gambar sesuai yang ditetapkan dalam Bab </w:t>
      </w:r>
      <w:r w:rsidR="00C040FE">
        <w:rPr>
          <w:rFonts w:ascii="Footlight MT Light" w:hAnsi="Footlight MT Light"/>
          <w:sz w:val="24"/>
          <w:szCs w:val="24"/>
          <w:lang w:val="id-ID"/>
        </w:rPr>
        <w:t>X</w:t>
      </w:r>
      <w:r w:rsidR="00073933" w:rsidRPr="002B2F54">
        <w:rPr>
          <w:rFonts w:ascii="Footlight MT Light" w:hAnsi="Footlight MT Light"/>
          <w:sz w:val="24"/>
          <w:szCs w:val="24"/>
        </w:rPr>
        <w:t>II Spesifikasi Teknis dan gambar)</w:t>
      </w:r>
      <w:r w:rsidRPr="002B2F54">
        <w:rPr>
          <w:rFonts w:ascii="Footlight MT Light" w:hAnsi="Footlight MT Light"/>
          <w:sz w:val="24"/>
          <w:szCs w:val="24"/>
        </w:rPr>
        <w:t>;</w:t>
      </w:r>
    </w:p>
    <w:p w:rsidR="006021C8" w:rsidRPr="002B2F54" w:rsidRDefault="00851C44" w:rsidP="00FE17BA">
      <w:pPr>
        <w:numPr>
          <w:ilvl w:val="0"/>
          <w:numId w:val="137"/>
        </w:numPr>
        <w:ind w:left="360"/>
        <w:rPr>
          <w:rFonts w:ascii="Footlight MT Light" w:hAnsi="Footlight MT Light"/>
          <w:sz w:val="24"/>
          <w:szCs w:val="24"/>
          <w:lang w:val="nl-NL"/>
        </w:rPr>
      </w:pPr>
      <w:r w:rsidRPr="002B2F54">
        <w:rPr>
          <w:rFonts w:ascii="Footlight MT Light" w:hAnsi="Footlight MT Light"/>
          <w:sz w:val="24"/>
          <w:szCs w:val="24"/>
          <w:lang w:val="nl-NL"/>
        </w:rPr>
        <w:t>jangka waktu pelaksanaan</w:t>
      </w:r>
      <w:r w:rsidR="006021C8" w:rsidRPr="002B2F54">
        <w:rPr>
          <w:rFonts w:ascii="Footlight MT Light" w:hAnsi="Footlight MT Light"/>
          <w:sz w:val="24"/>
          <w:szCs w:val="24"/>
          <w:lang w:val="nl-NL"/>
        </w:rPr>
        <w:t xml:space="preserve">/pengiriman barang </w:t>
      </w:r>
      <w:r w:rsidRPr="002B2F54">
        <w:rPr>
          <w:rFonts w:ascii="Footlight MT Light" w:hAnsi="Footlight MT Light"/>
          <w:sz w:val="24"/>
          <w:szCs w:val="24"/>
          <w:lang w:val="nl-NL"/>
        </w:rPr>
        <w:t>pekerjaa</w:t>
      </w:r>
      <w:r w:rsidR="006021C8" w:rsidRPr="002B2F54">
        <w:rPr>
          <w:rFonts w:ascii="Footlight MT Light" w:hAnsi="Footlight MT Light"/>
          <w:sz w:val="24"/>
          <w:szCs w:val="24"/>
          <w:lang w:val="nl-NL"/>
        </w:rPr>
        <w:t xml:space="preserve">n </w:t>
      </w:r>
      <w:r w:rsidR="006021C8" w:rsidRPr="002B2F54">
        <w:rPr>
          <w:rFonts w:ascii="Footlight MT Light" w:hAnsi="Footlight MT Light"/>
          <w:i/>
          <w:sz w:val="24"/>
          <w:szCs w:val="24"/>
          <w:lang w:val="id-ID"/>
        </w:rPr>
        <w:t>[</w:t>
      </w:r>
      <w:r w:rsidR="00E20DC4" w:rsidRPr="002B2F54">
        <w:rPr>
          <w:rFonts w:ascii="Footlight MT Light" w:hAnsi="Footlight MT Light"/>
          <w:i/>
          <w:sz w:val="24"/>
          <w:szCs w:val="24"/>
        </w:rPr>
        <w:t xml:space="preserve">tidak melampaui batas waktu </w:t>
      </w:r>
      <w:r w:rsidR="006021C8" w:rsidRPr="002B2F54">
        <w:rPr>
          <w:rFonts w:ascii="Footlight MT Light" w:hAnsi="Footlight MT Light"/>
          <w:i/>
          <w:sz w:val="24"/>
          <w:szCs w:val="24"/>
          <w:lang w:val="id-ID"/>
        </w:rPr>
        <w:t>sebagaimana tercantum</w:t>
      </w:r>
      <w:r w:rsidR="006021C8" w:rsidRPr="002B2F54">
        <w:rPr>
          <w:rFonts w:ascii="Footlight MT Light" w:hAnsi="Footlight MT Light"/>
          <w:i/>
          <w:sz w:val="24"/>
          <w:szCs w:val="24"/>
          <w:lang w:val="nl-NL"/>
        </w:rPr>
        <w:t xml:space="preserve"> dalam LDP</w:t>
      </w:r>
      <w:r w:rsidR="006021C8" w:rsidRPr="002B2F54">
        <w:rPr>
          <w:rFonts w:ascii="Footlight MT Light" w:hAnsi="Footlight MT Light"/>
          <w:i/>
          <w:sz w:val="24"/>
          <w:szCs w:val="24"/>
          <w:lang w:val="id-ID"/>
        </w:rPr>
        <w:t>]</w:t>
      </w:r>
      <w:r w:rsidR="006021C8" w:rsidRPr="002B2F54">
        <w:rPr>
          <w:rFonts w:ascii="Footlight MT Light" w:hAnsi="Footlight MT Light"/>
          <w:sz w:val="24"/>
          <w:szCs w:val="24"/>
          <w:lang w:val="nl-NL"/>
        </w:rPr>
        <w:t xml:space="preserve">; </w:t>
      </w:r>
    </w:p>
    <w:p w:rsidR="002B26CB" w:rsidRPr="002B2F54" w:rsidRDefault="006021C8" w:rsidP="00FE17BA">
      <w:pPr>
        <w:numPr>
          <w:ilvl w:val="0"/>
          <w:numId w:val="137"/>
        </w:numPr>
        <w:ind w:left="360"/>
        <w:rPr>
          <w:rFonts w:ascii="Footlight MT Light" w:hAnsi="Footlight MT Light" w:cs="Arial"/>
          <w:i/>
          <w:sz w:val="24"/>
          <w:szCs w:val="24"/>
          <w:lang w:val="nl-NL"/>
        </w:rPr>
      </w:pPr>
      <w:r w:rsidRPr="002B2F54">
        <w:rPr>
          <w:rFonts w:ascii="Footlight MT Light" w:hAnsi="Footlight MT Light" w:cs="Arial"/>
          <w:sz w:val="24"/>
          <w:szCs w:val="24"/>
          <w:lang w:val="nl-NL"/>
        </w:rPr>
        <w:t>Identitas (jenis, tipe dan merek) barang</w:t>
      </w:r>
      <w:r w:rsidRPr="002B2F54">
        <w:rPr>
          <w:rFonts w:ascii="Footlight MT Light" w:hAnsi="Footlight MT Light"/>
          <w:sz w:val="24"/>
          <w:szCs w:val="24"/>
          <w:lang w:val="nl-NL"/>
        </w:rPr>
        <w:t>; </w:t>
      </w:r>
      <w:r w:rsidR="00720878" w:rsidRPr="002B2F54">
        <w:rPr>
          <w:rFonts w:ascii="Footlight MT Light" w:hAnsi="Footlight MT Light"/>
          <w:sz w:val="24"/>
          <w:szCs w:val="24"/>
        </w:rPr>
        <w:t> </w:t>
      </w:r>
      <w:r w:rsidR="00851C44" w:rsidRPr="002B2F54">
        <w:rPr>
          <w:rFonts w:ascii="Footlight MT Light" w:hAnsi="Footlight MT Light" w:cs="Arial"/>
          <w:i/>
          <w:sz w:val="24"/>
          <w:szCs w:val="24"/>
          <w:lang w:val="id-ID"/>
        </w:rPr>
        <w:t>layanan</w:t>
      </w:r>
      <w:r w:rsidR="00095F06" w:rsidRPr="002B2F54">
        <w:rPr>
          <w:rFonts w:ascii="Footlight MT Light" w:hAnsi="Footlight MT Light" w:cs="Arial"/>
          <w:i/>
          <w:sz w:val="24"/>
          <w:szCs w:val="24"/>
          <w:lang w:val="nl-NL"/>
        </w:rPr>
        <w:t xml:space="preserve"> </w:t>
      </w:r>
      <w:r w:rsidR="002B26CB" w:rsidRPr="002B2F54">
        <w:rPr>
          <w:rFonts w:ascii="Footlight MT Light" w:hAnsi="Footlight MT Light" w:cs="Arial"/>
          <w:i/>
          <w:sz w:val="24"/>
          <w:szCs w:val="24"/>
          <w:lang w:val="nl-NL"/>
        </w:rPr>
        <w:t xml:space="preserve">purnajual (apabila dipersyaratkan); </w:t>
      </w:r>
    </w:p>
    <w:p w:rsidR="002B26CB" w:rsidRPr="002B2F54" w:rsidRDefault="002B26CB" w:rsidP="00FE17BA">
      <w:pPr>
        <w:numPr>
          <w:ilvl w:val="0"/>
          <w:numId w:val="137"/>
        </w:numPr>
        <w:ind w:left="360"/>
        <w:rPr>
          <w:rFonts w:ascii="Footlight MT Light" w:hAnsi="Footlight MT Light" w:cs="Arial"/>
          <w:i/>
          <w:sz w:val="24"/>
          <w:szCs w:val="24"/>
          <w:lang w:val="nl-NL"/>
        </w:rPr>
      </w:pPr>
      <w:r w:rsidRPr="002B2F54">
        <w:rPr>
          <w:rFonts w:ascii="Footlight MT Light" w:hAnsi="Footlight MT Light" w:cs="Arial"/>
          <w:i/>
          <w:sz w:val="24"/>
          <w:szCs w:val="24"/>
          <w:lang w:val="nl-NL"/>
        </w:rPr>
        <w:t>asuransi (apabila dipersyaratkan);</w:t>
      </w:r>
    </w:p>
    <w:p w:rsidR="00D64D11" w:rsidRPr="002B2F54" w:rsidRDefault="00D64D11" w:rsidP="00FE17BA">
      <w:pPr>
        <w:numPr>
          <w:ilvl w:val="0"/>
          <w:numId w:val="137"/>
        </w:numPr>
        <w:ind w:left="360"/>
        <w:rPr>
          <w:rFonts w:ascii="Footlight MT Light" w:hAnsi="Footlight MT Light" w:cs="Arial"/>
          <w:i/>
          <w:sz w:val="24"/>
          <w:szCs w:val="24"/>
          <w:lang w:val="nl-NL"/>
        </w:rPr>
      </w:pPr>
      <w:r w:rsidRPr="002B2F54">
        <w:rPr>
          <w:rFonts w:ascii="Footlight MT Light" w:hAnsi="Footlight MT Light" w:cs="Arial"/>
          <w:i/>
          <w:sz w:val="24"/>
          <w:szCs w:val="24"/>
          <w:lang w:val="id-ID"/>
        </w:rPr>
        <w:t>layanan</w:t>
      </w:r>
      <w:r w:rsidRPr="002B2F54">
        <w:rPr>
          <w:rFonts w:ascii="Footlight MT Light" w:hAnsi="Footlight MT Light" w:cs="Arial"/>
          <w:i/>
          <w:sz w:val="24"/>
          <w:szCs w:val="24"/>
          <w:lang w:val="nl-NL"/>
        </w:rPr>
        <w:t xml:space="preserve"> purnajual (apabila dipersyaratkan)</w:t>
      </w:r>
    </w:p>
    <w:p w:rsidR="002B26CB" w:rsidRPr="002B2F54" w:rsidRDefault="002B26CB" w:rsidP="00FE17BA">
      <w:pPr>
        <w:numPr>
          <w:ilvl w:val="0"/>
          <w:numId w:val="137"/>
        </w:numPr>
        <w:ind w:left="360"/>
        <w:rPr>
          <w:rFonts w:ascii="Footlight MT Light" w:hAnsi="Footlight MT Light" w:cs="Arial"/>
          <w:i/>
          <w:sz w:val="24"/>
          <w:szCs w:val="24"/>
          <w:lang w:val="nl-NL"/>
        </w:rPr>
      </w:pPr>
      <w:r w:rsidRPr="002B2F54">
        <w:rPr>
          <w:rFonts w:ascii="Footlight MT Light" w:hAnsi="Footlight MT Light" w:cs="Arial"/>
          <w:i/>
          <w:sz w:val="24"/>
          <w:szCs w:val="24"/>
          <w:lang w:val="nl-NL"/>
        </w:rPr>
        <w:t>ten</w:t>
      </w:r>
      <w:r w:rsidRPr="002B2F54">
        <w:rPr>
          <w:rFonts w:ascii="Footlight MT Light" w:hAnsi="Footlight MT Light"/>
          <w:i/>
          <w:sz w:val="24"/>
          <w:szCs w:val="24"/>
          <w:lang w:val="nl-NL"/>
        </w:rPr>
        <w:t>aga teknis</w:t>
      </w:r>
      <w:r w:rsidR="00A34AD8" w:rsidRPr="002B2F54">
        <w:rPr>
          <w:rFonts w:ascii="Footlight MT Light" w:hAnsi="Footlight MT Light"/>
          <w:i/>
          <w:sz w:val="24"/>
          <w:szCs w:val="24"/>
          <w:lang w:val="nl-NL"/>
        </w:rPr>
        <w:t>/terampil</w:t>
      </w:r>
      <w:r w:rsidRPr="002B2F54">
        <w:rPr>
          <w:rFonts w:ascii="Footlight MT Light" w:hAnsi="Footlight MT Light"/>
          <w:i/>
          <w:sz w:val="24"/>
          <w:szCs w:val="24"/>
          <w:lang w:val="nl-NL"/>
        </w:rPr>
        <w:t xml:space="preserve"> (apabila dipersyaratkan);</w:t>
      </w:r>
      <w:r w:rsidRPr="002B2F54">
        <w:rPr>
          <w:rFonts w:ascii="Footlight MT Light" w:hAnsi="Footlight MT Light" w:cs="Arial"/>
          <w:i/>
          <w:sz w:val="24"/>
          <w:szCs w:val="24"/>
          <w:lang w:val="id-ID"/>
        </w:rPr>
        <w:t xml:space="preserve"> </w:t>
      </w:r>
      <w:r w:rsidR="006021C8" w:rsidRPr="002B2F54">
        <w:rPr>
          <w:rFonts w:ascii="Footlight MT Light" w:hAnsi="Footlight MT Light" w:cs="Arial"/>
          <w:i/>
          <w:sz w:val="24"/>
          <w:szCs w:val="24"/>
        </w:rPr>
        <w:t>dan</w:t>
      </w:r>
    </w:p>
    <w:p w:rsidR="00083C82" w:rsidRPr="002B2F54" w:rsidRDefault="0098356D" w:rsidP="00FE17BA">
      <w:pPr>
        <w:numPr>
          <w:ilvl w:val="0"/>
          <w:numId w:val="137"/>
        </w:numPr>
        <w:ind w:left="360"/>
        <w:rPr>
          <w:rFonts w:ascii="Footlight MT Light" w:hAnsi="Footlight MT Light"/>
          <w:i/>
          <w:sz w:val="24"/>
          <w:szCs w:val="24"/>
        </w:rPr>
      </w:pPr>
      <w:r w:rsidRPr="002B2F54">
        <w:rPr>
          <w:rFonts w:ascii="Footlight MT Light" w:hAnsi="Footlight MT Light"/>
          <w:sz w:val="24"/>
          <w:szCs w:val="24"/>
          <w:lang w:val="nl-NL"/>
        </w:rPr>
        <w:t xml:space="preserve">bagian pekerjaan yang akan disubkontrakkan </w:t>
      </w:r>
      <w:r w:rsidRPr="002B2F54">
        <w:rPr>
          <w:rFonts w:ascii="Footlight MT Light" w:hAnsi="Footlight MT Light"/>
          <w:i/>
          <w:sz w:val="24"/>
          <w:szCs w:val="24"/>
          <w:lang w:val="id-ID"/>
        </w:rPr>
        <w:t>[</w:t>
      </w:r>
      <w:r w:rsidR="00E20DC4" w:rsidRPr="002B2F54">
        <w:rPr>
          <w:rFonts w:ascii="Footlight MT Light" w:hAnsi="Footlight MT Light"/>
          <w:i/>
          <w:sz w:val="24"/>
          <w:szCs w:val="24"/>
        </w:rPr>
        <w:t xml:space="preserve">apabila ada </w:t>
      </w:r>
      <w:r w:rsidR="00851C44" w:rsidRPr="002B2F54">
        <w:rPr>
          <w:rFonts w:ascii="Footlight MT Light" w:hAnsi="Footlight MT Light"/>
          <w:i/>
          <w:sz w:val="24"/>
          <w:szCs w:val="24"/>
          <w:lang w:val="id-ID"/>
        </w:rPr>
        <w:t xml:space="preserve">sebagaimana tercantum </w:t>
      </w:r>
      <w:r w:rsidR="00851C44" w:rsidRPr="002B2F54">
        <w:rPr>
          <w:rFonts w:ascii="Footlight MT Light" w:hAnsi="Footlight MT Light"/>
          <w:i/>
          <w:sz w:val="24"/>
          <w:szCs w:val="24"/>
          <w:lang w:val="nl-NL"/>
        </w:rPr>
        <w:t>dalam LDP</w:t>
      </w:r>
      <w:r w:rsidRPr="002B2F54">
        <w:rPr>
          <w:rFonts w:ascii="Footlight MT Light" w:hAnsi="Footlight MT Light"/>
          <w:i/>
          <w:sz w:val="24"/>
          <w:szCs w:val="24"/>
          <w:lang w:val="id-ID"/>
        </w:rPr>
        <w:t>]</w:t>
      </w:r>
      <w:r w:rsidR="006021C8" w:rsidRPr="002B2F54">
        <w:rPr>
          <w:rFonts w:ascii="Footlight MT Light" w:hAnsi="Footlight MT Light"/>
          <w:i/>
          <w:sz w:val="24"/>
          <w:szCs w:val="24"/>
        </w:rPr>
        <w:t>.</w:t>
      </w:r>
    </w:p>
    <w:p w:rsidR="0098356D" w:rsidRPr="002B2F54" w:rsidRDefault="0098356D" w:rsidP="00FE17BA">
      <w:pPr>
        <w:ind w:left="360"/>
        <w:rPr>
          <w:rFonts w:ascii="Footlight MT Light" w:hAnsi="Footlight MT Light"/>
          <w:i/>
          <w:sz w:val="24"/>
          <w:szCs w:val="24"/>
          <w:lang w:val="id-ID"/>
        </w:rPr>
      </w:pPr>
    </w:p>
    <w:p w:rsidR="0098356D" w:rsidRPr="002B2F54" w:rsidRDefault="0098356D" w:rsidP="00FE17BA">
      <w:pPr>
        <w:ind w:left="360"/>
        <w:rPr>
          <w:rFonts w:ascii="Footlight MT Light" w:hAnsi="Footlight MT Light"/>
          <w:i/>
          <w:sz w:val="24"/>
          <w:szCs w:val="24"/>
          <w:lang w:val="id-ID"/>
        </w:rPr>
      </w:pPr>
    </w:p>
    <w:p w:rsidR="002F1D21" w:rsidRPr="002B2F54" w:rsidRDefault="0098356D" w:rsidP="00FE17BA">
      <w:pPr>
        <w:pStyle w:val="Heading2"/>
        <w:numPr>
          <w:ilvl w:val="1"/>
          <w:numId w:val="81"/>
        </w:numPr>
        <w:jc w:val="both"/>
        <w:rPr>
          <w:rFonts w:ascii="Footlight MT Light" w:hAnsi="Footlight MT Light"/>
          <w:i/>
          <w:sz w:val="24"/>
          <w:szCs w:val="24"/>
          <w:lang w:val="id-ID"/>
        </w:rPr>
      </w:pPr>
      <w:r w:rsidRPr="002B2F54">
        <w:rPr>
          <w:rFonts w:ascii="Footlight MT Light" w:hAnsi="Footlight MT Light"/>
          <w:i/>
          <w:sz w:val="24"/>
          <w:szCs w:val="24"/>
          <w:lang w:val="id-ID"/>
        </w:rPr>
        <w:br w:type="page"/>
      </w:r>
      <w:bookmarkStart w:id="689" w:name="_Toc280827165"/>
      <w:bookmarkStart w:id="690" w:name="_Toc282410555"/>
      <w:bookmarkStart w:id="691" w:name="_Toc345100167"/>
      <w:r w:rsidR="00710D5C" w:rsidRPr="002B2F54">
        <w:rPr>
          <w:rFonts w:ascii="Footlight MT Light" w:hAnsi="Footlight MT Light"/>
          <w:i/>
          <w:sz w:val="24"/>
          <w:szCs w:val="24"/>
          <w:lang w:val="id-ID"/>
        </w:rPr>
        <w:lastRenderedPageBreak/>
        <w:t>[</w:t>
      </w:r>
      <w:r w:rsidR="00851C44" w:rsidRPr="002B2F54">
        <w:rPr>
          <w:rFonts w:ascii="Footlight MT Light" w:hAnsi="Footlight MT Light"/>
          <w:i/>
          <w:sz w:val="24"/>
          <w:szCs w:val="24"/>
          <w:lang w:val="id-ID"/>
        </w:rPr>
        <w:t>BENTUK FORMULIR REKAPITULASI PERHITUNGAN TINGKAT KOMPONEN DALAM NEGERI (TKDN)</w:t>
      </w:r>
      <w:bookmarkEnd w:id="689"/>
      <w:bookmarkEnd w:id="690"/>
      <w:r w:rsidR="00851C44" w:rsidRPr="002B2F54">
        <w:rPr>
          <w:rFonts w:ascii="Footlight MT Light" w:hAnsi="Footlight MT Light"/>
          <w:i/>
          <w:sz w:val="24"/>
          <w:szCs w:val="24"/>
          <w:lang w:val="id-ID"/>
        </w:rPr>
        <w:t xml:space="preserve">, </w:t>
      </w:r>
      <w:r w:rsidR="00367EF0" w:rsidRPr="002B2F54">
        <w:rPr>
          <w:rFonts w:ascii="Footlight MT Light" w:hAnsi="Footlight MT Light"/>
          <w:i/>
          <w:sz w:val="24"/>
          <w:szCs w:val="24"/>
          <w:lang w:val="id-ID"/>
        </w:rPr>
        <w:t>apabila memenuhi syarat untuk diberikan preferensi harga]</w:t>
      </w:r>
      <w:bookmarkEnd w:id="691"/>
    </w:p>
    <w:p w:rsidR="0098356D" w:rsidRPr="002B2F54" w:rsidRDefault="0098356D" w:rsidP="00FE17BA">
      <w:pPr>
        <w:pBdr>
          <w:bottom w:val="single" w:sz="4" w:space="1" w:color="auto"/>
        </w:pBdr>
        <w:rPr>
          <w:rFonts w:ascii="Footlight MT Light" w:hAnsi="Footlight MT Light"/>
          <w:b/>
          <w:sz w:val="24"/>
          <w:szCs w:val="24"/>
          <w:lang w:val="id-ID"/>
        </w:rPr>
      </w:pPr>
    </w:p>
    <w:tbl>
      <w:tblPr>
        <w:tblW w:w="8188" w:type="dxa"/>
        <w:tblLayout w:type="fixed"/>
        <w:tblLook w:val="04A0"/>
      </w:tblPr>
      <w:tblGrid>
        <w:gridCol w:w="8188"/>
      </w:tblGrid>
      <w:tr w:rsidR="0098356D" w:rsidRPr="002B2F54" w:rsidTr="00D72CDB">
        <w:trPr>
          <w:trHeight w:val="300"/>
        </w:trPr>
        <w:tc>
          <w:tcPr>
            <w:tcW w:w="8188" w:type="dxa"/>
            <w:tcBorders>
              <w:top w:val="nil"/>
              <w:left w:val="nil"/>
              <w:bottom w:val="nil"/>
              <w:right w:val="nil"/>
            </w:tcBorders>
            <w:shd w:val="clear" w:color="auto" w:fill="auto"/>
            <w:noWrap/>
            <w:vAlign w:val="bottom"/>
          </w:tcPr>
          <w:p w:rsidR="0098356D" w:rsidRPr="002B2F54" w:rsidRDefault="0098356D" w:rsidP="00FE17BA">
            <w:pPr>
              <w:rPr>
                <w:rFonts w:ascii="Footlight MT Light" w:hAnsi="Footlight MT Light"/>
                <w:sz w:val="24"/>
                <w:szCs w:val="24"/>
                <w:lang w:val="sv-SE"/>
              </w:rPr>
            </w:pPr>
          </w:p>
        </w:tc>
      </w:tr>
    </w:tbl>
    <w:p w:rsidR="0098356D" w:rsidRPr="002B2F54" w:rsidRDefault="0098356D" w:rsidP="00FE17BA">
      <w:pPr>
        <w:rPr>
          <w:rFonts w:ascii="Footlight MT Light" w:hAnsi="Footlight MT Light"/>
          <w:sz w:val="24"/>
          <w:szCs w:val="24"/>
          <w:lang w:val="sv-SE"/>
        </w:rPr>
      </w:pPr>
    </w:p>
    <w:tbl>
      <w:tblPr>
        <w:tblW w:w="8080" w:type="dxa"/>
        <w:tblInd w:w="108" w:type="dxa"/>
        <w:tblLayout w:type="fixed"/>
        <w:tblLook w:val="04A0"/>
      </w:tblPr>
      <w:tblGrid>
        <w:gridCol w:w="2569"/>
        <w:gridCol w:w="834"/>
        <w:gridCol w:w="874"/>
        <w:gridCol w:w="813"/>
        <w:gridCol w:w="851"/>
        <w:gridCol w:w="1146"/>
        <w:gridCol w:w="993"/>
      </w:tblGrid>
      <w:tr w:rsidR="00B328A8" w:rsidRPr="002B2F54" w:rsidTr="00C32563">
        <w:trPr>
          <w:trHeight w:val="315"/>
        </w:trPr>
        <w:tc>
          <w:tcPr>
            <w:tcW w:w="8080" w:type="dxa"/>
            <w:gridSpan w:val="7"/>
            <w:tcBorders>
              <w:top w:val="nil"/>
              <w:left w:val="nil"/>
              <w:bottom w:val="nil"/>
              <w:right w:val="nil"/>
            </w:tcBorders>
            <w:shd w:val="clear" w:color="auto" w:fill="auto"/>
            <w:noWrap/>
            <w:vAlign w:val="bottom"/>
          </w:tcPr>
          <w:p w:rsidR="0098356D" w:rsidRPr="002B2F54" w:rsidRDefault="0098356D" w:rsidP="00FE17BA">
            <w:pPr>
              <w:jc w:val="center"/>
              <w:rPr>
                <w:rFonts w:ascii="Footlight MT Light" w:hAnsi="Footlight MT Light"/>
                <w:sz w:val="24"/>
                <w:szCs w:val="24"/>
                <w:lang w:val="sv-SE"/>
              </w:rPr>
            </w:pPr>
            <w:r w:rsidRPr="002B2F54">
              <w:rPr>
                <w:rFonts w:ascii="Footlight MT Light" w:hAnsi="Footlight MT Light"/>
                <w:b/>
                <w:sz w:val="24"/>
                <w:szCs w:val="24"/>
                <w:lang w:val="id-ID"/>
              </w:rPr>
              <w:t>FORMULIR REKAPITULASI PERHITUNGAN TINGKAT KOMPONEN DALAM NEGERI (TKDN)</w:t>
            </w:r>
          </w:p>
        </w:tc>
      </w:tr>
      <w:tr w:rsidR="00B328A8" w:rsidRPr="002B2F54" w:rsidTr="00C32563">
        <w:trPr>
          <w:trHeight w:val="315"/>
        </w:trPr>
        <w:tc>
          <w:tcPr>
            <w:tcW w:w="2569" w:type="dxa"/>
            <w:vMerge w:val="restart"/>
            <w:tcBorders>
              <w:top w:val="single" w:sz="12" w:space="0" w:color="auto"/>
              <w:left w:val="single" w:sz="12" w:space="0" w:color="auto"/>
              <w:bottom w:val="nil"/>
              <w:right w:val="single" w:sz="12" w:space="0" w:color="auto"/>
            </w:tcBorders>
            <w:shd w:val="clear" w:color="auto" w:fill="auto"/>
            <w:noWrap/>
            <w:vAlign w:val="center"/>
          </w:tcPr>
          <w:p w:rsidR="0098356D" w:rsidRPr="002B2F54" w:rsidRDefault="0098356D" w:rsidP="00FE17BA">
            <w:pPr>
              <w:jc w:val="center"/>
              <w:rPr>
                <w:rFonts w:ascii="Footlight MT Light" w:hAnsi="Footlight MT Light"/>
                <w:sz w:val="24"/>
                <w:szCs w:val="24"/>
              </w:rPr>
            </w:pPr>
            <w:r w:rsidRPr="002B2F54">
              <w:rPr>
                <w:rFonts w:ascii="Footlight MT Light" w:hAnsi="Footlight MT Light"/>
                <w:sz w:val="24"/>
                <w:szCs w:val="24"/>
              </w:rPr>
              <w:t>Uraian Pekerjaan</w:t>
            </w:r>
          </w:p>
        </w:tc>
        <w:tc>
          <w:tcPr>
            <w:tcW w:w="3372" w:type="dxa"/>
            <w:gridSpan w:val="4"/>
            <w:tcBorders>
              <w:top w:val="single" w:sz="12" w:space="0" w:color="auto"/>
              <w:left w:val="nil"/>
              <w:bottom w:val="nil"/>
              <w:right w:val="single" w:sz="12" w:space="0" w:color="000000"/>
            </w:tcBorders>
            <w:shd w:val="clear" w:color="auto" w:fill="auto"/>
            <w:noWrap/>
            <w:vAlign w:val="bottom"/>
          </w:tcPr>
          <w:p w:rsidR="0098356D" w:rsidRPr="002B2F54" w:rsidRDefault="0098356D" w:rsidP="00FE17BA">
            <w:pPr>
              <w:jc w:val="center"/>
              <w:rPr>
                <w:rFonts w:ascii="Footlight MT Light" w:hAnsi="Footlight MT Light"/>
                <w:sz w:val="24"/>
                <w:szCs w:val="24"/>
                <w:lang w:val="sv-SE"/>
              </w:rPr>
            </w:pPr>
            <w:r w:rsidRPr="002B2F54">
              <w:rPr>
                <w:rFonts w:ascii="Footlight MT Light" w:hAnsi="Footlight MT Light"/>
                <w:sz w:val="24"/>
                <w:szCs w:val="24"/>
                <w:lang w:val="sv-SE"/>
              </w:rPr>
              <w:t>Nilai Gabungan Barang/Jasa (Rp)</w:t>
            </w:r>
          </w:p>
        </w:tc>
        <w:tc>
          <w:tcPr>
            <w:tcW w:w="2139" w:type="dxa"/>
            <w:gridSpan w:val="2"/>
            <w:tcBorders>
              <w:top w:val="single" w:sz="12" w:space="0" w:color="auto"/>
              <w:left w:val="nil"/>
              <w:bottom w:val="single" w:sz="4" w:space="0" w:color="auto"/>
              <w:right w:val="single" w:sz="12" w:space="0" w:color="000000"/>
            </w:tcBorders>
            <w:shd w:val="clear" w:color="auto" w:fill="auto"/>
            <w:noWrap/>
            <w:vAlign w:val="bottom"/>
          </w:tcPr>
          <w:p w:rsidR="0098356D" w:rsidRPr="002B2F54" w:rsidRDefault="0098356D" w:rsidP="00FE17BA">
            <w:pPr>
              <w:jc w:val="center"/>
              <w:rPr>
                <w:rFonts w:ascii="Footlight MT Light" w:hAnsi="Footlight MT Light"/>
                <w:sz w:val="24"/>
                <w:szCs w:val="24"/>
              </w:rPr>
            </w:pPr>
            <w:r w:rsidRPr="002B2F54">
              <w:rPr>
                <w:rFonts w:ascii="Footlight MT Light" w:hAnsi="Footlight MT Light"/>
                <w:sz w:val="24"/>
                <w:szCs w:val="24"/>
              </w:rPr>
              <w:t>TKDN</w:t>
            </w:r>
          </w:p>
        </w:tc>
      </w:tr>
      <w:tr w:rsidR="00B328A8" w:rsidRPr="002B2F54" w:rsidTr="00C32563">
        <w:trPr>
          <w:trHeight w:val="300"/>
        </w:trPr>
        <w:tc>
          <w:tcPr>
            <w:tcW w:w="2569" w:type="dxa"/>
            <w:vMerge/>
            <w:tcBorders>
              <w:top w:val="single" w:sz="12" w:space="0" w:color="auto"/>
              <w:left w:val="single" w:sz="12" w:space="0" w:color="auto"/>
              <w:bottom w:val="nil"/>
              <w:right w:val="single" w:sz="12" w:space="0" w:color="auto"/>
            </w:tcBorders>
            <w:vAlign w:val="center"/>
          </w:tcPr>
          <w:p w:rsidR="0098356D" w:rsidRPr="002B2F54" w:rsidRDefault="0098356D" w:rsidP="00FE17BA">
            <w:pPr>
              <w:jc w:val="center"/>
              <w:rPr>
                <w:rFonts w:ascii="Footlight MT Light" w:hAnsi="Footlight MT Light"/>
                <w:sz w:val="24"/>
                <w:szCs w:val="24"/>
              </w:rPr>
            </w:pPr>
          </w:p>
        </w:tc>
        <w:tc>
          <w:tcPr>
            <w:tcW w:w="834" w:type="dxa"/>
            <w:vMerge w:val="restart"/>
            <w:tcBorders>
              <w:top w:val="single" w:sz="4" w:space="0" w:color="auto"/>
              <w:left w:val="single" w:sz="12" w:space="0" w:color="auto"/>
              <w:bottom w:val="nil"/>
              <w:right w:val="nil"/>
            </w:tcBorders>
            <w:shd w:val="clear" w:color="auto" w:fill="auto"/>
            <w:noWrap/>
            <w:vAlign w:val="center"/>
          </w:tcPr>
          <w:p w:rsidR="0098356D" w:rsidRPr="002B2F54" w:rsidRDefault="0098356D" w:rsidP="00FE17BA">
            <w:pPr>
              <w:jc w:val="center"/>
              <w:rPr>
                <w:rFonts w:ascii="Footlight MT Light" w:hAnsi="Footlight MT Light"/>
                <w:sz w:val="24"/>
                <w:szCs w:val="24"/>
              </w:rPr>
            </w:pPr>
            <w:r w:rsidRPr="002B2F54">
              <w:rPr>
                <w:rFonts w:ascii="Footlight MT Light" w:hAnsi="Footlight MT Light"/>
                <w:sz w:val="24"/>
                <w:szCs w:val="24"/>
              </w:rPr>
              <w:t>DN</w:t>
            </w:r>
          </w:p>
        </w:tc>
        <w:tc>
          <w:tcPr>
            <w:tcW w:w="874" w:type="dxa"/>
            <w:vMerge w:val="restart"/>
            <w:tcBorders>
              <w:top w:val="single" w:sz="4" w:space="0" w:color="auto"/>
              <w:left w:val="single" w:sz="4" w:space="0" w:color="auto"/>
              <w:bottom w:val="nil"/>
              <w:right w:val="single" w:sz="4" w:space="0" w:color="auto"/>
            </w:tcBorders>
            <w:shd w:val="clear" w:color="auto" w:fill="auto"/>
            <w:noWrap/>
            <w:vAlign w:val="center"/>
          </w:tcPr>
          <w:p w:rsidR="0098356D" w:rsidRPr="002B2F54" w:rsidRDefault="0098356D" w:rsidP="00FE17BA">
            <w:pPr>
              <w:jc w:val="center"/>
              <w:rPr>
                <w:rFonts w:ascii="Footlight MT Light" w:hAnsi="Footlight MT Light"/>
                <w:sz w:val="24"/>
                <w:szCs w:val="24"/>
              </w:rPr>
            </w:pPr>
            <w:r w:rsidRPr="002B2F54">
              <w:rPr>
                <w:rFonts w:ascii="Footlight MT Light" w:hAnsi="Footlight MT Light"/>
                <w:sz w:val="24"/>
                <w:szCs w:val="24"/>
              </w:rPr>
              <w:t>LN</w:t>
            </w:r>
          </w:p>
        </w:tc>
        <w:tc>
          <w:tcPr>
            <w:tcW w:w="1664" w:type="dxa"/>
            <w:gridSpan w:val="2"/>
            <w:tcBorders>
              <w:top w:val="single" w:sz="4" w:space="0" w:color="auto"/>
              <w:left w:val="nil"/>
              <w:bottom w:val="single" w:sz="4" w:space="0" w:color="auto"/>
              <w:right w:val="single" w:sz="12" w:space="0" w:color="000000"/>
            </w:tcBorders>
            <w:shd w:val="clear" w:color="auto" w:fill="auto"/>
            <w:noWrap/>
            <w:vAlign w:val="bottom"/>
          </w:tcPr>
          <w:p w:rsidR="0098356D" w:rsidRPr="002B2F54" w:rsidRDefault="0098356D" w:rsidP="00FE17BA">
            <w:pPr>
              <w:jc w:val="center"/>
              <w:rPr>
                <w:rFonts w:ascii="Footlight MT Light" w:hAnsi="Footlight MT Light"/>
                <w:sz w:val="24"/>
                <w:szCs w:val="24"/>
              </w:rPr>
            </w:pPr>
            <w:r w:rsidRPr="002B2F54">
              <w:rPr>
                <w:rFonts w:ascii="Footlight MT Light" w:hAnsi="Footlight MT Light"/>
                <w:sz w:val="24"/>
                <w:szCs w:val="24"/>
              </w:rPr>
              <w:t>Total</w:t>
            </w:r>
          </w:p>
        </w:tc>
        <w:tc>
          <w:tcPr>
            <w:tcW w:w="1146" w:type="dxa"/>
            <w:vMerge w:val="restart"/>
            <w:tcBorders>
              <w:top w:val="nil"/>
              <w:left w:val="single" w:sz="12" w:space="0" w:color="auto"/>
              <w:bottom w:val="nil"/>
              <w:right w:val="single" w:sz="4" w:space="0" w:color="auto"/>
            </w:tcBorders>
            <w:shd w:val="clear" w:color="auto" w:fill="auto"/>
            <w:noWrap/>
            <w:vAlign w:val="center"/>
          </w:tcPr>
          <w:p w:rsidR="0098356D" w:rsidRPr="002B2F54" w:rsidRDefault="0098356D" w:rsidP="00FE17BA">
            <w:pPr>
              <w:jc w:val="center"/>
              <w:rPr>
                <w:rFonts w:ascii="Footlight MT Light" w:hAnsi="Footlight MT Light"/>
                <w:sz w:val="24"/>
                <w:szCs w:val="24"/>
              </w:rPr>
            </w:pPr>
            <w:r w:rsidRPr="002B2F54">
              <w:rPr>
                <w:rFonts w:ascii="Footlight MT Light" w:hAnsi="Footlight MT Light"/>
                <w:sz w:val="24"/>
                <w:szCs w:val="24"/>
              </w:rPr>
              <w:t>Barang/</w:t>
            </w:r>
          </w:p>
          <w:p w:rsidR="0098356D" w:rsidRPr="002B2F54" w:rsidRDefault="0098356D" w:rsidP="00FE17BA">
            <w:pPr>
              <w:jc w:val="center"/>
              <w:rPr>
                <w:rFonts w:ascii="Footlight MT Light" w:hAnsi="Footlight MT Light"/>
                <w:sz w:val="24"/>
                <w:szCs w:val="24"/>
              </w:rPr>
            </w:pPr>
            <w:r w:rsidRPr="002B2F54">
              <w:rPr>
                <w:rFonts w:ascii="Footlight MT Light" w:hAnsi="Footlight MT Light"/>
                <w:sz w:val="24"/>
                <w:szCs w:val="24"/>
              </w:rPr>
              <w:t>Jasa</w:t>
            </w:r>
          </w:p>
        </w:tc>
        <w:tc>
          <w:tcPr>
            <w:tcW w:w="993" w:type="dxa"/>
            <w:vMerge w:val="restart"/>
            <w:tcBorders>
              <w:top w:val="nil"/>
              <w:left w:val="single" w:sz="4" w:space="0" w:color="auto"/>
              <w:bottom w:val="nil"/>
              <w:right w:val="single" w:sz="12" w:space="0" w:color="auto"/>
            </w:tcBorders>
            <w:shd w:val="clear" w:color="auto" w:fill="auto"/>
            <w:noWrap/>
            <w:vAlign w:val="center"/>
          </w:tcPr>
          <w:p w:rsidR="0098356D" w:rsidRPr="002B2F54" w:rsidRDefault="0098356D" w:rsidP="00FE17BA">
            <w:pPr>
              <w:jc w:val="center"/>
              <w:rPr>
                <w:rFonts w:ascii="Footlight MT Light" w:hAnsi="Footlight MT Light"/>
                <w:sz w:val="24"/>
                <w:szCs w:val="24"/>
              </w:rPr>
            </w:pPr>
            <w:r w:rsidRPr="002B2F54">
              <w:rPr>
                <w:rFonts w:ascii="Footlight MT Light" w:hAnsi="Footlight MT Light"/>
                <w:sz w:val="24"/>
                <w:szCs w:val="24"/>
              </w:rPr>
              <w:t>Gabu</w:t>
            </w:r>
            <w:r w:rsidR="00C32563" w:rsidRPr="002B2F54">
              <w:rPr>
                <w:rFonts w:ascii="Footlight MT Light" w:hAnsi="Footlight MT Light"/>
                <w:sz w:val="24"/>
                <w:szCs w:val="24"/>
                <w:lang w:val="id-ID"/>
              </w:rPr>
              <w:t>-</w:t>
            </w:r>
            <w:r w:rsidRPr="002B2F54">
              <w:rPr>
                <w:rFonts w:ascii="Footlight MT Light" w:hAnsi="Footlight MT Light"/>
                <w:sz w:val="24"/>
                <w:szCs w:val="24"/>
              </w:rPr>
              <w:t>ngan</w:t>
            </w:r>
          </w:p>
        </w:tc>
      </w:tr>
      <w:tr w:rsidR="00B328A8" w:rsidRPr="002B2F54" w:rsidTr="00C32563">
        <w:trPr>
          <w:trHeight w:val="315"/>
        </w:trPr>
        <w:tc>
          <w:tcPr>
            <w:tcW w:w="2569" w:type="dxa"/>
            <w:vMerge/>
            <w:tcBorders>
              <w:top w:val="single" w:sz="12" w:space="0" w:color="auto"/>
              <w:left w:val="single" w:sz="12" w:space="0" w:color="auto"/>
              <w:bottom w:val="nil"/>
              <w:right w:val="single" w:sz="12" w:space="0" w:color="auto"/>
            </w:tcBorders>
            <w:vAlign w:val="center"/>
          </w:tcPr>
          <w:p w:rsidR="0098356D" w:rsidRPr="002B2F54" w:rsidRDefault="0098356D" w:rsidP="00FE17BA">
            <w:pPr>
              <w:rPr>
                <w:rFonts w:ascii="Footlight MT Light" w:hAnsi="Footlight MT Light"/>
                <w:sz w:val="24"/>
                <w:szCs w:val="24"/>
              </w:rPr>
            </w:pPr>
          </w:p>
        </w:tc>
        <w:tc>
          <w:tcPr>
            <w:tcW w:w="834" w:type="dxa"/>
            <w:vMerge/>
            <w:tcBorders>
              <w:top w:val="single" w:sz="4" w:space="0" w:color="auto"/>
              <w:left w:val="single" w:sz="12" w:space="0" w:color="auto"/>
              <w:bottom w:val="nil"/>
              <w:right w:val="nil"/>
            </w:tcBorders>
            <w:vAlign w:val="center"/>
          </w:tcPr>
          <w:p w:rsidR="0098356D" w:rsidRPr="002B2F54" w:rsidRDefault="0098356D" w:rsidP="00FE17BA">
            <w:pPr>
              <w:rPr>
                <w:rFonts w:ascii="Footlight MT Light" w:hAnsi="Footlight MT Light"/>
                <w:sz w:val="24"/>
                <w:szCs w:val="24"/>
              </w:rPr>
            </w:pPr>
          </w:p>
        </w:tc>
        <w:tc>
          <w:tcPr>
            <w:tcW w:w="874" w:type="dxa"/>
            <w:vMerge/>
            <w:tcBorders>
              <w:top w:val="single" w:sz="4" w:space="0" w:color="auto"/>
              <w:left w:val="single" w:sz="4" w:space="0" w:color="auto"/>
              <w:bottom w:val="nil"/>
              <w:right w:val="single" w:sz="4" w:space="0" w:color="auto"/>
            </w:tcBorders>
            <w:vAlign w:val="center"/>
          </w:tcPr>
          <w:p w:rsidR="0098356D" w:rsidRPr="002B2F54" w:rsidRDefault="0098356D" w:rsidP="00FE17BA">
            <w:pPr>
              <w:rPr>
                <w:rFonts w:ascii="Footlight MT Light" w:hAnsi="Footlight MT Light"/>
                <w:sz w:val="24"/>
                <w:szCs w:val="24"/>
              </w:rPr>
            </w:pPr>
          </w:p>
        </w:tc>
        <w:tc>
          <w:tcPr>
            <w:tcW w:w="813" w:type="dxa"/>
            <w:tcBorders>
              <w:top w:val="nil"/>
              <w:left w:val="nil"/>
              <w:bottom w:val="nil"/>
              <w:right w:val="single" w:sz="4" w:space="0" w:color="auto"/>
            </w:tcBorders>
            <w:shd w:val="clear" w:color="auto" w:fill="auto"/>
            <w:noWrap/>
            <w:vAlign w:val="bottom"/>
          </w:tcPr>
          <w:p w:rsidR="0098356D" w:rsidRPr="002B2F54" w:rsidRDefault="0098356D" w:rsidP="00FE17BA">
            <w:pPr>
              <w:jc w:val="center"/>
              <w:rPr>
                <w:rFonts w:ascii="Footlight MT Light" w:hAnsi="Footlight MT Light"/>
                <w:sz w:val="24"/>
                <w:szCs w:val="24"/>
              </w:rPr>
            </w:pPr>
            <w:r w:rsidRPr="002B2F54">
              <w:rPr>
                <w:rFonts w:ascii="Footlight MT Light" w:hAnsi="Footlight MT Light"/>
                <w:sz w:val="24"/>
                <w:szCs w:val="24"/>
              </w:rPr>
              <w:t>Ribu Rp</w:t>
            </w:r>
          </w:p>
        </w:tc>
        <w:tc>
          <w:tcPr>
            <w:tcW w:w="851" w:type="dxa"/>
            <w:tcBorders>
              <w:top w:val="nil"/>
              <w:left w:val="nil"/>
              <w:bottom w:val="nil"/>
              <w:right w:val="single" w:sz="12" w:space="0" w:color="auto"/>
            </w:tcBorders>
            <w:shd w:val="clear" w:color="auto" w:fill="auto"/>
            <w:noWrap/>
            <w:vAlign w:val="center"/>
          </w:tcPr>
          <w:p w:rsidR="0098356D" w:rsidRPr="002B2F54" w:rsidRDefault="0098356D" w:rsidP="00FE17BA">
            <w:pPr>
              <w:jc w:val="center"/>
              <w:rPr>
                <w:rFonts w:ascii="Footlight MT Light" w:hAnsi="Footlight MT Light"/>
                <w:sz w:val="24"/>
                <w:szCs w:val="24"/>
              </w:rPr>
            </w:pPr>
            <w:r w:rsidRPr="002B2F54">
              <w:rPr>
                <w:rFonts w:ascii="Footlight MT Light" w:hAnsi="Footlight MT Light"/>
                <w:sz w:val="24"/>
                <w:szCs w:val="24"/>
              </w:rPr>
              <w:t>% KDN</w:t>
            </w:r>
          </w:p>
        </w:tc>
        <w:tc>
          <w:tcPr>
            <w:tcW w:w="1146" w:type="dxa"/>
            <w:vMerge/>
            <w:tcBorders>
              <w:top w:val="nil"/>
              <w:left w:val="single" w:sz="12" w:space="0" w:color="auto"/>
              <w:bottom w:val="nil"/>
              <w:right w:val="single" w:sz="4" w:space="0" w:color="auto"/>
            </w:tcBorders>
            <w:vAlign w:val="center"/>
          </w:tcPr>
          <w:p w:rsidR="0098356D" w:rsidRPr="002B2F54" w:rsidRDefault="0098356D" w:rsidP="00FE17BA">
            <w:pPr>
              <w:rPr>
                <w:rFonts w:ascii="Footlight MT Light" w:hAnsi="Footlight MT Light"/>
                <w:sz w:val="24"/>
                <w:szCs w:val="24"/>
              </w:rPr>
            </w:pPr>
          </w:p>
        </w:tc>
        <w:tc>
          <w:tcPr>
            <w:tcW w:w="993" w:type="dxa"/>
            <w:vMerge/>
            <w:tcBorders>
              <w:top w:val="nil"/>
              <w:left w:val="single" w:sz="4" w:space="0" w:color="auto"/>
              <w:bottom w:val="nil"/>
              <w:right w:val="single" w:sz="12" w:space="0" w:color="auto"/>
            </w:tcBorders>
            <w:vAlign w:val="center"/>
          </w:tcPr>
          <w:p w:rsidR="0098356D" w:rsidRPr="002B2F54" w:rsidRDefault="0098356D" w:rsidP="00FE17BA">
            <w:pPr>
              <w:rPr>
                <w:rFonts w:ascii="Footlight MT Light" w:hAnsi="Footlight MT Light"/>
                <w:sz w:val="24"/>
                <w:szCs w:val="24"/>
              </w:rPr>
            </w:pPr>
          </w:p>
        </w:tc>
      </w:tr>
      <w:tr w:rsidR="00B328A8" w:rsidRPr="002B2F54" w:rsidTr="00C32563">
        <w:trPr>
          <w:trHeight w:val="330"/>
        </w:trPr>
        <w:tc>
          <w:tcPr>
            <w:tcW w:w="2569" w:type="dxa"/>
            <w:tcBorders>
              <w:top w:val="single" w:sz="12" w:space="0" w:color="auto"/>
              <w:left w:val="single" w:sz="12" w:space="0" w:color="auto"/>
              <w:bottom w:val="single" w:sz="12" w:space="0" w:color="auto"/>
              <w:right w:val="single" w:sz="12" w:space="0" w:color="auto"/>
            </w:tcBorders>
            <w:shd w:val="clear" w:color="auto" w:fill="auto"/>
            <w:noWrap/>
            <w:vAlign w:val="bottom"/>
          </w:tcPr>
          <w:p w:rsidR="0098356D" w:rsidRPr="002B2F54" w:rsidRDefault="0098356D" w:rsidP="00FE17BA">
            <w:pPr>
              <w:jc w:val="center"/>
              <w:rPr>
                <w:rFonts w:ascii="Footlight MT Light" w:hAnsi="Footlight MT Light"/>
                <w:sz w:val="24"/>
                <w:szCs w:val="24"/>
              </w:rPr>
            </w:pPr>
            <w:r w:rsidRPr="002B2F54">
              <w:rPr>
                <w:rFonts w:ascii="Footlight MT Light" w:hAnsi="Footlight MT Light"/>
                <w:sz w:val="24"/>
                <w:szCs w:val="24"/>
              </w:rPr>
              <w:t>(1)</w:t>
            </w:r>
          </w:p>
        </w:tc>
        <w:tc>
          <w:tcPr>
            <w:tcW w:w="834" w:type="dxa"/>
            <w:tcBorders>
              <w:top w:val="single" w:sz="12" w:space="0" w:color="auto"/>
              <w:left w:val="nil"/>
              <w:bottom w:val="single" w:sz="12" w:space="0" w:color="auto"/>
              <w:right w:val="single" w:sz="4" w:space="0" w:color="auto"/>
            </w:tcBorders>
            <w:shd w:val="clear" w:color="auto" w:fill="auto"/>
            <w:noWrap/>
            <w:vAlign w:val="bottom"/>
          </w:tcPr>
          <w:p w:rsidR="0098356D" w:rsidRPr="002B2F54" w:rsidRDefault="0098356D" w:rsidP="00FE17BA">
            <w:pPr>
              <w:jc w:val="center"/>
              <w:rPr>
                <w:rFonts w:ascii="Footlight MT Light" w:hAnsi="Footlight MT Light"/>
                <w:sz w:val="24"/>
                <w:szCs w:val="24"/>
              </w:rPr>
            </w:pPr>
            <w:r w:rsidRPr="002B2F54">
              <w:rPr>
                <w:rFonts w:ascii="Footlight MT Light" w:hAnsi="Footlight MT Light"/>
                <w:sz w:val="24"/>
                <w:szCs w:val="24"/>
              </w:rPr>
              <w:t>(2)</w:t>
            </w:r>
          </w:p>
        </w:tc>
        <w:tc>
          <w:tcPr>
            <w:tcW w:w="874" w:type="dxa"/>
            <w:tcBorders>
              <w:top w:val="single" w:sz="12" w:space="0" w:color="auto"/>
              <w:left w:val="nil"/>
              <w:bottom w:val="single" w:sz="12" w:space="0" w:color="auto"/>
              <w:right w:val="single" w:sz="4" w:space="0" w:color="auto"/>
            </w:tcBorders>
            <w:shd w:val="clear" w:color="auto" w:fill="auto"/>
            <w:noWrap/>
            <w:vAlign w:val="bottom"/>
          </w:tcPr>
          <w:p w:rsidR="0098356D" w:rsidRPr="002B2F54" w:rsidRDefault="0098356D" w:rsidP="00FE17BA">
            <w:pPr>
              <w:jc w:val="center"/>
              <w:rPr>
                <w:rFonts w:ascii="Footlight MT Light" w:hAnsi="Footlight MT Light"/>
                <w:sz w:val="24"/>
                <w:szCs w:val="24"/>
              </w:rPr>
            </w:pPr>
            <w:r w:rsidRPr="002B2F54">
              <w:rPr>
                <w:rFonts w:ascii="Footlight MT Light" w:hAnsi="Footlight MT Light"/>
                <w:sz w:val="24"/>
                <w:szCs w:val="24"/>
              </w:rPr>
              <w:t>(3)</w:t>
            </w:r>
          </w:p>
        </w:tc>
        <w:tc>
          <w:tcPr>
            <w:tcW w:w="813" w:type="dxa"/>
            <w:tcBorders>
              <w:top w:val="single" w:sz="12" w:space="0" w:color="auto"/>
              <w:left w:val="nil"/>
              <w:bottom w:val="single" w:sz="12" w:space="0" w:color="auto"/>
              <w:right w:val="single" w:sz="4" w:space="0" w:color="auto"/>
            </w:tcBorders>
            <w:shd w:val="clear" w:color="auto" w:fill="auto"/>
            <w:noWrap/>
            <w:vAlign w:val="bottom"/>
          </w:tcPr>
          <w:p w:rsidR="0098356D" w:rsidRPr="002B2F54" w:rsidRDefault="0098356D" w:rsidP="00FE17BA">
            <w:pPr>
              <w:jc w:val="center"/>
              <w:rPr>
                <w:rFonts w:ascii="Footlight MT Light" w:hAnsi="Footlight MT Light"/>
                <w:sz w:val="24"/>
                <w:szCs w:val="24"/>
              </w:rPr>
            </w:pPr>
            <w:r w:rsidRPr="002B2F54">
              <w:rPr>
                <w:rFonts w:ascii="Footlight MT Light" w:hAnsi="Footlight MT Light"/>
                <w:sz w:val="24"/>
                <w:szCs w:val="24"/>
              </w:rPr>
              <w:t>(4)</w:t>
            </w:r>
          </w:p>
        </w:tc>
        <w:tc>
          <w:tcPr>
            <w:tcW w:w="851" w:type="dxa"/>
            <w:tcBorders>
              <w:top w:val="single" w:sz="12" w:space="0" w:color="auto"/>
              <w:left w:val="nil"/>
              <w:bottom w:val="single" w:sz="12" w:space="0" w:color="auto"/>
              <w:right w:val="single" w:sz="12" w:space="0" w:color="auto"/>
            </w:tcBorders>
            <w:shd w:val="clear" w:color="auto" w:fill="auto"/>
            <w:noWrap/>
            <w:vAlign w:val="bottom"/>
          </w:tcPr>
          <w:p w:rsidR="0098356D" w:rsidRPr="002B2F54" w:rsidRDefault="0098356D" w:rsidP="00FE17BA">
            <w:pPr>
              <w:jc w:val="center"/>
              <w:rPr>
                <w:rFonts w:ascii="Footlight MT Light" w:hAnsi="Footlight MT Light"/>
                <w:sz w:val="24"/>
                <w:szCs w:val="24"/>
              </w:rPr>
            </w:pPr>
            <w:r w:rsidRPr="002B2F54">
              <w:rPr>
                <w:rFonts w:ascii="Footlight MT Light" w:hAnsi="Footlight MT Light"/>
                <w:sz w:val="24"/>
                <w:szCs w:val="24"/>
              </w:rPr>
              <w:t>(5)</w:t>
            </w:r>
          </w:p>
        </w:tc>
        <w:tc>
          <w:tcPr>
            <w:tcW w:w="1146" w:type="dxa"/>
            <w:tcBorders>
              <w:top w:val="single" w:sz="12" w:space="0" w:color="auto"/>
              <w:left w:val="nil"/>
              <w:bottom w:val="single" w:sz="12" w:space="0" w:color="auto"/>
              <w:right w:val="single" w:sz="4" w:space="0" w:color="auto"/>
            </w:tcBorders>
            <w:shd w:val="clear" w:color="auto" w:fill="auto"/>
            <w:noWrap/>
            <w:vAlign w:val="bottom"/>
          </w:tcPr>
          <w:p w:rsidR="0098356D" w:rsidRPr="002B2F54" w:rsidRDefault="00851C44" w:rsidP="00FE17BA">
            <w:pPr>
              <w:jc w:val="center"/>
              <w:rPr>
                <w:rFonts w:ascii="Footlight MT Light" w:hAnsi="Footlight MT Light"/>
                <w:sz w:val="24"/>
                <w:szCs w:val="24"/>
              </w:rPr>
            </w:pPr>
            <w:r w:rsidRPr="002B2F54">
              <w:rPr>
                <w:rFonts w:ascii="Footlight MT Light" w:hAnsi="Footlight MT Light"/>
                <w:sz w:val="24"/>
                <w:szCs w:val="24"/>
              </w:rPr>
              <w:t>(6)</w:t>
            </w:r>
          </w:p>
        </w:tc>
        <w:tc>
          <w:tcPr>
            <w:tcW w:w="993" w:type="dxa"/>
            <w:tcBorders>
              <w:top w:val="single" w:sz="12" w:space="0" w:color="auto"/>
              <w:left w:val="nil"/>
              <w:bottom w:val="single" w:sz="12" w:space="0" w:color="auto"/>
              <w:right w:val="single" w:sz="12" w:space="0" w:color="auto"/>
            </w:tcBorders>
            <w:shd w:val="clear" w:color="auto" w:fill="auto"/>
            <w:noWrap/>
            <w:vAlign w:val="bottom"/>
          </w:tcPr>
          <w:p w:rsidR="0098356D" w:rsidRPr="002B2F54" w:rsidRDefault="00851C44" w:rsidP="00FE17BA">
            <w:pPr>
              <w:jc w:val="center"/>
              <w:rPr>
                <w:rFonts w:ascii="Footlight MT Light" w:hAnsi="Footlight MT Light"/>
                <w:sz w:val="24"/>
                <w:szCs w:val="24"/>
              </w:rPr>
            </w:pPr>
            <w:r w:rsidRPr="002B2F54">
              <w:rPr>
                <w:rFonts w:ascii="Footlight MT Light" w:hAnsi="Footlight MT Light"/>
                <w:sz w:val="24"/>
                <w:szCs w:val="24"/>
              </w:rPr>
              <w:t>(7)</w:t>
            </w:r>
          </w:p>
        </w:tc>
      </w:tr>
      <w:tr w:rsidR="00B328A8" w:rsidRPr="002B2F54" w:rsidTr="00C32563">
        <w:trPr>
          <w:trHeight w:val="300"/>
        </w:trPr>
        <w:tc>
          <w:tcPr>
            <w:tcW w:w="2569" w:type="dxa"/>
            <w:tcBorders>
              <w:top w:val="nil"/>
              <w:left w:val="single" w:sz="12" w:space="0" w:color="auto"/>
              <w:bottom w:val="single" w:sz="4" w:space="0" w:color="auto"/>
              <w:right w:val="single" w:sz="12" w:space="0" w:color="auto"/>
            </w:tcBorders>
            <w:shd w:val="clear" w:color="auto" w:fill="auto"/>
            <w:noWrap/>
            <w:vAlign w:val="bottom"/>
          </w:tcPr>
          <w:p w:rsidR="0098356D" w:rsidRPr="002B2F54" w:rsidRDefault="008F43D3" w:rsidP="00FE17BA">
            <w:pPr>
              <w:rPr>
                <w:rFonts w:ascii="Footlight MT Light" w:hAnsi="Footlight MT Light"/>
                <w:b/>
                <w:bCs/>
                <w:sz w:val="24"/>
                <w:szCs w:val="24"/>
              </w:rPr>
            </w:pPr>
            <w:r w:rsidRPr="002B2F54">
              <w:rPr>
                <w:rFonts w:ascii="Footlight MT Light" w:hAnsi="Footlight MT Light"/>
                <w:b/>
                <w:bCs/>
                <w:sz w:val="24"/>
                <w:szCs w:val="24"/>
              </w:rPr>
              <w:t>BARANG</w:t>
            </w:r>
          </w:p>
        </w:tc>
        <w:tc>
          <w:tcPr>
            <w:tcW w:w="834" w:type="dxa"/>
            <w:tcBorders>
              <w:top w:val="nil"/>
              <w:left w:val="nil"/>
              <w:bottom w:val="single" w:sz="4" w:space="0" w:color="auto"/>
              <w:right w:val="single" w:sz="4" w:space="0" w:color="auto"/>
            </w:tcBorders>
            <w:shd w:val="clear" w:color="auto" w:fill="auto"/>
            <w:noWrap/>
            <w:vAlign w:val="bottom"/>
          </w:tcPr>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 </w:t>
            </w:r>
          </w:p>
        </w:tc>
        <w:tc>
          <w:tcPr>
            <w:tcW w:w="874" w:type="dxa"/>
            <w:tcBorders>
              <w:top w:val="nil"/>
              <w:left w:val="nil"/>
              <w:bottom w:val="single" w:sz="4" w:space="0" w:color="auto"/>
              <w:right w:val="single" w:sz="4" w:space="0" w:color="auto"/>
            </w:tcBorders>
            <w:shd w:val="clear" w:color="auto" w:fill="auto"/>
            <w:noWrap/>
            <w:vAlign w:val="bottom"/>
          </w:tcPr>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 </w:t>
            </w:r>
          </w:p>
        </w:tc>
        <w:tc>
          <w:tcPr>
            <w:tcW w:w="813" w:type="dxa"/>
            <w:tcBorders>
              <w:top w:val="nil"/>
              <w:left w:val="nil"/>
              <w:bottom w:val="single" w:sz="4" w:space="0" w:color="auto"/>
              <w:right w:val="single" w:sz="4" w:space="0" w:color="auto"/>
            </w:tcBorders>
            <w:shd w:val="clear" w:color="auto" w:fill="auto"/>
            <w:noWrap/>
            <w:vAlign w:val="bottom"/>
          </w:tcPr>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 </w:t>
            </w:r>
          </w:p>
        </w:tc>
        <w:tc>
          <w:tcPr>
            <w:tcW w:w="851" w:type="dxa"/>
            <w:tcBorders>
              <w:top w:val="nil"/>
              <w:left w:val="nil"/>
              <w:bottom w:val="single" w:sz="4" w:space="0" w:color="auto"/>
              <w:right w:val="single" w:sz="12" w:space="0" w:color="auto"/>
            </w:tcBorders>
            <w:shd w:val="clear" w:color="auto" w:fill="auto"/>
            <w:noWrap/>
            <w:vAlign w:val="bottom"/>
          </w:tcPr>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 </w:t>
            </w:r>
          </w:p>
        </w:tc>
        <w:tc>
          <w:tcPr>
            <w:tcW w:w="1146" w:type="dxa"/>
            <w:tcBorders>
              <w:top w:val="nil"/>
              <w:left w:val="nil"/>
              <w:bottom w:val="single" w:sz="4" w:space="0" w:color="auto"/>
              <w:right w:val="single" w:sz="4" w:space="0" w:color="auto"/>
            </w:tcBorders>
            <w:shd w:val="clear" w:color="auto" w:fill="auto"/>
            <w:noWrap/>
            <w:vAlign w:val="bottom"/>
          </w:tcPr>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 </w:t>
            </w:r>
          </w:p>
        </w:tc>
        <w:tc>
          <w:tcPr>
            <w:tcW w:w="993" w:type="dxa"/>
            <w:tcBorders>
              <w:top w:val="nil"/>
              <w:left w:val="nil"/>
              <w:bottom w:val="single" w:sz="4" w:space="0" w:color="auto"/>
              <w:right w:val="single" w:sz="12" w:space="0" w:color="auto"/>
            </w:tcBorders>
            <w:shd w:val="clear" w:color="auto" w:fill="auto"/>
            <w:noWrap/>
            <w:vAlign w:val="bottom"/>
          </w:tcPr>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 </w:t>
            </w:r>
          </w:p>
        </w:tc>
      </w:tr>
      <w:tr w:rsidR="00B328A8" w:rsidRPr="002B2F54" w:rsidTr="00C32563">
        <w:trPr>
          <w:trHeight w:val="300"/>
        </w:trPr>
        <w:tc>
          <w:tcPr>
            <w:tcW w:w="2569" w:type="dxa"/>
            <w:tcBorders>
              <w:top w:val="nil"/>
              <w:left w:val="single" w:sz="12" w:space="0" w:color="auto"/>
              <w:bottom w:val="single" w:sz="4" w:space="0" w:color="auto"/>
              <w:right w:val="single" w:sz="12" w:space="0" w:color="auto"/>
            </w:tcBorders>
            <w:shd w:val="clear" w:color="auto" w:fill="auto"/>
            <w:noWrap/>
            <w:vAlign w:val="bottom"/>
          </w:tcPr>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I. Material Langsung (Bahan baku)</w:t>
            </w:r>
          </w:p>
        </w:tc>
        <w:tc>
          <w:tcPr>
            <w:tcW w:w="834" w:type="dxa"/>
            <w:tcBorders>
              <w:top w:val="nil"/>
              <w:left w:val="nil"/>
              <w:bottom w:val="single" w:sz="4" w:space="0" w:color="auto"/>
              <w:right w:val="single" w:sz="4" w:space="0" w:color="auto"/>
            </w:tcBorders>
            <w:shd w:val="clear" w:color="auto" w:fill="auto"/>
            <w:noWrap/>
            <w:vAlign w:val="bottom"/>
          </w:tcPr>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(1A)</w:t>
            </w:r>
          </w:p>
        </w:tc>
        <w:tc>
          <w:tcPr>
            <w:tcW w:w="874" w:type="dxa"/>
            <w:tcBorders>
              <w:top w:val="nil"/>
              <w:left w:val="nil"/>
              <w:bottom w:val="single" w:sz="4" w:space="0" w:color="auto"/>
              <w:right w:val="single" w:sz="4" w:space="0" w:color="auto"/>
            </w:tcBorders>
            <w:shd w:val="clear" w:color="auto" w:fill="auto"/>
            <w:noWrap/>
            <w:vAlign w:val="bottom"/>
          </w:tcPr>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(1B)</w:t>
            </w:r>
          </w:p>
        </w:tc>
        <w:tc>
          <w:tcPr>
            <w:tcW w:w="813" w:type="dxa"/>
            <w:tcBorders>
              <w:top w:val="nil"/>
              <w:left w:val="nil"/>
              <w:bottom w:val="single" w:sz="4" w:space="0" w:color="auto"/>
              <w:right w:val="single" w:sz="4" w:space="0" w:color="auto"/>
            </w:tcBorders>
            <w:shd w:val="clear" w:color="auto" w:fill="auto"/>
            <w:noWrap/>
            <w:vAlign w:val="bottom"/>
          </w:tcPr>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(1C)</w:t>
            </w:r>
          </w:p>
        </w:tc>
        <w:tc>
          <w:tcPr>
            <w:tcW w:w="851" w:type="dxa"/>
            <w:tcBorders>
              <w:top w:val="nil"/>
              <w:left w:val="nil"/>
              <w:bottom w:val="single" w:sz="4" w:space="0" w:color="auto"/>
              <w:right w:val="single" w:sz="12" w:space="0" w:color="auto"/>
            </w:tcBorders>
            <w:shd w:val="clear" w:color="auto" w:fill="auto"/>
            <w:noWrap/>
            <w:vAlign w:val="bottom"/>
          </w:tcPr>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(1D)</w:t>
            </w:r>
          </w:p>
        </w:tc>
        <w:tc>
          <w:tcPr>
            <w:tcW w:w="1146" w:type="dxa"/>
            <w:tcBorders>
              <w:top w:val="nil"/>
              <w:left w:val="nil"/>
              <w:bottom w:val="single" w:sz="4" w:space="0" w:color="auto"/>
              <w:right w:val="single" w:sz="4" w:space="0" w:color="auto"/>
            </w:tcBorders>
            <w:shd w:val="clear" w:color="auto" w:fill="auto"/>
            <w:noWrap/>
            <w:vAlign w:val="bottom"/>
          </w:tcPr>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(1E)</w:t>
            </w:r>
          </w:p>
        </w:tc>
        <w:tc>
          <w:tcPr>
            <w:tcW w:w="993" w:type="dxa"/>
            <w:tcBorders>
              <w:top w:val="nil"/>
              <w:left w:val="nil"/>
              <w:bottom w:val="single" w:sz="4" w:space="0" w:color="auto"/>
              <w:right w:val="single" w:sz="12" w:space="0" w:color="auto"/>
            </w:tcBorders>
            <w:shd w:val="clear" w:color="auto" w:fill="auto"/>
            <w:noWrap/>
            <w:vAlign w:val="bottom"/>
          </w:tcPr>
          <w:p w:rsidR="0098356D" w:rsidRPr="002B2F54" w:rsidRDefault="00851C44" w:rsidP="00FE17BA">
            <w:pPr>
              <w:rPr>
                <w:rFonts w:ascii="Footlight MT Light" w:hAnsi="Footlight MT Light"/>
                <w:sz w:val="24"/>
                <w:szCs w:val="24"/>
              </w:rPr>
            </w:pPr>
            <w:r w:rsidRPr="002B2F54">
              <w:rPr>
                <w:rFonts w:ascii="Footlight MT Light" w:hAnsi="Footlight MT Light"/>
                <w:sz w:val="24"/>
                <w:szCs w:val="24"/>
              </w:rPr>
              <w:t>(1</w:t>
            </w:r>
            <w:r w:rsidR="00E562DB" w:rsidRPr="002B2F54">
              <w:rPr>
                <w:rFonts w:ascii="Footlight MT Light" w:hAnsi="Footlight MT Light"/>
                <w:sz w:val="24"/>
                <w:szCs w:val="24"/>
              </w:rPr>
              <w:t>F</w:t>
            </w:r>
            <w:r w:rsidRPr="002B2F54">
              <w:rPr>
                <w:rFonts w:ascii="Footlight MT Light" w:hAnsi="Footlight MT Light"/>
                <w:sz w:val="24"/>
                <w:szCs w:val="24"/>
              </w:rPr>
              <w:t>)</w:t>
            </w:r>
          </w:p>
        </w:tc>
      </w:tr>
      <w:tr w:rsidR="00B328A8" w:rsidRPr="002B2F54" w:rsidTr="00C32563">
        <w:trPr>
          <w:trHeight w:val="315"/>
        </w:trPr>
        <w:tc>
          <w:tcPr>
            <w:tcW w:w="2569" w:type="dxa"/>
            <w:tcBorders>
              <w:top w:val="nil"/>
              <w:left w:val="single" w:sz="12" w:space="0" w:color="auto"/>
              <w:bottom w:val="nil"/>
              <w:right w:val="single" w:sz="12" w:space="0" w:color="auto"/>
            </w:tcBorders>
            <w:shd w:val="clear" w:color="auto" w:fill="auto"/>
            <w:noWrap/>
            <w:vAlign w:val="bottom"/>
          </w:tcPr>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II. Peralatan (Barang jadi)</w:t>
            </w:r>
          </w:p>
        </w:tc>
        <w:tc>
          <w:tcPr>
            <w:tcW w:w="834" w:type="dxa"/>
            <w:tcBorders>
              <w:top w:val="nil"/>
              <w:left w:val="nil"/>
              <w:bottom w:val="nil"/>
              <w:right w:val="single" w:sz="4" w:space="0" w:color="auto"/>
            </w:tcBorders>
            <w:shd w:val="clear" w:color="auto" w:fill="auto"/>
            <w:noWrap/>
            <w:vAlign w:val="bottom"/>
          </w:tcPr>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(2A)</w:t>
            </w:r>
          </w:p>
        </w:tc>
        <w:tc>
          <w:tcPr>
            <w:tcW w:w="874" w:type="dxa"/>
            <w:tcBorders>
              <w:top w:val="nil"/>
              <w:left w:val="nil"/>
              <w:bottom w:val="nil"/>
              <w:right w:val="single" w:sz="4" w:space="0" w:color="auto"/>
            </w:tcBorders>
            <w:shd w:val="clear" w:color="auto" w:fill="auto"/>
            <w:noWrap/>
            <w:vAlign w:val="bottom"/>
          </w:tcPr>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(2B)</w:t>
            </w:r>
          </w:p>
        </w:tc>
        <w:tc>
          <w:tcPr>
            <w:tcW w:w="813" w:type="dxa"/>
            <w:tcBorders>
              <w:top w:val="nil"/>
              <w:left w:val="nil"/>
              <w:bottom w:val="nil"/>
              <w:right w:val="single" w:sz="4" w:space="0" w:color="auto"/>
            </w:tcBorders>
            <w:shd w:val="clear" w:color="auto" w:fill="auto"/>
            <w:noWrap/>
            <w:vAlign w:val="bottom"/>
          </w:tcPr>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(2C)</w:t>
            </w:r>
          </w:p>
        </w:tc>
        <w:tc>
          <w:tcPr>
            <w:tcW w:w="851" w:type="dxa"/>
            <w:tcBorders>
              <w:top w:val="nil"/>
              <w:left w:val="nil"/>
              <w:bottom w:val="nil"/>
              <w:right w:val="single" w:sz="12" w:space="0" w:color="auto"/>
            </w:tcBorders>
            <w:shd w:val="clear" w:color="auto" w:fill="auto"/>
            <w:noWrap/>
            <w:vAlign w:val="bottom"/>
          </w:tcPr>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(2D)</w:t>
            </w:r>
          </w:p>
        </w:tc>
        <w:tc>
          <w:tcPr>
            <w:tcW w:w="1146" w:type="dxa"/>
            <w:tcBorders>
              <w:top w:val="nil"/>
              <w:left w:val="nil"/>
              <w:bottom w:val="nil"/>
              <w:right w:val="single" w:sz="4" w:space="0" w:color="auto"/>
            </w:tcBorders>
            <w:shd w:val="clear" w:color="auto" w:fill="auto"/>
            <w:noWrap/>
            <w:vAlign w:val="bottom"/>
          </w:tcPr>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(2E)</w:t>
            </w:r>
          </w:p>
        </w:tc>
        <w:tc>
          <w:tcPr>
            <w:tcW w:w="993" w:type="dxa"/>
            <w:tcBorders>
              <w:top w:val="nil"/>
              <w:left w:val="nil"/>
              <w:bottom w:val="nil"/>
              <w:right w:val="single" w:sz="12" w:space="0" w:color="auto"/>
            </w:tcBorders>
            <w:shd w:val="clear" w:color="auto" w:fill="auto"/>
            <w:noWrap/>
            <w:vAlign w:val="bottom"/>
          </w:tcPr>
          <w:p w:rsidR="0098356D" w:rsidRPr="002B2F54" w:rsidRDefault="00851C44" w:rsidP="00FE17BA">
            <w:pPr>
              <w:rPr>
                <w:rFonts w:ascii="Footlight MT Light" w:hAnsi="Footlight MT Light"/>
                <w:sz w:val="24"/>
                <w:szCs w:val="24"/>
              </w:rPr>
            </w:pPr>
            <w:r w:rsidRPr="002B2F54">
              <w:rPr>
                <w:rFonts w:ascii="Footlight MT Light" w:hAnsi="Footlight MT Light"/>
                <w:sz w:val="24"/>
                <w:szCs w:val="24"/>
              </w:rPr>
              <w:t>(2</w:t>
            </w:r>
            <w:r w:rsidR="00E562DB" w:rsidRPr="002B2F54">
              <w:rPr>
                <w:rFonts w:ascii="Footlight MT Light" w:hAnsi="Footlight MT Light"/>
                <w:sz w:val="24"/>
                <w:szCs w:val="24"/>
              </w:rPr>
              <w:t>F</w:t>
            </w:r>
            <w:r w:rsidRPr="002B2F54">
              <w:rPr>
                <w:rFonts w:ascii="Footlight MT Light" w:hAnsi="Footlight MT Light"/>
                <w:sz w:val="24"/>
                <w:szCs w:val="24"/>
              </w:rPr>
              <w:t>)</w:t>
            </w:r>
          </w:p>
        </w:tc>
      </w:tr>
      <w:tr w:rsidR="00B328A8" w:rsidRPr="002B2F54" w:rsidTr="00C32563">
        <w:trPr>
          <w:trHeight w:val="330"/>
        </w:trPr>
        <w:tc>
          <w:tcPr>
            <w:tcW w:w="2569" w:type="dxa"/>
            <w:tcBorders>
              <w:top w:val="single" w:sz="12" w:space="0" w:color="auto"/>
              <w:left w:val="single" w:sz="12" w:space="0" w:color="auto"/>
              <w:bottom w:val="single" w:sz="12" w:space="0" w:color="auto"/>
              <w:right w:val="single" w:sz="12" w:space="0" w:color="auto"/>
            </w:tcBorders>
            <w:shd w:val="clear" w:color="auto" w:fill="auto"/>
            <w:noWrap/>
            <w:vAlign w:val="bottom"/>
          </w:tcPr>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A. Sub Total Barang</w:t>
            </w:r>
          </w:p>
        </w:tc>
        <w:tc>
          <w:tcPr>
            <w:tcW w:w="834" w:type="dxa"/>
            <w:tcBorders>
              <w:top w:val="single" w:sz="12" w:space="0" w:color="auto"/>
              <w:left w:val="nil"/>
              <w:bottom w:val="single" w:sz="12" w:space="0" w:color="auto"/>
              <w:right w:val="single" w:sz="4" w:space="0" w:color="auto"/>
            </w:tcBorders>
            <w:shd w:val="clear" w:color="auto" w:fill="auto"/>
            <w:noWrap/>
            <w:vAlign w:val="bottom"/>
          </w:tcPr>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(3A)</w:t>
            </w:r>
          </w:p>
        </w:tc>
        <w:tc>
          <w:tcPr>
            <w:tcW w:w="874" w:type="dxa"/>
            <w:tcBorders>
              <w:top w:val="single" w:sz="12" w:space="0" w:color="auto"/>
              <w:left w:val="nil"/>
              <w:bottom w:val="single" w:sz="12" w:space="0" w:color="auto"/>
              <w:right w:val="single" w:sz="4" w:space="0" w:color="auto"/>
            </w:tcBorders>
            <w:shd w:val="clear" w:color="auto" w:fill="auto"/>
            <w:noWrap/>
            <w:vAlign w:val="bottom"/>
          </w:tcPr>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(3B)</w:t>
            </w:r>
          </w:p>
        </w:tc>
        <w:tc>
          <w:tcPr>
            <w:tcW w:w="813" w:type="dxa"/>
            <w:tcBorders>
              <w:top w:val="single" w:sz="12" w:space="0" w:color="auto"/>
              <w:left w:val="nil"/>
              <w:bottom w:val="single" w:sz="12" w:space="0" w:color="auto"/>
              <w:right w:val="single" w:sz="4" w:space="0" w:color="auto"/>
            </w:tcBorders>
            <w:shd w:val="clear" w:color="auto" w:fill="auto"/>
            <w:noWrap/>
            <w:vAlign w:val="bottom"/>
          </w:tcPr>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(3C)</w:t>
            </w:r>
          </w:p>
        </w:tc>
        <w:tc>
          <w:tcPr>
            <w:tcW w:w="851" w:type="dxa"/>
            <w:tcBorders>
              <w:top w:val="single" w:sz="12" w:space="0" w:color="auto"/>
              <w:left w:val="nil"/>
              <w:bottom w:val="single" w:sz="12" w:space="0" w:color="auto"/>
              <w:right w:val="single" w:sz="12" w:space="0" w:color="auto"/>
            </w:tcBorders>
            <w:shd w:val="clear" w:color="auto" w:fill="auto"/>
            <w:noWrap/>
            <w:vAlign w:val="bottom"/>
          </w:tcPr>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(3D)</w:t>
            </w:r>
          </w:p>
        </w:tc>
        <w:tc>
          <w:tcPr>
            <w:tcW w:w="1146" w:type="dxa"/>
            <w:tcBorders>
              <w:top w:val="single" w:sz="12" w:space="0" w:color="auto"/>
              <w:left w:val="nil"/>
              <w:bottom w:val="single" w:sz="12" w:space="0" w:color="auto"/>
              <w:right w:val="single" w:sz="4" w:space="0" w:color="auto"/>
            </w:tcBorders>
            <w:shd w:val="clear" w:color="auto" w:fill="auto"/>
            <w:noWrap/>
            <w:vAlign w:val="bottom"/>
          </w:tcPr>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(3E)</w:t>
            </w:r>
          </w:p>
        </w:tc>
        <w:tc>
          <w:tcPr>
            <w:tcW w:w="993" w:type="dxa"/>
            <w:tcBorders>
              <w:top w:val="single" w:sz="12" w:space="0" w:color="auto"/>
              <w:left w:val="nil"/>
              <w:bottom w:val="single" w:sz="12" w:space="0" w:color="auto"/>
              <w:right w:val="single" w:sz="12" w:space="0" w:color="auto"/>
            </w:tcBorders>
            <w:shd w:val="clear" w:color="auto" w:fill="auto"/>
            <w:noWrap/>
            <w:vAlign w:val="bottom"/>
          </w:tcPr>
          <w:p w:rsidR="008F43D3" w:rsidRPr="002B2F54" w:rsidRDefault="00851C44" w:rsidP="00FE17BA">
            <w:pPr>
              <w:rPr>
                <w:rFonts w:ascii="Footlight MT Light" w:hAnsi="Footlight MT Light"/>
                <w:sz w:val="24"/>
                <w:szCs w:val="24"/>
              </w:rPr>
            </w:pPr>
            <w:r w:rsidRPr="002B2F54">
              <w:rPr>
                <w:rFonts w:ascii="Footlight MT Light" w:hAnsi="Footlight MT Light"/>
                <w:sz w:val="24"/>
                <w:szCs w:val="24"/>
              </w:rPr>
              <w:t>(3</w:t>
            </w:r>
            <w:r w:rsidR="00E562DB" w:rsidRPr="002B2F54">
              <w:rPr>
                <w:rFonts w:ascii="Footlight MT Light" w:hAnsi="Footlight MT Light"/>
                <w:sz w:val="24"/>
                <w:szCs w:val="24"/>
              </w:rPr>
              <w:t>F</w:t>
            </w:r>
            <w:r w:rsidRPr="002B2F54">
              <w:rPr>
                <w:rFonts w:ascii="Footlight MT Light" w:hAnsi="Footlight MT Light"/>
                <w:sz w:val="24"/>
                <w:szCs w:val="24"/>
              </w:rPr>
              <w:t>)</w:t>
            </w:r>
          </w:p>
        </w:tc>
      </w:tr>
      <w:tr w:rsidR="00B328A8" w:rsidRPr="002B2F54" w:rsidTr="00C32563">
        <w:trPr>
          <w:trHeight w:val="330"/>
        </w:trPr>
        <w:tc>
          <w:tcPr>
            <w:tcW w:w="2569" w:type="dxa"/>
            <w:tcBorders>
              <w:top w:val="single" w:sz="12" w:space="0" w:color="auto"/>
              <w:left w:val="single" w:sz="12" w:space="0" w:color="auto"/>
              <w:bottom w:val="single" w:sz="12" w:space="0" w:color="auto"/>
              <w:right w:val="single" w:sz="12" w:space="0" w:color="auto"/>
            </w:tcBorders>
            <w:shd w:val="clear" w:color="auto" w:fill="auto"/>
            <w:noWrap/>
            <w:vAlign w:val="bottom"/>
          </w:tcPr>
          <w:p w:rsidR="008F43D3" w:rsidRPr="002B2F54" w:rsidRDefault="008F43D3" w:rsidP="00FE17BA">
            <w:pPr>
              <w:rPr>
                <w:rFonts w:ascii="Footlight MT Light" w:hAnsi="Footlight MT Light"/>
                <w:b/>
                <w:sz w:val="24"/>
                <w:szCs w:val="24"/>
              </w:rPr>
            </w:pPr>
            <w:r w:rsidRPr="002B2F54">
              <w:rPr>
                <w:rFonts w:ascii="Footlight MT Light" w:hAnsi="Footlight MT Light"/>
                <w:b/>
                <w:sz w:val="24"/>
                <w:szCs w:val="24"/>
              </w:rPr>
              <w:t>JASA</w:t>
            </w:r>
          </w:p>
        </w:tc>
        <w:tc>
          <w:tcPr>
            <w:tcW w:w="834" w:type="dxa"/>
            <w:tcBorders>
              <w:top w:val="single" w:sz="12" w:space="0" w:color="auto"/>
              <w:left w:val="nil"/>
              <w:bottom w:val="single" w:sz="12" w:space="0" w:color="auto"/>
              <w:right w:val="single" w:sz="4" w:space="0" w:color="auto"/>
            </w:tcBorders>
            <w:shd w:val="clear" w:color="auto" w:fill="auto"/>
            <w:noWrap/>
            <w:vAlign w:val="bottom"/>
          </w:tcPr>
          <w:p w:rsidR="008F43D3" w:rsidRPr="002B2F54" w:rsidRDefault="008F43D3" w:rsidP="00FE17BA">
            <w:pPr>
              <w:rPr>
                <w:rFonts w:ascii="Footlight MT Light" w:hAnsi="Footlight MT Light"/>
                <w:sz w:val="24"/>
                <w:szCs w:val="24"/>
              </w:rPr>
            </w:pPr>
          </w:p>
        </w:tc>
        <w:tc>
          <w:tcPr>
            <w:tcW w:w="874" w:type="dxa"/>
            <w:tcBorders>
              <w:top w:val="single" w:sz="12" w:space="0" w:color="auto"/>
              <w:left w:val="nil"/>
              <w:bottom w:val="single" w:sz="12" w:space="0" w:color="auto"/>
              <w:right w:val="single" w:sz="4" w:space="0" w:color="auto"/>
            </w:tcBorders>
            <w:shd w:val="clear" w:color="auto" w:fill="auto"/>
            <w:noWrap/>
            <w:vAlign w:val="bottom"/>
          </w:tcPr>
          <w:p w:rsidR="008F43D3" w:rsidRPr="002B2F54" w:rsidRDefault="008F43D3" w:rsidP="00FE17BA">
            <w:pPr>
              <w:rPr>
                <w:rFonts w:ascii="Footlight MT Light" w:hAnsi="Footlight MT Light"/>
                <w:sz w:val="24"/>
                <w:szCs w:val="24"/>
              </w:rPr>
            </w:pPr>
          </w:p>
        </w:tc>
        <w:tc>
          <w:tcPr>
            <w:tcW w:w="813" w:type="dxa"/>
            <w:tcBorders>
              <w:top w:val="single" w:sz="12" w:space="0" w:color="auto"/>
              <w:left w:val="nil"/>
              <w:bottom w:val="single" w:sz="12" w:space="0" w:color="auto"/>
              <w:right w:val="single" w:sz="4" w:space="0" w:color="auto"/>
            </w:tcBorders>
            <w:shd w:val="clear" w:color="auto" w:fill="auto"/>
            <w:noWrap/>
            <w:vAlign w:val="bottom"/>
          </w:tcPr>
          <w:p w:rsidR="008F43D3" w:rsidRPr="002B2F54" w:rsidRDefault="008F43D3" w:rsidP="00FE17BA">
            <w:pPr>
              <w:rPr>
                <w:rFonts w:ascii="Footlight MT Light" w:hAnsi="Footlight MT Light"/>
                <w:sz w:val="24"/>
                <w:szCs w:val="24"/>
              </w:rPr>
            </w:pPr>
          </w:p>
        </w:tc>
        <w:tc>
          <w:tcPr>
            <w:tcW w:w="851" w:type="dxa"/>
            <w:tcBorders>
              <w:top w:val="single" w:sz="12" w:space="0" w:color="auto"/>
              <w:left w:val="nil"/>
              <w:bottom w:val="single" w:sz="12" w:space="0" w:color="auto"/>
              <w:right w:val="single" w:sz="12" w:space="0" w:color="auto"/>
            </w:tcBorders>
            <w:shd w:val="clear" w:color="auto" w:fill="auto"/>
            <w:noWrap/>
            <w:vAlign w:val="bottom"/>
          </w:tcPr>
          <w:p w:rsidR="008F43D3" w:rsidRPr="002B2F54" w:rsidRDefault="008F43D3" w:rsidP="00FE17BA">
            <w:pPr>
              <w:rPr>
                <w:rFonts w:ascii="Footlight MT Light" w:hAnsi="Footlight MT Light"/>
                <w:sz w:val="24"/>
                <w:szCs w:val="24"/>
              </w:rPr>
            </w:pPr>
          </w:p>
        </w:tc>
        <w:tc>
          <w:tcPr>
            <w:tcW w:w="1146" w:type="dxa"/>
            <w:tcBorders>
              <w:top w:val="single" w:sz="12" w:space="0" w:color="auto"/>
              <w:left w:val="nil"/>
              <w:bottom w:val="single" w:sz="12" w:space="0" w:color="auto"/>
              <w:right w:val="single" w:sz="4" w:space="0" w:color="auto"/>
            </w:tcBorders>
            <w:shd w:val="clear" w:color="auto" w:fill="auto"/>
            <w:noWrap/>
            <w:vAlign w:val="bottom"/>
          </w:tcPr>
          <w:p w:rsidR="008F43D3" w:rsidRPr="002B2F54" w:rsidRDefault="008F43D3" w:rsidP="00FE17BA">
            <w:pPr>
              <w:rPr>
                <w:rFonts w:ascii="Footlight MT Light" w:hAnsi="Footlight MT Light"/>
                <w:sz w:val="24"/>
                <w:szCs w:val="24"/>
              </w:rPr>
            </w:pPr>
          </w:p>
        </w:tc>
        <w:tc>
          <w:tcPr>
            <w:tcW w:w="993" w:type="dxa"/>
            <w:tcBorders>
              <w:top w:val="single" w:sz="12" w:space="0" w:color="auto"/>
              <w:left w:val="nil"/>
              <w:bottom w:val="single" w:sz="12" w:space="0" w:color="auto"/>
              <w:right w:val="single" w:sz="12" w:space="0" w:color="auto"/>
            </w:tcBorders>
            <w:shd w:val="clear" w:color="auto" w:fill="auto"/>
            <w:noWrap/>
            <w:vAlign w:val="bottom"/>
          </w:tcPr>
          <w:p w:rsidR="008F43D3" w:rsidRPr="002B2F54" w:rsidRDefault="008F43D3" w:rsidP="00FE17BA">
            <w:pPr>
              <w:keepNext/>
              <w:keepLines/>
              <w:spacing w:after="240"/>
              <w:outlineLvl w:val="2"/>
              <w:rPr>
                <w:rFonts w:ascii="Footlight MT Light" w:hAnsi="Footlight MT Light"/>
                <w:sz w:val="24"/>
                <w:szCs w:val="24"/>
              </w:rPr>
            </w:pPr>
          </w:p>
        </w:tc>
      </w:tr>
      <w:tr w:rsidR="00B328A8" w:rsidRPr="002B2F54" w:rsidTr="00C32563">
        <w:trPr>
          <w:trHeight w:val="315"/>
        </w:trPr>
        <w:tc>
          <w:tcPr>
            <w:tcW w:w="2569" w:type="dxa"/>
            <w:tcBorders>
              <w:top w:val="nil"/>
              <w:left w:val="single" w:sz="12" w:space="0" w:color="auto"/>
              <w:bottom w:val="nil"/>
              <w:right w:val="single" w:sz="12" w:space="0" w:color="auto"/>
            </w:tcBorders>
            <w:shd w:val="clear" w:color="auto" w:fill="auto"/>
            <w:noWrap/>
            <w:vAlign w:val="bottom"/>
          </w:tcPr>
          <w:p w:rsidR="0098356D" w:rsidRPr="002B2F54" w:rsidRDefault="008F43D3" w:rsidP="00FE17BA">
            <w:pPr>
              <w:rPr>
                <w:rFonts w:ascii="Footlight MT Light" w:hAnsi="Footlight MT Light"/>
                <w:sz w:val="24"/>
                <w:szCs w:val="24"/>
              </w:rPr>
            </w:pPr>
            <w:r w:rsidRPr="002B2F54">
              <w:rPr>
                <w:rFonts w:ascii="Footlight MT Light" w:hAnsi="Footlight MT Light"/>
                <w:sz w:val="24"/>
                <w:szCs w:val="24"/>
              </w:rPr>
              <w:t>II</w:t>
            </w:r>
            <w:r w:rsidR="0098356D" w:rsidRPr="002B2F54">
              <w:rPr>
                <w:rFonts w:ascii="Footlight MT Light" w:hAnsi="Footlight MT Light"/>
                <w:sz w:val="24"/>
                <w:szCs w:val="24"/>
              </w:rPr>
              <w:t>I. Jasa Umum</w:t>
            </w:r>
          </w:p>
        </w:tc>
        <w:tc>
          <w:tcPr>
            <w:tcW w:w="834" w:type="dxa"/>
            <w:tcBorders>
              <w:top w:val="nil"/>
              <w:left w:val="nil"/>
              <w:bottom w:val="nil"/>
              <w:right w:val="single" w:sz="4" w:space="0" w:color="auto"/>
            </w:tcBorders>
            <w:shd w:val="clear" w:color="auto" w:fill="auto"/>
            <w:noWrap/>
            <w:vAlign w:val="bottom"/>
          </w:tcPr>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w:t>
            </w:r>
            <w:r w:rsidR="008F43D3" w:rsidRPr="002B2F54">
              <w:rPr>
                <w:rFonts w:ascii="Footlight MT Light" w:hAnsi="Footlight MT Light"/>
                <w:sz w:val="24"/>
                <w:szCs w:val="24"/>
              </w:rPr>
              <w:t>4</w:t>
            </w:r>
            <w:r w:rsidRPr="002B2F54">
              <w:rPr>
                <w:rFonts w:ascii="Footlight MT Light" w:hAnsi="Footlight MT Light"/>
                <w:sz w:val="24"/>
                <w:szCs w:val="24"/>
              </w:rPr>
              <w:t>A)</w:t>
            </w:r>
          </w:p>
        </w:tc>
        <w:tc>
          <w:tcPr>
            <w:tcW w:w="874" w:type="dxa"/>
            <w:tcBorders>
              <w:top w:val="nil"/>
              <w:left w:val="nil"/>
              <w:bottom w:val="nil"/>
              <w:right w:val="single" w:sz="4" w:space="0" w:color="auto"/>
            </w:tcBorders>
            <w:shd w:val="clear" w:color="auto" w:fill="auto"/>
            <w:noWrap/>
            <w:vAlign w:val="bottom"/>
          </w:tcPr>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w:t>
            </w:r>
            <w:r w:rsidR="008F43D3" w:rsidRPr="002B2F54">
              <w:rPr>
                <w:rFonts w:ascii="Footlight MT Light" w:hAnsi="Footlight MT Light"/>
                <w:sz w:val="24"/>
                <w:szCs w:val="24"/>
              </w:rPr>
              <w:t>4</w:t>
            </w:r>
            <w:r w:rsidRPr="002B2F54">
              <w:rPr>
                <w:rFonts w:ascii="Footlight MT Light" w:hAnsi="Footlight MT Light"/>
                <w:sz w:val="24"/>
                <w:szCs w:val="24"/>
              </w:rPr>
              <w:t>B)</w:t>
            </w:r>
          </w:p>
        </w:tc>
        <w:tc>
          <w:tcPr>
            <w:tcW w:w="813" w:type="dxa"/>
            <w:tcBorders>
              <w:top w:val="nil"/>
              <w:left w:val="nil"/>
              <w:bottom w:val="nil"/>
              <w:right w:val="single" w:sz="4" w:space="0" w:color="auto"/>
            </w:tcBorders>
            <w:shd w:val="clear" w:color="auto" w:fill="auto"/>
            <w:noWrap/>
            <w:vAlign w:val="bottom"/>
          </w:tcPr>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w:t>
            </w:r>
            <w:r w:rsidR="008F43D3" w:rsidRPr="002B2F54">
              <w:rPr>
                <w:rFonts w:ascii="Footlight MT Light" w:hAnsi="Footlight MT Light"/>
                <w:sz w:val="24"/>
                <w:szCs w:val="24"/>
              </w:rPr>
              <w:t>4</w:t>
            </w:r>
            <w:r w:rsidRPr="002B2F54">
              <w:rPr>
                <w:rFonts w:ascii="Footlight MT Light" w:hAnsi="Footlight MT Light"/>
                <w:sz w:val="24"/>
                <w:szCs w:val="24"/>
              </w:rPr>
              <w:t>C)</w:t>
            </w:r>
          </w:p>
        </w:tc>
        <w:tc>
          <w:tcPr>
            <w:tcW w:w="851" w:type="dxa"/>
            <w:tcBorders>
              <w:top w:val="nil"/>
              <w:left w:val="nil"/>
              <w:bottom w:val="nil"/>
              <w:right w:val="single" w:sz="12" w:space="0" w:color="auto"/>
            </w:tcBorders>
            <w:shd w:val="clear" w:color="auto" w:fill="auto"/>
            <w:noWrap/>
            <w:vAlign w:val="bottom"/>
          </w:tcPr>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w:t>
            </w:r>
            <w:r w:rsidR="008F43D3" w:rsidRPr="002B2F54">
              <w:rPr>
                <w:rFonts w:ascii="Footlight MT Light" w:hAnsi="Footlight MT Light"/>
                <w:sz w:val="24"/>
                <w:szCs w:val="24"/>
              </w:rPr>
              <w:t>4</w:t>
            </w:r>
            <w:r w:rsidRPr="002B2F54">
              <w:rPr>
                <w:rFonts w:ascii="Footlight MT Light" w:hAnsi="Footlight MT Light"/>
                <w:sz w:val="24"/>
                <w:szCs w:val="24"/>
              </w:rPr>
              <w:t>D)</w:t>
            </w:r>
          </w:p>
        </w:tc>
        <w:tc>
          <w:tcPr>
            <w:tcW w:w="1146" w:type="dxa"/>
            <w:tcBorders>
              <w:top w:val="nil"/>
              <w:left w:val="nil"/>
              <w:bottom w:val="nil"/>
              <w:right w:val="single" w:sz="4" w:space="0" w:color="auto"/>
            </w:tcBorders>
            <w:shd w:val="clear" w:color="auto" w:fill="auto"/>
            <w:noWrap/>
            <w:vAlign w:val="bottom"/>
          </w:tcPr>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w:t>
            </w:r>
            <w:r w:rsidR="008F43D3" w:rsidRPr="002B2F54">
              <w:rPr>
                <w:rFonts w:ascii="Footlight MT Light" w:hAnsi="Footlight MT Light"/>
                <w:sz w:val="24"/>
                <w:szCs w:val="24"/>
              </w:rPr>
              <w:t>4</w:t>
            </w:r>
            <w:r w:rsidRPr="002B2F54">
              <w:rPr>
                <w:rFonts w:ascii="Footlight MT Light" w:hAnsi="Footlight MT Light"/>
                <w:sz w:val="24"/>
                <w:szCs w:val="24"/>
              </w:rPr>
              <w:t>E)</w:t>
            </w:r>
          </w:p>
        </w:tc>
        <w:tc>
          <w:tcPr>
            <w:tcW w:w="993" w:type="dxa"/>
            <w:tcBorders>
              <w:top w:val="nil"/>
              <w:left w:val="nil"/>
              <w:bottom w:val="nil"/>
              <w:right w:val="single" w:sz="12" w:space="0" w:color="auto"/>
            </w:tcBorders>
            <w:shd w:val="clear" w:color="auto" w:fill="auto"/>
            <w:noWrap/>
            <w:vAlign w:val="bottom"/>
          </w:tcPr>
          <w:p w:rsidR="0098356D" w:rsidRPr="002B2F54" w:rsidRDefault="00851C44" w:rsidP="00FE17BA">
            <w:pPr>
              <w:rPr>
                <w:rFonts w:ascii="Footlight MT Light" w:hAnsi="Footlight MT Light"/>
                <w:sz w:val="24"/>
                <w:szCs w:val="24"/>
              </w:rPr>
            </w:pPr>
            <w:r w:rsidRPr="002B2F54">
              <w:rPr>
                <w:rFonts w:ascii="Footlight MT Light" w:hAnsi="Footlight MT Light"/>
                <w:sz w:val="24"/>
                <w:szCs w:val="24"/>
              </w:rPr>
              <w:t>(4</w:t>
            </w:r>
            <w:r w:rsidR="00E562DB" w:rsidRPr="002B2F54">
              <w:rPr>
                <w:rFonts w:ascii="Footlight MT Light" w:hAnsi="Footlight MT Light"/>
                <w:sz w:val="24"/>
                <w:szCs w:val="24"/>
              </w:rPr>
              <w:t>F</w:t>
            </w:r>
            <w:r w:rsidRPr="002B2F54">
              <w:rPr>
                <w:rFonts w:ascii="Footlight MT Light" w:hAnsi="Footlight MT Light"/>
                <w:sz w:val="24"/>
                <w:szCs w:val="24"/>
              </w:rPr>
              <w:t>)</w:t>
            </w:r>
          </w:p>
        </w:tc>
      </w:tr>
      <w:tr w:rsidR="00B328A8" w:rsidRPr="002B2F54" w:rsidTr="00C32563">
        <w:trPr>
          <w:trHeight w:val="330"/>
        </w:trPr>
        <w:tc>
          <w:tcPr>
            <w:tcW w:w="2569" w:type="dxa"/>
            <w:tcBorders>
              <w:top w:val="single" w:sz="12" w:space="0" w:color="auto"/>
              <w:left w:val="single" w:sz="12" w:space="0" w:color="auto"/>
              <w:bottom w:val="single" w:sz="12" w:space="0" w:color="auto"/>
              <w:right w:val="single" w:sz="12" w:space="0" w:color="auto"/>
            </w:tcBorders>
            <w:shd w:val="clear" w:color="auto" w:fill="auto"/>
            <w:noWrap/>
            <w:vAlign w:val="bottom"/>
          </w:tcPr>
          <w:p w:rsidR="0098356D" w:rsidRPr="002B2F54" w:rsidRDefault="0098356D" w:rsidP="00FE17BA">
            <w:pPr>
              <w:rPr>
                <w:rFonts w:ascii="Footlight MT Light" w:hAnsi="Footlight MT Light"/>
                <w:bCs/>
                <w:sz w:val="24"/>
                <w:szCs w:val="24"/>
              </w:rPr>
            </w:pPr>
            <w:r w:rsidRPr="002B2F54">
              <w:rPr>
                <w:rFonts w:ascii="Footlight MT Light" w:hAnsi="Footlight MT Light"/>
                <w:bCs/>
                <w:sz w:val="24"/>
                <w:szCs w:val="24"/>
              </w:rPr>
              <w:t>B. Sub Total Jasa</w:t>
            </w:r>
          </w:p>
        </w:tc>
        <w:tc>
          <w:tcPr>
            <w:tcW w:w="834" w:type="dxa"/>
            <w:tcBorders>
              <w:top w:val="single" w:sz="12" w:space="0" w:color="auto"/>
              <w:left w:val="nil"/>
              <w:bottom w:val="single" w:sz="12" w:space="0" w:color="auto"/>
              <w:right w:val="single" w:sz="4" w:space="0" w:color="auto"/>
            </w:tcBorders>
            <w:shd w:val="clear" w:color="auto" w:fill="auto"/>
            <w:noWrap/>
            <w:vAlign w:val="bottom"/>
          </w:tcPr>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w:t>
            </w:r>
            <w:r w:rsidR="008F43D3" w:rsidRPr="002B2F54">
              <w:rPr>
                <w:rFonts w:ascii="Footlight MT Light" w:hAnsi="Footlight MT Light"/>
                <w:sz w:val="24"/>
                <w:szCs w:val="24"/>
              </w:rPr>
              <w:t>5</w:t>
            </w:r>
            <w:r w:rsidRPr="002B2F54">
              <w:rPr>
                <w:rFonts w:ascii="Footlight MT Light" w:hAnsi="Footlight MT Light"/>
                <w:sz w:val="24"/>
                <w:szCs w:val="24"/>
              </w:rPr>
              <w:t>A)</w:t>
            </w:r>
          </w:p>
        </w:tc>
        <w:tc>
          <w:tcPr>
            <w:tcW w:w="874" w:type="dxa"/>
            <w:tcBorders>
              <w:top w:val="single" w:sz="12" w:space="0" w:color="auto"/>
              <w:left w:val="nil"/>
              <w:bottom w:val="single" w:sz="12" w:space="0" w:color="auto"/>
              <w:right w:val="single" w:sz="4" w:space="0" w:color="auto"/>
            </w:tcBorders>
            <w:shd w:val="clear" w:color="auto" w:fill="auto"/>
            <w:noWrap/>
            <w:vAlign w:val="bottom"/>
          </w:tcPr>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w:t>
            </w:r>
            <w:r w:rsidR="008F43D3" w:rsidRPr="002B2F54">
              <w:rPr>
                <w:rFonts w:ascii="Footlight MT Light" w:hAnsi="Footlight MT Light"/>
                <w:sz w:val="24"/>
                <w:szCs w:val="24"/>
              </w:rPr>
              <w:t>5</w:t>
            </w:r>
            <w:r w:rsidRPr="002B2F54">
              <w:rPr>
                <w:rFonts w:ascii="Footlight MT Light" w:hAnsi="Footlight MT Light"/>
                <w:sz w:val="24"/>
                <w:szCs w:val="24"/>
              </w:rPr>
              <w:t>B)</w:t>
            </w:r>
          </w:p>
        </w:tc>
        <w:tc>
          <w:tcPr>
            <w:tcW w:w="813" w:type="dxa"/>
            <w:tcBorders>
              <w:top w:val="single" w:sz="12" w:space="0" w:color="auto"/>
              <w:left w:val="nil"/>
              <w:bottom w:val="single" w:sz="12" w:space="0" w:color="auto"/>
              <w:right w:val="single" w:sz="4" w:space="0" w:color="auto"/>
            </w:tcBorders>
            <w:shd w:val="clear" w:color="auto" w:fill="auto"/>
            <w:noWrap/>
            <w:vAlign w:val="bottom"/>
          </w:tcPr>
          <w:p w:rsidR="0098356D" w:rsidRPr="002B2F54" w:rsidRDefault="008F43D3" w:rsidP="00FE17BA">
            <w:pPr>
              <w:rPr>
                <w:rFonts w:ascii="Footlight MT Light" w:hAnsi="Footlight MT Light"/>
                <w:sz w:val="24"/>
                <w:szCs w:val="24"/>
              </w:rPr>
            </w:pPr>
            <w:r w:rsidRPr="002B2F54">
              <w:rPr>
                <w:rFonts w:ascii="Footlight MT Light" w:hAnsi="Footlight MT Light"/>
                <w:sz w:val="24"/>
                <w:szCs w:val="24"/>
              </w:rPr>
              <w:t>(5</w:t>
            </w:r>
            <w:r w:rsidR="0098356D" w:rsidRPr="002B2F54">
              <w:rPr>
                <w:rFonts w:ascii="Footlight MT Light" w:hAnsi="Footlight MT Light"/>
                <w:sz w:val="24"/>
                <w:szCs w:val="24"/>
              </w:rPr>
              <w:t>C)</w:t>
            </w:r>
          </w:p>
        </w:tc>
        <w:tc>
          <w:tcPr>
            <w:tcW w:w="851" w:type="dxa"/>
            <w:tcBorders>
              <w:top w:val="single" w:sz="12" w:space="0" w:color="auto"/>
              <w:left w:val="nil"/>
              <w:bottom w:val="single" w:sz="12" w:space="0" w:color="auto"/>
              <w:right w:val="single" w:sz="12" w:space="0" w:color="auto"/>
            </w:tcBorders>
            <w:shd w:val="clear" w:color="auto" w:fill="auto"/>
            <w:noWrap/>
            <w:vAlign w:val="bottom"/>
          </w:tcPr>
          <w:p w:rsidR="0098356D" w:rsidRPr="002B2F54" w:rsidRDefault="008F43D3" w:rsidP="00FE17BA">
            <w:pPr>
              <w:rPr>
                <w:rFonts w:ascii="Footlight MT Light" w:hAnsi="Footlight MT Light"/>
                <w:sz w:val="24"/>
                <w:szCs w:val="24"/>
              </w:rPr>
            </w:pPr>
            <w:r w:rsidRPr="002B2F54">
              <w:rPr>
                <w:rFonts w:ascii="Footlight MT Light" w:hAnsi="Footlight MT Light"/>
                <w:sz w:val="24"/>
                <w:szCs w:val="24"/>
              </w:rPr>
              <w:t>(5</w:t>
            </w:r>
            <w:r w:rsidR="0098356D" w:rsidRPr="002B2F54">
              <w:rPr>
                <w:rFonts w:ascii="Footlight MT Light" w:hAnsi="Footlight MT Light"/>
                <w:sz w:val="24"/>
                <w:szCs w:val="24"/>
              </w:rPr>
              <w:t>D)</w:t>
            </w:r>
          </w:p>
        </w:tc>
        <w:tc>
          <w:tcPr>
            <w:tcW w:w="1146" w:type="dxa"/>
            <w:tcBorders>
              <w:top w:val="single" w:sz="12" w:space="0" w:color="auto"/>
              <w:left w:val="nil"/>
              <w:bottom w:val="single" w:sz="12" w:space="0" w:color="auto"/>
              <w:right w:val="single" w:sz="4" w:space="0" w:color="auto"/>
            </w:tcBorders>
            <w:shd w:val="clear" w:color="auto" w:fill="auto"/>
            <w:noWrap/>
            <w:vAlign w:val="bottom"/>
          </w:tcPr>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w:t>
            </w:r>
            <w:r w:rsidR="008F43D3" w:rsidRPr="002B2F54">
              <w:rPr>
                <w:rFonts w:ascii="Footlight MT Light" w:hAnsi="Footlight MT Light"/>
                <w:sz w:val="24"/>
                <w:szCs w:val="24"/>
              </w:rPr>
              <w:t>5</w:t>
            </w:r>
            <w:r w:rsidRPr="002B2F54">
              <w:rPr>
                <w:rFonts w:ascii="Footlight MT Light" w:hAnsi="Footlight MT Light"/>
                <w:sz w:val="24"/>
                <w:szCs w:val="24"/>
              </w:rPr>
              <w:t>E)</w:t>
            </w:r>
          </w:p>
        </w:tc>
        <w:tc>
          <w:tcPr>
            <w:tcW w:w="993" w:type="dxa"/>
            <w:tcBorders>
              <w:top w:val="single" w:sz="12" w:space="0" w:color="auto"/>
              <w:left w:val="nil"/>
              <w:bottom w:val="single" w:sz="12" w:space="0" w:color="auto"/>
              <w:right w:val="single" w:sz="12" w:space="0" w:color="auto"/>
            </w:tcBorders>
            <w:shd w:val="clear" w:color="auto" w:fill="auto"/>
            <w:noWrap/>
            <w:vAlign w:val="bottom"/>
          </w:tcPr>
          <w:p w:rsidR="0098356D" w:rsidRPr="002B2F54" w:rsidRDefault="00851C44" w:rsidP="00FE17BA">
            <w:pPr>
              <w:rPr>
                <w:rFonts w:ascii="Footlight MT Light" w:hAnsi="Footlight MT Light"/>
                <w:sz w:val="24"/>
                <w:szCs w:val="24"/>
              </w:rPr>
            </w:pPr>
            <w:r w:rsidRPr="002B2F54">
              <w:rPr>
                <w:rFonts w:ascii="Footlight MT Light" w:hAnsi="Footlight MT Light"/>
                <w:sz w:val="24"/>
                <w:szCs w:val="24"/>
              </w:rPr>
              <w:t>(5</w:t>
            </w:r>
            <w:r w:rsidR="00E562DB" w:rsidRPr="002B2F54">
              <w:rPr>
                <w:rFonts w:ascii="Footlight MT Light" w:hAnsi="Footlight MT Light"/>
                <w:sz w:val="24"/>
                <w:szCs w:val="24"/>
              </w:rPr>
              <w:t>F</w:t>
            </w:r>
            <w:r w:rsidRPr="002B2F54">
              <w:rPr>
                <w:rFonts w:ascii="Footlight MT Light" w:hAnsi="Footlight MT Light"/>
                <w:sz w:val="24"/>
                <w:szCs w:val="24"/>
              </w:rPr>
              <w:t>)</w:t>
            </w:r>
          </w:p>
        </w:tc>
      </w:tr>
      <w:tr w:rsidR="00B328A8" w:rsidRPr="002B2F54" w:rsidTr="00C32563">
        <w:trPr>
          <w:trHeight w:val="330"/>
        </w:trPr>
        <w:tc>
          <w:tcPr>
            <w:tcW w:w="2569" w:type="dxa"/>
            <w:tcBorders>
              <w:top w:val="nil"/>
              <w:left w:val="single" w:sz="12" w:space="0" w:color="auto"/>
              <w:bottom w:val="nil"/>
              <w:right w:val="single" w:sz="12" w:space="0" w:color="auto"/>
            </w:tcBorders>
            <w:shd w:val="clear" w:color="auto" w:fill="auto"/>
            <w:noWrap/>
            <w:vAlign w:val="bottom"/>
          </w:tcPr>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 </w:t>
            </w:r>
          </w:p>
        </w:tc>
        <w:tc>
          <w:tcPr>
            <w:tcW w:w="834" w:type="dxa"/>
            <w:tcBorders>
              <w:top w:val="nil"/>
              <w:left w:val="nil"/>
              <w:bottom w:val="nil"/>
              <w:right w:val="single" w:sz="4" w:space="0" w:color="auto"/>
            </w:tcBorders>
            <w:shd w:val="clear" w:color="auto" w:fill="auto"/>
            <w:noWrap/>
            <w:vAlign w:val="bottom"/>
          </w:tcPr>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 </w:t>
            </w:r>
          </w:p>
        </w:tc>
        <w:tc>
          <w:tcPr>
            <w:tcW w:w="874" w:type="dxa"/>
            <w:tcBorders>
              <w:top w:val="nil"/>
              <w:left w:val="nil"/>
              <w:bottom w:val="nil"/>
              <w:right w:val="single" w:sz="4" w:space="0" w:color="auto"/>
            </w:tcBorders>
            <w:shd w:val="clear" w:color="auto" w:fill="auto"/>
            <w:noWrap/>
            <w:vAlign w:val="bottom"/>
          </w:tcPr>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 </w:t>
            </w:r>
          </w:p>
        </w:tc>
        <w:tc>
          <w:tcPr>
            <w:tcW w:w="813" w:type="dxa"/>
            <w:tcBorders>
              <w:top w:val="nil"/>
              <w:left w:val="nil"/>
              <w:bottom w:val="nil"/>
              <w:right w:val="single" w:sz="4" w:space="0" w:color="auto"/>
            </w:tcBorders>
            <w:shd w:val="clear" w:color="auto" w:fill="auto"/>
            <w:noWrap/>
            <w:vAlign w:val="bottom"/>
          </w:tcPr>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 </w:t>
            </w:r>
          </w:p>
        </w:tc>
        <w:tc>
          <w:tcPr>
            <w:tcW w:w="851" w:type="dxa"/>
            <w:tcBorders>
              <w:top w:val="nil"/>
              <w:left w:val="nil"/>
              <w:bottom w:val="nil"/>
              <w:right w:val="single" w:sz="12" w:space="0" w:color="auto"/>
            </w:tcBorders>
            <w:shd w:val="clear" w:color="auto" w:fill="auto"/>
            <w:noWrap/>
            <w:vAlign w:val="bottom"/>
          </w:tcPr>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 </w:t>
            </w:r>
          </w:p>
        </w:tc>
        <w:tc>
          <w:tcPr>
            <w:tcW w:w="1146" w:type="dxa"/>
            <w:tcBorders>
              <w:top w:val="nil"/>
              <w:left w:val="nil"/>
              <w:bottom w:val="nil"/>
              <w:right w:val="single" w:sz="4" w:space="0" w:color="auto"/>
            </w:tcBorders>
            <w:shd w:val="clear" w:color="auto" w:fill="auto"/>
            <w:noWrap/>
            <w:vAlign w:val="bottom"/>
          </w:tcPr>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 </w:t>
            </w:r>
          </w:p>
        </w:tc>
        <w:tc>
          <w:tcPr>
            <w:tcW w:w="993" w:type="dxa"/>
            <w:tcBorders>
              <w:top w:val="nil"/>
              <w:left w:val="nil"/>
              <w:bottom w:val="nil"/>
              <w:right w:val="single" w:sz="12" w:space="0" w:color="auto"/>
            </w:tcBorders>
            <w:shd w:val="clear" w:color="auto" w:fill="auto"/>
            <w:noWrap/>
            <w:vAlign w:val="bottom"/>
          </w:tcPr>
          <w:p w:rsidR="0098356D" w:rsidRPr="002B2F54" w:rsidRDefault="00851C44" w:rsidP="00FE17BA">
            <w:pPr>
              <w:rPr>
                <w:rFonts w:ascii="Footlight MT Light" w:hAnsi="Footlight MT Light"/>
                <w:sz w:val="24"/>
                <w:szCs w:val="24"/>
              </w:rPr>
            </w:pPr>
            <w:r w:rsidRPr="002B2F54">
              <w:rPr>
                <w:rFonts w:ascii="Footlight MT Light" w:hAnsi="Footlight MT Light"/>
                <w:sz w:val="24"/>
                <w:szCs w:val="24"/>
              </w:rPr>
              <w:t> </w:t>
            </w:r>
          </w:p>
        </w:tc>
      </w:tr>
      <w:tr w:rsidR="00B328A8" w:rsidRPr="002B2F54" w:rsidTr="00C32563">
        <w:trPr>
          <w:trHeight w:val="330"/>
        </w:trPr>
        <w:tc>
          <w:tcPr>
            <w:tcW w:w="2569" w:type="dxa"/>
            <w:tcBorders>
              <w:top w:val="single" w:sz="12" w:space="0" w:color="auto"/>
              <w:left w:val="single" w:sz="12" w:space="0" w:color="auto"/>
              <w:bottom w:val="single" w:sz="12" w:space="0" w:color="auto"/>
              <w:right w:val="single" w:sz="12" w:space="0" w:color="auto"/>
            </w:tcBorders>
            <w:shd w:val="clear" w:color="auto" w:fill="auto"/>
            <w:noWrap/>
            <w:vAlign w:val="bottom"/>
          </w:tcPr>
          <w:p w:rsidR="0098356D" w:rsidRPr="002B2F54" w:rsidRDefault="0098356D" w:rsidP="00FE17BA">
            <w:pPr>
              <w:rPr>
                <w:rFonts w:ascii="Footlight MT Light" w:hAnsi="Footlight MT Light"/>
                <w:bCs/>
                <w:sz w:val="24"/>
                <w:szCs w:val="24"/>
                <w:lang w:val="es-ES"/>
              </w:rPr>
            </w:pPr>
            <w:r w:rsidRPr="002B2F54">
              <w:rPr>
                <w:rFonts w:ascii="Footlight MT Light" w:hAnsi="Footlight MT Light"/>
                <w:bCs/>
                <w:sz w:val="24"/>
                <w:szCs w:val="24"/>
                <w:lang w:val="es-ES"/>
              </w:rPr>
              <w:t>C. TOTAL Biaya (A + B)</w:t>
            </w:r>
          </w:p>
        </w:tc>
        <w:tc>
          <w:tcPr>
            <w:tcW w:w="834" w:type="dxa"/>
            <w:tcBorders>
              <w:top w:val="single" w:sz="12" w:space="0" w:color="auto"/>
              <w:left w:val="nil"/>
              <w:bottom w:val="single" w:sz="12" w:space="0" w:color="auto"/>
              <w:right w:val="single" w:sz="4" w:space="0" w:color="auto"/>
            </w:tcBorders>
            <w:shd w:val="clear" w:color="auto" w:fill="auto"/>
            <w:noWrap/>
            <w:vAlign w:val="bottom"/>
          </w:tcPr>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w:t>
            </w:r>
            <w:r w:rsidR="008F43D3" w:rsidRPr="002B2F54">
              <w:rPr>
                <w:rFonts w:ascii="Footlight MT Light" w:hAnsi="Footlight MT Light"/>
                <w:sz w:val="24"/>
                <w:szCs w:val="24"/>
              </w:rPr>
              <w:t>6</w:t>
            </w:r>
            <w:r w:rsidRPr="002B2F54">
              <w:rPr>
                <w:rFonts w:ascii="Footlight MT Light" w:hAnsi="Footlight MT Light"/>
                <w:sz w:val="24"/>
                <w:szCs w:val="24"/>
              </w:rPr>
              <w:t>A)</w:t>
            </w:r>
          </w:p>
        </w:tc>
        <w:tc>
          <w:tcPr>
            <w:tcW w:w="874" w:type="dxa"/>
            <w:tcBorders>
              <w:top w:val="single" w:sz="12" w:space="0" w:color="auto"/>
              <w:left w:val="nil"/>
              <w:bottom w:val="single" w:sz="12" w:space="0" w:color="auto"/>
              <w:right w:val="single" w:sz="4" w:space="0" w:color="auto"/>
            </w:tcBorders>
            <w:shd w:val="clear" w:color="auto" w:fill="auto"/>
            <w:noWrap/>
            <w:vAlign w:val="bottom"/>
          </w:tcPr>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w:t>
            </w:r>
            <w:r w:rsidR="008F43D3" w:rsidRPr="002B2F54">
              <w:rPr>
                <w:rFonts w:ascii="Footlight MT Light" w:hAnsi="Footlight MT Light"/>
                <w:sz w:val="24"/>
                <w:szCs w:val="24"/>
              </w:rPr>
              <w:t>6</w:t>
            </w:r>
            <w:r w:rsidRPr="002B2F54">
              <w:rPr>
                <w:rFonts w:ascii="Footlight MT Light" w:hAnsi="Footlight MT Light"/>
                <w:sz w:val="24"/>
                <w:szCs w:val="24"/>
              </w:rPr>
              <w:t>B)</w:t>
            </w:r>
          </w:p>
        </w:tc>
        <w:tc>
          <w:tcPr>
            <w:tcW w:w="813" w:type="dxa"/>
            <w:tcBorders>
              <w:top w:val="single" w:sz="12" w:space="0" w:color="auto"/>
              <w:left w:val="nil"/>
              <w:bottom w:val="single" w:sz="12" w:space="0" w:color="auto"/>
              <w:right w:val="single" w:sz="4" w:space="0" w:color="auto"/>
            </w:tcBorders>
            <w:shd w:val="clear" w:color="auto" w:fill="auto"/>
            <w:noWrap/>
            <w:vAlign w:val="bottom"/>
          </w:tcPr>
          <w:p w:rsidR="0098356D" w:rsidRPr="002B2F54" w:rsidRDefault="008F43D3" w:rsidP="00FE17BA">
            <w:pPr>
              <w:rPr>
                <w:rFonts w:ascii="Footlight MT Light" w:hAnsi="Footlight MT Light"/>
                <w:sz w:val="24"/>
                <w:szCs w:val="24"/>
              </w:rPr>
            </w:pPr>
            <w:r w:rsidRPr="002B2F54">
              <w:rPr>
                <w:rFonts w:ascii="Footlight MT Light" w:hAnsi="Footlight MT Light"/>
                <w:sz w:val="24"/>
                <w:szCs w:val="24"/>
              </w:rPr>
              <w:t>(6</w:t>
            </w:r>
            <w:r w:rsidR="0098356D" w:rsidRPr="002B2F54">
              <w:rPr>
                <w:rFonts w:ascii="Footlight MT Light" w:hAnsi="Footlight MT Light"/>
                <w:sz w:val="24"/>
                <w:szCs w:val="24"/>
              </w:rPr>
              <w:t>C)</w:t>
            </w:r>
          </w:p>
        </w:tc>
        <w:tc>
          <w:tcPr>
            <w:tcW w:w="851" w:type="dxa"/>
            <w:tcBorders>
              <w:top w:val="single" w:sz="12" w:space="0" w:color="auto"/>
              <w:left w:val="nil"/>
              <w:bottom w:val="single" w:sz="12" w:space="0" w:color="auto"/>
              <w:right w:val="single" w:sz="12" w:space="0" w:color="auto"/>
            </w:tcBorders>
            <w:shd w:val="clear" w:color="auto" w:fill="auto"/>
            <w:noWrap/>
            <w:vAlign w:val="bottom"/>
          </w:tcPr>
          <w:p w:rsidR="0098356D" w:rsidRPr="002B2F54" w:rsidRDefault="008F43D3" w:rsidP="00FE17BA">
            <w:pPr>
              <w:rPr>
                <w:rFonts w:ascii="Footlight MT Light" w:hAnsi="Footlight MT Light"/>
                <w:sz w:val="24"/>
                <w:szCs w:val="24"/>
              </w:rPr>
            </w:pPr>
            <w:r w:rsidRPr="002B2F54">
              <w:rPr>
                <w:rFonts w:ascii="Footlight MT Light" w:hAnsi="Footlight MT Light"/>
                <w:sz w:val="24"/>
                <w:szCs w:val="24"/>
              </w:rPr>
              <w:t>(6</w:t>
            </w:r>
            <w:r w:rsidR="0098356D" w:rsidRPr="002B2F54">
              <w:rPr>
                <w:rFonts w:ascii="Footlight MT Light" w:hAnsi="Footlight MT Light"/>
                <w:sz w:val="24"/>
                <w:szCs w:val="24"/>
              </w:rPr>
              <w:t>D)</w:t>
            </w:r>
          </w:p>
        </w:tc>
        <w:tc>
          <w:tcPr>
            <w:tcW w:w="1146" w:type="dxa"/>
            <w:tcBorders>
              <w:top w:val="single" w:sz="12" w:space="0" w:color="auto"/>
              <w:left w:val="nil"/>
              <w:bottom w:val="single" w:sz="12" w:space="0" w:color="auto"/>
              <w:right w:val="single" w:sz="4" w:space="0" w:color="auto"/>
            </w:tcBorders>
            <w:shd w:val="clear" w:color="auto" w:fill="auto"/>
            <w:noWrap/>
            <w:vAlign w:val="bottom"/>
          </w:tcPr>
          <w:p w:rsidR="0098356D" w:rsidRPr="002B2F54" w:rsidRDefault="008F43D3" w:rsidP="00FE17BA">
            <w:pPr>
              <w:rPr>
                <w:rFonts w:ascii="Footlight MT Light" w:hAnsi="Footlight MT Light"/>
                <w:sz w:val="24"/>
                <w:szCs w:val="24"/>
              </w:rPr>
            </w:pPr>
            <w:r w:rsidRPr="002B2F54">
              <w:rPr>
                <w:rFonts w:ascii="Footlight MT Light" w:hAnsi="Footlight MT Light"/>
                <w:sz w:val="24"/>
                <w:szCs w:val="24"/>
              </w:rPr>
              <w:t>(6</w:t>
            </w:r>
            <w:r w:rsidR="0098356D" w:rsidRPr="002B2F54">
              <w:rPr>
                <w:rFonts w:ascii="Footlight MT Light" w:hAnsi="Footlight MT Light"/>
                <w:sz w:val="24"/>
                <w:szCs w:val="24"/>
              </w:rPr>
              <w:t>E)</w:t>
            </w:r>
          </w:p>
        </w:tc>
        <w:tc>
          <w:tcPr>
            <w:tcW w:w="993" w:type="dxa"/>
            <w:tcBorders>
              <w:top w:val="single" w:sz="12" w:space="0" w:color="auto"/>
              <w:left w:val="nil"/>
              <w:bottom w:val="single" w:sz="12" w:space="0" w:color="auto"/>
              <w:right w:val="single" w:sz="12" w:space="0" w:color="auto"/>
            </w:tcBorders>
            <w:shd w:val="clear" w:color="auto" w:fill="auto"/>
            <w:noWrap/>
            <w:vAlign w:val="bottom"/>
          </w:tcPr>
          <w:p w:rsidR="0098356D" w:rsidRPr="002B2F54" w:rsidRDefault="00851C44" w:rsidP="00FE17BA">
            <w:pPr>
              <w:rPr>
                <w:rFonts w:ascii="Footlight MT Light" w:hAnsi="Footlight MT Light"/>
                <w:sz w:val="24"/>
                <w:szCs w:val="24"/>
              </w:rPr>
            </w:pPr>
            <w:r w:rsidRPr="002B2F54">
              <w:rPr>
                <w:rFonts w:ascii="Footlight MT Light" w:hAnsi="Footlight MT Light"/>
                <w:sz w:val="24"/>
                <w:szCs w:val="24"/>
              </w:rPr>
              <w:t>(6</w:t>
            </w:r>
            <w:r w:rsidR="00E562DB" w:rsidRPr="002B2F54">
              <w:rPr>
                <w:rFonts w:ascii="Footlight MT Light" w:hAnsi="Footlight MT Light"/>
                <w:sz w:val="24"/>
                <w:szCs w:val="24"/>
              </w:rPr>
              <w:t>F</w:t>
            </w:r>
            <w:r w:rsidRPr="002B2F54">
              <w:rPr>
                <w:rFonts w:ascii="Footlight MT Light" w:hAnsi="Footlight MT Light"/>
                <w:sz w:val="24"/>
                <w:szCs w:val="24"/>
              </w:rPr>
              <w:t>)</w:t>
            </w:r>
          </w:p>
        </w:tc>
      </w:tr>
    </w:tbl>
    <w:p w:rsidR="0098356D" w:rsidRPr="002B2F54" w:rsidRDefault="0098356D" w:rsidP="00FE17BA">
      <w:pPr>
        <w:rPr>
          <w:rFonts w:ascii="Footlight MT Light" w:hAnsi="Footlight MT Light"/>
          <w:sz w:val="24"/>
          <w:szCs w:val="24"/>
          <w:lang w:val="id-ID"/>
        </w:rPr>
      </w:pPr>
    </w:p>
    <w:p w:rsidR="008F43D3" w:rsidRPr="002B2F54" w:rsidRDefault="008F43D3" w:rsidP="00FE17BA">
      <w:pPr>
        <w:rPr>
          <w:rFonts w:ascii="Footlight MT Light" w:hAnsi="Footlight MT Light"/>
          <w:sz w:val="24"/>
          <w:szCs w:val="24"/>
          <w:lang w:val="es-ES"/>
        </w:rPr>
      </w:pPr>
      <w:r w:rsidRPr="002B2F54">
        <w:rPr>
          <w:rFonts w:ascii="Footlight MT Light" w:hAnsi="Footlight MT Light"/>
          <w:sz w:val="24"/>
          <w:szCs w:val="24"/>
          <w:lang w:val="es-ES"/>
        </w:rPr>
        <w:t>Formulasi perhitungan :</w:t>
      </w:r>
    </w:p>
    <w:tbl>
      <w:tblPr>
        <w:tblW w:w="8080" w:type="dxa"/>
        <w:tblInd w:w="108" w:type="dxa"/>
        <w:tblLayout w:type="fixed"/>
        <w:tblLook w:val="04A0"/>
      </w:tblPr>
      <w:tblGrid>
        <w:gridCol w:w="2552"/>
        <w:gridCol w:w="5528"/>
      </w:tblGrid>
      <w:tr w:rsidR="00B328A8" w:rsidRPr="002B2F54" w:rsidTr="00C32563">
        <w:trPr>
          <w:trHeight w:val="754"/>
        </w:trPr>
        <w:tc>
          <w:tcPr>
            <w:tcW w:w="2552" w:type="dxa"/>
          </w:tcPr>
          <w:tbl>
            <w:tblPr>
              <w:tblW w:w="2520" w:type="dxa"/>
              <w:tblLayout w:type="fixed"/>
              <w:tblLook w:val="04A0"/>
            </w:tblPr>
            <w:tblGrid>
              <w:gridCol w:w="2160"/>
              <w:gridCol w:w="360"/>
            </w:tblGrid>
            <w:tr w:rsidR="00B328A8" w:rsidRPr="002B2F54" w:rsidTr="00604F4C">
              <w:trPr>
                <w:trHeight w:val="327"/>
              </w:trPr>
              <w:tc>
                <w:tcPr>
                  <w:tcW w:w="2160" w:type="dxa"/>
                  <w:vMerge w:val="restart"/>
                  <w:tcBorders>
                    <w:top w:val="nil"/>
                    <w:left w:val="nil"/>
                    <w:bottom w:val="nil"/>
                    <w:right w:val="nil"/>
                  </w:tcBorders>
                  <w:shd w:val="clear" w:color="auto" w:fill="auto"/>
                  <w:noWrap/>
                  <w:vAlign w:val="center"/>
                </w:tcPr>
                <w:p w:rsidR="008F43D3" w:rsidRPr="002B2F54" w:rsidRDefault="008F43D3" w:rsidP="00FE17BA">
                  <w:pPr>
                    <w:rPr>
                      <w:rFonts w:ascii="Footlight MT Light" w:hAnsi="Footlight MT Light"/>
                      <w:sz w:val="22"/>
                      <w:szCs w:val="22"/>
                    </w:rPr>
                  </w:pPr>
                </w:p>
              </w:tc>
              <w:tc>
                <w:tcPr>
                  <w:tcW w:w="360" w:type="dxa"/>
                  <w:vMerge w:val="restart"/>
                  <w:tcBorders>
                    <w:top w:val="nil"/>
                    <w:left w:val="nil"/>
                    <w:bottom w:val="nil"/>
                    <w:right w:val="nil"/>
                  </w:tcBorders>
                  <w:shd w:val="clear" w:color="auto" w:fill="auto"/>
                  <w:noWrap/>
                  <w:vAlign w:val="center"/>
                </w:tcPr>
                <w:p w:rsidR="008F43D3" w:rsidRPr="002B2F54" w:rsidRDefault="008F43D3" w:rsidP="00FE17BA">
                  <w:pPr>
                    <w:rPr>
                      <w:rFonts w:ascii="Footlight MT Light" w:hAnsi="Footlight MT Light"/>
                      <w:sz w:val="22"/>
                      <w:szCs w:val="22"/>
                    </w:rPr>
                  </w:pPr>
                </w:p>
              </w:tc>
            </w:tr>
            <w:tr w:rsidR="00B328A8" w:rsidRPr="002B2F54" w:rsidTr="00604F4C">
              <w:trPr>
                <w:trHeight w:val="447"/>
              </w:trPr>
              <w:tc>
                <w:tcPr>
                  <w:tcW w:w="2160" w:type="dxa"/>
                  <w:vMerge/>
                  <w:tcBorders>
                    <w:top w:val="nil"/>
                    <w:left w:val="nil"/>
                    <w:bottom w:val="nil"/>
                    <w:right w:val="nil"/>
                  </w:tcBorders>
                  <w:vAlign w:val="center"/>
                </w:tcPr>
                <w:p w:rsidR="008F43D3" w:rsidRPr="002B2F54" w:rsidRDefault="008F43D3" w:rsidP="00FE17BA">
                  <w:pPr>
                    <w:rPr>
                      <w:rFonts w:ascii="Footlight MT Light" w:hAnsi="Footlight MT Light"/>
                      <w:sz w:val="22"/>
                      <w:szCs w:val="22"/>
                    </w:rPr>
                  </w:pPr>
                </w:p>
              </w:tc>
              <w:tc>
                <w:tcPr>
                  <w:tcW w:w="360" w:type="dxa"/>
                  <w:vMerge/>
                  <w:tcBorders>
                    <w:top w:val="nil"/>
                    <w:left w:val="nil"/>
                    <w:bottom w:val="nil"/>
                    <w:right w:val="nil"/>
                  </w:tcBorders>
                  <w:vAlign w:val="center"/>
                </w:tcPr>
                <w:p w:rsidR="008F43D3" w:rsidRPr="002B2F54" w:rsidRDefault="008F43D3" w:rsidP="00FE17BA">
                  <w:pPr>
                    <w:rPr>
                      <w:rFonts w:ascii="Footlight MT Light" w:hAnsi="Footlight MT Light"/>
                      <w:sz w:val="22"/>
                      <w:szCs w:val="22"/>
                    </w:rPr>
                  </w:pPr>
                </w:p>
              </w:tc>
            </w:tr>
          </w:tbl>
          <w:p w:rsidR="008F43D3" w:rsidRPr="002B2F54" w:rsidRDefault="008F43D3" w:rsidP="00FE17BA">
            <w:pPr>
              <w:rPr>
                <w:rFonts w:ascii="Footlight MT Light" w:hAnsi="Footlight MT Light"/>
                <w:sz w:val="22"/>
                <w:szCs w:val="22"/>
              </w:rPr>
            </w:pPr>
          </w:p>
        </w:tc>
        <w:tc>
          <w:tcPr>
            <w:tcW w:w="5528" w:type="dxa"/>
          </w:tcPr>
          <w:tbl>
            <w:tblPr>
              <w:tblW w:w="5704" w:type="dxa"/>
              <w:tblLayout w:type="fixed"/>
              <w:tblLook w:val="04A0"/>
            </w:tblPr>
            <w:tblGrid>
              <w:gridCol w:w="5704"/>
            </w:tblGrid>
            <w:tr w:rsidR="00B328A8" w:rsidRPr="002B2F54" w:rsidTr="00604F4C">
              <w:trPr>
                <w:trHeight w:val="300"/>
              </w:trPr>
              <w:tc>
                <w:tcPr>
                  <w:tcW w:w="5704" w:type="dxa"/>
                  <w:tcBorders>
                    <w:top w:val="nil"/>
                    <w:left w:val="nil"/>
                    <w:bottom w:val="single" w:sz="4" w:space="0" w:color="auto"/>
                    <w:right w:val="nil"/>
                  </w:tcBorders>
                  <w:shd w:val="clear" w:color="auto" w:fill="auto"/>
                  <w:noWrap/>
                  <w:vAlign w:val="bottom"/>
                </w:tcPr>
                <w:p w:rsidR="008F43D3" w:rsidRPr="002B2F54" w:rsidRDefault="008F43D3" w:rsidP="00FE17BA">
                  <w:pPr>
                    <w:jc w:val="center"/>
                    <w:rPr>
                      <w:rFonts w:ascii="Footlight MT Light" w:hAnsi="Footlight MT Light"/>
                      <w:sz w:val="22"/>
                      <w:szCs w:val="22"/>
                      <w:lang w:val="sv-SE"/>
                    </w:rPr>
                  </w:pPr>
                  <w:r w:rsidRPr="002B2F54">
                    <w:rPr>
                      <w:rFonts w:ascii="Footlight MT Light" w:hAnsi="Footlight MT Light"/>
                      <w:sz w:val="22"/>
                      <w:szCs w:val="22"/>
                      <w:lang w:val="sv-SE"/>
                    </w:rPr>
                    <w:t>Nilai Barang Total (3C) - Nilai Barang Luar Negeri (3</w:t>
                  </w:r>
                  <w:r w:rsidR="00B24F56" w:rsidRPr="002B2F54">
                    <w:rPr>
                      <w:rFonts w:ascii="Footlight MT Light" w:hAnsi="Footlight MT Light"/>
                      <w:sz w:val="22"/>
                      <w:szCs w:val="22"/>
                      <w:lang w:val="id-ID"/>
                    </w:rPr>
                    <w:t>B</w:t>
                  </w:r>
                  <w:r w:rsidRPr="002B2F54">
                    <w:rPr>
                      <w:rFonts w:ascii="Footlight MT Light" w:hAnsi="Footlight MT Light"/>
                      <w:sz w:val="22"/>
                      <w:szCs w:val="22"/>
                      <w:lang w:val="sv-SE"/>
                    </w:rPr>
                    <w:t>)</w:t>
                  </w:r>
                </w:p>
              </w:tc>
            </w:tr>
            <w:tr w:rsidR="00B328A8" w:rsidRPr="002B2F54" w:rsidTr="00604F4C">
              <w:trPr>
                <w:trHeight w:val="300"/>
              </w:trPr>
              <w:tc>
                <w:tcPr>
                  <w:tcW w:w="5704" w:type="dxa"/>
                  <w:tcBorders>
                    <w:top w:val="nil"/>
                    <w:left w:val="nil"/>
                    <w:bottom w:val="nil"/>
                    <w:right w:val="nil"/>
                  </w:tcBorders>
                  <w:shd w:val="clear" w:color="auto" w:fill="auto"/>
                  <w:noWrap/>
                  <w:vAlign w:val="bottom"/>
                </w:tcPr>
                <w:p w:rsidR="008F43D3" w:rsidRPr="002B2F54" w:rsidRDefault="008F43D3" w:rsidP="00FE17BA">
                  <w:pPr>
                    <w:jc w:val="center"/>
                    <w:rPr>
                      <w:rFonts w:ascii="Footlight MT Light" w:hAnsi="Footlight MT Light"/>
                      <w:sz w:val="22"/>
                      <w:szCs w:val="22"/>
                      <w:lang w:val="sv-SE"/>
                    </w:rPr>
                  </w:pPr>
                  <w:r w:rsidRPr="002B2F54">
                    <w:rPr>
                      <w:rFonts w:ascii="Footlight MT Light" w:hAnsi="Footlight MT Light"/>
                      <w:sz w:val="22"/>
                      <w:szCs w:val="22"/>
                      <w:lang w:val="sv-SE"/>
                    </w:rPr>
                    <w:t>Nilai Gabungan Barang dan Jasa (</w:t>
                  </w:r>
                  <w:r w:rsidR="00B24F56" w:rsidRPr="002B2F54">
                    <w:rPr>
                      <w:rFonts w:ascii="Footlight MT Light" w:hAnsi="Footlight MT Light"/>
                      <w:sz w:val="22"/>
                      <w:szCs w:val="22"/>
                      <w:lang w:val="id-ID"/>
                    </w:rPr>
                    <w:t>6</w:t>
                  </w:r>
                  <w:r w:rsidRPr="002B2F54">
                    <w:rPr>
                      <w:rFonts w:ascii="Footlight MT Light" w:hAnsi="Footlight MT Light"/>
                      <w:sz w:val="22"/>
                      <w:szCs w:val="22"/>
                      <w:lang w:val="sv-SE"/>
                    </w:rPr>
                    <w:t>C)</w:t>
                  </w:r>
                </w:p>
              </w:tc>
            </w:tr>
          </w:tbl>
          <w:p w:rsidR="008F43D3" w:rsidRPr="002B2F54" w:rsidRDefault="008F43D3" w:rsidP="00FE17BA">
            <w:pPr>
              <w:jc w:val="center"/>
              <w:rPr>
                <w:rFonts w:ascii="Footlight MT Light" w:hAnsi="Footlight MT Light"/>
                <w:sz w:val="22"/>
                <w:szCs w:val="22"/>
                <w:lang w:val="sv-SE"/>
              </w:rPr>
            </w:pPr>
          </w:p>
        </w:tc>
      </w:tr>
      <w:tr w:rsidR="00B328A8" w:rsidRPr="002B2F54" w:rsidTr="00B24F56">
        <w:trPr>
          <w:trHeight w:val="499"/>
        </w:trPr>
        <w:tc>
          <w:tcPr>
            <w:tcW w:w="2552" w:type="dxa"/>
          </w:tcPr>
          <w:tbl>
            <w:tblPr>
              <w:tblW w:w="2520" w:type="dxa"/>
              <w:tblLayout w:type="fixed"/>
              <w:tblLook w:val="04A0"/>
            </w:tblPr>
            <w:tblGrid>
              <w:gridCol w:w="2160"/>
              <w:gridCol w:w="360"/>
            </w:tblGrid>
            <w:tr w:rsidR="00B328A8" w:rsidRPr="002B2F54" w:rsidTr="001224CC">
              <w:trPr>
                <w:trHeight w:val="327"/>
              </w:trPr>
              <w:tc>
                <w:tcPr>
                  <w:tcW w:w="2160" w:type="dxa"/>
                  <w:vMerge w:val="restart"/>
                  <w:tcBorders>
                    <w:top w:val="nil"/>
                    <w:left w:val="nil"/>
                    <w:bottom w:val="nil"/>
                    <w:right w:val="nil"/>
                  </w:tcBorders>
                  <w:shd w:val="clear" w:color="auto" w:fill="auto"/>
                  <w:noWrap/>
                  <w:vAlign w:val="center"/>
                </w:tcPr>
                <w:p w:rsidR="00B24F56" w:rsidRPr="002B2F54" w:rsidRDefault="00B24F56" w:rsidP="00FE17BA">
                  <w:pPr>
                    <w:rPr>
                      <w:rFonts w:ascii="Footlight MT Light" w:hAnsi="Footlight MT Light"/>
                      <w:sz w:val="22"/>
                      <w:szCs w:val="22"/>
                      <w:lang w:val="nl-NL"/>
                    </w:rPr>
                  </w:pPr>
                  <w:r w:rsidRPr="002B2F54">
                    <w:rPr>
                      <w:rFonts w:ascii="Footlight MT Light" w:hAnsi="Footlight MT Light"/>
                      <w:sz w:val="22"/>
                      <w:szCs w:val="22"/>
                      <w:lang w:val="nl-NL"/>
                    </w:rPr>
                    <w:t>% TKDN (Gabungan Barang dan Jasa)</w:t>
                  </w:r>
                </w:p>
              </w:tc>
              <w:tc>
                <w:tcPr>
                  <w:tcW w:w="360" w:type="dxa"/>
                  <w:vMerge w:val="restart"/>
                  <w:tcBorders>
                    <w:top w:val="nil"/>
                    <w:left w:val="nil"/>
                    <w:bottom w:val="nil"/>
                    <w:right w:val="nil"/>
                  </w:tcBorders>
                  <w:shd w:val="clear" w:color="auto" w:fill="auto"/>
                  <w:noWrap/>
                  <w:vAlign w:val="center"/>
                </w:tcPr>
                <w:p w:rsidR="00B24F56" w:rsidRPr="002B2F54" w:rsidRDefault="00B24F56" w:rsidP="00FE17BA">
                  <w:pPr>
                    <w:rPr>
                      <w:rFonts w:ascii="Footlight MT Light" w:hAnsi="Footlight MT Light"/>
                      <w:sz w:val="22"/>
                      <w:szCs w:val="22"/>
                    </w:rPr>
                  </w:pPr>
                  <w:r w:rsidRPr="002B2F54">
                    <w:rPr>
                      <w:rFonts w:ascii="Footlight MT Light" w:hAnsi="Footlight MT Light"/>
                      <w:sz w:val="22"/>
                      <w:szCs w:val="22"/>
                    </w:rPr>
                    <w:t>=</w:t>
                  </w:r>
                </w:p>
              </w:tc>
            </w:tr>
            <w:tr w:rsidR="00B328A8" w:rsidRPr="002B2F54" w:rsidTr="001224CC">
              <w:trPr>
                <w:trHeight w:val="447"/>
              </w:trPr>
              <w:tc>
                <w:tcPr>
                  <w:tcW w:w="2160" w:type="dxa"/>
                  <w:vMerge/>
                  <w:tcBorders>
                    <w:top w:val="nil"/>
                    <w:left w:val="nil"/>
                    <w:bottom w:val="nil"/>
                    <w:right w:val="nil"/>
                  </w:tcBorders>
                  <w:vAlign w:val="center"/>
                </w:tcPr>
                <w:p w:rsidR="00B24F56" w:rsidRPr="002B2F54" w:rsidRDefault="00B24F56" w:rsidP="00FE17BA">
                  <w:pPr>
                    <w:rPr>
                      <w:rFonts w:ascii="Footlight MT Light" w:hAnsi="Footlight MT Light"/>
                      <w:sz w:val="22"/>
                      <w:szCs w:val="22"/>
                    </w:rPr>
                  </w:pPr>
                </w:p>
              </w:tc>
              <w:tc>
                <w:tcPr>
                  <w:tcW w:w="360" w:type="dxa"/>
                  <w:vMerge/>
                  <w:tcBorders>
                    <w:top w:val="nil"/>
                    <w:left w:val="nil"/>
                    <w:bottom w:val="nil"/>
                    <w:right w:val="nil"/>
                  </w:tcBorders>
                  <w:vAlign w:val="center"/>
                </w:tcPr>
                <w:p w:rsidR="00B24F56" w:rsidRPr="002B2F54" w:rsidRDefault="00B24F56" w:rsidP="00FE17BA">
                  <w:pPr>
                    <w:rPr>
                      <w:rFonts w:ascii="Footlight MT Light" w:hAnsi="Footlight MT Light"/>
                      <w:sz w:val="22"/>
                      <w:szCs w:val="22"/>
                    </w:rPr>
                  </w:pPr>
                </w:p>
              </w:tc>
            </w:tr>
          </w:tbl>
          <w:p w:rsidR="00B24F56" w:rsidRPr="002B2F54" w:rsidRDefault="00B24F56" w:rsidP="00FE17BA">
            <w:pPr>
              <w:rPr>
                <w:rFonts w:ascii="Footlight MT Light" w:hAnsi="Footlight MT Light"/>
                <w:sz w:val="22"/>
                <w:szCs w:val="22"/>
              </w:rPr>
            </w:pPr>
          </w:p>
        </w:tc>
        <w:tc>
          <w:tcPr>
            <w:tcW w:w="5528" w:type="dxa"/>
          </w:tcPr>
          <w:p w:rsidR="00B24F56" w:rsidRPr="002B2F54" w:rsidRDefault="00B24F56" w:rsidP="00FE17BA">
            <w:pPr>
              <w:jc w:val="center"/>
              <w:rPr>
                <w:rFonts w:ascii="Footlight MT Light" w:hAnsi="Footlight MT Light"/>
                <w:sz w:val="22"/>
                <w:szCs w:val="22"/>
                <w:lang w:val="id-ID"/>
              </w:rPr>
            </w:pPr>
          </w:p>
          <w:p w:rsidR="00B24F56" w:rsidRPr="002B2F54" w:rsidRDefault="00B24F56" w:rsidP="00FE17BA">
            <w:pPr>
              <w:jc w:val="center"/>
              <w:rPr>
                <w:rFonts w:ascii="Footlight MT Light" w:hAnsi="Footlight MT Light"/>
                <w:sz w:val="22"/>
                <w:szCs w:val="22"/>
                <w:lang w:val="id-ID"/>
              </w:rPr>
            </w:pPr>
            <w:r w:rsidRPr="002B2F54">
              <w:rPr>
                <w:rFonts w:ascii="Footlight MT Light" w:hAnsi="Footlight MT Light"/>
                <w:sz w:val="22"/>
                <w:szCs w:val="22"/>
                <w:lang w:val="id-ID"/>
              </w:rPr>
              <w:t>+</w:t>
            </w:r>
          </w:p>
        </w:tc>
      </w:tr>
      <w:tr w:rsidR="00B328A8" w:rsidRPr="002B2F54" w:rsidTr="00C32563">
        <w:tc>
          <w:tcPr>
            <w:tcW w:w="2552" w:type="dxa"/>
          </w:tcPr>
          <w:p w:rsidR="008F43D3" w:rsidRPr="002B2F54" w:rsidRDefault="008F43D3" w:rsidP="00FE17BA">
            <w:pPr>
              <w:rPr>
                <w:rFonts w:ascii="Footlight MT Light" w:hAnsi="Footlight MT Light"/>
                <w:sz w:val="22"/>
                <w:szCs w:val="22"/>
                <w:lang w:val="sv-SE"/>
              </w:rPr>
            </w:pPr>
          </w:p>
        </w:tc>
        <w:tc>
          <w:tcPr>
            <w:tcW w:w="5528" w:type="dxa"/>
          </w:tcPr>
          <w:tbl>
            <w:tblPr>
              <w:tblW w:w="5704" w:type="dxa"/>
              <w:tblLayout w:type="fixed"/>
              <w:tblLook w:val="04A0"/>
            </w:tblPr>
            <w:tblGrid>
              <w:gridCol w:w="5704"/>
            </w:tblGrid>
            <w:tr w:rsidR="00B328A8" w:rsidRPr="002B2F54" w:rsidTr="00604F4C">
              <w:trPr>
                <w:trHeight w:val="300"/>
              </w:trPr>
              <w:tc>
                <w:tcPr>
                  <w:tcW w:w="5704" w:type="dxa"/>
                  <w:tcBorders>
                    <w:top w:val="nil"/>
                    <w:left w:val="nil"/>
                    <w:bottom w:val="single" w:sz="4" w:space="0" w:color="auto"/>
                    <w:right w:val="nil"/>
                  </w:tcBorders>
                  <w:shd w:val="clear" w:color="auto" w:fill="auto"/>
                  <w:noWrap/>
                  <w:vAlign w:val="bottom"/>
                </w:tcPr>
                <w:p w:rsidR="008F43D3" w:rsidRPr="002B2F54" w:rsidRDefault="008F43D3" w:rsidP="00FE17BA">
                  <w:pPr>
                    <w:jc w:val="center"/>
                    <w:rPr>
                      <w:rFonts w:ascii="Footlight MT Light" w:hAnsi="Footlight MT Light"/>
                      <w:sz w:val="22"/>
                      <w:szCs w:val="22"/>
                      <w:lang w:val="pt-BR"/>
                    </w:rPr>
                  </w:pPr>
                  <w:r w:rsidRPr="002B2F54">
                    <w:rPr>
                      <w:rFonts w:ascii="Footlight MT Light" w:hAnsi="Footlight MT Light"/>
                      <w:sz w:val="22"/>
                      <w:szCs w:val="22"/>
                      <w:lang w:val="pt-BR"/>
                    </w:rPr>
                    <w:t>Nilai Jasa Total(</w:t>
                  </w:r>
                  <w:r w:rsidR="00B24F56" w:rsidRPr="002B2F54">
                    <w:rPr>
                      <w:rFonts w:ascii="Footlight MT Light" w:hAnsi="Footlight MT Light"/>
                      <w:sz w:val="22"/>
                      <w:szCs w:val="22"/>
                      <w:lang w:val="id-ID"/>
                    </w:rPr>
                    <w:t>5</w:t>
                  </w:r>
                  <w:r w:rsidRPr="002B2F54">
                    <w:rPr>
                      <w:rFonts w:ascii="Footlight MT Light" w:hAnsi="Footlight MT Light"/>
                      <w:sz w:val="22"/>
                      <w:szCs w:val="22"/>
                      <w:lang w:val="pt-BR"/>
                    </w:rPr>
                    <w:t>C) - Nilai Jasa  Luar Negeri (</w:t>
                  </w:r>
                  <w:r w:rsidR="00B24F56" w:rsidRPr="002B2F54">
                    <w:rPr>
                      <w:rFonts w:ascii="Footlight MT Light" w:hAnsi="Footlight MT Light"/>
                      <w:sz w:val="22"/>
                      <w:szCs w:val="22"/>
                      <w:lang w:val="id-ID"/>
                    </w:rPr>
                    <w:t>5B</w:t>
                  </w:r>
                  <w:r w:rsidRPr="002B2F54">
                    <w:rPr>
                      <w:rFonts w:ascii="Footlight MT Light" w:hAnsi="Footlight MT Light"/>
                      <w:sz w:val="22"/>
                      <w:szCs w:val="22"/>
                      <w:lang w:val="pt-BR"/>
                    </w:rPr>
                    <w:t>)</w:t>
                  </w:r>
                </w:p>
              </w:tc>
            </w:tr>
            <w:tr w:rsidR="00B328A8" w:rsidRPr="002B2F54" w:rsidTr="00604F4C">
              <w:trPr>
                <w:trHeight w:val="300"/>
              </w:trPr>
              <w:tc>
                <w:tcPr>
                  <w:tcW w:w="5704" w:type="dxa"/>
                  <w:tcBorders>
                    <w:top w:val="nil"/>
                    <w:left w:val="nil"/>
                    <w:bottom w:val="nil"/>
                    <w:right w:val="nil"/>
                  </w:tcBorders>
                  <w:shd w:val="clear" w:color="auto" w:fill="auto"/>
                  <w:noWrap/>
                  <w:vAlign w:val="bottom"/>
                </w:tcPr>
                <w:p w:rsidR="008F43D3" w:rsidRPr="002B2F54" w:rsidRDefault="008F43D3" w:rsidP="00FE17BA">
                  <w:pPr>
                    <w:jc w:val="center"/>
                    <w:rPr>
                      <w:rFonts w:ascii="Footlight MT Light" w:hAnsi="Footlight MT Light"/>
                      <w:sz w:val="22"/>
                      <w:szCs w:val="22"/>
                      <w:lang w:val="sv-SE"/>
                    </w:rPr>
                  </w:pPr>
                  <w:r w:rsidRPr="002B2F54">
                    <w:rPr>
                      <w:rFonts w:ascii="Footlight MT Light" w:hAnsi="Footlight MT Light"/>
                      <w:sz w:val="22"/>
                      <w:szCs w:val="22"/>
                      <w:lang w:val="sv-SE"/>
                    </w:rPr>
                    <w:t>Nilai Gabungan Barang dan Jasa (</w:t>
                  </w:r>
                  <w:r w:rsidR="00B24F56" w:rsidRPr="002B2F54">
                    <w:rPr>
                      <w:rFonts w:ascii="Footlight MT Light" w:hAnsi="Footlight MT Light"/>
                      <w:sz w:val="22"/>
                      <w:szCs w:val="22"/>
                      <w:lang w:val="id-ID"/>
                    </w:rPr>
                    <w:t>6</w:t>
                  </w:r>
                  <w:r w:rsidRPr="002B2F54">
                    <w:rPr>
                      <w:rFonts w:ascii="Footlight MT Light" w:hAnsi="Footlight MT Light"/>
                      <w:sz w:val="22"/>
                      <w:szCs w:val="22"/>
                      <w:lang w:val="sv-SE"/>
                    </w:rPr>
                    <w:t>C)</w:t>
                  </w:r>
                </w:p>
              </w:tc>
            </w:tr>
          </w:tbl>
          <w:p w:rsidR="008F43D3" w:rsidRPr="002B2F54" w:rsidRDefault="008F43D3" w:rsidP="00FE17BA">
            <w:pPr>
              <w:jc w:val="center"/>
              <w:rPr>
                <w:rFonts w:ascii="Footlight MT Light" w:hAnsi="Footlight MT Light"/>
                <w:sz w:val="22"/>
                <w:szCs w:val="22"/>
                <w:lang w:val="sv-SE"/>
              </w:rPr>
            </w:pPr>
          </w:p>
        </w:tc>
      </w:tr>
    </w:tbl>
    <w:p w:rsidR="0098356D" w:rsidRPr="002B2F54" w:rsidRDefault="0098356D" w:rsidP="00FE17BA">
      <w:pPr>
        <w:rPr>
          <w:rFonts w:ascii="Footlight MT Light" w:hAnsi="Footlight MT Light"/>
          <w:sz w:val="24"/>
          <w:szCs w:val="24"/>
          <w:lang w:val="id-ID"/>
        </w:rPr>
      </w:pPr>
    </w:p>
    <w:p w:rsidR="0098356D" w:rsidRPr="002B2F54" w:rsidRDefault="0098356D" w:rsidP="00FE17BA">
      <w:pPr>
        <w:rPr>
          <w:rFonts w:ascii="Footlight MT Light" w:hAnsi="Footlight MT Light"/>
          <w:sz w:val="24"/>
          <w:szCs w:val="24"/>
          <w:lang w:val="id-ID"/>
        </w:rPr>
      </w:pPr>
      <w:r w:rsidRPr="002B2F54">
        <w:rPr>
          <w:rFonts w:ascii="Footlight MT Light" w:hAnsi="Footlight MT Light"/>
          <w:sz w:val="24"/>
          <w:szCs w:val="24"/>
          <w:lang w:val="id-ID"/>
        </w:rPr>
        <w:t xml:space="preserve">__________ </w:t>
      </w:r>
      <w:r w:rsidRPr="002B2F54">
        <w:rPr>
          <w:rFonts w:ascii="Footlight MT Light" w:hAnsi="Footlight MT Light"/>
          <w:i/>
          <w:sz w:val="24"/>
          <w:szCs w:val="24"/>
          <w:lang w:val="id-ID"/>
        </w:rPr>
        <w:t>[tempat]</w:t>
      </w:r>
      <w:r w:rsidRPr="002B2F54">
        <w:rPr>
          <w:rFonts w:ascii="Footlight MT Light" w:hAnsi="Footlight MT Light"/>
          <w:sz w:val="24"/>
          <w:szCs w:val="24"/>
          <w:lang w:val="id-ID"/>
        </w:rPr>
        <w:t xml:space="preserve">, __ </w:t>
      </w:r>
      <w:r w:rsidRPr="002B2F54">
        <w:rPr>
          <w:rFonts w:ascii="Footlight MT Light" w:hAnsi="Footlight MT Light"/>
          <w:i/>
          <w:sz w:val="24"/>
          <w:szCs w:val="24"/>
          <w:lang w:val="id-ID"/>
        </w:rPr>
        <w:t xml:space="preserve">[tanggal] </w:t>
      </w:r>
      <w:r w:rsidRPr="002B2F54">
        <w:rPr>
          <w:rFonts w:ascii="Footlight MT Light" w:hAnsi="Footlight MT Light"/>
          <w:sz w:val="24"/>
          <w:szCs w:val="24"/>
          <w:lang w:val="id-ID"/>
        </w:rPr>
        <w:t xml:space="preserve">__________ </w:t>
      </w:r>
      <w:r w:rsidRPr="002B2F54">
        <w:rPr>
          <w:rFonts w:ascii="Footlight MT Light" w:hAnsi="Footlight MT Light"/>
          <w:i/>
          <w:sz w:val="24"/>
          <w:szCs w:val="24"/>
          <w:lang w:val="id-ID"/>
        </w:rPr>
        <w:t>[bulan]</w:t>
      </w:r>
      <w:r w:rsidRPr="002B2F54">
        <w:rPr>
          <w:rFonts w:ascii="Footlight MT Light" w:hAnsi="Footlight MT Light"/>
          <w:sz w:val="24"/>
          <w:szCs w:val="24"/>
          <w:lang w:val="id-ID"/>
        </w:rPr>
        <w:t xml:space="preserve"> 20__ </w:t>
      </w:r>
      <w:r w:rsidRPr="002B2F54">
        <w:rPr>
          <w:rFonts w:ascii="Footlight MT Light" w:hAnsi="Footlight MT Light"/>
          <w:i/>
          <w:sz w:val="24"/>
          <w:szCs w:val="24"/>
          <w:lang w:val="id-ID"/>
        </w:rPr>
        <w:t>[tahun]</w:t>
      </w:r>
    </w:p>
    <w:p w:rsidR="0098356D" w:rsidRPr="002B2F54" w:rsidRDefault="0098356D" w:rsidP="00FE17BA">
      <w:pPr>
        <w:rPr>
          <w:rFonts w:ascii="Footlight MT Light" w:hAnsi="Footlight MT Light"/>
          <w:sz w:val="24"/>
          <w:szCs w:val="24"/>
          <w:lang w:val="id-ID"/>
        </w:rPr>
      </w:pPr>
    </w:p>
    <w:p w:rsidR="00C32563" w:rsidRPr="002B2F54" w:rsidRDefault="00C32563" w:rsidP="00FE17BA">
      <w:pPr>
        <w:rPr>
          <w:rFonts w:ascii="Footlight MT Light" w:hAnsi="Footlight MT Light"/>
          <w:sz w:val="24"/>
          <w:szCs w:val="24"/>
          <w:lang w:val="id-ID"/>
        </w:rPr>
      </w:pPr>
    </w:p>
    <w:p w:rsidR="0098356D" w:rsidRPr="002B2F54" w:rsidRDefault="0098356D" w:rsidP="00FE17BA">
      <w:pPr>
        <w:rPr>
          <w:rFonts w:ascii="Footlight MT Light" w:hAnsi="Footlight MT Light"/>
          <w:i/>
          <w:sz w:val="24"/>
          <w:szCs w:val="24"/>
          <w:lang w:val="id-ID"/>
        </w:rPr>
      </w:pPr>
      <w:r w:rsidRPr="002B2F54">
        <w:rPr>
          <w:rFonts w:ascii="Footlight MT Light" w:hAnsi="Footlight MT Light"/>
          <w:i/>
          <w:sz w:val="24"/>
          <w:szCs w:val="24"/>
          <w:lang w:val="id-ID"/>
        </w:rPr>
        <w:t>[tanda tangan]</w:t>
      </w:r>
    </w:p>
    <w:p w:rsidR="00C32563" w:rsidRPr="002B2F54" w:rsidRDefault="00C32563" w:rsidP="00FE17BA">
      <w:pPr>
        <w:rPr>
          <w:rFonts w:ascii="Footlight MT Light" w:hAnsi="Footlight MT Light"/>
          <w:i/>
          <w:sz w:val="24"/>
          <w:szCs w:val="24"/>
          <w:lang w:val="id-ID"/>
        </w:rPr>
      </w:pPr>
    </w:p>
    <w:p w:rsidR="00C32563" w:rsidRPr="002B2F54" w:rsidRDefault="00C32563" w:rsidP="00FE17BA">
      <w:pPr>
        <w:rPr>
          <w:rFonts w:ascii="Footlight MT Light" w:hAnsi="Footlight MT Light"/>
          <w:i/>
          <w:sz w:val="24"/>
          <w:szCs w:val="24"/>
          <w:lang w:val="id-ID"/>
        </w:rPr>
      </w:pPr>
    </w:p>
    <w:p w:rsidR="0098356D" w:rsidRPr="002B2F54" w:rsidRDefault="0098356D" w:rsidP="00FE17BA">
      <w:pPr>
        <w:rPr>
          <w:rFonts w:ascii="Footlight MT Light" w:hAnsi="Footlight MT Light"/>
          <w:sz w:val="24"/>
          <w:szCs w:val="24"/>
          <w:lang w:val="id-ID"/>
        </w:rPr>
      </w:pPr>
    </w:p>
    <w:p w:rsidR="0098356D" w:rsidRPr="002B2F54" w:rsidRDefault="0098356D" w:rsidP="00FE17BA">
      <w:pPr>
        <w:rPr>
          <w:rFonts w:ascii="Footlight MT Light" w:hAnsi="Footlight MT Light"/>
          <w:sz w:val="24"/>
          <w:szCs w:val="24"/>
          <w:lang w:val="id-ID"/>
        </w:rPr>
      </w:pPr>
      <w:r w:rsidRPr="002B2F54">
        <w:rPr>
          <w:rFonts w:ascii="Footlight MT Light" w:hAnsi="Footlight MT Light"/>
          <w:i/>
          <w:sz w:val="24"/>
          <w:szCs w:val="24"/>
          <w:lang w:val="id-ID"/>
        </w:rPr>
        <w:t>[nama wakil sah badan usaha/</w:t>
      </w:r>
      <w:r w:rsidR="00C32563" w:rsidRPr="002B2F54">
        <w:rPr>
          <w:rFonts w:ascii="Footlight MT Light" w:hAnsi="Footlight MT Light"/>
          <w:i/>
          <w:sz w:val="24"/>
          <w:szCs w:val="24"/>
          <w:lang w:val="id-ID"/>
        </w:rPr>
        <w:t xml:space="preserve"> (</w:t>
      </w:r>
      <w:r w:rsidRPr="002B2F54">
        <w:rPr>
          <w:rFonts w:ascii="Footlight MT Light" w:hAnsi="Footlight MT Light"/>
          <w:i/>
          <w:sz w:val="24"/>
          <w:szCs w:val="24"/>
          <w:lang w:val="id-ID"/>
        </w:rPr>
        <w:t>kemitraan</w:t>
      </w:r>
      <w:r w:rsidR="00C32563" w:rsidRPr="002B2F54">
        <w:rPr>
          <w:rFonts w:ascii="Footlight MT Light" w:hAnsi="Footlight MT Light"/>
          <w:i/>
          <w:sz w:val="24"/>
          <w:szCs w:val="24"/>
          <w:lang w:val="id-ID"/>
        </w:rPr>
        <w:t>/KSO)</w:t>
      </w:r>
      <w:r w:rsidRPr="002B2F54">
        <w:rPr>
          <w:rFonts w:ascii="Footlight MT Light" w:hAnsi="Footlight MT Light"/>
          <w:i/>
          <w:sz w:val="24"/>
          <w:szCs w:val="24"/>
          <w:lang w:val="id-ID"/>
        </w:rPr>
        <w:t>]</w:t>
      </w:r>
      <w:r w:rsidRPr="002B2F54">
        <w:rPr>
          <w:rFonts w:ascii="Footlight MT Light" w:hAnsi="Footlight MT Light"/>
          <w:sz w:val="24"/>
          <w:szCs w:val="24"/>
          <w:lang w:val="sv-SE"/>
        </w:rPr>
        <w:t xml:space="preserve"> </w:t>
      </w:r>
    </w:p>
    <w:p w:rsidR="00C32563" w:rsidRPr="002B2F54" w:rsidRDefault="00C32563" w:rsidP="00FE17BA">
      <w:pPr>
        <w:rPr>
          <w:rFonts w:ascii="Footlight MT Light" w:hAnsi="Footlight MT Light"/>
          <w:i/>
          <w:sz w:val="24"/>
          <w:szCs w:val="24"/>
        </w:rPr>
      </w:pPr>
    </w:p>
    <w:p w:rsidR="0098356D" w:rsidRPr="002B2F54" w:rsidRDefault="0098356D" w:rsidP="00FE17BA">
      <w:pPr>
        <w:pStyle w:val="Heading2"/>
        <w:numPr>
          <w:ilvl w:val="1"/>
          <w:numId w:val="81"/>
        </w:numPr>
        <w:ind w:right="137"/>
        <w:jc w:val="left"/>
        <w:rPr>
          <w:rFonts w:ascii="Footlight MT Light" w:hAnsi="Footlight MT Light"/>
          <w:sz w:val="24"/>
          <w:szCs w:val="24"/>
          <w:lang w:val="id-ID"/>
        </w:rPr>
      </w:pPr>
      <w:bookmarkStart w:id="692" w:name="_Toc280827166"/>
      <w:bookmarkStart w:id="693" w:name="_Toc282410556"/>
      <w:bookmarkStart w:id="694" w:name="_Toc345100168"/>
      <w:r w:rsidRPr="002B2F54">
        <w:rPr>
          <w:rFonts w:ascii="Footlight MT Light" w:hAnsi="Footlight MT Light"/>
          <w:sz w:val="24"/>
          <w:szCs w:val="24"/>
        </w:rPr>
        <w:lastRenderedPageBreak/>
        <w:t xml:space="preserve">BENTUK </w:t>
      </w:r>
      <w:r w:rsidRPr="002B2F54">
        <w:rPr>
          <w:rFonts w:ascii="Footlight MT Light" w:hAnsi="Footlight MT Light"/>
          <w:sz w:val="24"/>
          <w:szCs w:val="24"/>
          <w:lang w:val="id-ID"/>
        </w:rPr>
        <w:t xml:space="preserve"> JAMINAN PENAWARAN DARI </w:t>
      </w:r>
      <w:r w:rsidR="0085487D" w:rsidRPr="002B2F54">
        <w:rPr>
          <w:rFonts w:ascii="Footlight MT Light" w:hAnsi="Footlight MT Light"/>
          <w:sz w:val="24"/>
          <w:szCs w:val="24"/>
        </w:rPr>
        <w:t xml:space="preserve"> </w:t>
      </w:r>
      <w:r w:rsidRPr="002B2F54">
        <w:rPr>
          <w:rFonts w:ascii="Footlight MT Light" w:hAnsi="Footlight MT Light"/>
          <w:sz w:val="24"/>
          <w:szCs w:val="24"/>
          <w:lang w:val="id-ID"/>
        </w:rPr>
        <w:t>BANK</w:t>
      </w:r>
      <w:bookmarkEnd w:id="692"/>
      <w:bookmarkEnd w:id="693"/>
      <w:bookmarkEnd w:id="694"/>
    </w:p>
    <w:p w:rsidR="00FB1306" w:rsidRPr="002B2F54" w:rsidRDefault="00FB1306" w:rsidP="00FE17BA">
      <w:pPr>
        <w:jc w:val="right"/>
        <w:rPr>
          <w:rFonts w:ascii="Footlight MT Light" w:hAnsi="Footlight MT Light"/>
          <w:b/>
          <w:sz w:val="24"/>
          <w:szCs w:val="24"/>
          <w:lang w:val="id-ID"/>
        </w:rPr>
      </w:pPr>
      <w:r w:rsidRPr="002B2F54">
        <w:rPr>
          <w:rFonts w:ascii="Footlight MT Light" w:hAnsi="Footlight MT Light"/>
          <w:b/>
          <w:sz w:val="24"/>
          <w:szCs w:val="24"/>
          <w:bdr w:val="single" w:sz="4" w:space="0" w:color="auto"/>
          <w:lang w:val="id-ID"/>
        </w:rPr>
        <w:t>Contoh</w:t>
      </w:r>
    </w:p>
    <w:p w:rsidR="0098356D" w:rsidRPr="002B2F54" w:rsidRDefault="0098356D" w:rsidP="00FE17BA">
      <w:pPr>
        <w:pBdr>
          <w:bottom w:val="single" w:sz="4" w:space="1" w:color="auto"/>
        </w:pBdr>
        <w:rPr>
          <w:rFonts w:ascii="Footlight MT Light" w:hAnsi="Footlight MT Light"/>
          <w:b/>
          <w:i/>
          <w:sz w:val="24"/>
          <w:szCs w:val="24"/>
        </w:rPr>
      </w:pPr>
    </w:p>
    <w:p w:rsidR="0098356D" w:rsidRPr="002B2F54" w:rsidRDefault="0098356D" w:rsidP="00FE17BA">
      <w:pPr>
        <w:jc w:val="center"/>
        <w:rPr>
          <w:rFonts w:ascii="Footlight MT Light" w:hAnsi="Footlight MT Light"/>
          <w:b/>
          <w:i/>
          <w:sz w:val="24"/>
          <w:szCs w:val="24"/>
        </w:rPr>
      </w:pPr>
      <w:r w:rsidRPr="002B2F54">
        <w:rPr>
          <w:rFonts w:ascii="Footlight MT Light" w:hAnsi="Footlight MT Light"/>
          <w:b/>
          <w:i/>
          <w:sz w:val="24"/>
          <w:szCs w:val="24"/>
        </w:rPr>
        <w:t>[Kop Bank Penerbit Jaminan]</w:t>
      </w:r>
    </w:p>
    <w:p w:rsidR="0098356D" w:rsidRPr="002B2F54" w:rsidRDefault="0098356D" w:rsidP="00FE17BA">
      <w:pPr>
        <w:jc w:val="center"/>
        <w:rPr>
          <w:rFonts w:ascii="Footlight MT Light" w:hAnsi="Footlight MT Light"/>
          <w:b/>
          <w:i/>
          <w:sz w:val="24"/>
          <w:szCs w:val="24"/>
        </w:rPr>
      </w:pPr>
    </w:p>
    <w:p w:rsidR="0098356D" w:rsidRPr="002B2F54" w:rsidRDefault="0098356D" w:rsidP="00FE17BA">
      <w:pPr>
        <w:jc w:val="center"/>
        <w:rPr>
          <w:rFonts w:ascii="Footlight MT Light" w:hAnsi="Footlight MT Light"/>
          <w:b/>
          <w:sz w:val="24"/>
          <w:szCs w:val="24"/>
        </w:rPr>
      </w:pPr>
      <w:r w:rsidRPr="002B2F54">
        <w:rPr>
          <w:rFonts w:ascii="Footlight MT Light" w:hAnsi="Footlight MT Light"/>
          <w:b/>
          <w:sz w:val="24"/>
          <w:szCs w:val="24"/>
        </w:rPr>
        <w:t>GARANSI BANK</w:t>
      </w:r>
    </w:p>
    <w:p w:rsidR="0098356D" w:rsidRPr="002B2F54" w:rsidRDefault="0098356D" w:rsidP="00FE17BA">
      <w:pPr>
        <w:jc w:val="center"/>
        <w:rPr>
          <w:rFonts w:ascii="Footlight MT Light" w:hAnsi="Footlight MT Light"/>
          <w:b/>
          <w:sz w:val="24"/>
          <w:szCs w:val="24"/>
        </w:rPr>
      </w:pPr>
      <w:r w:rsidRPr="002B2F54">
        <w:rPr>
          <w:rFonts w:ascii="Footlight MT Light" w:hAnsi="Footlight MT Light"/>
          <w:b/>
          <w:sz w:val="24"/>
          <w:szCs w:val="24"/>
        </w:rPr>
        <w:t>sebagai</w:t>
      </w:r>
    </w:p>
    <w:p w:rsidR="0098356D" w:rsidRPr="002B2F54" w:rsidRDefault="0098356D" w:rsidP="00FE17BA">
      <w:pPr>
        <w:jc w:val="center"/>
        <w:rPr>
          <w:rFonts w:ascii="Footlight MT Light" w:hAnsi="Footlight MT Light"/>
          <w:b/>
          <w:sz w:val="24"/>
          <w:szCs w:val="24"/>
        </w:rPr>
      </w:pPr>
      <w:r w:rsidRPr="002B2F54">
        <w:rPr>
          <w:rFonts w:ascii="Footlight MT Light" w:hAnsi="Footlight MT Light"/>
          <w:b/>
          <w:sz w:val="24"/>
          <w:szCs w:val="24"/>
          <w:lang w:val="id-ID"/>
        </w:rPr>
        <w:t xml:space="preserve">JAMINAN PENAWARAN </w:t>
      </w:r>
    </w:p>
    <w:p w:rsidR="0098356D" w:rsidRPr="002B2F54" w:rsidRDefault="0098356D" w:rsidP="00FE17BA">
      <w:pPr>
        <w:jc w:val="center"/>
        <w:rPr>
          <w:rFonts w:ascii="Footlight MT Light" w:hAnsi="Footlight MT Light"/>
          <w:sz w:val="24"/>
          <w:szCs w:val="24"/>
        </w:rPr>
      </w:pPr>
      <w:r w:rsidRPr="002B2F54">
        <w:rPr>
          <w:rFonts w:ascii="Footlight MT Light" w:hAnsi="Footlight MT Light"/>
          <w:sz w:val="24"/>
          <w:szCs w:val="24"/>
        </w:rPr>
        <w:t>No. ____________________</w:t>
      </w:r>
    </w:p>
    <w:p w:rsidR="0098356D" w:rsidRPr="002B2F54" w:rsidRDefault="0098356D" w:rsidP="00FE17BA">
      <w:pPr>
        <w:jc w:val="center"/>
        <w:rPr>
          <w:rFonts w:ascii="Footlight MT Light" w:hAnsi="Footlight MT Light"/>
          <w:sz w:val="24"/>
          <w:szCs w:val="24"/>
        </w:rPr>
      </w:pPr>
    </w:p>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 xml:space="preserve">Yang bertanda tangan dibawah ini: </w:t>
      </w:r>
      <w:r w:rsidRPr="002B2F54">
        <w:rPr>
          <w:rFonts w:ascii="Footlight MT Light" w:hAnsi="Footlight MT Light"/>
          <w:sz w:val="24"/>
          <w:szCs w:val="24"/>
        </w:rPr>
        <w:softHyphen/>
      </w:r>
      <w:r w:rsidRPr="002B2F54">
        <w:rPr>
          <w:rFonts w:ascii="Footlight MT Light" w:hAnsi="Footlight MT Light"/>
          <w:sz w:val="24"/>
          <w:szCs w:val="24"/>
        </w:rPr>
        <w:softHyphen/>
      </w:r>
      <w:r w:rsidRPr="002B2F54">
        <w:rPr>
          <w:rFonts w:ascii="Footlight MT Light" w:hAnsi="Footlight MT Light"/>
          <w:sz w:val="24"/>
          <w:szCs w:val="24"/>
        </w:rPr>
        <w:softHyphen/>
      </w:r>
      <w:r w:rsidRPr="002B2F54">
        <w:rPr>
          <w:rFonts w:ascii="Footlight MT Light" w:hAnsi="Footlight MT Light"/>
          <w:sz w:val="24"/>
          <w:szCs w:val="24"/>
        </w:rPr>
        <w:softHyphen/>
      </w:r>
      <w:r w:rsidRPr="002B2F54">
        <w:rPr>
          <w:rFonts w:ascii="Footlight MT Light" w:hAnsi="Footlight MT Light"/>
          <w:sz w:val="24"/>
          <w:szCs w:val="24"/>
        </w:rPr>
        <w:softHyphen/>
      </w:r>
      <w:r w:rsidRPr="002B2F54">
        <w:rPr>
          <w:rFonts w:ascii="Footlight MT Light" w:hAnsi="Footlight MT Light"/>
          <w:sz w:val="24"/>
          <w:szCs w:val="24"/>
        </w:rPr>
        <w:softHyphen/>
      </w:r>
      <w:r w:rsidRPr="002B2F54">
        <w:rPr>
          <w:rFonts w:ascii="Footlight MT Light" w:hAnsi="Footlight MT Light"/>
          <w:sz w:val="24"/>
          <w:szCs w:val="24"/>
        </w:rPr>
        <w:softHyphen/>
      </w:r>
      <w:r w:rsidRPr="002B2F54">
        <w:rPr>
          <w:rFonts w:ascii="Footlight MT Light" w:hAnsi="Footlight MT Light"/>
          <w:sz w:val="24"/>
          <w:szCs w:val="24"/>
        </w:rPr>
        <w:softHyphen/>
      </w:r>
      <w:r w:rsidRPr="002B2F54">
        <w:rPr>
          <w:rFonts w:ascii="Footlight MT Light" w:hAnsi="Footlight MT Light"/>
          <w:sz w:val="24"/>
          <w:szCs w:val="24"/>
        </w:rPr>
        <w:softHyphen/>
      </w:r>
      <w:r w:rsidRPr="002B2F54">
        <w:rPr>
          <w:rFonts w:ascii="Footlight MT Light" w:hAnsi="Footlight MT Light"/>
          <w:sz w:val="24"/>
          <w:szCs w:val="24"/>
        </w:rPr>
        <w:softHyphen/>
      </w:r>
      <w:r w:rsidRPr="002B2F54">
        <w:rPr>
          <w:rFonts w:ascii="Footlight MT Light" w:hAnsi="Footlight MT Light"/>
          <w:sz w:val="24"/>
          <w:szCs w:val="24"/>
        </w:rPr>
        <w:softHyphen/>
      </w:r>
      <w:r w:rsidRPr="002B2F54">
        <w:rPr>
          <w:rFonts w:ascii="Footlight MT Light" w:hAnsi="Footlight MT Light"/>
          <w:sz w:val="24"/>
          <w:szCs w:val="24"/>
        </w:rPr>
        <w:softHyphen/>
      </w:r>
      <w:r w:rsidRPr="002B2F54">
        <w:rPr>
          <w:rFonts w:ascii="Footlight MT Light" w:hAnsi="Footlight MT Light"/>
          <w:sz w:val="24"/>
          <w:szCs w:val="24"/>
        </w:rPr>
        <w:softHyphen/>
      </w:r>
      <w:r w:rsidRPr="002B2F54">
        <w:rPr>
          <w:rFonts w:ascii="Footlight MT Light" w:hAnsi="Footlight MT Light"/>
          <w:sz w:val="24"/>
          <w:szCs w:val="24"/>
        </w:rPr>
        <w:softHyphen/>
      </w:r>
      <w:r w:rsidRPr="002B2F54">
        <w:rPr>
          <w:rFonts w:ascii="Footlight MT Light" w:hAnsi="Footlight MT Light"/>
          <w:sz w:val="24"/>
          <w:szCs w:val="24"/>
        </w:rPr>
        <w:softHyphen/>
      </w:r>
      <w:r w:rsidRPr="002B2F54">
        <w:rPr>
          <w:rFonts w:ascii="Footlight MT Light" w:hAnsi="Footlight MT Light"/>
          <w:sz w:val="24"/>
          <w:szCs w:val="24"/>
        </w:rPr>
        <w:softHyphen/>
        <w:t>______________________</w:t>
      </w:r>
      <w:r w:rsidR="00161E5A" w:rsidRPr="002B2F54">
        <w:rPr>
          <w:rFonts w:ascii="Footlight MT Light" w:hAnsi="Footlight MT Light"/>
          <w:sz w:val="24"/>
          <w:szCs w:val="24"/>
        </w:rPr>
        <w:t>____________ dalam</w:t>
      </w:r>
      <w:r w:rsidR="00161E5A" w:rsidRPr="002B2F54">
        <w:rPr>
          <w:rFonts w:ascii="Footlight MT Light" w:hAnsi="Footlight MT Light"/>
          <w:sz w:val="24"/>
          <w:szCs w:val="24"/>
          <w:lang w:val="id-ID"/>
        </w:rPr>
        <w:t xml:space="preserve"> </w:t>
      </w:r>
      <w:r w:rsidRPr="002B2F54">
        <w:rPr>
          <w:rFonts w:ascii="Footlight MT Light" w:hAnsi="Footlight MT Light"/>
          <w:sz w:val="24"/>
          <w:szCs w:val="24"/>
        </w:rPr>
        <w:t>jabatan selaku _</w:t>
      </w:r>
      <w:r w:rsidR="00161E5A" w:rsidRPr="002B2F54">
        <w:rPr>
          <w:rFonts w:ascii="Footlight MT Light" w:hAnsi="Footlight MT Light"/>
          <w:sz w:val="24"/>
          <w:szCs w:val="24"/>
        </w:rPr>
        <w:t>________________________</w:t>
      </w:r>
      <w:r w:rsidRPr="002B2F54">
        <w:rPr>
          <w:rFonts w:ascii="Footlight MT Light" w:hAnsi="Footlight MT Light"/>
          <w:sz w:val="24"/>
          <w:szCs w:val="24"/>
        </w:rPr>
        <w:t>______________________  dalam hal ini bertindak untuk dan atas nama ______________</w:t>
      </w:r>
      <w:r w:rsidRPr="002B2F54">
        <w:rPr>
          <w:rFonts w:ascii="Footlight MT Light" w:hAnsi="Footlight MT Light"/>
          <w:i/>
          <w:sz w:val="24"/>
          <w:szCs w:val="24"/>
        </w:rPr>
        <w:t xml:space="preserve">[nama bank]  </w:t>
      </w:r>
      <w:r w:rsidRPr="002B2F54">
        <w:rPr>
          <w:rFonts w:ascii="Footlight MT Light" w:hAnsi="Footlight MT Light"/>
          <w:sz w:val="24"/>
          <w:szCs w:val="24"/>
        </w:rPr>
        <w:t xml:space="preserve">berkedudukan di _________________________________________ </w:t>
      </w:r>
      <w:r w:rsidRPr="002B2F54">
        <w:rPr>
          <w:rFonts w:ascii="Footlight MT Light" w:hAnsi="Footlight MT Light"/>
          <w:i/>
          <w:sz w:val="24"/>
          <w:szCs w:val="24"/>
        </w:rPr>
        <w:t>[alamat]</w:t>
      </w:r>
    </w:p>
    <w:p w:rsidR="0098356D" w:rsidRPr="002B2F54" w:rsidRDefault="0098356D" w:rsidP="00FE17BA">
      <w:pPr>
        <w:rPr>
          <w:rFonts w:ascii="Footlight MT Light" w:hAnsi="Footlight MT Light"/>
          <w:sz w:val="24"/>
          <w:szCs w:val="24"/>
        </w:rPr>
      </w:pPr>
    </w:p>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 xml:space="preserve">untuk selanjutnya disebut:  </w:t>
      </w:r>
      <w:r w:rsidRPr="002B2F54">
        <w:rPr>
          <w:rFonts w:ascii="Footlight MT Light" w:hAnsi="Footlight MT Light"/>
          <w:b/>
          <w:sz w:val="24"/>
          <w:szCs w:val="24"/>
        </w:rPr>
        <w:t>PENJAMIN</w:t>
      </w:r>
      <w:r w:rsidR="00973EFB" w:rsidRPr="002B2F54">
        <w:rPr>
          <w:rFonts w:ascii="Footlight MT Light" w:hAnsi="Footlight MT Light"/>
          <w:b/>
          <w:sz w:val="24"/>
          <w:szCs w:val="24"/>
        </w:rPr>
        <w:t>,</w:t>
      </w:r>
    </w:p>
    <w:p w:rsidR="0098356D" w:rsidRPr="002B2F54" w:rsidRDefault="0098356D" w:rsidP="00FE17BA">
      <w:pPr>
        <w:rPr>
          <w:rFonts w:ascii="Footlight MT Light" w:hAnsi="Footlight MT Light"/>
          <w:sz w:val="24"/>
          <w:szCs w:val="24"/>
        </w:rPr>
      </w:pPr>
    </w:p>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dengan ini menyatakan akan membayar kepada:</w:t>
      </w:r>
    </w:p>
    <w:p w:rsidR="0098356D" w:rsidRPr="002B2F54" w:rsidRDefault="0098356D" w:rsidP="00FE17BA">
      <w:pPr>
        <w:rPr>
          <w:rFonts w:ascii="Footlight MT Light" w:hAnsi="Footlight MT Light"/>
          <w:sz w:val="24"/>
          <w:szCs w:val="24"/>
          <w:lang w:val="id-ID"/>
        </w:rPr>
      </w:pPr>
      <w:r w:rsidRPr="002B2F54">
        <w:rPr>
          <w:rFonts w:ascii="Footlight MT Light" w:hAnsi="Footlight MT Light"/>
          <w:sz w:val="24"/>
          <w:szCs w:val="24"/>
        </w:rPr>
        <w:tab/>
        <w:t>Nama</w:t>
      </w:r>
      <w:r w:rsidRPr="002B2F54">
        <w:rPr>
          <w:rFonts w:ascii="Footlight MT Light" w:hAnsi="Footlight MT Light"/>
          <w:sz w:val="24"/>
          <w:szCs w:val="24"/>
        </w:rPr>
        <w:tab/>
      </w:r>
      <w:r w:rsidRPr="002B2F54">
        <w:rPr>
          <w:rFonts w:ascii="Footlight MT Light" w:hAnsi="Footlight MT Light"/>
          <w:sz w:val="24"/>
          <w:szCs w:val="24"/>
        </w:rPr>
        <w:tab/>
        <w:t xml:space="preserve">: </w:t>
      </w:r>
      <w:r w:rsidR="00C40EAD" w:rsidRPr="002B2F54">
        <w:rPr>
          <w:rFonts w:ascii="Footlight MT Light" w:hAnsi="Footlight MT Light"/>
          <w:i/>
          <w:sz w:val="24"/>
          <w:szCs w:val="24"/>
        </w:rPr>
        <w:t>______________</w:t>
      </w:r>
      <w:r w:rsidRPr="002B2F54">
        <w:rPr>
          <w:rFonts w:ascii="Footlight MT Light" w:hAnsi="Footlight MT Light"/>
          <w:i/>
          <w:sz w:val="24"/>
          <w:szCs w:val="24"/>
        </w:rPr>
        <w:t>__________[</w:t>
      </w:r>
      <w:r w:rsidR="004A42F9" w:rsidRPr="002B2F54">
        <w:rPr>
          <w:rFonts w:ascii="Footlight MT Light" w:hAnsi="Footlight MT Light"/>
          <w:i/>
          <w:sz w:val="24"/>
          <w:szCs w:val="24"/>
        </w:rPr>
        <w:t>Pokja</w:t>
      </w:r>
      <w:r w:rsidR="00156FA6" w:rsidRPr="002B2F54">
        <w:rPr>
          <w:rFonts w:ascii="Footlight MT Light" w:hAnsi="Footlight MT Light"/>
          <w:i/>
          <w:sz w:val="24"/>
          <w:szCs w:val="24"/>
          <w:lang w:val="id-ID"/>
        </w:rPr>
        <w:t xml:space="preserve"> </w:t>
      </w:r>
      <w:r w:rsidRPr="002B2F54">
        <w:rPr>
          <w:rFonts w:ascii="Footlight MT Light" w:hAnsi="Footlight MT Light"/>
          <w:i/>
          <w:sz w:val="24"/>
          <w:szCs w:val="24"/>
        </w:rPr>
        <w:t>ULP</w:t>
      </w:r>
      <w:r w:rsidRPr="002B2F54">
        <w:rPr>
          <w:rFonts w:ascii="Footlight MT Light" w:hAnsi="Footlight MT Light"/>
          <w:i/>
          <w:sz w:val="24"/>
          <w:szCs w:val="24"/>
          <w:lang w:val="id-ID"/>
        </w:rPr>
        <w:t>]</w:t>
      </w:r>
      <w:r w:rsidRPr="002B2F54">
        <w:rPr>
          <w:rFonts w:ascii="Footlight MT Light" w:hAnsi="Footlight MT Light"/>
          <w:i/>
          <w:sz w:val="24"/>
          <w:szCs w:val="24"/>
        </w:rPr>
        <w:t xml:space="preserve"> </w:t>
      </w:r>
    </w:p>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ab/>
        <w:t>Alamat</w:t>
      </w:r>
      <w:r w:rsidRPr="002B2F54">
        <w:rPr>
          <w:rFonts w:ascii="Footlight MT Light" w:hAnsi="Footlight MT Light"/>
          <w:sz w:val="24"/>
          <w:szCs w:val="24"/>
        </w:rPr>
        <w:tab/>
      </w:r>
      <w:r w:rsidRPr="002B2F54">
        <w:rPr>
          <w:rFonts w:ascii="Footlight MT Light" w:hAnsi="Footlight MT Light"/>
          <w:sz w:val="24"/>
          <w:szCs w:val="24"/>
        </w:rPr>
        <w:tab/>
        <w:t>:</w:t>
      </w:r>
      <w:r w:rsidRPr="002B2F54">
        <w:rPr>
          <w:rFonts w:ascii="Footlight MT Light" w:hAnsi="Footlight MT Light"/>
          <w:sz w:val="24"/>
          <w:szCs w:val="24"/>
          <w:lang w:val="id-ID"/>
        </w:rPr>
        <w:t xml:space="preserve"> __</w:t>
      </w:r>
      <w:r w:rsidRPr="002B2F54">
        <w:rPr>
          <w:rFonts w:ascii="Footlight MT Light" w:hAnsi="Footlight MT Light"/>
          <w:sz w:val="24"/>
          <w:szCs w:val="24"/>
        </w:rPr>
        <w:t>____</w:t>
      </w:r>
      <w:r w:rsidR="00C40EAD" w:rsidRPr="002B2F54">
        <w:rPr>
          <w:rFonts w:ascii="Footlight MT Light" w:hAnsi="Footlight MT Light"/>
          <w:sz w:val="24"/>
          <w:szCs w:val="24"/>
        </w:rPr>
        <w:t>_____________________________</w:t>
      </w:r>
      <w:r w:rsidRPr="002B2F54">
        <w:rPr>
          <w:rFonts w:ascii="Footlight MT Light" w:hAnsi="Footlight MT Light"/>
          <w:sz w:val="24"/>
          <w:szCs w:val="24"/>
        </w:rPr>
        <w:t>___________</w:t>
      </w:r>
    </w:p>
    <w:p w:rsidR="0098356D" w:rsidRPr="002B2F54" w:rsidRDefault="0098356D" w:rsidP="00FE17BA">
      <w:pPr>
        <w:rPr>
          <w:rFonts w:ascii="Footlight MT Light" w:hAnsi="Footlight MT Light"/>
          <w:sz w:val="24"/>
          <w:szCs w:val="24"/>
        </w:rPr>
      </w:pPr>
    </w:p>
    <w:p w:rsidR="0098356D" w:rsidRPr="002B2F54" w:rsidRDefault="0098356D" w:rsidP="00FE17BA">
      <w:pPr>
        <w:rPr>
          <w:rFonts w:ascii="Footlight MT Light" w:hAnsi="Footlight MT Light"/>
          <w:sz w:val="24"/>
          <w:szCs w:val="24"/>
          <w:lang w:val="id-ID"/>
        </w:rPr>
      </w:pPr>
      <w:r w:rsidRPr="002B2F54">
        <w:rPr>
          <w:rFonts w:ascii="Footlight MT Light" w:hAnsi="Footlight MT Light"/>
          <w:sz w:val="24"/>
          <w:szCs w:val="24"/>
        </w:rPr>
        <w:t xml:space="preserve">selanjutnya disebut:  </w:t>
      </w:r>
      <w:r w:rsidRPr="002B2F54">
        <w:rPr>
          <w:rFonts w:ascii="Footlight MT Light" w:hAnsi="Footlight MT Light"/>
          <w:b/>
          <w:sz w:val="24"/>
          <w:szCs w:val="24"/>
        </w:rPr>
        <w:t>PENERIMA JAMINAN</w:t>
      </w:r>
    </w:p>
    <w:p w:rsidR="0098356D" w:rsidRPr="002B2F54" w:rsidRDefault="0098356D" w:rsidP="00FE17BA">
      <w:pPr>
        <w:rPr>
          <w:rFonts w:ascii="Footlight MT Light" w:hAnsi="Footlight MT Light"/>
          <w:sz w:val="24"/>
          <w:szCs w:val="24"/>
        </w:rPr>
      </w:pPr>
    </w:p>
    <w:p w:rsidR="0098356D" w:rsidRPr="002B2F54" w:rsidRDefault="0098356D" w:rsidP="00FE17BA">
      <w:pPr>
        <w:rPr>
          <w:rFonts w:ascii="Footlight MT Light" w:hAnsi="Footlight MT Light"/>
          <w:sz w:val="24"/>
          <w:szCs w:val="24"/>
        </w:rPr>
      </w:pPr>
      <w:r w:rsidRPr="002B2F54">
        <w:rPr>
          <w:rFonts w:ascii="Footlight MT Light" w:hAnsi="Footlight MT Light"/>
          <w:sz w:val="24"/>
          <w:szCs w:val="24"/>
        </w:rPr>
        <w:t>sejumlah uang Rp _____________________________________</w:t>
      </w:r>
    </w:p>
    <w:p w:rsidR="0098356D" w:rsidRPr="002B2F54" w:rsidRDefault="0098356D" w:rsidP="00FE17BA">
      <w:pPr>
        <w:rPr>
          <w:rFonts w:ascii="Footlight MT Light" w:hAnsi="Footlight MT Light"/>
          <w:sz w:val="24"/>
          <w:szCs w:val="24"/>
          <w:lang w:val="id-ID"/>
        </w:rPr>
      </w:pPr>
      <w:r w:rsidRPr="002B2F54">
        <w:rPr>
          <w:rFonts w:ascii="Footlight MT Light" w:hAnsi="Footlight MT Light"/>
          <w:sz w:val="24"/>
          <w:szCs w:val="24"/>
          <w:lang w:val="nl-NL"/>
        </w:rPr>
        <w:t>(terbilang ___</w:t>
      </w:r>
      <w:r w:rsidR="00C40EAD" w:rsidRPr="002B2F54">
        <w:rPr>
          <w:rFonts w:ascii="Footlight MT Light" w:hAnsi="Footlight MT Light"/>
          <w:sz w:val="24"/>
          <w:szCs w:val="24"/>
          <w:lang w:val="nl-NL"/>
        </w:rPr>
        <w:t>____________________________</w:t>
      </w:r>
      <w:r w:rsidRPr="002B2F54">
        <w:rPr>
          <w:rFonts w:ascii="Footlight MT Light" w:hAnsi="Footlight MT Light"/>
          <w:sz w:val="24"/>
          <w:szCs w:val="24"/>
          <w:lang w:val="nl-NL"/>
        </w:rPr>
        <w:t>__________________</w:t>
      </w:r>
      <w:r w:rsidRPr="002B2F54">
        <w:rPr>
          <w:rFonts w:ascii="Footlight MT Light" w:hAnsi="Footlight MT Light"/>
          <w:sz w:val="24"/>
          <w:szCs w:val="24"/>
          <w:lang w:val="id-ID"/>
        </w:rPr>
        <w:t>_</w:t>
      </w:r>
      <w:r w:rsidRPr="002B2F54">
        <w:rPr>
          <w:rFonts w:ascii="Footlight MT Light" w:hAnsi="Footlight MT Light"/>
          <w:sz w:val="24"/>
          <w:szCs w:val="24"/>
          <w:lang w:val="nl-NL"/>
        </w:rPr>
        <w:t xml:space="preserve">_____) </w:t>
      </w:r>
      <w:r w:rsidR="004D7930" w:rsidRPr="002B2F54">
        <w:rPr>
          <w:rFonts w:ascii="Footlight MT Light" w:hAnsi="Footlight MT Light"/>
          <w:sz w:val="24"/>
          <w:szCs w:val="24"/>
          <w:lang w:val="nl-NL"/>
        </w:rPr>
        <w:t xml:space="preserve">dalam bentuk </w:t>
      </w:r>
      <w:r w:rsidR="00D60CF9" w:rsidRPr="002B2F54">
        <w:rPr>
          <w:rFonts w:ascii="Footlight MT Light" w:hAnsi="Footlight MT Light"/>
          <w:sz w:val="24"/>
          <w:szCs w:val="24"/>
          <w:lang w:val="nl-NL"/>
        </w:rPr>
        <w:t xml:space="preserve">Garansi Bank </w:t>
      </w:r>
      <w:r w:rsidRPr="002B2F54">
        <w:rPr>
          <w:rFonts w:ascii="Footlight MT Light" w:hAnsi="Footlight MT Light"/>
          <w:sz w:val="24"/>
          <w:szCs w:val="24"/>
          <w:lang w:val="nl-NL"/>
        </w:rPr>
        <w:t>sebagai Jaminan</w:t>
      </w:r>
      <w:r w:rsidRPr="002B2F54">
        <w:rPr>
          <w:rFonts w:ascii="Footlight MT Light" w:hAnsi="Footlight MT Light"/>
          <w:sz w:val="24"/>
          <w:szCs w:val="24"/>
          <w:lang w:val="id-ID"/>
        </w:rPr>
        <w:t xml:space="preserve"> Penawaran</w:t>
      </w:r>
      <w:r w:rsidR="004D7930" w:rsidRPr="002B2F54">
        <w:rPr>
          <w:rFonts w:ascii="Footlight MT Light" w:hAnsi="Footlight MT Light"/>
          <w:sz w:val="24"/>
          <w:szCs w:val="24"/>
          <w:lang w:val="id-ID"/>
        </w:rPr>
        <w:t xml:space="preserve"> atas pekerjaan _______________ berdasarkan Dokumen Pengadaan No. _______________ tanggal _________________</w:t>
      </w:r>
      <w:r w:rsidRPr="002B2F54">
        <w:rPr>
          <w:rFonts w:ascii="Footlight MT Light" w:hAnsi="Footlight MT Light"/>
          <w:sz w:val="24"/>
          <w:szCs w:val="24"/>
          <w:lang w:val="id-ID"/>
        </w:rPr>
        <w:t>, apabila:</w:t>
      </w:r>
    </w:p>
    <w:p w:rsidR="0098356D" w:rsidRPr="002B2F54" w:rsidRDefault="0098356D" w:rsidP="00FE17BA">
      <w:pPr>
        <w:rPr>
          <w:rFonts w:ascii="Footlight MT Light" w:hAnsi="Footlight MT Light"/>
          <w:sz w:val="24"/>
          <w:szCs w:val="24"/>
          <w:lang w:val="id-ID"/>
        </w:rPr>
      </w:pPr>
      <w:r w:rsidRPr="002B2F54">
        <w:rPr>
          <w:rFonts w:ascii="Footlight MT Light" w:hAnsi="Footlight MT Light"/>
          <w:sz w:val="24"/>
          <w:szCs w:val="24"/>
          <w:lang w:val="id-ID"/>
        </w:rPr>
        <w:tab/>
        <w:t>Nama</w:t>
      </w:r>
      <w:r w:rsidRPr="002B2F54">
        <w:rPr>
          <w:rFonts w:ascii="Footlight MT Light" w:hAnsi="Footlight MT Light"/>
          <w:sz w:val="24"/>
          <w:szCs w:val="24"/>
          <w:lang w:val="id-ID"/>
        </w:rPr>
        <w:tab/>
      </w:r>
      <w:r w:rsidRPr="002B2F54">
        <w:rPr>
          <w:rFonts w:ascii="Footlight MT Light" w:hAnsi="Footlight MT Light"/>
          <w:sz w:val="24"/>
          <w:szCs w:val="24"/>
          <w:lang w:val="id-ID"/>
        </w:rPr>
        <w:tab/>
        <w:t xml:space="preserve">:  </w:t>
      </w:r>
      <w:r w:rsidR="00C40EAD" w:rsidRPr="002B2F54">
        <w:rPr>
          <w:rFonts w:ascii="Footlight MT Light" w:hAnsi="Footlight MT Light"/>
          <w:sz w:val="24"/>
          <w:szCs w:val="24"/>
          <w:lang w:val="id-ID"/>
        </w:rPr>
        <w:t>___________________</w:t>
      </w:r>
      <w:r w:rsidRPr="002B2F54">
        <w:rPr>
          <w:rFonts w:ascii="Footlight MT Light" w:hAnsi="Footlight MT Light"/>
          <w:sz w:val="24"/>
          <w:szCs w:val="24"/>
          <w:lang w:val="id-ID"/>
        </w:rPr>
        <w:t xml:space="preserve">__________ </w:t>
      </w:r>
      <w:r w:rsidRPr="002B2F54">
        <w:rPr>
          <w:rFonts w:ascii="Footlight MT Light" w:hAnsi="Footlight MT Light"/>
          <w:i/>
          <w:sz w:val="24"/>
          <w:szCs w:val="24"/>
          <w:lang w:val="id-ID"/>
        </w:rPr>
        <w:t>[peserta pelelangan]</w:t>
      </w:r>
    </w:p>
    <w:p w:rsidR="0098356D" w:rsidRPr="002B2F54" w:rsidRDefault="0098356D" w:rsidP="00FE17BA">
      <w:pPr>
        <w:rPr>
          <w:rFonts w:ascii="Footlight MT Light" w:hAnsi="Footlight MT Light"/>
          <w:sz w:val="24"/>
          <w:szCs w:val="24"/>
          <w:lang w:val="id-ID"/>
        </w:rPr>
      </w:pPr>
      <w:r w:rsidRPr="002B2F54">
        <w:rPr>
          <w:rFonts w:ascii="Footlight MT Light" w:hAnsi="Footlight MT Light"/>
          <w:sz w:val="24"/>
          <w:szCs w:val="24"/>
          <w:lang w:val="id-ID"/>
        </w:rPr>
        <w:tab/>
        <w:t>Alamat</w:t>
      </w:r>
      <w:r w:rsidRPr="002B2F54">
        <w:rPr>
          <w:rFonts w:ascii="Footlight MT Light" w:hAnsi="Footlight MT Light"/>
          <w:sz w:val="24"/>
          <w:szCs w:val="24"/>
          <w:lang w:val="id-ID"/>
        </w:rPr>
        <w:tab/>
      </w:r>
      <w:r w:rsidRPr="002B2F54">
        <w:rPr>
          <w:rFonts w:ascii="Footlight MT Light" w:hAnsi="Footlight MT Light"/>
          <w:sz w:val="24"/>
          <w:szCs w:val="24"/>
          <w:lang w:val="id-ID"/>
        </w:rPr>
        <w:tab/>
        <w:t>: _______</w:t>
      </w:r>
      <w:r w:rsidR="00C40EAD" w:rsidRPr="002B2F54">
        <w:rPr>
          <w:rFonts w:ascii="Footlight MT Light" w:hAnsi="Footlight MT Light"/>
          <w:sz w:val="24"/>
          <w:szCs w:val="24"/>
          <w:lang w:val="id-ID"/>
        </w:rPr>
        <w:t>__________________________</w:t>
      </w:r>
      <w:r w:rsidRPr="002B2F54">
        <w:rPr>
          <w:rFonts w:ascii="Footlight MT Light" w:hAnsi="Footlight MT Light"/>
          <w:sz w:val="24"/>
          <w:szCs w:val="24"/>
          <w:lang w:val="id-ID"/>
        </w:rPr>
        <w:t>_____________</w:t>
      </w:r>
    </w:p>
    <w:p w:rsidR="0098356D" w:rsidRPr="002B2F54" w:rsidRDefault="0098356D" w:rsidP="00FE17BA">
      <w:pPr>
        <w:rPr>
          <w:rFonts w:ascii="Footlight MT Light" w:hAnsi="Footlight MT Light"/>
          <w:sz w:val="24"/>
          <w:szCs w:val="24"/>
          <w:lang w:val="id-ID"/>
        </w:rPr>
      </w:pPr>
    </w:p>
    <w:p w:rsidR="0098356D" w:rsidRPr="002B2F54" w:rsidRDefault="0098356D" w:rsidP="00FE17BA">
      <w:pPr>
        <w:rPr>
          <w:rFonts w:ascii="Footlight MT Light" w:hAnsi="Footlight MT Light"/>
          <w:sz w:val="24"/>
          <w:szCs w:val="24"/>
          <w:lang w:val="id-ID"/>
        </w:rPr>
      </w:pPr>
      <w:r w:rsidRPr="002B2F54">
        <w:rPr>
          <w:rFonts w:ascii="Footlight MT Light" w:hAnsi="Footlight MT Light"/>
          <w:sz w:val="24"/>
          <w:szCs w:val="24"/>
          <w:lang w:val="id-ID"/>
        </w:rPr>
        <w:t xml:space="preserve">selanjutnya disebut:    </w:t>
      </w:r>
      <w:r w:rsidRPr="002B2F54">
        <w:rPr>
          <w:rFonts w:ascii="Footlight MT Light" w:hAnsi="Footlight MT Light"/>
          <w:b/>
          <w:sz w:val="24"/>
          <w:szCs w:val="24"/>
          <w:lang w:val="id-ID"/>
        </w:rPr>
        <w:t>YANG DIJAMIN</w:t>
      </w:r>
    </w:p>
    <w:p w:rsidR="0098356D" w:rsidRPr="002B2F54" w:rsidRDefault="0098356D" w:rsidP="00FE17BA">
      <w:pPr>
        <w:rPr>
          <w:rFonts w:ascii="Footlight MT Light" w:hAnsi="Footlight MT Light"/>
          <w:sz w:val="24"/>
          <w:szCs w:val="24"/>
          <w:lang w:val="id-ID"/>
        </w:rPr>
      </w:pPr>
    </w:p>
    <w:p w:rsidR="0098356D" w:rsidRPr="002B2F54" w:rsidRDefault="0098356D" w:rsidP="00FE17BA">
      <w:pPr>
        <w:rPr>
          <w:rFonts w:ascii="Footlight MT Light" w:hAnsi="Footlight MT Light"/>
          <w:sz w:val="24"/>
          <w:szCs w:val="24"/>
          <w:lang w:val="id-ID"/>
        </w:rPr>
      </w:pPr>
      <w:r w:rsidRPr="002B2F54">
        <w:rPr>
          <w:rFonts w:ascii="Footlight MT Light" w:hAnsi="Footlight MT Light"/>
          <w:sz w:val="24"/>
          <w:szCs w:val="24"/>
          <w:lang w:val="id-ID"/>
        </w:rPr>
        <w:t xml:space="preserve">ternyata sampai batas waktu yang ditentukan, namun tidak melebihi tanggal batas waktu berlakunya Garansi Bank </w:t>
      </w:r>
      <w:r w:rsidR="00851C44" w:rsidRPr="002B2F54">
        <w:rPr>
          <w:rFonts w:ascii="Footlight MT Light" w:hAnsi="Footlight MT Light"/>
          <w:sz w:val="24"/>
          <w:szCs w:val="24"/>
        </w:rPr>
        <w:t>sebagai Jaminan Penawaran</w:t>
      </w:r>
      <w:r w:rsidR="007174E0" w:rsidRPr="002B2F54">
        <w:rPr>
          <w:rFonts w:ascii="Footlight MT Light" w:hAnsi="Footlight MT Light"/>
          <w:sz w:val="24"/>
          <w:szCs w:val="24"/>
        </w:rPr>
        <w:t xml:space="preserve"> </w:t>
      </w:r>
      <w:r w:rsidRPr="002B2F54">
        <w:rPr>
          <w:rFonts w:ascii="Footlight MT Light" w:hAnsi="Footlight MT Light"/>
          <w:sz w:val="24"/>
          <w:szCs w:val="24"/>
          <w:lang w:val="id-ID"/>
        </w:rPr>
        <w:t xml:space="preserve">ini, lalai/tidak memenuhi kewajibannya kepada Penerima Jaminan </w:t>
      </w:r>
      <w:r w:rsidR="00973EFB" w:rsidRPr="002B2F54">
        <w:rPr>
          <w:rFonts w:ascii="Footlight MT Light" w:hAnsi="Footlight MT Light"/>
          <w:sz w:val="24"/>
          <w:szCs w:val="24"/>
          <w:lang w:val="id-ID"/>
        </w:rPr>
        <w:t>yaitu</w:t>
      </w:r>
      <w:r w:rsidRPr="002B2F54">
        <w:rPr>
          <w:rFonts w:ascii="Footlight MT Light" w:hAnsi="Footlight MT Light"/>
          <w:sz w:val="24"/>
          <w:szCs w:val="24"/>
          <w:lang w:val="id-ID"/>
        </w:rPr>
        <w:t xml:space="preserve">: </w:t>
      </w:r>
    </w:p>
    <w:p w:rsidR="0098356D" w:rsidRPr="002B2F54" w:rsidRDefault="00946975" w:rsidP="00FE17BA">
      <w:pPr>
        <w:pStyle w:val="ListParagraph"/>
        <w:numPr>
          <w:ilvl w:val="0"/>
          <w:numId w:val="89"/>
        </w:numPr>
        <w:tabs>
          <w:tab w:val="left" w:pos="284"/>
        </w:tabs>
        <w:ind w:left="283" w:hanging="283"/>
        <w:rPr>
          <w:rFonts w:ascii="Footlight MT Light" w:hAnsi="Footlight MT Light"/>
          <w:sz w:val="24"/>
          <w:szCs w:val="24"/>
          <w:lang w:val="id-ID"/>
        </w:rPr>
      </w:pPr>
      <w:r w:rsidRPr="002B2F54">
        <w:rPr>
          <w:rFonts w:ascii="Footlight MT Light" w:hAnsi="Footlight MT Light"/>
          <w:sz w:val="24"/>
          <w:szCs w:val="24"/>
          <w:lang w:val="id-ID"/>
        </w:rPr>
        <w:t xml:space="preserve">Yang </w:t>
      </w:r>
      <w:r w:rsidR="0098356D" w:rsidRPr="002B2F54">
        <w:rPr>
          <w:rFonts w:ascii="Footlight MT Light" w:hAnsi="Footlight MT Light"/>
          <w:sz w:val="24"/>
          <w:szCs w:val="24"/>
          <w:lang w:val="id-ID"/>
        </w:rPr>
        <w:t>Dijamin menarik kembali penawarannya selama dilaksanakannya pelelangan atau sesu</w:t>
      </w:r>
      <w:r w:rsidRPr="002B2F54">
        <w:rPr>
          <w:rFonts w:ascii="Footlight MT Light" w:hAnsi="Footlight MT Light"/>
          <w:sz w:val="24"/>
          <w:szCs w:val="24"/>
          <w:lang w:val="id-ID"/>
        </w:rPr>
        <w:t>dah dinyatakan sebagai pemenang;</w:t>
      </w:r>
    </w:p>
    <w:p w:rsidR="0098356D" w:rsidRPr="002B2F54" w:rsidRDefault="00946975" w:rsidP="00FE17BA">
      <w:pPr>
        <w:pStyle w:val="ListParagraph"/>
        <w:numPr>
          <w:ilvl w:val="0"/>
          <w:numId w:val="89"/>
        </w:numPr>
        <w:tabs>
          <w:tab w:val="left" w:pos="284"/>
        </w:tabs>
        <w:ind w:left="425" w:hanging="425"/>
        <w:rPr>
          <w:rFonts w:ascii="Footlight MT Light" w:hAnsi="Footlight MT Light"/>
          <w:sz w:val="24"/>
          <w:szCs w:val="24"/>
        </w:rPr>
      </w:pPr>
      <w:r w:rsidRPr="002B2F54">
        <w:rPr>
          <w:rFonts w:ascii="Footlight MT Light" w:hAnsi="Footlight MT Light"/>
          <w:sz w:val="24"/>
          <w:szCs w:val="24"/>
          <w:lang w:val="id-ID"/>
        </w:rPr>
        <w:t xml:space="preserve">Yang </w:t>
      </w:r>
      <w:r w:rsidR="0098356D" w:rsidRPr="002B2F54">
        <w:rPr>
          <w:rFonts w:ascii="Footlight MT Light" w:hAnsi="Footlight MT Light"/>
          <w:sz w:val="24"/>
          <w:szCs w:val="24"/>
          <w:lang w:val="id-ID"/>
        </w:rPr>
        <w:t>Dijamin</w:t>
      </w:r>
      <w:r w:rsidR="0098356D" w:rsidRPr="002B2F54">
        <w:rPr>
          <w:rFonts w:ascii="Footlight MT Light" w:hAnsi="Footlight MT Light"/>
          <w:sz w:val="24"/>
          <w:szCs w:val="24"/>
        </w:rPr>
        <w:t xml:space="preserve"> tidak:</w:t>
      </w:r>
    </w:p>
    <w:p w:rsidR="0098356D" w:rsidRPr="002B2F54" w:rsidRDefault="0098356D" w:rsidP="00FE17BA">
      <w:pPr>
        <w:pStyle w:val="ListParagraph"/>
        <w:numPr>
          <w:ilvl w:val="0"/>
          <w:numId w:val="90"/>
        </w:numPr>
        <w:tabs>
          <w:tab w:val="left" w:pos="284"/>
          <w:tab w:val="left" w:pos="709"/>
        </w:tabs>
        <w:ind w:left="708" w:hanging="425"/>
        <w:rPr>
          <w:rFonts w:ascii="Footlight MT Light" w:hAnsi="Footlight MT Light"/>
          <w:sz w:val="24"/>
          <w:szCs w:val="24"/>
        </w:rPr>
      </w:pPr>
      <w:r w:rsidRPr="002B2F54">
        <w:rPr>
          <w:rFonts w:ascii="Footlight MT Light" w:hAnsi="Footlight MT Light"/>
          <w:sz w:val="24"/>
          <w:szCs w:val="24"/>
        </w:rPr>
        <w:t xml:space="preserve">menyerahkan Jaminan Pelaksanaan </w:t>
      </w:r>
      <w:r w:rsidR="00973EFB" w:rsidRPr="002B2F54">
        <w:rPr>
          <w:rFonts w:ascii="Footlight MT Light" w:hAnsi="Footlight MT Light"/>
          <w:sz w:val="24"/>
          <w:szCs w:val="24"/>
        </w:rPr>
        <w:t>setelah ditunjuk sebagai pemenang</w:t>
      </w:r>
      <w:r w:rsidR="00946975" w:rsidRPr="002B2F54">
        <w:rPr>
          <w:rFonts w:ascii="Footlight MT Light" w:hAnsi="Footlight MT Light"/>
          <w:sz w:val="24"/>
          <w:szCs w:val="24"/>
          <w:lang w:val="id-ID"/>
        </w:rPr>
        <w:t>;</w:t>
      </w:r>
      <w:r w:rsidR="00C25C39" w:rsidRPr="002B2F54">
        <w:rPr>
          <w:rFonts w:ascii="Footlight MT Light" w:hAnsi="Footlight MT Light"/>
          <w:sz w:val="24"/>
          <w:szCs w:val="24"/>
          <w:lang w:val="id-ID"/>
        </w:rPr>
        <w:t>atau</w:t>
      </w:r>
    </w:p>
    <w:p w:rsidR="00083C82" w:rsidRPr="002B2F54" w:rsidRDefault="00851C44" w:rsidP="00FE17BA">
      <w:pPr>
        <w:pStyle w:val="ListParagraph"/>
        <w:numPr>
          <w:ilvl w:val="0"/>
          <w:numId w:val="90"/>
        </w:numPr>
        <w:tabs>
          <w:tab w:val="left" w:pos="284"/>
          <w:tab w:val="left" w:pos="709"/>
        </w:tabs>
        <w:ind w:left="708" w:hanging="425"/>
        <w:rPr>
          <w:rFonts w:ascii="Footlight MT Light" w:hAnsi="Footlight MT Light"/>
          <w:sz w:val="24"/>
          <w:szCs w:val="24"/>
        </w:rPr>
      </w:pPr>
      <w:r w:rsidRPr="002B2F54">
        <w:rPr>
          <w:rFonts w:ascii="Footlight MT Light" w:hAnsi="Footlight MT Light"/>
          <w:sz w:val="24"/>
          <w:szCs w:val="24"/>
        </w:rPr>
        <w:t>hadir dalam kl</w:t>
      </w:r>
      <w:r w:rsidRPr="002B2F54">
        <w:rPr>
          <w:rFonts w:ascii="Footlight MT Light" w:hAnsi="Footlight MT Light"/>
          <w:sz w:val="24"/>
          <w:szCs w:val="24"/>
          <w:lang w:val="id-ID"/>
        </w:rPr>
        <w:t>a</w:t>
      </w:r>
      <w:r w:rsidRPr="002B2F54">
        <w:rPr>
          <w:rFonts w:ascii="Footlight MT Light" w:hAnsi="Footlight MT Light"/>
          <w:sz w:val="24"/>
          <w:szCs w:val="24"/>
        </w:rPr>
        <w:t>rifikasi dan/atau verifika</w:t>
      </w:r>
      <w:r w:rsidRPr="002B2F54">
        <w:rPr>
          <w:rFonts w:ascii="Footlight MT Light" w:hAnsi="Footlight MT Light"/>
          <w:sz w:val="24"/>
          <w:szCs w:val="24"/>
          <w:lang w:val="id-ID"/>
        </w:rPr>
        <w:t xml:space="preserve">si </w:t>
      </w:r>
      <w:r w:rsidRPr="002B2F54">
        <w:rPr>
          <w:rFonts w:ascii="Footlight MT Light" w:hAnsi="Footlight MT Light"/>
          <w:sz w:val="24"/>
          <w:szCs w:val="24"/>
        </w:rPr>
        <w:t>kualifikasi dalam hal pelelangan dilakukan dengan Pasca kualifikasi</w:t>
      </w:r>
      <w:r w:rsidR="006E35CB" w:rsidRPr="002B2F54">
        <w:rPr>
          <w:rFonts w:ascii="Footlight MT Light" w:hAnsi="Footlight MT Light"/>
          <w:sz w:val="24"/>
          <w:szCs w:val="24"/>
        </w:rPr>
        <w:t>.</w:t>
      </w:r>
      <w:r w:rsidRPr="002B2F54">
        <w:rPr>
          <w:rFonts w:ascii="Footlight MT Light" w:hAnsi="Footlight MT Light"/>
          <w:sz w:val="24"/>
          <w:szCs w:val="24"/>
        </w:rPr>
        <w:t xml:space="preserve"> </w:t>
      </w:r>
    </w:p>
    <w:p w:rsidR="00F654EC" w:rsidRPr="002B2F54" w:rsidRDefault="00946975" w:rsidP="00FE17BA">
      <w:pPr>
        <w:pStyle w:val="ListParagraph"/>
        <w:numPr>
          <w:ilvl w:val="0"/>
          <w:numId w:val="89"/>
        </w:numPr>
        <w:tabs>
          <w:tab w:val="left" w:pos="284"/>
        </w:tabs>
        <w:ind w:left="425" w:hanging="425"/>
        <w:rPr>
          <w:rFonts w:ascii="Footlight MT Light" w:hAnsi="Footlight MT Light"/>
          <w:sz w:val="24"/>
          <w:szCs w:val="24"/>
          <w:lang w:val="nl-NL"/>
        </w:rPr>
      </w:pPr>
      <w:r w:rsidRPr="002B2F54">
        <w:rPr>
          <w:rFonts w:ascii="Footlight MT Light" w:hAnsi="Footlight MT Light"/>
          <w:sz w:val="24"/>
          <w:szCs w:val="24"/>
          <w:lang w:val="id-ID"/>
        </w:rPr>
        <w:t xml:space="preserve">Yang </w:t>
      </w:r>
      <w:r w:rsidR="0098356D" w:rsidRPr="002B2F54">
        <w:rPr>
          <w:rFonts w:ascii="Footlight MT Light" w:hAnsi="Footlight MT Light"/>
          <w:sz w:val="24"/>
          <w:szCs w:val="24"/>
          <w:lang w:val="id-ID"/>
        </w:rPr>
        <w:t>Dijamin</w:t>
      </w:r>
      <w:r w:rsidR="0098356D" w:rsidRPr="002B2F54">
        <w:rPr>
          <w:rFonts w:ascii="Footlight MT Light" w:hAnsi="Footlight MT Light"/>
          <w:sz w:val="24"/>
          <w:szCs w:val="24"/>
          <w:lang w:val="nl-NL"/>
        </w:rPr>
        <w:t xml:space="preserve"> terlibat Korupsi</w:t>
      </w:r>
      <w:r w:rsidR="006E35CB" w:rsidRPr="002B2F54">
        <w:rPr>
          <w:rFonts w:ascii="Footlight MT Light" w:hAnsi="Footlight MT Light"/>
          <w:sz w:val="24"/>
          <w:szCs w:val="24"/>
          <w:lang w:val="nl-NL"/>
        </w:rPr>
        <w:t xml:space="preserve">, </w:t>
      </w:r>
      <w:r w:rsidR="0098356D" w:rsidRPr="002B2F54">
        <w:rPr>
          <w:rFonts w:ascii="Footlight MT Light" w:hAnsi="Footlight MT Light"/>
          <w:sz w:val="24"/>
          <w:szCs w:val="24"/>
          <w:lang w:val="nl-NL"/>
        </w:rPr>
        <w:t>Kolusi dan</w:t>
      </w:r>
      <w:r w:rsidRPr="002B2F54">
        <w:rPr>
          <w:rFonts w:ascii="Footlight MT Light" w:hAnsi="Footlight MT Light"/>
          <w:sz w:val="24"/>
          <w:szCs w:val="24"/>
          <w:lang w:val="nl-NL"/>
        </w:rPr>
        <w:t xml:space="preserve"> Nepotisme (KKN)</w:t>
      </w:r>
      <w:r w:rsidRPr="002B2F54">
        <w:rPr>
          <w:rFonts w:ascii="Footlight MT Light" w:hAnsi="Footlight MT Light"/>
          <w:sz w:val="24"/>
          <w:szCs w:val="24"/>
          <w:lang w:val="id-ID"/>
        </w:rPr>
        <w:t>;</w:t>
      </w:r>
      <w:r w:rsidR="00F654EC" w:rsidRPr="002B2F54">
        <w:rPr>
          <w:rFonts w:ascii="Footlight MT Light" w:hAnsi="Footlight MT Light"/>
          <w:sz w:val="24"/>
          <w:szCs w:val="24"/>
        </w:rPr>
        <w:t xml:space="preserve"> atau</w:t>
      </w:r>
    </w:p>
    <w:p w:rsidR="002F1D21" w:rsidRPr="002B2F54" w:rsidRDefault="00851C44" w:rsidP="00FE17BA">
      <w:pPr>
        <w:pStyle w:val="ListParagraph"/>
        <w:numPr>
          <w:ilvl w:val="0"/>
          <w:numId w:val="89"/>
        </w:numPr>
        <w:tabs>
          <w:tab w:val="left" w:pos="284"/>
        </w:tabs>
        <w:ind w:left="270" w:hanging="270"/>
        <w:rPr>
          <w:rFonts w:ascii="Footlight MT Light" w:hAnsi="Footlight MT Light"/>
          <w:sz w:val="24"/>
          <w:szCs w:val="24"/>
          <w:lang w:val="nl-NL"/>
        </w:rPr>
      </w:pPr>
      <w:r w:rsidRPr="002B2F54">
        <w:rPr>
          <w:rFonts w:ascii="Footlight MT Light" w:hAnsi="Footlight MT Light"/>
          <w:sz w:val="24"/>
          <w:szCs w:val="24"/>
          <w:lang w:val="nl-NL"/>
        </w:rPr>
        <w:t xml:space="preserve">Yang Dijamin </w:t>
      </w:r>
      <w:r w:rsidRPr="002B2F54">
        <w:rPr>
          <w:rFonts w:ascii="Footlight MT Light" w:hAnsi="Footlight MT Light"/>
          <w:sz w:val="24"/>
          <w:szCs w:val="24"/>
        </w:rPr>
        <w:t>melakukan penipuan/pemalsuan atas informasi yang disampaikan dalam Dokumen Penawaran.</w:t>
      </w:r>
    </w:p>
    <w:p w:rsidR="0098356D" w:rsidRPr="002B2F54" w:rsidRDefault="0098356D" w:rsidP="00FE17BA">
      <w:pPr>
        <w:rPr>
          <w:rFonts w:ascii="Footlight MT Light" w:hAnsi="Footlight MT Light"/>
          <w:sz w:val="24"/>
          <w:szCs w:val="24"/>
          <w:lang w:val="id-ID"/>
        </w:rPr>
      </w:pPr>
      <w:r w:rsidRPr="002B2F54">
        <w:rPr>
          <w:rFonts w:ascii="Footlight MT Light" w:hAnsi="Footlight MT Light"/>
          <w:sz w:val="24"/>
          <w:szCs w:val="24"/>
          <w:lang w:val="nl-NL"/>
        </w:rPr>
        <w:t xml:space="preserve">sebagaimana ditentukan dalam </w:t>
      </w:r>
      <w:r w:rsidRPr="002B2F54">
        <w:rPr>
          <w:rFonts w:ascii="Footlight MT Light" w:hAnsi="Footlight MT Light"/>
          <w:sz w:val="24"/>
          <w:szCs w:val="24"/>
          <w:lang w:val="id-ID"/>
        </w:rPr>
        <w:t xml:space="preserve">Dokumen </w:t>
      </w:r>
      <w:r w:rsidR="00FB1306" w:rsidRPr="002B2F54">
        <w:rPr>
          <w:rFonts w:ascii="Footlight MT Light" w:hAnsi="Footlight MT Light"/>
          <w:sz w:val="24"/>
          <w:szCs w:val="24"/>
          <w:lang w:val="nl-NL"/>
        </w:rPr>
        <w:t xml:space="preserve">Pengadaan </w:t>
      </w:r>
      <w:r w:rsidRPr="002B2F54">
        <w:rPr>
          <w:rFonts w:ascii="Footlight MT Light" w:hAnsi="Footlight MT Light"/>
          <w:sz w:val="24"/>
          <w:szCs w:val="24"/>
          <w:lang w:val="id-ID"/>
        </w:rPr>
        <w:t xml:space="preserve">yang diikuti oleh </w:t>
      </w:r>
      <w:r w:rsidRPr="002B2F54">
        <w:rPr>
          <w:rFonts w:ascii="Footlight MT Light" w:hAnsi="Footlight MT Light"/>
          <w:sz w:val="24"/>
          <w:szCs w:val="24"/>
          <w:lang w:val="nl-NL"/>
        </w:rPr>
        <w:t>Yang Dijami</w:t>
      </w:r>
      <w:r w:rsidRPr="002B2F54">
        <w:rPr>
          <w:rFonts w:ascii="Footlight MT Light" w:hAnsi="Footlight MT Light"/>
          <w:sz w:val="24"/>
          <w:szCs w:val="24"/>
          <w:lang w:val="id-ID"/>
        </w:rPr>
        <w:t>n</w:t>
      </w:r>
      <w:r w:rsidRPr="002B2F54">
        <w:rPr>
          <w:rFonts w:ascii="Footlight MT Light" w:hAnsi="Footlight MT Light"/>
          <w:sz w:val="24"/>
          <w:szCs w:val="24"/>
          <w:lang w:val="nl-NL"/>
        </w:rPr>
        <w:t>.</w:t>
      </w:r>
    </w:p>
    <w:p w:rsidR="00165306" w:rsidRPr="002B2F54" w:rsidRDefault="00165306" w:rsidP="00FE17BA">
      <w:pPr>
        <w:rPr>
          <w:rFonts w:ascii="Footlight MT Light" w:hAnsi="Footlight MT Light"/>
          <w:sz w:val="24"/>
          <w:szCs w:val="24"/>
          <w:lang w:val="id-ID"/>
        </w:rPr>
      </w:pPr>
    </w:p>
    <w:p w:rsidR="00165306" w:rsidRPr="002B2F54" w:rsidRDefault="00165306" w:rsidP="00FE17BA">
      <w:pPr>
        <w:rPr>
          <w:rFonts w:ascii="Footlight MT Light" w:hAnsi="Footlight MT Light"/>
          <w:sz w:val="24"/>
          <w:szCs w:val="24"/>
          <w:lang w:val="id-ID"/>
        </w:rPr>
      </w:pPr>
    </w:p>
    <w:p w:rsidR="00165306" w:rsidRPr="002B2F54" w:rsidRDefault="00165306" w:rsidP="00FE17BA">
      <w:pPr>
        <w:rPr>
          <w:rFonts w:ascii="Footlight MT Light" w:hAnsi="Footlight MT Light"/>
          <w:sz w:val="24"/>
          <w:szCs w:val="24"/>
          <w:lang w:val="id-ID"/>
        </w:rPr>
      </w:pPr>
    </w:p>
    <w:p w:rsidR="0098356D" w:rsidRPr="002B2F54" w:rsidRDefault="0098356D" w:rsidP="00FE17BA">
      <w:pPr>
        <w:rPr>
          <w:rFonts w:ascii="Footlight MT Light" w:hAnsi="Footlight MT Light"/>
          <w:sz w:val="24"/>
          <w:szCs w:val="24"/>
          <w:lang w:val="nl-NL"/>
        </w:rPr>
      </w:pPr>
      <w:r w:rsidRPr="002B2F54">
        <w:rPr>
          <w:rFonts w:ascii="Footlight MT Light" w:hAnsi="Footlight MT Light"/>
          <w:sz w:val="24"/>
          <w:szCs w:val="24"/>
          <w:lang w:val="nl-NL"/>
        </w:rPr>
        <w:t>Garansi Bank</w:t>
      </w:r>
      <w:r w:rsidRPr="002B2F54">
        <w:rPr>
          <w:rFonts w:ascii="Footlight MT Light" w:hAnsi="Footlight MT Light"/>
          <w:sz w:val="24"/>
          <w:szCs w:val="24"/>
          <w:lang w:val="id-ID"/>
        </w:rPr>
        <w:t xml:space="preserve"> </w:t>
      </w:r>
      <w:r w:rsidR="007174E0" w:rsidRPr="002B2F54">
        <w:rPr>
          <w:rFonts w:ascii="Footlight MT Light" w:hAnsi="Footlight MT Light"/>
          <w:sz w:val="24"/>
          <w:szCs w:val="24"/>
        </w:rPr>
        <w:t>sebagai Jaminan Penawaran</w:t>
      </w:r>
      <w:r w:rsidR="007174E0" w:rsidRPr="002B2F54">
        <w:rPr>
          <w:rFonts w:ascii="Footlight MT Light" w:hAnsi="Footlight MT Light"/>
          <w:sz w:val="24"/>
          <w:szCs w:val="24"/>
          <w:lang w:val="nl-NL"/>
        </w:rPr>
        <w:t xml:space="preserve"> </w:t>
      </w:r>
      <w:r w:rsidRPr="002B2F54">
        <w:rPr>
          <w:rFonts w:ascii="Footlight MT Light" w:hAnsi="Footlight MT Light"/>
          <w:sz w:val="24"/>
          <w:szCs w:val="24"/>
          <w:lang w:val="nl-NL"/>
        </w:rPr>
        <w:t>ini dikeluarkan dengan ketentuan sebagai berikut:</w:t>
      </w:r>
    </w:p>
    <w:p w:rsidR="00163C4D" w:rsidRPr="002B2F54" w:rsidRDefault="00851C44" w:rsidP="00FE17BA">
      <w:pPr>
        <w:pStyle w:val="ListParagraph"/>
        <w:numPr>
          <w:ilvl w:val="0"/>
          <w:numId w:val="85"/>
        </w:numPr>
        <w:tabs>
          <w:tab w:val="left" w:pos="567"/>
        </w:tabs>
        <w:ind w:left="567" w:hanging="567"/>
        <w:rPr>
          <w:rFonts w:ascii="Footlight MT Light" w:hAnsi="Footlight MT Light"/>
          <w:sz w:val="24"/>
          <w:szCs w:val="24"/>
          <w:lang w:val="nl-NL"/>
        </w:rPr>
      </w:pPr>
      <w:r w:rsidRPr="002B2F54">
        <w:rPr>
          <w:rFonts w:ascii="Footlight MT Light" w:hAnsi="Footlight MT Light"/>
          <w:sz w:val="24"/>
          <w:szCs w:val="24"/>
          <w:lang w:val="id-ID"/>
        </w:rPr>
        <w:t>B</w:t>
      </w:r>
      <w:r w:rsidRPr="002B2F54">
        <w:rPr>
          <w:rFonts w:ascii="Footlight MT Light" w:hAnsi="Footlight MT Light"/>
          <w:sz w:val="24"/>
          <w:szCs w:val="24"/>
          <w:lang w:val="nl-NL"/>
        </w:rPr>
        <w:t>erlaku</w:t>
      </w:r>
      <w:r w:rsidRPr="002B2F54">
        <w:rPr>
          <w:rFonts w:ascii="Footlight MT Light" w:hAnsi="Footlight MT Light"/>
          <w:sz w:val="24"/>
          <w:szCs w:val="24"/>
        </w:rPr>
        <w:t xml:space="preserve"> dari tanggal </w:t>
      </w:r>
      <w:r w:rsidRPr="002B2F54">
        <w:rPr>
          <w:rFonts w:ascii="Footlight MT Light" w:hAnsi="Footlight MT Light"/>
          <w:sz w:val="24"/>
          <w:szCs w:val="24"/>
          <w:lang w:val="id-ID"/>
        </w:rPr>
        <w:t>____</w:t>
      </w:r>
      <w:r w:rsidRPr="002B2F54">
        <w:rPr>
          <w:rFonts w:ascii="Footlight MT Light" w:hAnsi="Footlight MT Light"/>
          <w:sz w:val="24"/>
          <w:szCs w:val="24"/>
        </w:rPr>
        <w:t xml:space="preserve"> s.d. </w:t>
      </w:r>
      <w:r w:rsidRPr="002B2F54">
        <w:rPr>
          <w:rFonts w:ascii="Footlight MT Light" w:hAnsi="Footlight MT Light"/>
          <w:sz w:val="24"/>
          <w:szCs w:val="24"/>
          <w:lang w:val="id-ID"/>
        </w:rPr>
        <w:t>____</w:t>
      </w:r>
      <w:r w:rsidRPr="002B2F54">
        <w:rPr>
          <w:rFonts w:ascii="Footlight MT Light" w:hAnsi="Footlight MT Light"/>
          <w:sz w:val="24"/>
          <w:szCs w:val="24"/>
        </w:rPr>
        <w:t xml:space="preserve"> [</w:t>
      </w:r>
      <w:r w:rsidRPr="002B2F54">
        <w:rPr>
          <w:rFonts w:ascii="Footlight MT Light" w:hAnsi="Footlight MT Light"/>
          <w:i/>
          <w:sz w:val="24"/>
          <w:szCs w:val="24"/>
        </w:rPr>
        <w:t>diisi sesuai yang tercantum dalam LDP</w:t>
      </w:r>
      <w:r w:rsidRPr="002B2F54">
        <w:rPr>
          <w:rFonts w:ascii="Footlight MT Light" w:hAnsi="Footlight MT Light"/>
          <w:sz w:val="24"/>
          <w:szCs w:val="24"/>
        </w:rPr>
        <w:t>].</w:t>
      </w:r>
    </w:p>
    <w:p w:rsidR="0098356D" w:rsidRPr="002B2F54" w:rsidRDefault="0098356D" w:rsidP="00FE17BA">
      <w:pPr>
        <w:pStyle w:val="ListParagraph"/>
        <w:numPr>
          <w:ilvl w:val="0"/>
          <w:numId w:val="85"/>
        </w:numPr>
        <w:tabs>
          <w:tab w:val="left" w:pos="567"/>
        </w:tabs>
        <w:ind w:left="567" w:hanging="567"/>
        <w:rPr>
          <w:rFonts w:ascii="Footlight MT Light" w:hAnsi="Footlight MT Light"/>
          <w:sz w:val="24"/>
          <w:szCs w:val="24"/>
          <w:lang w:val="nl-NL"/>
        </w:rPr>
      </w:pPr>
      <w:r w:rsidRPr="002B2F54">
        <w:rPr>
          <w:rFonts w:ascii="Footlight MT Light" w:hAnsi="Footlight MT Light"/>
          <w:sz w:val="24"/>
          <w:szCs w:val="24"/>
          <w:lang w:val="id-ID"/>
        </w:rPr>
        <w:t>T</w:t>
      </w:r>
      <w:r w:rsidRPr="002B2F54">
        <w:rPr>
          <w:rFonts w:ascii="Footlight MT Light" w:hAnsi="Footlight MT Light"/>
          <w:sz w:val="24"/>
          <w:szCs w:val="24"/>
          <w:lang w:val="nl-NL"/>
        </w:rPr>
        <w:t>untutan pencairan atau klaim dapat diajukan secara tertulis dengan m</w:t>
      </w:r>
      <w:r w:rsidRPr="002B2F54">
        <w:rPr>
          <w:rFonts w:ascii="Footlight MT Light" w:hAnsi="Footlight MT Light"/>
          <w:sz w:val="24"/>
          <w:szCs w:val="24"/>
          <w:lang w:val="id-ID"/>
        </w:rPr>
        <w:t>elampirkan Surat Pernyataan Wanprestasi dari penerima</w:t>
      </w:r>
      <w:r w:rsidRPr="002B2F54">
        <w:rPr>
          <w:rFonts w:ascii="Footlight MT Light" w:hAnsi="Footlight MT Light"/>
          <w:sz w:val="24"/>
          <w:szCs w:val="24"/>
          <w:lang w:val="nl-NL"/>
        </w:rPr>
        <w:t xml:space="preserve"> jaminan paling lambat 14 (empat belas) hari kalender setelah tanggal jatuh tempo Garansi Bank sebagai Jaminan </w:t>
      </w:r>
      <w:r w:rsidRPr="002B2F54">
        <w:rPr>
          <w:rFonts w:ascii="Footlight MT Light" w:hAnsi="Footlight MT Light"/>
          <w:sz w:val="24"/>
          <w:szCs w:val="24"/>
          <w:lang w:val="id-ID"/>
        </w:rPr>
        <w:t>Penawaran sebagai</w:t>
      </w:r>
      <w:r w:rsidRPr="002B2F54">
        <w:rPr>
          <w:rFonts w:ascii="Footlight MT Light" w:hAnsi="Footlight MT Light"/>
          <w:sz w:val="24"/>
          <w:szCs w:val="24"/>
          <w:lang w:val="nl-NL"/>
        </w:rPr>
        <w:t>mana tercantum dalam butir 1.</w:t>
      </w:r>
    </w:p>
    <w:p w:rsidR="0098356D" w:rsidRPr="002B2F54" w:rsidRDefault="0098356D" w:rsidP="00FE17BA">
      <w:pPr>
        <w:pStyle w:val="ListParagraph"/>
        <w:numPr>
          <w:ilvl w:val="0"/>
          <w:numId w:val="85"/>
        </w:numPr>
        <w:tabs>
          <w:tab w:val="left" w:pos="567"/>
        </w:tabs>
        <w:ind w:left="567" w:hanging="567"/>
        <w:rPr>
          <w:rFonts w:ascii="Footlight MT Light" w:hAnsi="Footlight MT Light"/>
          <w:sz w:val="24"/>
          <w:szCs w:val="24"/>
          <w:lang w:val="nl-NL"/>
        </w:rPr>
      </w:pPr>
      <w:r w:rsidRPr="002B2F54">
        <w:rPr>
          <w:rFonts w:ascii="Footlight MT Light" w:hAnsi="Footlight MT Light"/>
          <w:sz w:val="24"/>
          <w:szCs w:val="24"/>
          <w:lang w:val="nl-NL"/>
        </w:rPr>
        <w:t xml:space="preserve">Penjamin akan membayar kepada Penerima Jaminan sejumlah nilai jaminan tersebut di atas dalam waktu paling lambat 14 (empat belas) hari kerja tanpa syarat </w:t>
      </w:r>
      <w:r w:rsidR="00592683" w:rsidRPr="002B2F54">
        <w:rPr>
          <w:rFonts w:ascii="Footlight MT Light" w:hAnsi="Footlight MT Light"/>
          <w:i/>
          <w:sz w:val="24"/>
          <w:szCs w:val="24"/>
          <w:lang w:val="id-ID"/>
        </w:rPr>
        <w:t>(Unconditional)</w:t>
      </w:r>
      <w:r w:rsidR="00592683" w:rsidRPr="002B2F54">
        <w:rPr>
          <w:rFonts w:ascii="Footlight MT Light" w:hAnsi="Footlight MT Light"/>
          <w:sz w:val="24"/>
          <w:szCs w:val="24"/>
          <w:lang w:val="id-ID"/>
        </w:rPr>
        <w:t xml:space="preserve"> </w:t>
      </w:r>
      <w:r w:rsidRPr="002B2F54">
        <w:rPr>
          <w:rFonts w:ascii="Footlight MT Light" w:hAnsi="Footlight MT Light"/>
          <w:sz w:val="24"/>
          <w:szCs w:val="24"/>
          <w:lang w:val="nl-NL"/>
        </w:rPr>
        <w:t>setelah menerima tuntutan pencairan dari Penerima Jaminan berdasar</w:t>
      </w:r>
      <w:r w:rsidR="00D75820" w:rsidRPr="002B2F54">
        <w:rPr>
          <w:rFonts w:ascii="Footlight MT Light" w:hAnsi="Footlight MT Light"/>
          <w:sz w:val="24"/>
          <w:szCs w:val="24"/>
          <w:lang w:val="id-ID"/>
        </w:rPr>
        <w:t>kan</w:t>
      </w:r>
      <w:r w:rsidRPr="002B2F54">
        <w:rPr>
          <w:rFonts w:ascii="Footlight MT Light" w:hAnsi="Footlight MT Light"/>
          <w:sz w:val="24"/>
          <w:szCs w:val="24"/>
          <w:lang w:val="nl-NL"/>
        </w:rPr>
        <w:t xml:space="preserve"> </w:t>
      </w:r>
      <w:r w:rsidRPr="002B2F54">
        <w:rPr>
          <w:rFonts w:ascii="Footlight MT Light" w:hAnsi="Footlight MT Light"/>
          <w:sz w:val="24"/>
          <w:szCs w:val="24"/>
          <w:lang w:val="id-ID"/>
        </w:rPr>
        <w:t xml:space="preserve">Surat Pernyataan Wanprestasi dari </w:t>
      </w:r>
      <w:r w:rsidRPr="002B2F54">
        <w:rPr>
          <w:rFonts w:ascii="Footlight MT Light" w:hAnsi="Footlight MT Light"/>
          <w:sz w:val="24"/>
          <w:szCs w:val="24"/>
          <w:lang w:val="nl-NL"/>
        </w:rPr>
        <w:t>Penerima Jaminan mengenai pengenaan sanksi akibat Yang Dijamin cidera janji</w:t>
      </w:r>
      <w:r w:rsidR="00946975" w:rsidRPr="002B2F54">
        <w:rPr>
          <w:rFonts w:ascii="Footlight MT Light" w:hAnsi="Footlight MT Light"/>
          <w:sz w:val="24"/>
          <w:szCs w:val="24"/>
          <w:lang w:val="id-ID"/>
        </w:rPr>
        <w:t>/lalai tidak memenuhi kewajibannya</w:t>
      </w:r>
      <w:r w:rsidRPr="002B2F54">
        <w:rPr>
          <w:rFonts w:ascii="Footlight MT Light" w:hAnsi="Footlight MT Light"/>
          <w:sz w:val="24"/>
          <w:szCs w:val="24"/>
          <w:lang w:val="nl-NL"/>
        </w:rPr>
        <w:t>.</w:t>
      </w:r>
    </w:p>
    <w:p w:rsidR="0098356D" w:rsidRPr="002B2F54" w:rsidRDefault="0098356D" w:rsidP="00FE17BA">
      <w:pPr>
        <w:pStyle w:val="ListParagraph"/>
        <w:numPr>
          <w:ilvl w:val="0"/>
          <w:numId w:val="85"/>
        </w:numPr>
        <w:tabs>
          <w:tab w:val="left" w:pos="567"/>
        </w:tabs>
        <w:ind w:left="567" w:hanging="567"/>
        <w:rPr>
          <w:rFonts w:ascii="Footlight MT Light" w:hAnsi="Footlight MT Light"/>
          <w:sz w:val="24"/>
          <w:szCs w:val="24"/>
          <w:lang w:val="nl-NL"/>
        </w:rPr>
      </w:pPr>
      <w:r w:rsidRPr="002B2F54">
        <w:rPr>
          <w:rFonts w:ascii="Footlight MT Light" w:hAnsi="Footlight MT Light"/>
          <w:sz w:val="24"/>
          <w:szCs w:val="24"/>
          <w:lang w:val="nl-NL"/>
        </w:rPr>
        <w:t>Penjamin melepaskan hak-hak istimewanya untuk menuntut supaya benda-benda yang diikat sebagai jaminan lebih dahulu disita dan</w:t>
      </w:r>
      <w:r w:rsidR="00946975" w:rsidRPr="002B2F54">
        <w:rPr>
          <w:rFonts w:ascii="Footlight MT Light" w:hAnsi="Footlight MT Light"/>
          <w:sz w:val="24"/>
          <w:szCs w:val="24"/>
          <w:lang w:val="nl-NL"/>
        </w:rPr>
        <w:t xml:space="preserve"> dijual untuk melunasi hutang</w:t>
      </w:r>
      <w:r w:rsidR="00946975" w:rsidRPr="002B2F54">
        <w:rPr>
          <w:rFonts w:ascii="Footlight MT Light" w:hAnsi="Footlight MT Light"/>
          <w:sz w:val="24"/>
          <w:szCs w:val="24"/>
          <w:lang w:val="id-ID"/>
        </w:rPr>
        <w:t xml:space="preserve"> Yang Dijamin</w:t>
      </w:r>
      <w:r w:rsidRPr="002B2F54">
        <w:rPr>
          <w:rFonts w:ascii="Footlight MT Light" w:hAnsi="Footlight MT Light"/>
          <w:sz w:val="24"/>
          <w:szCs w:val="24"/>
          <w:lang w:val="nl-NL"/>
        </w:rPr>
        <w:t xml:space="preserve"> sebagaimana dimaksud dalam Pasal 1831 Kitab Undang-Undang Hukum Perdata.</w:t>
      </w:r>
    </w:p>
    <w:p w:rsidR="0098356D" w:rsidRPr="002B2F54" w:rsidRDefault="0030789C" w:rsidP="00FE17BA">
      <w:pPr>
        <w:pStyle w:val="ListParagraph"/>
        <w:numPr>
          <w:ilvl w:val="0"/>
          <w:numId w:val="85"/>
        </w:numPr>
        <w:tabs>
          <w:tab w:val="left" w:pos="567"/>
        </w:tabs>
        <w:ind w:left="567" w:hanging="567"/>
        <w:rPr>
          <w:rFonts w:ascii="Footlight MT Light" w:hAnsi="Footlight MT Light"/>
          <w:sz w:val="24"/>
          <w:szCs w:val="24"/>
          <w:lang w:val="nl-NL"/>
        </w:rPr>
      </w:pPr>
      <w:r w:rsidRPr="002B2F54">
        <w:rPr>
          <w:rFonts w:ascii="Footlight MT Light" w:hAnsi="Footlight MT Light"/>
          <w:sz w:val="24"/>
          <w:szCs w:val="24"/>
          <w:lang w:val="id-ID"/>
        </w:rPr>
        <w:t>T</w:t>
      </w:r>
      <w:r w:rsidR="0098356D" w:rsidRPr="002B2F54">
        <w:rPr>
          <w:rFonts w:ascii="Footlight MT Light" w:hAnsi="Footlight MT Light"/>
          <w:sz w:val="24"/>
          <w:szCs w:val="24"/>
          <w:lang w:val="nl-NL"/>
        </w:rPr>
        <w:t>idak dapat dipindahtangankan atau dijadikan jaminan kepada pihak lain</w:t>
      </w:r>
      <w:r w:rsidRPr="002B2F54">
        <w:rPr>
          <w:rFonts w:ascii="Footlight MT Light" w:hAnsi="Footlight MT Light"/>
          <w:sz w:val="24"/>
          <w:szCs w:val="24"/>
          <w:lang w:val="id-ID"/>
        </w:rPr>
        <w:t>.</w:t>
      </w:r>
    </w:p>
    <w:p w:rsidR="0098356D" w:rsidRPr="002B2F54" w:rsidRDefault="00946975" w:rsidP="00FE17BA">
      <w:pPr>
        <w:pStyle w:val="ListParagraph"/>
        <w:numPr>
          <w:ilvl w:val="0"/>
          <w:numId w:val="85"/>
        </w:numPr>
        <w:tabs>
          <w:tab w:val="left" w:pos="567"/>
        </w:tabs>
        <w:ind w:left="567" w:hanging="567"/>
        <w:rPr>
          <w:rFonts w:ascii="Footlight MT Light" w:hAnsi="Footlight MT Light"/>
          <w:sz w:val="24"/>
          <w:szCs w:val="24"/>
          <w:lang w:val="nl-NL"/>
        </w:rPr>
      </w:pPr>
      <w:r w:rsidRPr="002B2F54">
        <w:rPr>
          <w:rFonts w:ascii="Footlight MT Light" w:hAnsi="Footlight MT Light"/>
          <w:sz w:val="24"/>
          <w:szCs w:val="24"/>
          <w:lang w:val="nl-NL"/>
        </w:rPr>
        <w:t xml:space="preserve">Segala </w:t>
      </w:r>
      <w:r w:rsidR="0098356D" w:rsidRPr="002B2F54">
        <w:rPr>
          <w:rFonts w:ascii="Footlight MT Light" w:hAnsi="Footlight MT Light"/>
          <w:sz w:val="24"/>
          <w:szCs w:val="24"/>
          <w:lang w:val="nl-NL"/>
        </w:rPr>
        <w:t xml:space="preserve">hal yang mungkin timbul sebagai akibat dari Garansi Bank sebagai </w:t>
      </w:r>
      <w:r w:rsidR="0098356D" w:rsidRPr="002B2F54">
        <w:rPr>
          <w:rFonts w:ascii="Footlight MT Light" w:hAnsi="Footlight MT Light"/>
          <w:sz w:val="24"/>
          <w:szCs w:val="24"/>
          <w:lang w:val="id-ID"/>
        </w:rPr>
        <w:t>Jaminan Penawaran</w:t>
      </w:r>
      <w:r w:rsidR="0098356D" w:rsidRPr="002B2F54">
        <w:rPr>
          <w:rFonts w:ascii="Footlight MT Light" w:hAnsi="Footlight MT Light"/>
          <w:sz w:val="24"/>
          <w:szCs w:val="24"/>
          <w:lang w:val="nl-NL"/>
        </w:rPr>
        <w:t xml:space="preserve"> ini, masing-masing pihak memilih domisili hukum yang umum dan tetap di Kantor Pengadilan Negeri ________</w:t>
      </w:r>
    </w:p>
    <w:p w:rsidR="0098356D" w:rsidRPr="002B2F54" w:rsidRDefault="0098356D" w:rsidP="00FE17BA">
      <w:pPr>
        <w:pStyle w:val="ListParagraph"/>
        <w:pBdr>
          <w:bottom w:val="dashSmallGap" w:sz="4" w:space="1" w:color="auto"/>
        </w:pBdr>
        <w:tabs>
          <w:tab w:val="left" w:pos="4820"/>
        </w:tabs>
        <w:ind w:left="4320"/>
        <w:rPr>
          <w:rFonts w:ascii="Footlight MT Light" w:hAnsi="Footlight MT Light"/>
          <w:spacing w:val="90"/>
          <w:sz w:val="24"/>
          <w:szCs w:val="24"/>
          <w:lang w:val="nl-NL"/>
        </w:rPr>
      </w:pPr>
      <w:r w:rsidRPr="002B2F54">
        <w:rPr>
          <w:rFonts w:ascii="Footlight MT Light" w:hAnsi="Footlight MT Light"/>
          <w:sz w:val="24"/>
          <w:szCs w:val="24"/>
          <w:lang w:val="nl-NL"/>
        </w:rPr>
        <w:t>Dikeluarkan di</w:t>
      </w:r>
      <w:r w:rsidR="00FB1306" w:rsidRPr="002B2F54">
        <w:rPr>
          <w:rFonts w:ascii="Footlight MT Light" w:hAnsi="Footlight MT Light"/>
          <w:sz w:val="24"/>
          <w:szCs w:val="24"/>
          <w:lang w:val="nl-NL"/>
        </w:rPr>
        <w:t xml:space="preserve">   </w:t>
      </w:r>
      <w:r w:rsidRPr="002B2F54">
        <w:rPr>
          <w:rFonts w:ascii="Footlight MT Light" w:hAnsi="Footlight MT Light"/>
          <w:sz w:val="24"/>
          <w:szCs w:val="24"/>
          <w:lang w:val="nl-NL"/>
        </w:rPr>
        <w:t>:    _________</w:t>
      </w:r>
      <w:r w:rsidRPr="002B2F54">
        <w:rPr>
          <w:rFonts w:ascii="Footlight MT Light" w:hAnsi="Footlight MT Light"/>
          <w:spacing w:val="90"/>
          <w:sz w:val="24"/>
          <w:szCs w:val="24"/>
          <w:lang w:val="nl-NL"/>
        </w:rPr>
        <w:t xml:space="preserve">     </w:t>
      </w:r>
    </w:p>
    <w:p w:rsidR="0098356D" w:rsidRPr="002B2F54" w:rsidRDefault="0098356D" w:rsidP="00FE17BA">
      <w:pPr>
        <w:pStyle w:val="ListParagraph"/>
        <w:pBdr>
          <w:bottom w:val="dashSmallGap" w:sz="4" w:space="1" w:color="auto"/>
        </w:pBdr>
        <w:tabs>
          <w:tab w:val="left" w:pos="4820"/>
        </w:tabs>
        <w:ind w:left="4320"/>
        <w:rPr>
          <w:rFonts w:ascii="Footlight MT Light" w:hAnsi="Footlight MT Light"/>
          <w:sz w:val="24"/>
          <w:szCs w:val="24"/>
          <w:lang w:val="nl-NL"/>
        </w:rPr>
      </w:pPr>
      <w:r w:rsidRPr="002B2F54">
        <w:rPr>
          <w:rFonts w:ascii="Footlight MT Light" w:hAnsi="Footlight MT Light"/>
          <w:sz w:val="24"/>
          <w:szCs w:val="24"/>
          <w:lang w:val="nl-NL"/>
        </w:rPr>
        <w:t>Pada tanggal</w:t>
      </w:r>
      <w:r w:rsidRPr="002B2F54">
        <w:rPr>
          <w:rFonts w:ascii="Footlight MT Light" w:hAnsi="Footlight MT Light"/>
          <w:sz w:val="24"/>
          <w:szCs w:val="24"/>
          <w:lang w:val="nl-NL"/>
        </w:rPr>
        <w:tab/>
      </w:r>
      <w:r w:rsidR="00FB1306" w:rsidRPr="002B2F54">
        <w:rPr>
          <w:rFonts w:ascii="Footlight MT Light" w:hAnsi="Footlight MT Light"/>
          <w:sz w:val="24"/>
          <w:szCs w:val="24"/>
          <w:lang w:val="nl-NL"/>
        </w:rPr>
        <w:t xml:space="preserve">   </w:t>
      </w:r>
      <w:r w:rsidRPr="002B2F54">
        <w:rPr>
          <w:rFonts w:ascii="Footlight MT Light" w:hAnsi="Footlight MT Light"/>
          <w:sz w:val="24"/>
          <w:szCs w:val="24"/>
          <w:lang w:val="nl-NL"/>
        </w:rPr>
        <w:t xml:space="preserve">: </w:t>
      </w:r>
      <w:r w:rsidR="00FB1306" w:rsidRPr="002B2F54">
        <w:rPr>
          <w:rFonts w:ascii="Footlight MT Light" w:hAnsi="Footlight MT Light"/>
          <w:sz w:val="24"/>
          <w:szCs w:val="24"/>
          <w:lang w:val="nl-NL"/>
        </w:rPr>
        <w:t xml:space="preserve"> </w:t>
      </w:r>
      <w:r w:rsidRPr="002B2F54">
        <w:rPr>
          <w:rFonts w:ascii="Footlight MT Light" w:hAnsi="Footlight MT Light"/>
          <w:sz w:val="24"/>
          <w:szCs w:val="24"/>
          <w:lang w:val="nl-NL"/>
        </w:rPr>
        <w:t xml:space="preserve">   ___________</w:t>
      </w:r>
    </w:p>
    <w:p w:rsidR="0098356D" w:rsidRPr="002B2F54" w:rsidRDefault="0098356D" w:rsidP="00FE17BA">
      <w:pPr>
        <w:pStyle w:val="ListParagraph"/>
        <w:pBdr>
          <w:bottom w:val="dashSmallGap" w:sz="4" w:space="1" w:color="auto"/>
        </w:pBdr>
        <w:tabs>
          <w:tab w:val="left" w:pos="4820"/>
        </w:tabs>
        <w:ind w:left="4320"/>
        <w:rPr>
          <w:rFonts w:ascii="Footlight MT Light" w:hAnsi="Footlight MT Light"/>
          <w:sz w:val="24"/>
          <w:szCs w:val="24"/>
          <w:lang w:val="nl-NL"/>
        </w:rPr>
      </w:pPr>
    </w:p>
    <w:p w:rsidR="0098356D" w:rsidRPr="002B2F54" w:rsidRDefault="00520E85" w:rsidP="00FE17BA">
      <w:pPr>
        <w:pStyle w:val="ListParagraph"/>
        <w:tabs>
          <w:tab w:val="left" w:pos="4820"/>
        </w:tabs>
        <w:ind w:left="4820"/>
        <w:rPr>
          <w:rFonts w:ascii="Footlight MT Light" w:hAnsi="Footlight MT Light"/>
          <w:sz w:val="24"/>
          <w:szCs w:val="24"/>
          <w:lang w:val="nl-NL"/>
        </w:rPr>
      </w:pPr>
      <w:r w:rsidRPr="00520E85">
        <w:rPr>
          <w:rFonts w:ascii="Footlight MT Light" w:hAnsi="Footlight MT Light"/>
          <w:noProof/>
          <w:sz w:val="24"/>
          <w:szCs w:val="24"/>
        </w:rPr>
        <w:pict>
          <v:rect id="_x0000_s1195" style="position:absolute;left:0;text-align:left;margin-left:.25pt;margin-top:3.3pt;width:95.1pt;height:35.3pt;z-index:251653632">
            <v:textbox style="mso-next-textbox:#_x0000_s1195">
              <w:txbxContent>
                <w:p w:rsidR="00245B2A" w:rsidRPr="00D97CC9" w:rsidRDefault="00245B2A" w:rsidP="0098356D">
                  <w:pPr>
                    <w:rPr>
                      <w:rFonts w:ascii="Footlight MT Light" w:hAnsi="Footlight MT Light"/>
                      <w:sz w:val="12"/>
                      <w:szCs w:val="12"/>
                    </w:rPr>
                  </w:pPr>
                  <w:r w:rsidRPr="00D97CC9">
                    <w:rPr>
                      <w:rFonts w:ascii="Footlight MT Light" w:hAnsi="Footlight MT Light"/>
                      <w:sz w:val="12"/>
                      <w:szCs w:val="12"/>
                    </w:rPr>
                    <w:t xml:space="preserve">Untuk keyakinan, pemegang Garansi Bank disarankan untuk </w:t>
                  </w:r>
                  <w:r>
                    <w:rPr>
                      <w:rFonts w:ascii="Footlight MT Light" w:hAnsi="Footlight MT Light"/>
                      <w:sz w:val="12"/>
                      <w:szCs w:val="12"/>
                      <w:lang w:val="id-ID"/>
                    </w:rPr>
                    <w:t xml:space="preserve">mengkonfirmasi </w:t>
                  </w:r>
                  <w:r w:rsidRPr="00D97CC9">
                    <w:rPr>
                      <w:rFonts w:ascii="Footlight MT Light" w:hAnsi="Footlight MT Light"/>
                      <w:sz w:val="12"/>
                      <w:szCs w:val="12"/>
                    </w:rPr>
                    <w:t xml:space="preserve"> Garansi ini ke  </w:t>
                  </w:r>
                  <w:r>
                    <w:rPr>
                      <w:rFonts w:ascii="Footlight MT Light" w:hAnsi="Footlight MT Light"/>
                      <w:sz w:val="12"/>
                      <w:szCs w:val="12"/>
                    </w:rPr>
                    <w:t>_____</w:t>
                  </w:r>
                  <w:r w:rsidRPr="00705BAA">
                    <w:rPr>
                      <w:rFonts w:ascii="Footlight MT Light" w:hAnsi="Footlight MT Light"/>
                      <w:i/>
                      <w:sz w:val="12"/>
                      <w:szCs w:val="12"/>
                    </w:rPr>
                    <w:t>[bank]</w:t>
                  </w:r>
                </w:p>
              </w:txbxContent>
            </v:textbox>
          </v:rect>
        </w:pict>
      </w:r>
    </w:p>
    <w:p w:rsidR="0098356D" w:rsidRPr="002B2F54" w:rsidRDefault="0098356D" w:rsidP="00FE17BA">
      <w:pPr>
        <w:pStyle w:val="ListParagraph"/>
        <w:tabs>
          <w:tab w:val="left" w:pos="4820"/>
        </w:tabs>
        <w:ind w:left="4320"/>
        <w:rPr>
          <w:rFonts w:ascii="Footlight MT Light" w:hAnsi="Footlight MT Light"/>
          <w:i/>
          <w:sz w:val="24"/>
          <w:szCs w:val="24"/>
          <w:lang w:val="nl-NL"/>
        </w:rPr>
      </w:pPr>
      <w:r w:rsidRPr="002B2F54">
        <w:rPr>
          <w:rFonts w:ascii="Footlight MT Light" w:hAnsi="Footlight MT Light"/>
          <w:i/>
          <w:sz w:val="24"/>
          <w:szCs w:val="24"/>
          <w:lang w:val="nl-NL"/>
        </w:rPr>
        <w:t>[Bank]</w:t>
      </w:r>
    </w:p>
    <w:p w:rsidR="0098356D" w:rsidRPr="002B2F54" w:rsidRDefault="007C57EB" w:rsidP="00FE17BA">
      <w:pPr>
        <w:pStyle w:val="ListParagraph"/>
        <w:tabs>
          <w:tab w:val="left" w:pos="4820"/>
        </w:tabs>
        <w:rPr>
          <w:rFonts w:ascii="Footlight MT Light" w:hAnsi="Footlight MT Light"/>
          <w:sz w:val="24"/>
          <w:szCs w:val="24"/>
          <w:lang w:val="nl-NL"/>
        </w:rPr>
      </w:pPr>
      <w:r w:rsidRPr="002B2F54">
        <w:rPr>
          <w:rFonts w:ascii="Footlight MT Light" w:hAnsi="Footlight MT Light"/>
          <w:b/>
          <w:sz w:val="24"/>
          <w:szCs w:val="24"/>
          <w:lang w:val="id-ID"/>
        </w:rPr>
        <w:t xml:space="preserve">                                         </w:t>
      </w:r>
      <w:r w:rsidR="00AA34BA" w:rsidRPr="002B2F54">
        <w:rPr>
          <w:rFonts w:ascii="Footlight MT Light" w:hAnsi="Footlight MT Light"/>
          <w:b/>
          <w:sz w:val="24"/>
          <w:szCs w:val="24"/>
          <w:lang w:val="id-ID"/>
        </w:rPr>
        <w:t xml:space="preserve"> </w:t>
      </w:r>
      <w:r w:rsidRPr="002B2F54">
        <w:rPr>
          <w:rFonts w:ascii="Footlight MT Light" w:hAnsi="Footlight MT Light"/>
          <w:b/>
          <w:sz w:val="24"/>
          <w:szCs w:val="24"/>
          <w:lang w:val="id-ID"/>
        </w:rPr>
        <w:t xml:space="preserve">   </w:t>
      </w:r>
      <w:r w:rsidRPr="002B2F54">
        <w:rPr>
          <w:rFonts w:ascii="Footlight MT Light" w:hAnsi="Footlight MT Light"/>
          <w:sz w:val="24"/>
          <w:szCs w:val="24"/>
          <w:lang w:val="id-ID"/>
        </w:rPr>
        <w:t>Materai Rp. 6.000,-</w:t>
      </w:r>
    </w:p>
    <w:p w:rsidR="0098356D" w:rsidRPr="002B2F54" w:rsidRDefault="0098356D" w:rsidP="00FE17BA">
      <w:pPr>
        <w:pStyle w:val="ListParagraph"/>
        <w:tabs>
          <w:tab w:val="left" w:pos="6521"/>
        </w:tabs>
        <w:ind w:left="4320"/>
        <w:rPr>
          <w:rFonts w:ascii="Footlight MT Light" w:hAnsi="Footlight MT Light"/>
          <w:sz w:val="24"/>
          <w:szCs w:val="24"/>
          <w:lang w:val="nl-NL"/>
        </w:rPr>
      </w:pPr>
      <w:r w:rsidRPr="002B2F54">
        <w:rPr>
          <w:rFonts w:ascii="Footlight MT Light" w:hAnsi="Footlight MT Light"/>
          <w:sz w:val="24"/>
          <w:szCs w:val="24"/>
          <w:lang w:val="nl-NL"/>
        </w:rPr>
        <w:t>____________</w:t>
      </w:r>
    </w:p>
    <w:p w:rsidR="0098356D" w:rsidRPr="002B2F54" w:rsidRDefault="0098356D" w:rsidP="00FE17BA">
      <w:pPr>
        <w:pStyle w:val="ListParagraph"/>
        <w:ind w:left="4320"/>
        <w:rPr>
          <w:rFonts w:ascii="Footlight MT Light" w:hAnsi="Footlight MT Light"/>
          <w:sz w:val="24"/>
          <w:szCs w:val="24"/>
          <w:lang w:val="nl-NL"/>
        </w:rPr>
      </w:pPr>
      <w:r w:rsidRPr="002B2F54">
        <w:rPr>
          <w:rFonts w:ascii="Footlight MT Light" w:hAnsi="Footlight MT Light"/>
          <w:sz w:val="24"/>
          <w:szCs w:val="24"/>
          <w:lang w:val="nl-NL"/>
        </w:rPr>
        <w:t xml:space="preserve"> </w:t>
      </w:r>
      <w:r w:rsidR="00F66318" w:rsidRPr="002B2F54">
        <w:rPr>
          <w:rFonts w:ascii="Footlight MT Light" w:hAnsi="Footlight MT Light"/>
          <w:i/>
          <w:sz w:val="23"/>
          <w:szCs w:val="23"/>
          <w:lang w:val="id-ID"/>
        </w:rPr>
        <w:t>[Nama dan Jabatan]</w:t>
      </w:r>
    </w:p>
    <w:p w:rsidR="0098356D" w:rsidRPr="002B2F54" w:rsidRDefault="0098356D" w:rsidP="00FE17BA">
      <w:pPr>
        <w:pStyle w:val="ListParagraph"/>
        <w:tabs>
          <w:tab w:val="left" w:pos="6521"/>
        </w:tabs>
        <w:ind w:left="6521"/>
        <w:rPr>
          <w:rFonts w:ascii="Footlight MT Light" w:hAnsi="Footlight MT Light"/>
          <w:sz w:val="24"/>
          <w:szCs w:val="24"/>
          <w:lang w:val="nl-NL"/>
        </w:rPr>
        <w:sectPr w:rsidR="0098356D" w:rsidRPr="002B2F54" w:rsidSect="00D91723">
          <w:footerReference w:type="default" r:id="rId21"/>
          <w:pgSz w:w="11907" w:h="16840" w:code="9"/>
          <w:pgMar w:top="2268" w:right="1701" w:bottom="1701" w:left="2268" w:header="737" w:footer="567" w:gutter="0"/>
          <w:cols w:space="720"/>
          <w:docGrid w:linePitch="360"/>
        </w:sectPr>
      </w:pPr>
    </w:p>
    <w:p w:rsidR="0098356D" w:rsidRPr="002B2F54" w:rsidRDefault="0098356D" w:rsidP="00FE17BA">
      <w:pPr>
        <w:pStyle w:val="Heading2"/>
        <w:numPr>
          <w:ilvl w:val="1"/>
          <w:numId w:val="81"/>
        </w:numPr>
        <w:ind w:right="137"/>
        <w:jc w:val="left"/>
        <w:rPr>
          <w:rFonts w:ascii="Footlight MT Light" w:hAnsi="Footlight MT Light"/>
          <w:sz w:val="24"/>
          <w:szCs w:val="24"/>
        </w:rPr>
      </w:pPr>
      <w:bookmarkStart w:id="695" w:name="_Toc280827167"/>
      <w:bookmarkStart w:id="696" w:name="_Toc282410557"/>
      <w:bookmarkStart w:id="697" w:name="_Toc345100169"/>
      <w:r w:rsidRPr="002B2F54">
        <w:rPr>
          <w:rFonts w:ascii="Footlight MT Light" w:hAnsi="Footlight MT Light"/>
          <w:sz w:val="24"/>
          <w:szCs w:val="24"/>
        </w:rPr>
        <w:lastRenderedPageBreak/>
        <w:t>BENTUK</w:t>
      </w:r>
      <w:r w:rsidRPr="002B2F54">
        <w:rPr>
          <w:rFonts w:ascii="Footlight MT Light" w:hAnsi="Footlight MT Light"/>
          <w:sz w:val="24"/>
          <w:szCs w:val="24"/>
          <w:lang w:val="id-ID"/>
        </w:rPr>
        <w:t xml:space="preserve"> JAMINAN </w:t>
      </w:r>
      <w:r w:rsidRPr="002B2F54">
        <w:rPr>
          <w:rFonts w:ascii="Footlight MT Light" w:hAnsi="Footlight MT Light"/>
          <w:sz w:val="24"/>
          <w:szCs w:val="24"/>
        </w:rPr>
        <w:t xml:space="preserve">PENAWARAN  </w:t>
      </w:r>
      <w:r w:rsidRPr="002B2F54">
        <w:rPr>
          <w:rFonts w:ascii="Footlight MT Light" w:hAnsi="Footlight MT Light"/>
          <w:sz w:val="24"/>
          <w:szCs w:val="24"/>
          <w:lang w:val="id-ID"/>
        </w:rPr>
        <w:t xml:space="preserve">DARI </w:t>
      </w:r>
      <w:r w:rsidRPr="002B2F54">
        <w:rPr>
          <w:rFonts w:ascii="Footlight MT Light" w:hAnsi="Footlight MT Light"/>
          <w:sz w:val="24"/>
          <w:szCs w:val="24"/>
        </w:rPr>
        <w:t>ASURANSI/PERUSAHAAN PENJAMINAN</w:t>
      </w:r>
      <w:bookmarkEnd w:id="695"/>
      <w:bookmarkEnd w:id="696"/>
      <w:bookmarkEnd w:id="697"/>
    </w:p>
    <w:p w:rsidR="00FB1306" w:rsidRPr="002B2F54" w:rsidRDefault="00FB1306" w:rsidP="00FE17BA">
      <w:pPr>
        <w:jc w:val="right"/>
        <w:rPr>
          <w:rFonts w:ascii="Footlight MT Light" w:hAnsi="Footlight MT Light"/>
          <w:b/>
          <w:sz w:val="24"/>
          <w:szCs w:val="24"/>
          <w:lang w:val="id-ID"/>
        </w:rPr>
      </w:pPr>
      <w:r w:rsidRPr="002B2F54">
        <w:rPr>
          <w:rFonts w:ascii="Footlight MT Light" w:hAnsi="Footlight MT Light"/>
          <w:b/>
          <w:sz w:val="24"/>
          <w:szCs w:val="24"/>
          <w:bdr w:val="single" w:sz="4" w:space="0" w:color="auto"/>
          <w:lang w:val="id-ID"/>
        </w:rPr>
        <w:t>Contoh</w:t>
      </w:r>
    </w:p>
    <w:p w:rsidR="0098356D" w:rsidRPr="002B2F54" w:rsidRDefault="0098356D" w:rsidP="00FE17BA">
      <w:pPr>
        <w:pBdr>
          <w:bottom w:val="single" w:sz="4" w:space="1" w:color="auto"/>
        </w:pBdr>
        <w:jc w:val="center"/>
        <w:rPr>
          <w:rFonts w:ascii="Footlight MT Light" w:hAnsi="Footlight MT Light"/>
          <w:b/>
          <w:sz w:val="24"/>
          <w:szCs w:val="24"/>
          <w:lang w:val="id-ID"/>
        </w:rPr>
      </w:pPr>
    </w:p>
    <w:p w:rsidR="0098356D" w:rsidRPr="002B2F54" w:rsidRDefault="0098356D" w:rsidP="00FE17BA">
      <w:pPr>
        <w:pStyle w:val="ListParagraph"/>
        <w:jc w:val="center"/>
        <w:rPr>
          <w:rFonts w:ascii="Footlight MT Light" w:hAnsi="Footlight MT Light"/>
          <w:b/>
          <w:i/>
          <w:sz w:val="24"/>
          <w:szCs w:val="24"/>
        </w:rPr>
      </w:pPr>
    </w:p>
    <w:p w:rsidR="0098356D" w:rsidRPr="002B2F54" w:rsidRDefault="0098356D" w:rsidP="00FE17BA">
      <w:pPr>
        <w:pStyle w:val="ListParagraph"/>
        <w:jc w:val="center"/>
        <w:rPr>
          <w:rFonts w:ascii="Footlight MT Light" w:hAnsi="Footlight MT Light"/>
          <w:b/>
          <w:i/>
          <w:sz w:val="24"/>
          <w:szCs w:val="24"/>
        </w:rPr>
      </w:pPr>
      <w:r w:rsidRPr="002B2F54">
        <w:rPr>
          <w:rFonts w:ascii="Footlight MT Light" w:hAnsi="Footlight MT Light"/>
          <w:b/>
          <w:i/>
          <w:sz w:val="24"/>
          <w:szCs w:val="24"/>
        </w:rPr>
        <w:t>[Kop Penerbit Jaminan]</w:t>
      </w:r>
    </w:p>
    <w:p w:rsidR="002B26CB" w:rsidRPr="002B2F54" w:rsidRDefault="002B26CB" w:rsidP="00FE17BA">
      <w:pPr>
        <w:pStyle w:val="ListParagraph"/>
        <w:jc w:val="center"/>
        <w:rPr>
          <w:rFonts w:ascii="Footlight MT Light" w:hAnsi="Footlight MT Light"/>
          <w:b/>
          <w:i/>
          <w:sz w:val="24"/>
          <w:szCs w:val="24"/>
        </w:rPr>
      </w:pPr>
    </w:p>
    <w:p w:rsidR="0098356D" w:rsidRPr="002B2F54" w:rsidRDefault="0098356D" w:rsidP="00FE17BA">
      <w:pPr>
        <w:pStyle w:val="ListParagraph"/>
        <w:jc w:val="center"/>
        <w:rPr>
          <w:rFonts w:ascii="Footlight MT Light" w:hAnsi="Footlight MT Light"/>
          <w:b/>
          <w:sz w:val="24"/>
          <w:szCs w:val="24"/>
        </w:rPr>
      </w:pPr>
      <w:r w:rsidRPr="002B2F54">
        <w:rPr>
          <w:rFonts w:ascii="Footlight MT Light" w:hAnsi="Footlight MT Light"/>
          <w:b/>
          <w:sz w:val="24"/>
          <w:szCs w:val="24"/>
        </w:rPr>
        <w:t>JAMINAN PENAWARAN</w:t>
      </w:r>
    </w:p>
    <w:p w:rsidR="0098356D" w:rsidRPr="002B2F54" w:rsidRDefault="0098356D" w:rsidP="00FE17BA">
      <w:pPr>
        <w:pStyle w:val="ListParagraph"/>
        <w:jc w:val="center"/>
        <w:rPr>
          <w:rFonts w:ascii="Footlight MT Light" w:hAnsi="Footlight MT Light"/>
          <w:b/>
          <w:sz w:val="24"/>
          <w:szCs w:val="24"/>
        </w:rPr>
      </w:pPr>
    </w:p>
    <w:p w:rsidR="0098356D" w:rsidRPr="002B2F54" w:rsidRDefault="0098356D" w:rsidP="00FE17BA">
      <w:pPr>
        <w:pStyle w:val="ListParagraph"/>
        <w:ind w:left="0"/>
        <w:rPr>
          <w:rFonts w:ascii="Footlight MT Light" w:hAnsi="Footlight MT Light"/>
          <w:sz w:val="24"/>
          <w:szCs w:val="24"/>
        </w:rPr>
      </w:pPr>
      <w:r w:rsidRPr="002B2F54">
        <w:rPr>
          <w:rFonts w:ascii="Footlight MT Light" w:hAnsi="Footlight MT Light"/>
          <w:sz w:val="24"/>
          <w:szCs w:val="24"/>
        </w:rPr>
        <w:t>Nomor Jaminan: ____________________</w:t>
      </w:r>
      <w:r w:rsidRPr="002B2F54">
        <w:rPr>
          <w:rFonts w:ascii="Footlight MT Light" w:hAnsi="Footlight MT Light"/>
          <w:sz w:val="24"/>
          <w:szCs w:val="24"/>
        </w:rPr>
        <w:tab/>
      </w:r>
      <w:r w:rsidRPr="002B2F54">
        <w:rPr>
          <w:rFonts w:ascii="Footlight MT Light" w:hAnsi="Footlight MT Light"/>
          <w:sz w:val="24"/>
          <w:szCs w:val="24"/>
        </w:rPr>
        <w:tab/>
      </w:r>
      <w:r w:rsidRPr="002B2F54">
        <w:rPr>
          <w:rFonts w:ascii="Footlight MT Light" w:hAnsi="Footlight MT Light"/>
          <w:sz w:val="24"/>
          <w:szCs w:val="24"/>
        </w:rPr>
        <w:tab/>
        <w:t xml:space="preserve">Nilai: </w:t>
      </w:r>
      <w:r w:rsidRPr="002B2F54">
        <w:rPr>
          <w:rFonts w:ascii="Footlight MT Light" w:hAnsi="Footlight MT Light"/>
          <w:sz w:val="24"/>
          <w:szCs w:val="24"/>
          <w:lang w:val="id-ID"/>
        </w:rPr>
        <w:t>______</w:t>
      </w:r>
      <w:r w:rsidRPr="002B2F54">
        <w:rPr>
          <w:rFonts w:ascii="Footlight MT Light" w:hAnsi="Footlight MT Light"/>
          <w:sz w:val="24"/>
          <w:szCs w:val="24"/>
        </w:rPr>
        <w:t>_______</w:t>
      </w:r>
    </w:p>
    <w:p w:rsidR="0098356D" w:rsidRPr="002B2F54" w:rsidRDefault="0098356D" w:rsidP="00FE17BA">
      <w:pPr>
        <w:pStyle w:val="ListParagraph"/>
        <w:rPr>
          <w:rFonts w:ascii="Footlight MT Light" w:hAnsi="Footlight MT Light"/>
          <w:sz w:val="24"/>
          <w:szCs w:val="24"/>
        </w:rPr>
      </w:pPr>
    </w:p>
    <w:p w:rsidR="0098356D" w:rsidRPr="002B2F54" w:rsidRDefault="0098356D" w:rsidP="00FE17BA">
      <w:pPr>
        <w:pStyle w:val="ListParagraph"/>
        <w:numPr>
          <w:ilvl w:val="0"/>
          <w:numId w:val="86"/>
        </w:numPr>
        <w:ind w:left="426" w:hanging="426"/>
        <w:rPr>
          <w:rFonts w:ascii="Footlight MT Light" w:hAnsi="Footlight MT Light"/>
          <w:sz w:val="24"/>
          <w:szCs w:val="24"/>
        </w:rPr>
      </w:pPr>
      <w:r w:rsidRPr="002B2F54">
        <w:rPr>
          <w:rFonts w:ascii="Footlight MT Light" w:hAnsi="Footlight MT Light"/>
          <w:sz w:val="24"/>
          <w:szCs w:val="24"/>
        </w:rPr>
        <w:t>Dengan ini dinyatakan, bahwa kami: _____________________</w:t>
      </w:r>
      <w:r w:rsidRPr="002B2F54">
        <w:rPr>
          <w:rFonts w:ascii="Footlight MT Light" w:hAnsi="Footlight MT Light"/>
          <w:i/>
          <w:sz w:val="24"/>
          <w:szCs w:val="24"/>
        </w:rPr>
        <w:t xml:space="preserve">[nama],  _____________ [alamat] </w:t>
      </w:r>
      <w:r w:rsidRPr="002B2F54">
        <w:rPr>
          <w:rFonts w:ascii="Footlight MT Light" w:hAnsi="Footlight MT Light"/>
          <w:sz w:val="24"/>
          <w:szCs w:val="24"/>
        </w:rPr>
        <w:t xml:space="preserve">sebagai </w:t>
      </w:r>
      <w:r w:rsidR="00FE7138" w:rsidRPr="002B2F54">
        <w:rPr>
          <w:rFonts w:ascii="Footlight MT Light" w:hAnsi="Footlight MT Light"/>
          <w:sz w:val="24"/>
          <w:szCs w:val="24"/>
        </w:rPr>
        <w:t>Penyedia</w:t>
      </w:r>
      <w:r w:rsidRPr="002B2F54">
        <w:rPr>
          <w:rFonts w:ascii="Footlight MT Light" w:hAnsi="Footlight MT Light"/>
          <w:sz w:val="24"/>
          <w:szCs w:val="24"/>
        </w:rPr>
        <w:t xml:space="preserve">, selanjutnya disebut </w:t>
      </w:r>
      <w:r w:rsidR="00F66318" w:rsidRPr="002B2F54">
        <w:rPr>
          <w:rFonts w:ascii="Footlight MT Light" w:hAnsi="Footlight MT Light"/>
          <w:sz w:val="24"/>
          <w:szCs w:val="24"/>
          <w:lang w:val="id-ID"/>
        </w:rPr>
        <w:t>TERJAMIN</w:t>
      </w:r>
      <w:r w:rsidRPr="002B2F54">
        <w:rPr>
          <w:rFonts w:ascii="Footlight MT Light" w:hAnsi="Footlight MT Light"/>
          <w:sz w:val="24"/>
          <w:szCs w:val="24"/>
        </w:rPr>
        <w:t>, dan  _____________________</w:t>
      </w:r>
      <w:r w:rsidRPr="002B2F54">
        <w:rPr>
          <w:rFonts w:ascii="Footlight MT Light" w:hAnsi="Footlight MT Light"/>
          <w:i/>
          <w:sz w:val="24"/>
          <w:szCs w:val="24"/>
        </w:rPr>
        <w:t>[nama</w:t>
      </w:r>
      <w:r w:rsidR="00F66318" w:rsidRPr="002B2F54">
        <w:rPr>
          <w:rFonts w:ascii="Footlight MT Light" w:hAnsi="Footlight MT Light"/>
          <w:i/>
          <w:sz w:val="24"/>
          <w:szCs w:val="24"/>
          <w:lang w:val="id-ID"/>
        </w:rPr>
        <w:t xml:space="preserve"> penebit jaminan</w:t>
      </w:r>
      <w:r w:rsidRPr="002B2F54">
        <w:rPr>
          <w:rFonts w:ascii="Footlight MT Light" w:hAnsi="Footlight MT Light"/>
          <w:i/>
          <w:sz w:val="24"/>
          <w:szCs w:val="24"/>
        </w:rPr>
        <w:t xml:space="preserve">],  _____________ [alamat] , </w:t>
      </w:r>
      <w:r w:rsidRPr="002B2F54">
        <w:rPr>
          <w:rFonts w:ascii="Footlight MT Light" w:hAnsi="Footlight MT Light"/>
          <w:sz w:val="24"/>
          <w:szCs w:val="24"/>
        </w:rPr>
        <w:t xml:space="preserve">sebagai Penjamin, selanjutnya disebut sebagai </w:t>
      </w:r>
      <w:r w:rsidR="00F66318" w:rsidRPr="002B2F54">
        <w:rPr>
          <w:rFonts w:ascii="Footlight MT Light" w:hAnsi="Footlight MT Light"/>
          <w:sz w:val="24"/>
          <w:szCs w:val="24"/>
          <w:lang w:val="id-ID"/>
        </w:rPr>
        <w:t>PENJAMIN</w:t>
      </w:r>
      <w:r w:rsidRPr="002B2F54">
        <w:rPr>
          <w:rFonts w:ascii="Footlight MT Light" w:hAnsi="Footlight MT Light"/>
          <w:sz w:val="24"/>
          <w:szCs w:val="24"/>
        </w:rPr>
        <w:t xml:space="preserve">, bertanggung jawab dan dengan tegas terikat pada </w:t>
      </w:r>
      <w:r w:rsidRPr="002B2F54">
        <w:rPr>
          <w:rFonts w:ascii="Footlight MT Light" w:hAnsi="Footlight MT Light"/>
          <w:i/>
          <w:sz w:val="24"/>
          <w:szCs w:val="24"/>
        </w:rPr>
        <w:t>[</w:t>
      </w:r>
      <w:r w:rsidRPr="002B2F54">
        <w:rPr>
          <w:rFonts w:ascii="Footlight MT Light" w:hAnsi="Footlight MT Light"/>
          <w:sz w:val="24"/>
          <w:szCs w:val="24"/>
        </w:rPr>
        <w:t>________________</w:t>
      </w:r>
      <w:r w:rsidRPr="002B2F54">
        <w:rPr>
          <w:rFonts w:ascii="Footlight MT Light" w:hAnsi="Footlight MT Light"/>
          <w:i/>
          <w:sz w:val="24"/>
          <w:szCs w:val="24"/>
        </w:rPr>
        <w:t xml:space="preserve">[nama </w:t>
      </w:r>
      <w:r w:rsidR="004A42F9" w:rsidRPr="002B2F54">
        <w:rPr>
          <w:rFonts w:ascii="Footlight MT Light" w:hAnsi="Footlight MT Light"/>
          <w:i/>
          <w:sz w:val="24"/>
          <w:szCs w:val="24"/>
        </w:rPr>
        <w:t>Pokja</w:t>
      </w:r>
      <w:r w:rsidRPr="002B2F54">
        <w:rPr>
          <w:rFonts w:ascii="Footlight MT Light" w:hAnsi="Footlight MT Light"/>
          <w:i/>
          <w:sz w:val="24"/>
          <w:szCs w:val="24"/>
        </w:rPr>
        <w:t xml:space="preserve"> ULP],  __________[alamat]</w:t>
      </w:r>
      <w:r w:rsidR="00281FB9" w:rsidRPr="002B2F54">
        <w:rPr>
          <w:rFonts w:ascii="Footlight MT Light" w:hAnsi="Footlight MT Light"/>
          <w:sz w:val="24"/>
          <w:szCs w:val="24"/>
          <w:lang w:val="id-ID"/>
        </w:rPr>
        <w:t xml:space="preserve"> </w:t>
      </w:r>
      <w:r w:rsidRPr="002B2F54">
        <w:rPr>
          <w:rFonts w:ascii="Footlight MT Light" w:hAnsi="Footlight MT Light"/>
          <w:sz w:val="24"/>
          <w:szCs w:val="24"/>
        </w:rPr>
        <w:t xml:space="preserve">sebagai Pelaksana Pelelangan, selanjutnya disebut </w:t>
      </w:r>
      <w:r w:rsidR="00F66318" w:rsidRPr="002B2F54">
        <w:rPr>
          <w:rFonts w:ascii="Footlight MT Light" w:hAnsi="Footlight MT Light"/>
          <w:sz w:val="24"/>
          <w:szCs w:val="24"/>
          <w:lang w:val="id-ID"/>
        </w:rPr>
        <w:t>PENERIMA</w:t>
      </w:r>
      <w:r w:rsidR="00F66318" w:rsidRPr="002B2F54">
        <w:rPr>
          <w:rFonts w:ascii="Footlight MT Light" w:hAnsi="Footlight MT Light"/>
          <w:i/>
          <w:sz w:val="24"/>
          <w:szCs w:val="24"/>
          <w:lang w:val="id-ID"/>
        </w:rPr>
        <w:t xml:space="preserve"> </w:t>
      </w:r>
      <w:r w:rsidR="00F66318" w:rsidRPr="002B2F54">
        <w:rPr>
          <w:rFonts w:ascii="Footlight MT Light" w:hAnsi="Footlight MT Light"/>
          <w:sz w:val="24"/>
          <w:szCs w:val="24"/>
          <w:lang w:val="id-ID"/>
        </w:rPr>
        <w:t xml:space="preserve">JAMINAN </w:t>
      </w:r>
      <w:r w:rsidRPr="002B2F54">
        <w:rPr>
          <w:rFonts w:ascii="Footlight MT Light" w:hAnsi="Footlight MT Light"/>
          <w:sz w:val="24"/>
          <w:szCs w:val="24"/>
        </w:rPr>
        <w:t>atas uang sejumlah Rp _________</w:t>
      </w:r>
      <w:r w:rsidR="00C40EAD" w:rsidRPr="002B2F54">
        <w:rPr>
          <w:rFonts w:ascii="Footlight MT Light" w:hAnsi="Footlight MT Light"/>
          <w:sz w:val="24"/>
          <w:szCs w:val="24"/>
        </w:rPr>
        <w:t>_______(terbilang________</w:t>
      </w:r>
      <w:r w:rsidRPr="002B2F54">
        <w:rPr>
          <w:rFonts w:ascii="Footlight MT Light" w:hAnsi="Footlight MT Light"/>
          <w:sz w:val="24"/>
          <w:szCs w:val="24"/>
        </w:rPr>
        <w:t>___</w:t>
      </w:r>
      <w:r w:rsidRPr="002B2F54">
        <w:rPr>
          <w:rFonts w:ascii="Footlight MT Light" w:hAnsi="Footlight MT Light"/>
          <w:sz w:val="24"/>
          <w:szCs w:val="24"/>
          <w:lang w:val="id-ID"/>
        </w:rPr>
        <w:t>________</w:t>
      </w:r>
      <w:r w:rsidRPr="002B2F54">
        <w:rPr>
          <w:rFonts w:ascii="Footlight MT Light" w:hAnsi="Footlight MT Light"/>
          <w:sz w:val="24"/>
          <w:szCs w:val="24"/>
        </w:rPr>
        <w:t>___)</w:t>
      </w:r>
    </w:p>
    <w:p w:rsidR="0098356D" w:rsidRPr="002B2F54" w:rsidRDefault="0098356D" w:rsidP="00FE17BA">
      <w:pPr>
        <w:pStyle w:val="ListParagraph"/>
        <w:ind w:left="426"/>
        <w:rPr>
          <w:rFonts w:ascii="Footlight MT Light" w:hAnsi="Footlight MT Light"/>
          <w:sz w:val="24"/>
          <w:szCs w:val="24"/>
        </w:rPr>
      </w:pPr>
    </w:p>
    <w:p w:rsidR="0098356D" w:rsidRPr="002B2F54" w:rsidRDefault="0098356D" w:rsidP="00FE17BA">
      <w:pPr>
        <w:pStyle w:val="ListParagraph"/>
        <w:numPr>
          <w:ilvl w:val="0"/>
          <w:numId w:val="86"/>
        </w:numPr>
        <w:ind w:left="426" w:hanging="426"/>
        <w:rPr>
          <w:rFonts w:ascii="Footlight MT Light" w:hAnsi="Footlight MT Light"/>
          <w:sz w:val="24"/>
          <w:szCs w:val="24"/>
          <w:lang w:val="nl-NL"/>
        </w:rPr>
      </w:pPr>
      <w:r w:rsidRPr="002B2F54">
        <w:rPr>
          <w:rFonts w:ascii="Footlight MT Light" w:hAnsi="Footlight MT Light"/>
          <w:sz w:val="24"/>
          <w:szCs w:val="24"/>
        </w:rPr>
        <w:t xml:space="preserve">Maka kami, </w:t>
      </w:r>
      <w:r w:rsidR="00F66318" w:rsidRPr="002B2F54">
        <w:rPr>
          <w:rFonts w:ascii="Footlight MT Light" w:hAnsi="Footlight MT Light"/>
          <w:sz w:val="24"/>
          <w:szCs w:val="24"/>
          <w:lang w:val="id-ID"/>
        </w:rPr>
        <w:t>TERJAMIN</w:t>
      </w:r>
      <w:r w:rsidRPr="002B2F54">
        <w:rPr>
          <w:rFonts w:ascii="Footlight MT Light" w:hAnsi="Footlight MT Light"/>
          <w:sz w:val="24"/>
          <w:szCs w:val="24"/>
        </w:rPr>
        <w:t xml:space="preserve"> dan </w:t>
      </w:r>
      <w:r w:rsidR="00F66318" w:rsidRPr="002B2F54">
        <w:rPr>
          <w:rFonts w:ascii="Footlight MT Light" w:hAnsi="Footlight MT Light"/>
          <w:sz w:val="24"/>
          <w:szCs w:val="24"/>
          <w:lang w:val="id-ID"/>
        </w:rPr>
        <w:t>PENJAMIN</w:t>
      </w:r>
      <w:r w:rsidRPr="002B2F54">
        <w:rPr>
          <w:rFonts w:ascii="Footlight MT Light" w:hAnsi="Footlight MT Light"/>
          <w:sz w:val="24"/>
          <w:szCs w:val="24"/>
          <w:lang w:val="id-ID"/>
        </w:rPr>
        <w:t xml:space="preserve"> dengan ini</w:t>
      </w:r>
      <w:r w:rsidRPr="002B2F54">
        <w:rPr>
          <w:rFonts w:ascii="Footlight MT Light" w:hAnsi="Footlight MT Light"/>
          <w:sz w:val="24"/>
          <w:szCs w:val="24"/>
        </w:rPr>
        <w:t xml:space="preserve"> mengikatkan diri untuk melakukan pembayaran jumlah tersebut  di atas denga</w:t>
      </w:r>
      <w:r w:rsidRPr="002B2F54">
        <w:rPr>
          <w:rFonts w:ascii="Footlight MT Light" w:hAnsi="Footlight MT Light"/>
          <w:sz w:val="24"/>
          <w:szCs w:val="24"/>
          <w:lang w:val="id-ID"/>
        </w:rPr>
        <w:t>n baik d</w:t>
      </w:r>
      <w:r w:rsidRPr="002B2F54">
        <w:rPr>
          <w:rFonts w:ascii="Footlight MT Light" w:hAnsi="Footlight MT Light"/>
          <w:sz w:val="24"/>
          <w:szCs w:val="24"/>
        </w:rPr>
        <w:t xml:space="preserve">an benar bilamana </w:t>
      </w:r>
      <w:r w:rsidR="00F66318" w:rsidRPr="002B2F54">
        <w:rPr>
          <w:rFonts w:ascii="Footlight MT Light" w:hAnsi="Footlight MT Light"/>
          <w:sz w:val="24"/>
          <w:szCs w:val="24"/>
          <w:lang w:val="id-ID"/>
        </w:rPr>
        <w:t>TERJAMIN</w:t>
      </w:r>
      <w:r w:rsidRPr="002B2F54">
        <w:rPr>
          <w:rFonts w:ascii="Footlight MT Light" w:hAnsi="Footlight MT Light"/>
          <w:sz w:val="24"/>
          <w:szCs w:val="24"/>
        </w:rPr>
        <w:t xml:space="preserve"> tidak memenuhi kewajiban sebagaimana dit</w:t>
      </w:r>
      <w:r w:rsidRPr="002B2F54">
        <w:rPr>
          <w:rFonts w:ascii="Footlight MT Light" w:hAnsi="Footlight MT Light"/>
          <w:i/>
          <w:sz w:val="24"/>
          <w:szCs w:val="24"/>
        </w:rPr>
        <w:t>e</w:t>
      </w:r>
      <w:r w:rsidRPr="002B2F54">
        <w:rPr>
          <w:rFonts w:ascii="Footlight MT Light" w:hAnsi="Footlight MT Light"/>
          <w:sz w:val="24"/>
          <w:szCs w:val="24"/>
        </w:rPr>
        <w:t xml:space="preserve">tapkan dalam Dokumen Pengadaan </w:t>
      </w:r>
      <w:r w:rsidR="00281FB9" w:rsidRPr="002B2F54">
        <w:rPr>
          <w:rFonts w:ascii="Footlight MT Light" w:hAnsi="Footlight MT Light"/>
          <w:sz w:val="24"/>
          <w:szCs w:val="24"/>
          <w:lang w:val="id-ID"/>
        </w:rPr>
        <w:t xml:space="preserve">No. </w:t>
      </w:r>
      <w:r w:rsidR="00281FB9" w:rsidRPr="002B2F54">
        <w:rPr>
          <w:rFonts w:ascii="Footlight MT Light" w:hAnsi="Footlight MT Light"/>
          <w:i/>
          <w:sz w:val="24"/>
          <w:szCs w:val="24"/>
          <w:lang w:val="id-ID"/>
        </w:rPr>
        <w:t>_</w:t>
      </w:r>
      <w:r w:rsidR="00281FB9" w:rsidRPr="002B2F54">
        <w:rPr>
          <w:rFonts w:ascii="Footlight MT Light" w:hAnsi="Footlight MT Light"/>
          <w:sz w:val="24"/>
          <w:szCs w:val="24"/>
          <w:lang w:val="id-ID"/>
        </w:rPr>
        <w:t>_______________________ tanggal ____________________________</w:t>
      </w:r>
      <w:r w:rsidRPr="002B2F54">
        <w:rPr>
          <w:rFonts w:ascii="Footlight MT Light" w:hAnsi="Footlight MT Light"/>
          <w:sz w:val="24"/>
          <w:szCs w:val="24"/>
          <w:lang w:val="id-ID"/>
        </w:rPr>
        <w:t xml:space="preserve">untuk  </w:t>
      </w:r>
      <w:r w:rsidRPr="002B2F54">
        <w:rPr>
          <w:rFonts w:ascii="Footlight MT Light" w:hAnsi="Footlight MT Light"/>
          <w:sz w:val="24"/>
          <w:szCs w:val="24"/>
          <w:lang w:val="nl-NL"/>
        </w:rPr>
        <w:t>pelaksanaan pelelangan  pekerjaan</w:t>
      </w:r>
      <w:r w:rsidR="00281FB9" w:rsidRPr="002B2F54">
        <w:rPr>
          <w:rFonts w:ascii="Footlight MT Light" w:hAnsi="Footlight MT Light"/>
          <w:sz w:val="24"/>
          <w:szCs w:val="24"/>
          <w:lang w:val="id-ID"/>
        </w:rPr>
        <w:t>___</w:t>
      </w:r>
      <w:r w:rsidR="00C40EAD" w:rsidRPr="002B2F54">
        <w:rPr>
          <w:rFonts w:ascii="Footlight MT Light" w:hAnsi="Footlight MT Light"/>
          <w:sz w:val="24"/>
          <w:szCs w:val="24"/>
          <w:lang w:val="id-ID"/>
        </w:rPr>
        <w:t>__</w:t>
      </w:r>
      <w:r w:rsidR="00C40EAD" w:rsidRPr="002B2F54">
        <w:rPr>
          <w:rFonts w:ascii="Footlight MT Light" w:hAnsi="Footlight MT Light"/>
          <w:sz w:val="24"/>
          <w:szCs w:val="24"/>
          <w:lang w:val="nl-NL"/>
        </w:rPr>
        <w:t>__</w:t>
      </w:r>
      <w:r w:rsidRPr="002B2F54">
        <w:rPr>
          <w:rFonts w:ascii="Footlight MT Light" w:hAnsi="Footlight MT Light"/>
          <w:sz w:val="24"/>
          <w:szCs w:val="24"/>
          <w:lang w:val="nl-NL"/>
        </w:rPr>
        <w:t>___</w:t>
      </w:r>
      <w:r w:rsidRPr="002B2F54">
        <w:rPr>
          <w:rFonts w:ascii="Footlight MT Light" w:hAnsi="Footlight MT Light"/>
          <w:sz w:val="24"/>
          <w:szCs w:val="24"/>
          <w:lang w:val="id-ID"/>
        </w:rPr>
        <w:t>___ yang</w:t>
      </w:r>
      <w:r w:rsidRPr="002B2F54">
        <w:rPr>
          <w:rFonts w:ascii="Footlight MT Light" w:hAnsi="Footlight MT Light"/>
          <w:sz w:val="24"/>
          <w:szCs w:val="24"/>
          <w:lang w:val="nl-NL"/>
        </w:rPr>
        <w:t xml:space="preserve"> diselenggarakan oleh </w:t>
      </w:r>
      <w:r w:rsidR="00F66318" w:rsidRPr="002B2F54">
        <w:rPr>
          <w:rFonts w:ascii="Footlight MT Light" w:hAnsi="Footlight MT Light"/>
          <w:sz w:val="24"/>
          <w:szCs w:val="24"/>
          <w:lang w:val="id-ID"/>
        </w:rPr>
        <w:t>PENERIMA JAMINAN.</w:t>
      </w:r>
    </w:p>
    <w:p w:rsidR="0098356D" w:rsidRPr="002B2F54" w:rsidRDefault="0098356D" w:rsidP="00FE17BA">
      <w:pPr>
        <w:pStyle w:val="ListParagraph"/>
        <w:ind w:left="426"/>
        <w:rPr>
          <w:rFonts w:ascii="Footlight MT Light" w:hAnsi="Footlight MT Light"/>
          <w:sz w:val="24"/>
          <w:szCs w:val="24"/>
          <w:lang w:val="nl-NL"/>
        </w:rPr>
      </w:pPr>
    </w:p>
    <w:p w:rsidR="0098356D" w:rsidRPr="002B2F54" w:rsidRDefault="0098356D" w:rsidP="00FE17BA">
      <w:pPr>
        <w:pStyle w:val="ListParagraph"/>
        <w:numPr>
          <w:ilvl w:val="0"/>
          <w:numId w:val="86"/>
        </w:numPr>
        <w:ind w:left="426" w:hanging="426"/>
        <w:rPr>
          <w:rFonts w:ascii="Footlight MT Light" w:hAnsi="Footlight MT Light"/>
          <w:sz w:val="24"/>
          <w:szCs w:val="24"/>
        </w:rPr>
      </w:pPr>
      <w:r w:rsidRPr="002B2F54">
        <w:rPr>
          <w:rFonts w:ascii="Footlight MT Light" w:hAnsi="Footlight MT Light"/>
          <w:sz w:val="24"/>
          <w:szCs w:val="24"/>
        </w:rPr>
        <w:t>Surat Jaminan ini berlaku apabila</w:t>
      </w:r>
      <w:r w:rsidR="00FB1306" w:rsidRPr="002B2F54">
        <w:rPr>
          <w:rFonts w:ascii="Footlight MT Light" w:hAnsi="Footlight MT Light"/>
          <w:sz w:val="24"/>
          <w:szCs w:val="24"/>
        </w:rPr>
        <w:t xml:space="preserve"> </w:t>
      </w:r>
      <w:r w:rsidR="00F66318" w:rsidRPr="002B2F54">
        <w:rPr>
          <w:rFonts w:ascii="Footlight MT Light" w:hAnsi="Footlight MT Light"/>
          <w:sz w:val="24"/>
          <w:szCs w:val="24"/>
          <w:lang w:val="id-ID"/>
        </w:rPr>
        <w:t>TERJAMIN</w:t>
      </w:r>
      <w:r w:rsidRPr="002B2F54">
        <w:rPr>
          <w:rFonts w:ascii="Footlight MT Light" w:hAnsi="Footlight MT Light"/>
          <w:sz w:val="24"/>
          <w:szCs w:val="24"/>
        </w:rPr>
        <w:t>:</w:t>
      </w:r>
    </w:p>
    <w:p w:rsidR="0098356D" w:rsidRPr="002B2F54" w:rsidRDefault="0098356D" w:rsidP="00FE17BA">
      <w:pPr>
        <w:pStyle w:val="ListParagraph"/>
        <w:numPr>
          <w:ilvl w:val="0"/>
          <w:numId w:val="99"/>
        </w:numPr>
        <w:ind w:left="709" w:hanging="283"/>
        <w:rPr>
          <w:rFonts w:ascii="Footlight MT Light" w:hAnsi="Footlight MT Light"/>
          <w:sz w:val="24"/>
          <w:szCs w:val="24"/>
        </w:rPr>
      </w:pPr>
      <w:r w:rsidRPr="002B2F54">
        <w:rPr>
          <w:rFonts w:ascii="Footlight MT Light" w:hAnsi="Footlight MT Light"/>
          <w:sz w:val="24"/>
          <w:szCs w:val="24"/>
        </w:rPr>
        <w:t>menarik kembali penawaranny</w:t>
      </w:r>
      <w:r w:rsidRPr="002B2F54">
        <w:rPr>
          <w:rFonts w:ascii="Footlight MT Light" w:hAnsi="Footlight MT Light"/>
          <w:sz w:val="24"/>
          <w:szCs w:val="24"/>
          <w:lang w:val="id-ID"/>
        </w:rPr>
        <w:t>a selama</w:t>
      </w:r>
      <w:r w:rsidRPr="002B2F54">
        <w:rPr>
          <w:rFonts w:ascii="Footlight MT Light" w:hAnsi="Footlight MT Light"/>
          <w:sz w:val="24"/>
          <w:szCs w:val="24"/>
        </w:rPr>
        <w:t xml:space="preserve"> dilaksanakannya pelelangan atau sesudah dinyatakan sebagai pemenang.</w:t>
      </w:r>
    </w:p>
    <w:p w:rsidR="002F1D21" w:rsidRPr="002B2F54" w:rsidRDefault="0098356D" w:rsidP="00FE17BA">
      <w:pPr>
        <w:pStyle w:val="ListParagraph"/>
        <w:numPr>
          <w:ilvl w:val="0"/>
          <w:numId w:val="99"/>
        </w:numPr>
        <w:ind w:left="709" w:hanging="283"/>
        <w:rPr>
          <w:rFonts w:ascii="Footlight MT Light" w:hAnsi="Footlight MT Light"/>
          <w:sz w:val="24"/>
          <w:szCs w:val="24"/>
          <w:lang w:val="id-ID"/>
        </w:rPr>
      </w:pPr>
      <w:r w:rsidRPr="002B2F54">
        <w:rPr>
          <w:rFonts w:ascii="Footlight MT Light" w:hAnsi="Footlight MT Light"/>
          <w:sz w:val="24"/>
          <w:szCs w:val="24"/>
        </w:rPr>
        <w:t>tid</w:t>
      </w:r>
      <w:r w:rsidRPr="002B2F54">
        <w:rPr>
          <w:rFonts w:ascii="Footlight MT Light" w:hAnsi="Footlight MT Light"/>
          <w:sz w:val="24"/>
          <w:szCs w:val="24"/>
          <w:lang w:val="id-ID"/>
        </w:rPr>
        <w:t>ak:</w:t>
      </w:r>
    </w:p>
    <w:p w:rsidR="0098356D" w:rsidRPr="002B2F54" w:rsidRDefault="0098356D" w:rsidP="00FE17BA">
      <w:pPr>
        <w:pStyle w:val="ListParagraph"/>
        <w:numPr>
          <w:ilvl w:val="0"/>
          <w:numId w:val="100"/>
        </w:numPr>
        <w:tabs>
          <w:tab w:val="left" w:pos="1134"/>
        </w:tabs>
        <w:ind w:left="1134" w:hanging="425"/>
        <w:rPr>
          <w:rFonts w:ascii="Footlight MT Light" w:hAnsi="Footlight MT Light"/>
          <w:sz w:val="24"/>
          <w:szCs w:val="24"/>
          <w:lang w:val="id-ID"/>
        </w:rPr>
      </w:pPr>
      <w:r w:rsidRPr="002B2F54">
        <w:rPr>
          <w:rFonts w:ascii="Footlight MT Light" w:hAnsi="Footlight MT Light"/>
          <w:sz w:val="24"/>
          <w:szCs w:val="24"/>
          <w:lang w:val="id-ID"/>
        </w:rPr>
        <w:t>menyerahkan Jaminan Pelaksanaan</w:t>
      </w:r>
      <w:r w:rsidR="00F66318" w:rsidRPr="002B2F54">
        <w:rPr>
          <w:rFonts w:ascii="Footlight MT Light" w:hAnsi="Footlight MT Light"/>
          <w:sz w:val="24"/>
          <w:szCs w:val="24"/>
          <w:lang w:val="id-ID"/>
        </w:rPr>
        <w:t xml:space="preserve"> </w:t>
      </w:r>
      <w:r w:rsidR="00415A54" w:rsidRPr="002B2F54">
        <w:rPr>
          <w:rFonts w:ascii="Footlight MT Light" w:hAnsi="Footlight MT Light"/>
          <w:sz w:val="24"/>
          <w:szCs w:val="24"/>
          <w:lang w:val="id-ID"/>
        </w:rPr>
        <w:t>setelah ditunjuk sebagai pemenang;</w:t>
      </w:r>
      <w:r w:rsidR="00871F15" w:rsidRPr="002B2F54">
        <w:rPr>
          <w:rFonts w:ascii="Footlight MT Light" w:hAnsi="Footlight MT Light"/>
          <w:sz w:val="24"/>
          <w:szCs w:val="24"/>
          <w:lang w:val="id-ID"/>
        </w:rPr>
        <w:t>atau</w:t>
      </w:r>
    </w:p>
    <w:p w:rsidR="0098356D" w:rsidRPr="002B2F54" w:rsidRDefault="00851C44" w:rsidP="00FE17BA">
      <w:pPr>
        <w:pStyle w:val="ListParagraph"/>
        <w:numPr>
          <w:ilvl w:val="0"/>
          <w:numId w:val="100"/>
        </w:numPr>
        <w:tabs>
          <w:tab w:val="left" w:pos="1134"/>
        </w:tabs>
        <w:ind w:left="1134" w:hanging="425"/>
        <w:rPr>
          <w:rFonts w:ascii="Footlight MT Light" w:hAnsi="Footlight MT Light"/>
          <w:sz w:val="24"/>
          <w:szCs w:val="24"/>
        </w:rPr>
      </w:pPr>
      <w:r w:rsidRPr="002B2F54">
        <w:rPr>
          <w:rFonts w:ascii="Footlight MT Light" w:hAnsi="Footlight MT Light"/>
          <w:sz w:val="24"/>
          <w:szCs w:val="24"/>
        </w:rPr>
        <w:t>hadir dalam kl</w:t>
      </w:r>
      <w:r w:rsidRPr="002B2F54">
        <w:rPr>
          <w:rFonts w:ascii="Footlight MT Light" w:hAnsi="Footlight MT Light"/>
          <w:sz w:val="24"/>
          <w:szCs w:val="24"/>
          <w:lang w:val="id-ID"/>
        </w:rPr>
        <w:t>a</w:t>
      </w:r>
      <w:r w:rsidRPr="002B2F54">
        <w:rPr>
          <w:rFonts w:ascii="Footlight MT Light" w:hAnsi="Footlight MT Light"/>
          <w:sz w:val="24"/>
          <w:szCs w:val="24"/>
        </w:rPr>
        <w:t>rifikasi dan/atau verifika</w:t>
      </w:r>
      <w:r w:rsidRPr="002B2F54">
        <w:rPr>
          <w:rFonts w:ascii="Footlight MT Light" w:hAnsi="Footlight MT Light"/>
          <w:sz w:val="24"/>
          <w:szCs w:val="24"/>
          <w:lang w:val="id-ID"/>
        </w:rPr>
        <w:t xml:space="preserve">si </w:t>
      </w:r>
      <w:r w:rsidRPr="002B2F54">
        <w:rPr>
          <w:rFonts w:ascii="Footlight MT Light" w:hAnsi="Footlight MT Light"/>
          <w:sz w:val="24"/>
          <w:szCs w:val="24"/>
        </w:rPr>
        <w:t>kualifikasi dalam hal pelelangan dilakukan dengan Pasca kualifikasi</w:t>
      </w:r>
      <w:r w:rsidRPr="002B2F54">
        <w:rPr>
          <w:rFonts w:ascii="Footlight MT Light" w:hAnsi="Footlight MT Light"/>
          <w:sz w:val="24"/>
          <w:szCs w:val="24"/>
          <w:lang w:val="id-ID"/>
        </w:rPr>
        <w:t>;</w:t>
      </w:r>
      <w:r w:rsidRPr="002B2F54">
        <w:rPr>
          <w:rFonts w:ascii="Footlight MT Light" w:hAnsi="Footlight MT Light"/>
          <w:sz w:val="24"/>
          <w:szCs w:val="24"/>
        </w:rPr>
        <w:t xml:space="preserve"> </w:t>
      </w:r>
    </w:p>
    <w:p w:rsidR="002F1D21" w:rsidRPr="002B2F54" w:rsidRDefault="0098356D" w:rsidP="00FE17BA">
      <w:pPr>
        <w:pStyle w:val="ListParagraph"/>
        <w:numPr>
          <w:ilvl w:val="0"/>
          <w:numId w:val="99"/>
        </w:numPr>
        <w:ind w:left="851" w:hanging="425"/>
        <w:rPr>
          <w:rFonts w:ascii="Footlight MT Light" w:hAnsi="Footlight MT Light"/>
          <w:sz w:val="24"/>
          <w:szCs w:val="24"/>
          <w:lang w:val="nl-NL"/>
        </w:rPr>
      </w:pPr>
      <w:r w:rsidRPr="002B2F54">
        <w:rPr>
          <w:rFonts w:ascii="Footlight MT Light" w:hAnsi="Footlight MT Light"/>
          <w:sz w:val="24"/>
          <w:szCs w:val="24"/>
          <w:lang w:val="nl-NL"/>
        </w:rPr>
        <w:t xml:space="preserve">terlibat Korupsi Kolusi dan Nepotisme (KKN). </w:t>
      </w:r>
    </w:p>
    <w:p w:rsidR="00083C82" w:rsidRPr="002B2F54" w:rsidRDefault="00851C44" w:rsidP="00FE17BA">
      <w:pPr>
        <w:pStyle w:val="ListParagraph"/>
        <w:numPr>
          <w:ilvl w:val="0"/>
          <w:numId w:val="99"/>
        </w:numPr>
        <w:ind w:left="709" w:hanging="283"/>
        <w:rPr>
          <w:rFonts w:ascii="Footlight MT Light" w:hAnsi="Footlight MT Light"/>
          <w:sz w:val="24"/>
          <w:szCs w:val="24"/>
          <w:lang w:val="nl-NL"/>
        </w:rPr>
      </w:pPr>
      <w:r w:rsidRPr="002B2F54">
        <w:rPr>
          <w:rFonts w:ascii="Footlight MT Light" w:hAnsi="Footlight MT Light"/>
          <w:sz w:val="24"/>
          <w:szCs w:val="24"/>
        </w:rPr>
        <w:t>melakukan penipuan/pemalsuan atas informasi yang disampaikan dalam Dokumen Penawaran.</w:t>
      </w:r>
    </w:p>
    <w:p w:rsidR="0098356D" w:rsidRPr="002B2F54" w:rsidRDefault="0098356D" w:rsidP="00FE17BA">
      <w:pPr>
        <w:pStyle w:val="ListParagraph"/>
        <w:ind w:left="851"/>
        <w:rPr>
          <w:rFonts w:ascii="Footlight MT Light" w:hAnsi="Footlight MT Light"/>
          <w:sz w:val="24"/>
          <w:szCs w:val="24"/>
          <w:lang w:val="nl-NL"/>
        </w:rPr>
      </w:pPr>
    </w:p>
    <w:p w:rsidR="002F1D21" w:rsidRPr="002B2F54" w:rsidRDefault="007174E0" w:rsidP="00FE17BA">
      <w:pPr>
        <w:pStyle w:val="ListParagraph"/>
        <w:numPr>
          <w:ilvl w:val="0"/>
          <w:numId w:val="86"/>
        </w:numPr>
        <w:ind w:left="426" w:hanging="426"/>
        <w:rPr>
          <w:rFonts w:ascii="Footlight MT Light" w:hAnsi="Footlight MT Light"/>
          <w:sz w:val="24"/>
          <w:szCs w:val="24"/>
          <w:lang w:val="nl-NL"/>
        </w:rPr>
      </w:pPr>
      <w:r w:rsidRPr="002B2F54">
        <w:rPr>
          <w:rFonts w:ascii="Footlight MT Light" w:hAnsi="Footlight MT Light"/>
          <w:sz w:val="24"/>
          <w:szCs w:val="24"/>
        </w:rPr>
        <w:t>Surat Jaminan ini b</w:t>
      </w:r>
      <w:r w:rsidR="00851C44" w:rsidRPr="002B2F54">
        <w:rPr>
          <w:rFonts w:ascii="Footlight MT Light" w:hAnsi="Footlight MT Light"/>
          <w:sz w:val="24"/>
          <w:szCs w:val="24"/>
        </w:rPr>
        <w:t>erlaku</w:t>
      </w:r>
      <w:r w:rsidR="002F4D32" w:rsidRPr="002B2F54">
        <w:rPr>
          <w:rFonts w:ascii="Footlight MT Light" w:hAnsi="Footlight MT Light"/>
          <w:sz w:val="24"/>
          <w:szCs w:val="24"/>
          <w:lang w:val="nl-NL"/>
        </w:rPr>
        <w:t xml:space="preserve"> </w:t>
      </w:r>
      <w:r w:rsidRPr="002B2F54">
        <w:rPr>
          <w:rFonts w:ascii="Footlight MT Light" w:hAnsi="Footlight MT Light"/>
          <w:sz w:val="24"/>
          <w:szCs w:val="24"/>
        </w:rPr>
        <w:t xml:space="preserve">efektif mulai dari tanggal </w:t>
      </w:r>
      <w:r w:rsidRPr="002B2F54">
        <w:rPr>
          <w:rFonts w:ascii="Footlight MT Light" w:hAnsi="Footlight MT Light"/>
          <w:sz w:val="24"/>
          <w:szCs w:val="24"/>
          <w:lang w:val="id-ID"/>
        </w:rPr>
        <w:t>____</w:t>
      </w:r>
      <w:r w:rsidRPr="002B2F54">
        <w:rPr>
          <w:rFonts w:ascii="Footlight MT Light" w:hAnsi="Footlight MT Light"/>
          <w:sz w:val="24"/>
          <w:szCs w:val="24"/>
        </w:rPr>
        <w:t xml:space="preserve"> s</w:t>
      </w:r>
      <w:r w:rsidR="001F774E" w:rsidRPr="002B2F54">
        <w:rPr>
          <w:rFonts w:ascii="Footlight MT Light" w:hAnsi="Footlight MT Light"/>
          <w:sz w:val="24"/>
          <w:szCs w:val="24"/>
        </w:rPr>
        <w:t>.</w:t>
      </w:r>
      <w:r w:rsidRPr="002B2F54">
        <w:rPr>
          <w:rFonts w:ascii="Footlight MT Light" w:hAnsi="Footlight MT Light"/>
          <w:sz w:val="24"/>
          <w:szCs w:val="24"/>
        </w:rPr>
        <w:t>d</w:t>
      </w:r>
      <w:r w:rsidR="001F774E" w:rsidRPr="002B2F54">
        <w:rPr>
          <w:rFonts w:ascii="Footlight MT Light" w:hAnsi="Footlight MT Light"/>
          <w:sz w:val="24"/>
          <w:szCs w:val="24"/>
        </w:rPr>
        <w:t>.</w:t>
      </w:r>
      <w:r w:rsidRPr="002B2F54">
        <w:rPr>
          <w:rFonts w:ascii="Footlight MT Light" w:hAnsi="Footlight MT Light"/>
          <w:sz w:val="24"/>
          <w:szCs w:val="24"/>
        </w:rPr>
        <w:t xml:space="preserve"> </w:t>
      </w:r>
      <w:r w:rsidRPr="002B2F54">
        <w:rPr>
          <w:rFonts w:ascii="Footlight MT Light" w:hAnsi="Footlight MT Light"/>
          <w:sz w:val="24"/>
          <w:szCs w:val="24"/>
          <w:lang w:val="id-ID"/>
        </w:rPr>
        <w:t>____</w:t>
      </w:r>
      <w:r w:rsidRPr="002B2F54">
        <w:rPr>
          <w:rFonts w:ascii="Footlight MT Light" w:hAnsi="Footlight MT Light"/>
          <w:sz w:val="24"/>
          <w:szCs w:val="24"/>
        </w:rPr>
        <w:t xml:space="preserve"> [</w:t>
      </w:r>
      <w:r w:rsidRPr="002B2F54">
        <w:rPr>
          <w:rFonts w:ascii="Footlight MT Light" w:hAnsi="Footlight MT Light"/>
          <w:i/>
          <w:sz w:val="24"/>
          <w:szCs w:val="24"/>
        </w:rPr>
        <w:t>diisi sesuai yang tercantum dalam LDP</w:t>
      </w:r>
      <w:r w:rsidRPr="002B2F54">
        <w:rPr>
          <w:rFonts w:ascii="Footlight MT Light" w:hAnsi="Footlight MT Light"/>
          <w:sz w:val="24"/>
          <w:szCs w:val="24"/>
        </w:rPr>
        <w:t>].</w:t>
      </w:r>
    </w:p>
    <w:p w:rsidR="002F1D21" w:rsidRPr="002B2F54" w:rsidRDefault="002F1D21" w:rsidP="00FE17BA">
      <w:pPr>
        <w:pStyle w:val="ListParagraph"/>
        <w:ind w:left="426"/>
        <w:rPr>
          <w:rFonts w:ascii="Footlight MT Light" w:hAnsi="Footlight MT Light"/>
          <w:sz w:val="24"/>
          <w:szCs w:val="24"/>
          <w:lang w:val="nl-NL"/>
        </w:rPr>
      </w:pPr>
    </w:p>
    <w:p w:rsidR="0098356D" w:rsidRPr="002B2F54" w:rsidRDefault="00415A54" w:rsidP="00FE17BA">
      <w:pPr>
        <w:pStyle w:val="ListParagraph"/>
        <w:numPr>
          <w:ilvl w:val="0"/>
          <w:numId w:val="86"/>
        </w:numPr>
        <w:ind w:left="426" w:hanging="426"/>
        <w:rPr>
          <w:rFonts w:ascii="Footlight MT Light" w:hAnsi="Footlight MT Light"/>
          <w:sz w:val="24"/>
          <w:szCs w:val="24"/>
          <w:lang w:val="nl-NL"/>
        </w:rPr>
      </w:pPr>
      <w:r w:rsidRPr="002B2F54">
        <w:rPr>
          <w:rFonts w:ascii="Footlight MT Light" w:hAnsi="Footlight MT Light"/>
          <w:sz w:val="24"/>
          <w:szCs w:val="24"/>
          <w:lang w:val="id-ID"/>
        </w:rPr>
        <w:t>PENJAMIN</w:t>
      </w:r>
      <w:r w:rsidR="0098356D" w:rsidRPr="002B2F54">
        <w:rPr>
          <w:rFonts w:ascii="Footlight MT Light" w:hAnsi="Footlight MT Light"/>
          <w:sz w:val="24"/>
          <w:szCs w:val="24"/>
          <w:lang w:val="nl-NL"/>
        </w:rPr>
        <w:t xml:space="preserve"> akan membayar kepada </w:t>
      </w:r>
      <w:r w:rsidRPr="002B2F54">
        <w:rPr>
          <w:rFonts w:ascii="Footlight MT Light" w:hAnsi="Footlight MT Light"/>
          <w:sz w:val="24"/>
          <w:szCs w:val="24"/>
          <w:lang w:val="id-ID"/>
        </w:rPr>
        <w:t>PENERIMA JAMINAN</w:t>
      </w:r>
      <w:r w:rsidR="0098356D" w:rsidRPr="002B2F54">
        <w:rPr>
          <w:rFonts w:ascii="Footlight MT Light" w:hAnsi="Footlight MT Light"/>
          <w:sz w:val="24"/>
          <w:szCs w:val="24"/>
          <w:lang w:val="nl-NL"/>
        </w:rPr>
        <w:t xml:space="preserve"> sejumlah nilai jaminan tersebut di atas dalam waktu paling lambat 14 (empat belas) hari kerja tanpa syarat setelah menerima tuntutan penagihan </w:t>
      </w:r>
      <w:r w:rsidR="007C57EB" w:rsidRPr="002B2F54">
        <w:rPr>
          <w:rFonts w:ascii="Footlight MT Light" w:hAnsi="Footlight MT Light"/>
          <w:sz w:val="24"/>
          <w:szCs w:val="24"/>
          <w:lang w:val="id-ID"/>
        </w:rPr>
        <w:t xml:space="preserve">secara tertulis </w:t>
      </w:r>
      <w:r w:rsidR="0098356D" w:rsidRPr="002B2F54">
        <w:rPr>
          <w:rFonts w:ascii="Footlight MT Light" w:hAnsi="Footlight MT Light"/>
          <w:sz w:val="24"/>
          <w:szCs w:val="24"/>
          <w:lang w:val="nl-NL"/>
        </w:rPr>
        <w:t xml:space="preserve">dari </w:t>
      </w:r>
      <w:r w:rsidRPr="002B2F54">
        <w:rPr>
          <w:rFonts w:ascii="Footlight MT Light" w:hAnsi="Footlight MT Light"/>
          <w:sz w:val="24"/>
          <w:szCs w:val="24"/>
          <w:lang w:val="id-ID"/>
        </w:rPr>
        <w:t>PENERIMA JAMINAN</w:t>
      </w:r>
      <w:r w:rsidR="0098356D" w:rsidRPr="002B2F54">
        <w:rPr>
          <w:rFonts w:ascii="Footlight MT Light" w:hAnsi="Footlight MT Light"/>
          <w:sz w:val="24"/>
          <w:szCs w:val="24"/>
          <w:lang w:val="nl-NL"/>
        </w:rPr>
        <w:t xml:space="preserve"> berdasar Keputusan </w:t>
      </w:r>
      <w:r w:rsidRPr="002B2F54">
        <w:rPr>
          <w:rFonts w:ascii="Footlight MT Light" w:hAnsi="Footlight MT Light"/>
          <w:sz w:val="24"/>
          <w:szCs w:val="24"/>
          <w:lang w:val="id-ID"/>
        </w:rPr>
        <w:t>PENERIMA JAMINAN</w:t>
      </w:r>
      <w:r w:rsidR="0098356D" w:rsidRPr="002B2F54">
        <w:rPr>
          <w:rFonts w:ascii="Footlight MT Light" w:hAnsi="Footlight MT Light"/>
          <w:sz w:val="24"/>
          <w:szCs w:val="24"/>
          <w:lang w:val="nl-NL"/>
        </w:rPr>
        <w:t xml:space="preserve"> mengenai pengenaan sanksi akibat </w:t>
      </w:r>
      <w:r w:rsidRPr="002B2F54">
        <w:rPr>
          <w:rFonts w:ascii="Footlight MT Light" w:hAnsi="Footlight MT Light"/>
          <w:sz w:val="24"/>
          <w:szCs w:val="24"/>
          <w:lang w:val="id-ID"/>
        </w:rPr>
        <w:t>TERJAMIN</w:t>
      </w:r>
      <w:r w:rsidR="0098356D" w:rsidRPr="002B2F54">
        <w:rPr>
          <w:rFonts w:ascii="Footlight MT Light" w:hAnsi="Footlight MT Light"/>
          <w:sz w:val="24"/>
          <w:szCs w:val="24"/>
          <w:lang w:val="nl-NL"/>
        </w:rPr>
        <w:t xml:space="preserve"> cidera janji</w:t>
      </w:r>
      <w:r w:rsidR="007C57EB" w:rsidRPr="002B2F54">
        <w:rPr>
          <w:rFonts w:ascii="Footlight MT Light" w:hAnsi="Footlight MT Light"/>
          <w:sz w:val="24"/>
          <w:szCs w:val="24"/>
          <w:lang w:val="id-ID"/>
        </w:rPr>
        <w:t>/wanprestasi</w:t>
      </w:r>
      <w:r w:rsidR="0098356D" w:rsidRPr="002B2F54">
        <w:rPr>
          <w:rFonts w:ascii="Footlight MT Light" w:hAnsi="Footlight MT Light"/>
          <w:sz w:val="24"/>
          <w:szCs w:val="24"/>
          <w:lang w:val="nl-NL"/>
        </w:rPr>
        <w:t>.</w:t>
      </w:r>
    </w:p>
    <w:p w:rsidR="0098356D" w:rsidRPr="002B2F54" w:rsidRDefault="0098356D" w:rsidP="00FE17BA">
      <w:pPr>
        <w:pStyle w:val="ListParagraph"/>
        <w:ind w:left="426"/>
        <w:rPr>
          <w:rFonts w:ascii="Footlight MT Light" w:hAnsi="Footlight MT Light"/>
          <w:sz w:val="24"/>
          <w:szCs w:val="24"/>
          <w:lang w:val="nl-NL"/>
        </w:rPr>
      </w:pPr>
    </w:p>
    <w:p w:rsidR="0098356D" w:rsidRPr="002B2F54" w:rsidRDefault="0098356D" w:rsidP="00FE17BA">
      <w:pPr>
        <w:pStyle w:val="ListParagraph"/>
        <w:numPr>
          <w:ilvl w:val="0"/>
          <w:numId w:val="86"/>
        </w:numPr>
        <w:ind w:left="426" w:hanging="426"/>
        <w:rPr>
          <w:rFonts w:ascii="Footlight MT Light" w:hAnsi="Footlight MT Light"/>
          <w:sz w:val="24"/>
          <w:szCs w:val="24"/>
          <w:lang w:val="nl-NL"/>
        </w:rPr>
      </w:pPr>
      <w:r w:rsidRPr="002B2F54">
        <w:rPr>
          <w:rFonts w:ascii="Footlight MT Light" w:hAnsi="Footlight MT Light"/>
          <w:sz w:val="24"/>
          <w:szCs w:val="24"/>
          <w:lang w:val="nl-NL"/>
        </w:rPr>
        <w:t xml:space="preserve">Menunjuk pada Pasal 1832 KUH Perdata dengan ini ditegaskan kembali bahwa </w:t>
      </w:r>
      <w:r w:rsidR="00415A54" w:rsidRPr="002B2F54">
        <w:rPr>
          <w:rFonts w:ascii="Footlight MT Light" w:hAnsi="Footlight MT Light"/>
          <w:sz w:val="24"/>
          <w:szCs w:val="24"/>
          <w:lang w:val="id-ID"/>
        </w:rPr>
        <w:t>PENJAMIN</w:t>
      </w:r>
      <w:r w:rsidRPr="002B2F54">
        <w:rPr>
          <w:rFonts w:ascii="Footlight MT Light" w:hAnsi="Footlight MT Light"/>
          <w:sz w:val="24"/>
          <w:szCs w:val="24"/>
          <w:lang w:val="nl-NL"/>
        </w:rPr>
        <w:t xml:space="preserve"> melepaskan hak-hak istimewa untuk menuntut  supaya </w:t>
      </w:r>
      <w:r w:rsidRPr="002B2F54">
        <w:rPr>
          <w:rFonts w:ascii="Footlight MT Light" w:hAnsi="Footlight MT Light"/>
          <w:sz w:val="24"/>
          <w:szCs w:val="24"/>
          <w:lang w:val="nl-NL"/>
        </w:rPr>
        <w:lastRenderedPageBreak/>
        <w:t xml:space="preserve">harta benda </w:t>
      </w:r>
      <w:r w:rsidR="00415A54" w:rsidRPr="002B2F54">
        <w:rPr>
          <w:rFonts w:ascii="Footlight MT Light" w:hAnsi="Footlight MT Light"/>
          <w:sz w:val="24"/>
          <w:szCs w:val="24"/>
          <w:lang w:val="id-ID"/>
        </w:rPr>
        <w:t>TERJAMIN</w:t>
      </w:r>
      <w:r w:rsidRPr="002B2F54">
        <w:rPr>
          <w:rFonts w:ascii="Footlight MT Light" w:hAnsi="Footlight MT Light"/>
          <w:sz w:val="24"/>
          <w:szCs w:val="24"/>
          <w:lang w:val="nl-NL"/>
        </w:rPr>
        <w:t xml:space="preserve"> lebih dahulu  disita  dan dijual guna dapat melunasi hutangnya sebagaimana dimaksud dalam Pasal 1831  KUH Perdata. </w:t>
      </w:r>
    </w:p>
    <w:p w:rsidR="0098356D" w:rsidRPr="002B2F54" w:rsidRDefault="0098356D" w:rsidP="00FE17BA">
      <w:pPr>
        <w:pStyle w:val="ListParagraph"/>
        <w:ind w:left="426"/>
        <w:rPr>
          <w:rFonts w:ascii="Footlight MT Light" w:hAnsi="Footlight MT Light"/>
          <w:sz w:val="24"/>
          <w:szCs w:val="24"/>
          <w:lang w:val="nl-NL"/>
        </w:rPr>
      </w:pPr>
    </w:p>
    <w:p w:rsidR="0098356D" w:rsidRPr="002B2F54" w:rsidRDefault="0098356D" w:rsidP="00FE17BA">
      <w:pPr>
        <w:pStyle w:val="ListParagraph"/>
        <w:numPr>
          <w:ilvl w:val="0"/>
          <w:numId w:val="86"/>
        </w:numPr>
        <w:ind w:left="426" w:hanging="426"/>
        <w:rPr>
          <w:rFonts w:ascii="Footlight MT Light" w:hAnsi="Footlight MT Light"/>
          <w:sz w:val="24"/>
          <w:szCs w:val="24"/>
          <w:lang w:val="nl-NL"/>
        </w:rPr>
      </w:pPr>
      <w:r w:rsidRPr="002B2F54">
        <w:rPr>
          <w:rFonts w:ascii="Footlight MT Light" w:hAnsi="Footlight MT Light"/>
          <w:sz w:val="24"/>
          <w:szCs w:val="24"/>
          <w:lang w:val="nl-NL"/>
        </w:rPr>
        <w:t xml:space="preserve">Tuntutan pencairan  terhadap </w:t>
      </w:r>
      <w:r w:rsidR="00415A54" w:rsidRPr="002B2F54">
        <w:rPr>
          <w:rFonts w:ascii="Footlight MT Light" w:hAnsi="Footlight MT Light"/>
          <w:sz w:val="24"/>
          <w:szCs w:val="24"/>
          <w:lang w:val="id-ID"/>
        </w:rPr>
        <w:t>PENJAMIN</w:t>
      </w:r>
      <w:r w:rsidRPr="002B2F54">
        <w:rPr>
          <w:rFonts w:ascii="Footlight MT Light" w:hAnsi="Footlight MT Light"/>
          <w:sz w:val="24"/>
          <w:szCs w:val="24"/>
          <w:lang w:val="nl-NL"/>
        </w:rPr>
        <w:t xml:space="preserve">  berdasarkan Jaminan ini harus sudah diajukan selambat-lambatnya dalam waktu 30 (tiga puluh) hari kalender  sesudah  berakhirnya masa berlaku Jaminan ini.</w:t>
      </w:r>
    </w:p>
    <w:p w:rsidR="0098356D" w:rsidRPr="002B2F54" w:rsidRDefault="0098356D" w:rsidP="00FE17BA">
      <w:pPr>
        <w:pStyle w:val="ListParagraph"/>
        <w:ind w:left="426"/>
        <w:rPr>
          <w:rFonts w:ascii="Footlight MT Light" w:hAnsi="Footlight MT Light"/>
          <w:sz w:val="24"/>
          <w:szCs w:val="24"/>
          <w:lang w:val="nl-NL"/>
        </w:rPr>
      </w:pPr>
    </w:p>
    <w:p w:rsidR="007C57EB" w:rsidRPr="002B2F54" w:rsidRDefault="007C57EB" w:rsidP="00FE17BA">
      <w:pPr>
        <w:pStyle w:val="ListParagraph"/>
        <w:ind w:left="1843"/>
        <w:jc w:val="left"/>
        <w:rPr>
          <w:rFonts w:ascii="Footlight MT Light" w:hAnsi="Footlight MT Light"/>
          <w:sz w:val="24"/>
          <w:szCs w:val="24"/>
          <w:lang w:val="id-ID"/>
        </w:rPr>
      </w:pPr>
      <w:r w:rsidRPr="002B2F54">
        <w:rPr>
          <w:rFonts w:ascii="Footlight MT Light" w:hAnsi="Footlight MT Light"/>
          <w:sz w:val="24"/>
          <w:szCs w:val="24"/>
          <w:lang w:val="id-ID"/>
        </w:rPr>
        <w:t>dikeluarkan</w:t>
      </w:r>
      <w:r w:rsidR="0098356D" w:rsidRPr="002B2F54">
        <w:rPr>
          <w:rFonts w:ascii="Footlight MT Light" w:hAnsi="Footlight MT Light"/>
          <w:sz w:val="24"/>
          <w:szCs w:val="24"/>
          <w:lang w:val="nl-NL"/>
        </w:rPr>
        <w:t xml:space="preserve"> di _________________ </w:t>
      </w:r>
    </w:p>
    <w:p w:rsidR="0098356D" w:rsidRPr="002B2F54" w:rsidRDefault="0098356D" w:rsidP="00FE17BA">
      <w:pPr>
        <w:pStyle w:val="ListParagraph"/>
        <w:ind w:left="1843"/>
        <w:jc w:val="left"/>
        <w:rPr>
          <w:rFonts w:ascii="Footlight MT Light" w:hAnsi="Footlight MT Light"/>
          <w:sz w:val="24"/>
          <w:szCs w:val="24"/>
          <w:lang w:val="nl-NL"/>
        </w:rPr>
      </w:pPr>
      <w:r w:rsidRPr="002B2F54">
        <w:rPr>
          <w:rFonts w:ascii="Footlight MT Light" w:hAnsi="Footlight MT Light"/>
          <w:sz w:val="24"/>
          <w:szCs w:val="24"/>
          <w:lang w:val="id-ID"/>
        </w:rPr>
        <w:t>pada</w:t>
      </w:r>
      <w:r w:rsidRPr="002B2F54">
        <w:rPr>
          <w:rFonts w:ascii="Footlight MT Light" w:hAnsi="Footlight MT Light"/>
          <w:sz w:val="24"/>
          <w:szCs w:val="24"/>
          <w:lang w:val="nl-NL"/>
        </w:rPr>
        <w:t xml:space="preserve"> tanggal _________________</w:t>
      </w:r>
    </w:p>
    <w:p w:rsidR="0098356D" w:rsidRPr="002B2F54" w:rsidRDefault="0098356D" w:rsidP="00FE17BA">
      <w:pPr>
        <w:pStyle w:val="ListParagraph"/>
        <w:rPr>
          <w:rFonts w:ascii="Footlight MT Light" w:hAnsi="Footlight MT Light"/>
          <w:sz w:val="24"/>
          <w:szCs w:val="24"/>
          <w:lang w:val="nl-NL"/>
        </w:rPr>
      </w:pPr>
    </w:p>
    <w:p w:rsidR="0098356D" w:rsidRPr="002B2F54" w:rsidRDefault="0098356D" w:rsidP="00FE17BA">
      <w:pPr>
        <w:pStyle w:val="ListParagraph"/>
        <w:rPr>
          <w:rFonts w:ascii="Footlight MT Light" w:hAnsi="Footlight MT Light"/>
          <w:b/>
          <w:sz w:val="24"/>
          <w:szCs w:val="24"/>
          <w:lang w:val="id-ID"/>
        </w:rPr>
      </w:pPr>
      <w:r w:rsidRPr="002B2F54">
        <w:rPr>
          <w:rFonts w:ascii="Footlight MT Light" w:hAnsi="Footlight MT Light"/>
          <w:sz w:val="24"/>
          <w:szCs w:val="24"/>
          <w:lang w:val="nl-NL"/>
        </w:rPr>
        <w:tab/>
      </w:r>
      <w:r w:rsidRPr="002B2F54">
        <w:rPr>
          <w:rFonts w:ascii="Footlight MT Light" w:hAnsi="Footlight MT Light"/>
          <w:sz w:val="24"/>
          <w:szCs w:val="24"/>
          <w:lang w:val="nl-NL"/>
        </w:rPr>
        <w:tab/>
      </w:r>
      <w:r w:rsidR="007C57EB" w:rsidRPr="002B2F54">
        <w:rPr>
          <w:rFonts w:ascii="Footlight MT Light" w:hAnsi="Footlight MT Light"/>
          <w:sz w:val="24"/>
          <w:szCs w:val="24"/>
          <w:lang w:val="id-ID"/>
        </w:rPr>
        <w:t xml:space="preserve">     </w:t>
      </w:r>
      <w:r w:rsidR="007C57EB" w:rsidRPr="002B2F54">
        <w:rPr>
          <w:rFonts w:ascii="Footlight MT Light" w:hAnsi="Footlight MT Light"/>
          <w:b/>
          <w:sz w:val="24"/>
          <w:szCs w:val="24"/>
          <w:lang w:val="id-ID"/>
        </w:rPr>
        <w:t>TERJAMIN</w:t>
      </w:r>
      <w:r w:rsidRPr="002B2F54">
        <w:rPr>
          <w:rFonts w:ascii="Footlight MT Light" w:hAnsi="Footlight MT Light"/>
          <w:b/>
          <w:sz w:val="24"/>
          <w:szCs w:val="24"/>
          <w:lang w:val="nl-NL"/>
        </w:rPr>
        <w:tab/>
      </w:r>
      <w:r w:rsidRPr="002B2F54">
        <w:rPr>
          <w:rFonts w:ascii="Footlight MT Light" w:hAnsi="Footlight MT Light"/>
          <w:b/>
          <w:sz w:val="24"/>
          <w:szCs w:val="24"/>
          <w:lang w:val="nl-NL"/>
        </w:rPr>
        <w:tab/>
      </w:r>
      <w:r w:rsidRPr="002B2F54">
        <w:rPr>
          <w:rFonts w:ascii="Footlight MT Light" w:hAnsi="Footlight MT Light"/>
          <w:b/>
          <w:sz w:val="24"/>
          <w:szCs w:val="24"/>
          <w:lang w:val="nl-NL"/>
        </w:rPr>
        <w:tab/>
      </w:r>
      <w:r w:rsidRPr="002B2F54">
        <w:rPr>
          <w:rFonts w:ascii="Footlight MT Light" w:hAnsi="Footlight MT Light"/>
          <w:b/>
          <w:sz w:val="24"/>
          <w:szCs w:val="24"/>
          <w:lang w:val="nl-NL"/>
        </w:rPr>
        <w:tab/>
      </w:r>
      <w:r w:rsidR="007C57EB" w:rsidRPr="002B2F54">
        <w:rPr>
          <w:rFonts w:ascii="Footlight MT Light" w:hAnsi="Footlight MT Light"/>
          <w:b/>
          <w:sz w:val="24"/>
          <w:szCs w:val="24"/>
          <w:lang w:val="id-ID"/>
        </w:rPr>
        <w:t>PENJAMIN</w:t>
      </w:r>
    </w:p>
    <w:p w:rsidR="0098356D" w:rsidRPr="002B2F54" w:rsidRDefault="00520E85" w:rsidP="00FE17BA">
      <w:pPr>
        <w:pStyle w:val="ListParagraph"/>
        <w:rPr>
          <w:rFonts w:ascii="Footlight MT Light" w:hAnsi="Footlight MT Light"/>
          <w:b/>
          <w:sz w:val="24"/>
          <w:szCs w:val="24"/>
          <w:lang w:val="id-ID"/>
        </w:rPr>
      </w:pPr>
      <w:r>
        <w:rPr>
          <w:rFonts w:ascii="Footlight MT Light" w:hAnsi="Footlight MT Light"/>
          <w:b/>
          <w:noProof/>
          <w:sz w:val="24"/>
          <w:szCs w:val="24"/>
          <w:lang w:val="id-ID" w:eastAsia="id-ID"/>
        </w:rPr>
        <w:pict>
          <v:rect id="_x0000_s1200" style="position:absolute;left:0;text-align:left;margin-left:7.05pt;margin-top:1.15pt;width:95.1pt;height:38pt;z-index:251657728">
            <v:textbox style="mso-next-textbox:#_x0000_s1200">
              <w:txbxContent>
                <w:p w:rsidR="00245B2A" w:rsidRPr="007C57EB" w:rsidRDefault="00245B2A" w:rsidP="007C57EB">
                  <w:pPr>
                    <w:rPr>
                      <w:rFonts w:ascii="Footlight MT Light" w:hAnsi="Footlight MT Light"/>
                      <w:sz w:val="12"/>
                      <w:szCs w:val="12"/>
                    </w:rPr>
                  </w:pPr>
                  <w:r w:rsidRPr="007C57EB">
                    <w:rPr>
                      <w:rFonts w:ascii="Footlight MT Light" w:hAnsi="Footlight MT Light"/>
                      <w:sz w:val="12"/>
                      <w:szCs w:val="12"/>
                    </w:rPr>
                    <w:t xml:space="preserve">Untuk keyakinan, pemegang </w:t>
                  </w:r>
                  <w:r w:rsidRPr="007C57EB">
                    <w:rPr>
                      <w:rFonts w:ascii="Footlight MT Light" w:hAnsi="Footlight MT Light"/>
                      <w:sz w:val="12"/>
                      <w:szCs w:val="12"/>
                      <w:lang w:val="id-ID"/>
                    </w:rPr>
                    <w:t>Jaminan</w:t>
                  </w:r>
                  <w:r w:rsidRPr="007C57EB">
                    <w:rPr>
                      <w:rFonts w:ascii="Footlight MT Light" w:hAnsi="Footlight MT Light"/>
                      <w:sz w:val="12"/>
                      <w:szCs w:val="12"/>
                    </w:rPr>
                    <w:t xml:space="preserve"> disarankan untuk </w:t>
                  </w:r>
                  <w:r>
                    <w:rPr>
                      <w:rFonts w:ascii="Footlight MT Light" w:hAnsi="Footlight MT Light"/>
                      <w:sz w:val="12"/>
                      <w:szCs w:val="12"/>
                      <w:lang w:val="id-ID"/>
                    </w:rPr>
                    <w:t>mengkonfirmasi</w:t>
                  </w:r>
                  <w:r w:rsidRPr="007C57EB">
                    <w:rPr>
                      <w:rFonts w:ascii="Footlight MT Light" w:hAnsi="Footlight MT Light"/>
                      <w:sz w:val="12"/>
                      <w:szCs w:val="12"/>
                    </w:rPr>
                    <w:t xml:space="preserve"> </w:t>
                  </w:r>
                  <w:r w:rsidRPr="007C57EB">
                    <w:rPr>
                      <w:rFonts w:ascii="Footlight MT Light" w:hAnsi="Footlight MT Light"/>
                      <w:sz w:val="12"/>
                      <w:szCs w:val="12"/>
                      <w:lang w:val="id-ID"/>
                    </w:rPr>
                    <w:t>Jaminan</w:t>
                  </w:r>
                  <w:r w:rsidRPr="007C57EB">
                    <w:rPr>
                      <w:rFonts w:ascii="Footlight MT Light" w:hAnsi="Footlight MT Light"/>
                      <w:sz w:val="12"/>
                      <w:szCs w:val="12"/>
                    </w:rPr>
                    <w:t xml:space="preserve"> ini ke  ___</w:t>
                  </w:r>
                  <w:r>
                    <w:rPr>
                      <w:rFonts w:ascii="Footlight MT Light" w:hAnsi="Footlight MT Light"/>
                      <w:sz w:val="12"/>
                      <w:szCs w:val="12"/>
                      <w:lang w:val="id-ID"/>
                    </w:rPr>
                    <w:t>____</w:t>
                  </w:r>
                  <w:r w:rsidRPr="007C57EB">
                    <w:rPr>
                      <w:rFonts w:ascii="Footlight MT Light" w:hAnsi="Footlight MT Light"/>
                      <w:sz w:val="12"/>
                      <w:szCs w:val="12"/>
                    </w:rPr>
                    <w:t>__</w:t>
                  </w:r>
                  <w:r w:rsidRPr="007C57EB">
                    <w:rPr>
                      <w:rFonts w:ascii="Footlight MT Light" w:hAnsi="Footlight MT Light"/>
                      <w:i/>
                      <w:sz w:val="12"/>
                      <w:szCs w:val="12"/>
                    </w:rPr>
                    <w:t>[</w:t>
                  </w:r>
                  <w:r w:rsidRPr="007C57EB">
                    <w:rPr>
                      <w:rFonts w:ascii="Footlight MT Light" w:hAnsi="Footlight MT Light"/>
                      <w:i/>
                      <w:sz w:val="12"/>
                      <w:szCs w:val="12"/>
                      <w:lang w:val="id-ID"/>
                    </w:rPr>
                    <w:t>penerbit jaminan</w:t>
                  </w:r>
                  <w:r w:rsidRPr="007C57EB">
                    <w:rPr>
                      <w:rFonts w:ascii="Footlight MT Light" w:hAnsi="Footlight MT Light"/>
                      <w:i/>
                      <w:sz w:val="12"/>
                      <w:szCs w:val="12"/>
                    </w:rPr>
                    <w:t>]</w:t>
                  </w:r>
                </w:p>
              </w:txbxContent>
            </v:textbox>
          </v:rect>
        </w:pict>
      </w:r>
    </w:p>
    <w:p w:rsidR="007C57EB" w:rsidRPr="002B2F54" w:rsidRDefault="007C57EB" w:rsidP="00FE17BA">
      <w:pPr>
        <w:pStyle w:val="ListParagraph"/>
        <w:rPr>
          <w:rFonts w:ascii="Footlight MT Light" w:hAnsi="Footlight MT Light"/>
          <w:b/>
          <w:sz w:val="24"/>
          <w:szCs w:val="24"/>
          <w:lang w:val="id-ID"/>
        </w:rPr>
      </w:pPr>
    </w:p>
    <w:p w:rsidR="003F2131" w:rsidRPr="002B2F54" w:rsidRDefault="007C57EB" w:rsidP="00FE17BA">
      <w:pPr>
        <w:pStyle w:val="ListParagraph"/>
        <w:tabs>
          <w:tab w:val="left" w:pos="4820"/>
        </w:tabs>
        <w:rPr>
          <w:rFonts w:ascii="Footlight MT Light" w:hAnsi="Footlight MT Light"/>
          <w:sz w:val="24"/>
          <w:szCs w:val="24"/>
          <w:lang w:val="nl-NL"/>
        </w:rPr>
      </w:pPr>
      <w:r w:rsidRPr="002B2F54">
        <w:rPr>
          <w:rFonts w:ascii="Footlight MT Light" w:hAnsi="Footlight MT Light"/>
          <w:b/>
          <w:sz w:val="24"/>
          <w:szCs w:val="24"/>
          <w:lang w:val="id-ID"/>
        </w:rPr>
        <w:tab/>
      </w:r>
      <w:r w:rsidRPr="002B2F54">
        <w:rPr>
          <w:rFonts w:ascii="Footlight MT Light" w:hAnsi="Footlight MT Light"/>
          <w:b/>
          <w:sz w:val="24"/>
          <w:szCs w:val="24"/>
          <w:lang w:val="id-ID"/>
        </w:rPr>
        <w:tab/>
      </w:r>
      <w:r w:rsidRPr="002B2F54">
        <w:rPr>
          <w:rFonts w:ascii="Footlight MT Light" w:hAnsi="Footlight MT Light"/>
          <w:b/>
          <w:sz w:val="24"/>
          <w:szCs w:val="24"/>
          <w:lang w:val="id-ID"/>
        </w:rPr>
        <w:tab/>
      </w:r>
      <w:r w:rsidRPr="002B2F54">
        <w:rPr>
          <w:rFonts w:ascii="Footlight MT Light" w:hAnsi="Footlight MT Light"/>
          <w:b/>
          <w:sz w:val="24"/>
          <w:szCs w:val="24"/>
          <w:lang w:val="id-ID"/>
        </w:rPr>
        <w:tab/>
      </w:r>
      <w:r w:rsidRPr="002B2F54">
        <w:rPr>
          <w:rFonts w:ascii="Footlight MT Light" w:hAnsi="Footlight MT Light"/>
          <w:b/>
          <w:sz w:val="24"/>
          <w:szCs w:val="24"/>
          <w:lang w:val="id-ID"/>
        </w:rPr>
        <w:tab/>
      </w:r>
      <w:r w:rsidRPr="002B2F54">
        <w:rPr>
          <w:rFonts w:ascii="Footlight MT Light" w:hAnsi="Footlight MT Light"/>
          <w:b/>
          <w:sz w:val="24"/>
          <w:szCs w:val="24"/>
          <w:lang w:val="id-ID"/>
        </w:rPr>
        <w:tab/>
      </w:r>
      <w:r w:rsidRPr="002B2F54">
        <w:rPr>
          <w:rFonts w:ascii="Footlight MT Light" w:hAnsi="Footlight MT Light"/>
          <w:b/>
          <w:sz w:val="24"/>
          <w:szCs w:val="24"/>
          <w:lang w:val="id-ID"/>
        </w:rPr>
        <w:tab/>
      </w:r>
      <w:r w:rsidR="003F2131" w:rsidRPr="002B2F54">
        <w:rPr>
          <w:rFonts w:ascii="Footlight MT Light" w:hAnsi="Footlight MT Light"/>
          <w:b/>
          <w:sz w:val="24"/>
          <w:szCs w:val="24"/>
          <w:lang w:val="id-ID"/>
        </w:rPr>
        <w:tab/>
      </w:r>
      <w:r w:rsidR="003F2131" w:rsidRPr="002B2F54">
        <w:rPr>
          <w:rFonts w:ascii="Footlight MT Light" w:hAnsi="Footlight MT Light"/>
          <w:b/>
          <w:sz w:val="24"/>
          <w:szCs w:val="24"/>
          <w:lang w:val="id-ID"/>
        </w:rPr>
        <w:tab/>
      </w:r>
      <w:r w:rsidR="003F2131" w:rsidRPr="002B2F54">
        <w:rPr>
          <w:rFonts w:ascii="Footlight MT Light" w:hAnsi="Footlight MT Light"/>
          <w:sz w:val="24"/>
          <w:szCs w:val="24"/>
          <w:lang w:val="id-ID"/>
        </w:rPr>
        <w:t>Materai Rp. 6.000,-</w:t>
      </w:r>
    </w:p>
    <w:p w:rsidR="007C57EB" w:rsidRPr="002B2F54" w:rsidRDefault="007C57EB" w:rsidP="00FE17BA">
      <w:pPr>
        <w:pStyle w:val="ListParagraph"/>
        <w:rPr>
          <w:rFonts w:ascii="Footlight MT Light" w:hAnsi="Footlight MT Light"/>
          <w:b/>
          <w:sz w:val="24"/>
          <w:szCs w:val="24"/>
          <w:lang w:val="id-ID"/>
        </w:rPr>
      </w:pPr>
    </w:p>
    <w:p w:rsidR="0098356D" w:rsidRPr="002B2F54" w:rsidRDefault="0098356D" w:rsidP="00FE17BA">
      <w:pPr>
        <w:pStyle w:val="ListParagraph"/>
        <w:rPr>
          <w:rFonts w:ascii="Footlight MT Light" w:hAnsi="Footlight MT Light"/>
          <w:b/>
          <w:sz w:val="24"/>
          <w:szCs w:val="24"/>
          <w:lang w:val="nl-NL"/>
        </w:rPr>
      </w:pPr>
      <w:r w:rsidRPr="002B2F54">
        <w:rPr>
          <w:rFonts w:ascii="Footlight MT Light" w:hAnsi="Footlight MT Light"/>
          <w:b/>
          <w:sz w:val="24"/>
          <w:szCs w:val="24"/>
          <w:lang w:val="nl-NL"/>
        </w:rPr>
        <w:tab/>
      </w:r>
      <w:r w:rsidR="007C57EB" w:rsidRPr="002B2F54">
        <w:rPr>
          <w:rFonts w:ascii="Footlight MT Light" w:hAnsi="Footlight MT Light"/>
          <w:b/>
          <w:sz w:val="24"/>
          <w:szCs w:val="24"/>
          <w:lang w:val="id-ID"/>
        </w:rPr>
        <w:t xml:space="preserve">        </w:t>
      </w:r>
      <w:r w:rsidRPr="002B2F54">
        <w:rPr>
          <w:rFonts w:ascii="Footlight MT Light" w:hAnsi="Footlight MT Light"/>
          <w:b/>
          <w:sz w:val="24"/>
          <w:szCs w:val="24"/>
          <w:lang w:val="nl-NL"/>
        </w:rPr>
        <w:t>__________________</w:t>
      </w:r>
      <w:r w:rsidRPr="002B2F54">
        <w:rPr>
          <w:rFonts w:ascii="Footlight MT Light" w:hAnsi="Footlight MT Light"/>
          <w:b/>
          <w:sz w:val="24"/>
          <w:szCs w:val="24"/>
          <w:lang w:val="nl-NL"/>
        </w:rPr>
        <w:tab/>
      </w:r>
      <w:r w:rsidRPr="002B2F54">
        <w:rPr>
          <w:rFonts w:ascii="Footlight MT Light" w:hAnsi="Footlight MT Light"/>
          <w:b/>
          <w:sz w:val="24"/>
          <w:szCs w:val="24"/>
          <w:lang w:val="nl-NL"/>
        </w:rPr>
        <w:tab/>
      </w:r>
      <w:r w:rsidRPr="002B2F54">
        <w:rPr>
          <w:rFonts w:ascii="Footlight MT Light" w:hAnsi="Footlight MT Light"/>
          <w:b/>
          <w:sz w:val="24"/>
          <w:szCs w:val="24"/>
          <w:lang w:val="nl-NL"/>
        </w:rPr>
        <w:tab/>
        <w:t>_________________</w:t>
      </w:r>
      <w:r w:rsidRPr="002B2F54">
        <w:rPr>
          <w:rFonts w:ascii="Footlight MT Light" w:hAnsi="Footlight MT Light"/>
          <w:b/>
          <w:sz w:val="24"/>
          <w:szCs w:val="24"/>
          <w:lang w:val="nl-NL"/>
        </w:rPr>
        <w:tab/>
      </w:r>
    </w:p>
    <w:p w:rsidR="007C57EB" w:rsidRPr="002B2F54" w:rsidRDefault="007C57EB" w:rsidP="00FE17BA">
      <w:pPr>
        <w:pStyle w:val="ListParagraph"/>
        <w:ind w:left="426"/>
        <w:jc w:val="left"/>
        <w:rPr>
          <w:rFonts w:ascii="Footlight MT Light" w:hAnsi="Footlight MT Light"/>
          <w:i/>
          <w:sz w:val="24"/>
          <w:szCs w:val="24"/>
          <w:lang w:val="id-ID"/>
        </w:rPr>
        <w:sectPr w:rsidR="007C57EB" w:rsidRPr="002B2F54" w:rsidSect="00D91723">
          <w:pgSz w:w="11907" w:h="16840" w:code="9"/>
          <w:pgMar w:top="2268" w:right="1701" w:bottom="1701" w:left="2268" w:header="737" w:footer="567" w:gutter="0"/>
          <w:cols w:space="720"/>
          <w:docGrid w:linePitch="360"/>
        </w:sectPr>
      </w:pPr>
      <w:r w:rsidRPr="002B2F54">
        <w:rPr>
          <w:rFonts w:ascii="Footlight MT Light" w:hAnsi="Footlight MT Light"/>
          <w:sz w:val="24"/>
          <w:szCs w:val="24"/>
          <w:lang w:val="id-ID"/>
        </w:rPr>
        <w:t xml:space="preserve">    </w:t>
      </w:r>
      <w:r w:rsidRPr="002B2F54">
        <w:rPr>
          <w:rFonts w:ascii="Footlight MT Light" w:hAnsi="Footlight MT Light"/>
          <w:sz w:val="24"/>
          <w:szCs w:val="24"/>
          <w:lang w:val="id-ID"/>
        </w:rPr>
        <w:tab/>
      </w:r>
      <w:r w:rsidRPr="002B2F54">
        <w:rPr>
          <w:rFonts w:ascii="Footlight MT Light" w:hAnsi="Footlight MT Light"/>
          <w:sz w:val="24"/>
          <w:szCs w:val="24"/>
          <w:lang w:val="id-ID"/>
        </w:rPr>
        <w:tab/>
      </w:r>
      <w:r w:rsidRPr="002B2F54">
        <w:rPr>
          <w:rFonts w:ascii="Footlight MT Light" w:hAnsi="Footlight MT Light"/>
          <w:sz w:val="24"/>
          <w:szCs w:val="24"/>
          <w:lang w:val="id-ID"/>
        </w:rPr>
        <w:tab/>
      </w:r>
      <w:r w:rsidR="00165306" w:rsidRPr="002B2F54">
        <w:rPr>
          <w:rFonts w:ascii="Footlight MT Light" w:hAnsi="Footlight MT Light"/>
          <w:i/>
          <w:sz w:val="24"/>
          <w:szCs w:val="24"/>
          <w:lang w:val="id-ID"/>
        </w:rPr>
        <w:t>[</w:t>
      </w:r>
      <w:r w:rsidRPr="002B2F54">
        <w:rPr>
          <w:rFonts w:ascii="Footlight MT Light" w:hAnsi="Footlight MT Light"/>
          <w:i/>
          <w:sz w:val="24"/>
          <w:szCs w:val="24"/>
          <w:lang w:val="id-ID"/>
        </w:rPr>
        <w:t>Nama dan Jabatan</w:t>
      </w:r>
      <w:r w:rsidR="00165306" w:rsidRPr="002B2F54">
        <w:rPr>
          <w:rFonts w:ascii="Footlight MT Light" w:hAnsi="Footlight MT Light"/>
          <w:i/>
          <w:sz w:val="24"/>
          <w:szCs w:val="24"/>
          <w:lang w:val="id-ID"/>
        </w:rPr>
        <w:t>]</w:t>
      </w:r>
      <w:r w:rsidRPr="002B2F54">
        <w:rPr>
          <w:rFonts w:ascii="Footlight MT Light" w:hAnsi="Footlight MT Light"/>
          <w:i/>
          <w:sz w:val="24"/>
          <w:szCs w:val="24"/>
          <w:lang w:val="id-ID"/>
        </w:rPr>
        <w:tab/>
      </w:r>
      <w:r w:rsidRPr="002B2F54">
        <w:rPr>
          <w:rFonts w:ascii="Footlight MT Light" w:hAnsi="Footlight MT Light"/>
          <w:i/>
          <w:sz w:val="24"/>
          <w:szCs w:val="24"/>
          <w:lang w:val="id-ID"/>
        </w:rPr>
        <w:tab/>
      </w:r>
      <w:r w:rsidRPr="002B2F54">
        <w:rPr>
          <w:rFonts w:ascii="Footlight MT Light" w:hAnsi="Footlight MT Light"/>
          <w:i/>
          <w:sz w:val="24"/>
          <w:szCs w:val="24"/>
          <w:lang w:val="id-ID"/>
        </w:rPr>
        <w:tab/>
      </w:r>
      <w:r w:rsidR="00E9769C" w:rsidRPr="002B2F54">
        <w:rPr>
          <w:rFonts w:ascii="Footlight MT Light" w:hAnsi="Footlight MT Light"/>
          <w:i/>
          <w:sz w:val="24"/>
          <w:szCs w:val="24"/>
          <w:lang w:val="id-ID"/>
        </w:rPr>
        <w:t xml:space="preserve"> [</w:t>
      </w:r>
      <w:r w:rsidRPr="002B2F54">
        <w:rPr>
          <w:rFonts w:ascii="Footlight MT Light" w:hAnsi="Footlight MT Light"/>
          <w:i/>
          <w:sz w:val="24"/>
          <w:szCs w:val="24"/>
          <w:lang w:val="id-ID"/>
        </w:rPr>
        <w:t>Nama dan Jabatan</w:t>
      </w:r>
      <w:r w:rsidR="00E9769C" w:rsidRPr="002B2F54">
        <w:rPr>
          <w:rFonts w:ascii="Footlight MT Light" w:hAnsi="Footlight MT Light"/>
          <w:i/>
          <w:sz w:val="24"/>
          <w:szCs w:val="24"/>
          <w:lang w:val="id-ID"/>
        </w:rPr>
        <w:t>]</w:t>
      </w:r>
    </w:p>
    <w:p w:rsidR="007C52F4" w:rsidRPr="002B2F54" w:rsidRDefault="007C52F4" w:rsidP="00FE17BA">
      <w:pPr>
        <w:pStyle w:val="Heading2"/>
        <w:ind w:left="567"/>
        <w:jc w:val="left"/>
        <w:rPr>
          <w:rFonts w:ascii="Footlight MT Light" w:hAnsi="Footlight MT Light"/>
          <w:bCs/>
          <w:spacing w:val="3"/>
          <w:sz w:val="24"/>
          <w:szCs w:val="24"/>
          <w:lang w:val="id-ID"/>
        </w:rPr>
      </w:pPr>
    </w:p>
    <w:p w:rsidR="007C52F4" w:rsidRPr="002B2F54" w:rsidRDefault="00851C44" w:rsidP="00FE17BA">
      <w:pPr>
        <w:pStyle w:val="Heading2"/>
        <w:numPr>
          <w:ilvl w:val="1"/>
          <w:numId w:val="81"/>
        </w:numPr>
        <w:jc w:val="left"/>
        <w:rPr>
          <w:rFonts w:ascii="Footlight MT Light" w:hAnsi="Footlight MT Light"/>
          <w:bCs/>
          <w:spacing w:val="3"/>
          <w:sz w:val="24"/>
          <w:szCs w:val="24"/>
          <w:lang w:val="id-ID"/>
        </w:rPr>
      </w:pPr>
      <w:bookmarkStart w:id="698" w:name="_Toc280827168"/>
      <w:bookmarkStart w:id="699" w:name="_Toc282410558"/>
      <w:bookmarkStart w:id="700" w:name="_Toc345100170"/>
      <w:r w:rsidRPr="002B2F54">
        <w:rPr>
          <w:rFonts w:ascii="Footlight MT Light" w:hAnsi="Footlight MT Light"/>
          <w:spacing w:val="3"/>
          <w:sz w:val="24"/>
          <w:szCs w:val="24"/>
        </w:rPr>
        <w:t>BENTUK</w:t>
      </w:r>
      <w:r w:rsidR="00277C87" w:rsidRPr="002B2F54">
        <w:rPr>
          <w:rFonts w:ascii="Footlight MT Light" w:hAnsi="Footlight MT Light"/>
          <w:spacing w:val="3"/>
          <w:sz w:val="24"/>
          <w:szCs w:val="24"/>
        </w:rPr>
        <w:t xml:space="preserve"> </w:t>
      </w:r>
      <w:r w:rsidR="00A4574B" w:rsidRPr="002B2F54">
        <w:rPr>
          <w:rFonts w:ascii="Footlight MT Light" w:hAnsi="Footlight MT Light"/>
          <w:spacing w:val="3"/>
          <w:sz w:val="24"/>
          <w:szCs w:val="24"/>
          <w:lang w:val="id-ID"/>
        </w:rPr>
        <w:t>PAKTA INTEGRITAS</w:t>
      </w:r>
      <w:bookmarkEnd w:id="654"/>
      <w:bookmarkEnd w:id="698"/>
      <w:bookmarkEnd w:id="699"/>
      <w:bookmarkEnd w:id="700"/>
    </w:p>
    <w:p w:rsidR="00A4574B" w:rsidRPr="002B2F54" w:rsidRDefault="00A4574B" w:rsidP="00FE17BA">
      <w:pPr>
        <w:pStyle w:val="Heading1"/>
        <w:pBdr>
          <w:bottom w:val="single" w:sz="4" w:space="1" w:color="auto"/>
        </w:pBdr>
        <w:rPr>
          <w:rFonts w:ascii="Footlight MT Light" w:hAnsi="Footlight MT Light"/>
          <w:bCs/>
          <w:i/>
          <w:spacing w:val="3"/>
          <w:sz w:val="24"/>
          <w:szCs w:val="24"/>
          <w:lang w:val="id-ID"/>
        </w:rPr>
      </w:pPr>
    </w:p>
    <w:p w:rsidR="003310FC" w:rsidRPr="002B2F54" w:rsidRDefault="00413892" w:rsidP="00FE17BA">
      <w:pPr>
        <w:jc w:val="left"/>
        <w:rPr>
          <w:rFonts w:ascii="Footlight MT Light" w:hAnsi="Footlight MT Light"/>
          <w:bCs/>
          <w:i/>
          <w:spacing w:val="3"/>
          <w:sz w:val="24"/>
          <w:szCs w:val="24"/>
          <w:lang w:val="id-ID"/>
        </w:rPr>
      </w:pPr>
      <w:bookmarkStart w:id="701" w:name="_Toc276748934"/>
      <w:bookmarkStart w:id="702" w:name="_Toc276749111"/>
      <w:bookmarkStart w:id="703" w:name="_Toc276749288"/>
      <w:bookmarkStart w:id="704" w:name="_Toc277735293"/>
      <w:bookmarkStart w:id="705" w:name="_Toc278705490"/>
      <w:bookmarkStart w:id="706" w:name="_Toc278705816"/>
      <w:r w:rsidRPr="002B2F54" w:rsidDel="00413892">
        <w:rPr>
          <w:rFonts w:ascii="Footlight MT Light" w:hAnsi="Footlight MT Light"/>
          <w:bCs/>
          <w:i/>
          <w:spacing w:val="3"/>
          <w:sz w:val="24"/>
          <w:szCs w:val="24"/>
          <w:lang w:val="id-ID"/>
        </w:rPr>
        <w:t xml:space="preserve"> </w:t>
      </w:r>
    </w:p>
    <w:p w:rsidR="003310FC" w:rsidRPr="002B2F54" w:rsidRDefault="003310FC" w:rsidP="00FE17BA">
      <w:pPr>
        <w:overflowPunct w:val="0"/>
        <w:autoSpaceDE w:val="0"/>
        <w:autoSpaceDN w:val="0"/>
        <w:ind w:left="360"/>
        <w:jc w:val="center"/>
        <w:rPr>
          <w:rFonts w:ascii="Footlight MT Light" w:hAnsi="Footlight MT Light"/>
          <w:i/>
          <w:spacing w:val="3"/>
          <w:sz w:val="24"/>
          <w:szCs w:val="24"/>
          <w:lang w:val="id-ID"/>
        </w:rPr>
      </w:pPr>
      <w:r w:rsidRPr="002B2F54">
        <w:rPr>
          <w:rFonts w:ascii="Footlight MT Light" w:hAnsi="Footlight MT Light"/>
          <w:b/>
          <w:bCs/>
          <w:i/>
          <w:spacing w:val="3"/>
          <w:sz w:val="24"/>
          <w:szCs w:val="24"/>
          <w:lang w:val="id-ID"/>
        </w:rPr>
        <w:t>Dengan mendaftar sebagai peserta pemilihan pada aplikasi SPSE maka peserta telah menyetujui dan menandatangani pakta integritas</w:t>
      </w:r>
    </w:p>
    <w:p w:rsidR="003310FC" w:rsidRPr="002B2F54" w:rsidRDefault="003310FC" w:rsidP="00FE17BA">
      <w:pPr>
        <w:jc w:val="left"/>
        <w:rPr>
          <w:rFonts w:ascii="Footlight MT Light" w:hAnsi="Footlight MT Light"/>
          <w:bCs/>
          <w:i/>
          <w:spacing w:val="3"/>
          <w:sz w:val="24"/>
          <w:szCs w:val="24"/>
          <w:lang w:val="id-ID"/>
        </w:rPr>
      </w:pPr>
    </w:p>
    <w:p w:rsidR="005A673C" w:rsidRPr="002B2F54" w:rsidRDefault="005A673C" w:rsidP="00FE17BA">
      <w:pPr>
        <w:jc w:val="left"/>
        <w:rPr>
          <w:rFonts w:ascii="Footlight MT Light" w:hAnsi="Footlight MT Light"/>
          <w:bCs/>
          <w:i/>
          <w:spacing w:val="3"/>
          <w:sz w:val="24"/>
          <w:szCs w:val="24"/>
          <w:lang w:val="id-ID"/>
        </w:rPr>
      </w:pPr>
    </w:p>
    <w:p w:rsidR="005A673C" w:rsidRPr="002B2F54" w:rsidRDefault="005A673C" w:rsidP="00FE17BA">
      <w:pPr>
        <w:jc w:val="left"/>
        <w:rPr>
          <w:rFonts w:ascii="Footlight MT Light" w:hAnsi="Footlight MT Light"/>
          <w:bCs/>
          <w:i/>
          <w:spacing w:val="3"/>
          <w:sz w:val="24"/>
          <w:szCs w:val="24"/>
          <w:lang w:val="id-ID"/>
        </w:rPr>
      </w:pPr>
    </w:p>
    <w:p w:rsidR="005A673C" w:rsidRPr="002B2F54" w:rsidRDefault="005A673C" w:rsidP="00FE17BA">
      <w:pPr>
        <w:jc w:val="left"/>
        <w:rPr>
          <w:rFonts w:ascii="Footlight MT Light" w:hAnsi="Footlight MT Light"/>
          <w:bCs/>
          <w:i/>
          <w:spacing w:val="3"/>
          <w:sz w:val="24"/>
          <w:szCs w:val="24"/>
          <w:lang w:val="id-ID"/>
        </w:rPr>
      </w:pPr>
    </w:p>
    <w:p w:rsidR="005A673C" w:rsidRPr="002B2F54" w:rsidRDefault="005A673C" w:rsidP="00FE17BA">
      <w:pPr>
        <w:jc w:val="left"/>
        <w:rPr>
          <w:rFonts w:ascii="Footlight MT Light" w:hAnsi="Footlight MT Light"/>
          <w:bCs/>
          <w:i/>
          <w:spacing w:val="3"/>
          <w:sz w:val="24"/>
          <w:szCs w:val="24"/>
          <w:lang w:val="id-ID"/>
        </w:rPr>
      </w:pPr>
    </w:p>
    <w:p w:rsidR="005A673C" w:rsidRPr="002B2F54" w:rsidRDefault="005A673C" w:rsidP="00FE17BA">
      <w:pPr>
        <w:jc w:val="left"/>
        <w:rPr>
          <w:rFonts w:ascii="Footlight MT Light" w:hAnsi="Footlight MT Light"/>
          <w:bCs/>
          <w:i/>
          <w:spacing w:val="3"/>
          <w:sz w:val="24"/>
          <w:szCs w:val="24"/>
          <w:lang w:val="id-ID"/>
        </w:rPr>
      </w:pPr>
    </w:p>
    <w:p w:rsidR="005A673C" w:rsidRPr="002B2F54" w:rsidRDefault="005A673C" w:rsidP="00FE17BA">
      <w:pPr>
        <w:jc w:val="left"/>
        <w:rPr>
          <w:rFonts w:ascii="Footlight MT Light" w:hAnsi="Footlight MT Light"/>
          <w:bCs/>
          <w:i/>
          <w:spacing w:val="3"/>
          <w:sz w:val="24"/>
          <w:szCs w:val="24"/>
          <w:lang w:val="id-ID"/>
        </w:rPr>
      </w:pPr>
    </w:p>
    <w:p w:rsidR="005A673C" w:rsidRPr="002B2F54" w:rsidRDefault="005A673C" w:rsidP="00FE17BA">
      <w:pPr>
        <w:jc w:val="left"/>
        <w:rPr>
          <w:rFonts w:ascii="Footlight MT Light" w:hAnsi="Footlight MT Light"/>
          <w:bCs/>
          <w:i/>
          <w:spacing w:val="3"/>
          <w:sz w:val="24"/>
          <w:szCs w:val="24"/>
          <w:lang w:val="id-ID"/>
        </w:rPr>
      </w:pPr>
    </w:p>
    <w:p w:rsidR="005A673C" w:rsidRPr="002B2F54" w:rsidRDefault="005A673C" w:rsidP="00FE17BA">
      <w:pPr>
        <w:jc w:val="left"/>
        <w:rPr>
          <w:rFonts w:ascii="Footlight MT Light" w:hAnsi="Footlight MT Light"/>
          <w:bCs/>
          <w:i/>
          <w:spacing w:val="3"/>
          <w:sz w:val="24"/>
          <w:szCs w:val="24"/>
          <w:lang w:val="id-ID"/>
        </w:rPr>
      </w:pPr>
    </w:p>
    <w:p w:rsidR="005A673C" w:rsidRPr="002B2F54" w:rsidRDefault="005A673C" w:rsidP="00FE17BA">
      <w:pPr>
        <w:jc w:val="left"/>
        <w:rPr>
          <w:rFonts w:ascii="Footlight MT Light" w:hAnsi="Footlight MT Light"/>
          <w:bCs/>
          <w:i/>
          <w:spacing w:val="3"/>
          <w:sz w:val="24"/>
          <w:szCs w:val="24"/>
          <w:lang w:val="id-ID"/>
        </w:rPr>
      </w:pPr>
    </w:p>
    <w:p w:rsidR="005A673C" w:rsidRPr="002B2F54" w:rsidRDefault="005A673C" w:rsidP="00FE17BA">
      <w:pPr>
        <w:jc w:val="left"/>
        <w:rPr>
          <w:rFonts w:ascii="Footlight MT Light" w:hAnsi="Footlight MT Light"/>
          <w:bCs/>
          <w:i/>
          <w:spacing w:val="3"/>
          <w:sz w:val="24"/>
          <w:szCs w:val="24"/>
          <w:lang w:val="id-ID"/>
        </w:rPr>
      </w:pPr>
    </w:p>
    <w:p w:rsidR="005A673C" w:rsidRPr="002B2F54" w:rsidRDefault="005A673C" w:rsidP="00FE17BA">
      <w:pPr>
        <w:jc w:val="left"/>
        <w:rPr>
          <w:rFonts w:ascii="Footlight MT Light" w:hAnsi="Footlight MT Light"/>
          <w:bCs/>
          <w:i/>
          <w:spacing w:val="3"/>
          <w:sz w:val="24"/>
          <w:szCs w:val="24"/>
          <w:lang w:val="id-ID"/>
        </w:rPr>
      </w:pPr>
    </w:p>
    <w:p w:rsidR="005A673C" w:rsidRPr="002B2F54" w:rsidRDefault="005A673C" w:rsidP="00FE17BA">
      <w:pPr>
        <w:jc w:val="left"/>
        <w:rPr>
          <w:rFonts w:ascii="Footlight MT Light" w:hAnsi="Footlight MT Light"/>
          <w:bCs/>
          <w:i/>
          <w:spacing w:val="3"/>
          <w:sz w:val="24"/>
          <w:szCs w:val="24"/>
          <w:lang w:val="id-ID"/>
        </w:rPr>
      </w:pPr>
    </w:p>
    <w:p w:rsidR="005A673C" w:rsidRPr="002B2F54" w:rsidRDefault="005A673C" w:rsidP="00FE17BA">
      <w:pPr>
        <w:jc w:val="left"/>
        <w:rPr>
          <w:rFonts w:ascii="Footlight MT Light" w:hAnsi="Footlight MT Light"/>
          <w:bCs/>
          <w:i/>
          <w:spacing w:val="3"/>
          <w:sz w:val="24"/>
          <w:szCs w:val="24"/>
          <w:lang w:val="id-ID"/>
        </w:rPr>
      </w:pPr>
    </w:p>
    <w:p w:rsidR="005A673C" w:rsidRPr="002B2F54" w:rsidRDefault="005A673C" w:rsidP="00FE17BA">
      <w:pPr>
        <w:jc w:val="left"/>
        <w:rPr>
          <w:rFonts w:ascii="Footlight MT Light" w:hAnsi="Footlight MT Light"/>
          <w:bCs/>
          <w:i/>
          <w:spacing w:val="3"/>
          <w:sz w:val="24"/>
          <w:szCs w:val="24"/>
          <w:lang w:val="id-ID"/>
        </w:rPr>
      </w:pPr>
    </w:p>
    <w:p w:rsidR="005A673C" w:rsidRPr="002B2F54" w:rsidRDefault="005A673C" w:rsidP="00FE17BA">
      <w:pPr>
        <w:jc w:val="left"/>
        <w:rPr>
          <w:rFonts w:ascii="Footlight MT Light" w:hAnsi="Footlight MT Light"/>
          <w:bCs/>
          <w:i/>
          <w:spacing w:val="3"/>
          <w:sz w:val="24"/>
          <w:szCs w:val="24"/>
          <w:lang w:val="id-ID"/>
        </w:rPr>
      </w:pPr>
    </w:p>
    <w:p w:rsidR="005A673C" w:rsidRPr="002B2F54" w:rsidRDefault="005A673C" w:rsidP="00FE17BA">
      <w:pPr>
        <w:jc w:val="left"/>
        <w:rPr>
          <w:rFonts w:ascii="Footlight MT Light" w:hAnsi="Footlight MT Light"/>
          <w:bCs/>
          <w:i/>
          <w:spacing w:val="3"/>
          <w:sz w:val="24"/>
          <w:szCs w:val="24"/>
          <w:lang w:val="id-ID"/>
        </w:rPr>
      </w:pPr>
    </w:p>
    <w:p w:rsidR="005A673C" w:rsidRPr="002B2F54" w:rsidRDefault="005A673C" w:rsidP="00FE17BA">
      <w:pPr>
        <w:jc w:val="left"/>
        <w:rPr>
          <w:rFonts w:ascii="Footlight MT Light" w:hAnsi="Footlight MT Light"/>
          <w:bCs/>
          <w:i/>
          <w:spacing w:val="3"/>
          <w:sz w:val="24"/>
          <w:szCs w:val="24"/>
          <w:lang w:val="id-ID"/>
        </w:rPr>
      </w:pPr>
    </w:p>
    <w:p w:rsidR="005A673C" w:rsidRPr="002B2F54" w:rsidRDefault="005A673C" w:rsidP="00FE17BA">
      <w:pPr>
        <w:jc w:val="left"/>
        <w:rPr>
          <w:rFonts w:ascii="Footlight MT Light" w:hAnsi="Footlight MT Light"/>
          <w:bCs/>
          <w:i/>
          <w:spacing w:val="3"/>
          <w:sz w:val="24"/>
          <w:szCs w:val="24"/>
          <w:lang w:val="id-ID"/>
        </w:rPr>
      </w:pPr>
    </w:p>
    <w:p w:rsidR="005A673C" w:rsidRPr="002B2F54" w:rsidRDefault="005A673C" w:rsidP="00FE17BA">
      <w:pPr>
        <w:jc w:val="left"/>
        <w:rPr>
          <w:rFonts w:ascii="Footlight MT Light" w:hAnsi="Footlight MT Light"/>
          <w:bCs/>
          <w:i/>
          <w:spacing w:val="3"/>
          <w:sz w:val="24"/>
          <w:szCs w:val="24"/>
          <w:lang w:val="id-ID"/>
        </w:rPr>
      </w:pPr>
    </w:p>
    <w:p w:rsidR="005A673C" w:rsidRPr="002B2F54" w:rsidRDefault="005A673C" w:rsidP="00FE17BA">
      <w:pPr>
        <w:jc w:val="left"/>
        <w:rPr>
          <w:rFonts w:ascii="Footlight MT Light" w:hAnsi="Footlight MT Light"/>
          <w:bCs/>
          <w:i/>
          <w:spacing w:val="3"/>
          <w:sz w:val="24"/>
          <w:szCs w:val="24"/>
          <w:lang w:val="id-ID"/>
        </w:rPr>
      </w:pPr>
    </w:p>
    <w:p w:rsidR="005A673C" w:rsidRPr="002B2F54" w:rsidRDefault="005A673C" w:rsidP="00FE17BA">
      <w:pPr>
        <w:jc w:val="left"/>
        <w:rPr>
          <w:rFonts w:ascii="Footlight MT Light" w:hAnsi="Footlight MT Light"/>
          <w:bCs/>
          <w:i/>
          <w:spacing w:val="3"/>
          <w:sz w:val="24"/>
          <w:szCs w:val="24"/>
          <w:lang w:val="id-ID"/>
        </w:rPr>
      </w:pPr>
    </w:p>
    <w:p w:rsidR="005A673C" w:rsidRPr="002B2F54" w:rsidRDefault="005A673C" w:rsidP="00FE17BA">
      <w:pPr>
        <w:jc w:val="left"/>
        <w:rPr>
          <w:rFonts w:ascii="Footlight MT Light" w:hAnsi="Footlight MT Light"/>
          <w:bCs/>
          <w:i/>
          <w:spacing w:val="3"/>
          <w:sz w:val="24"/>
          <w:szCs w:val="24"/>
          <w:lang w:val="id-ID"/>
        </w:rPr>
      </w:pPr>
    </w:p>
    <w:p w:rsidR="005A673C" w:rsidRPr="002B2F54" w:rsidRDefault="005A673C" w:rsidP="00FE17BA">
      <w:pPr>
        <w:jc w:val="left"/>
        <w:rPr>
          <w:rFonts w:ascii="Footlight MT Light" w:hAnsi="Footlight MT Light"/>
          <w:bCs/>
          <w:i/>
          <w:spacing w:val="3"/>
          <w:sz w:val="24"/>
          <w:szCs w:val="24"/>
          <w:lang w:val="id-ID"/>
        </w:rPr>
      </w:pPr>
    </w:p>
    <w:p w:rsidR="005A673C" w:rsidRPr="002B2F54" w:rsidRDefault="005A673C" w:rsidP="00FE17BA">
      <w:pPr>
        <w:jc w:val="left"/>
        <w:rPr>
          <w:rFonts w:ascii="Footlight MT Light" w:hAnsi="Footlight MT Light"/>
          <w:bCs/>
          <w:i/>
          <w:spacing w:val="3"/>
          <w:sz w:val="24"/>
          <w:szCs w:val="24"/>
          <w:lang w:val="id-ID"/>
        </w:rPr>
      </w:pPr>
    </w:p>
    <w:p w:rsidR="005A673C" w:rsidRPr="002B2F54" w:rsidRDefault="005A673C" w:rsidP="00FE17BA">
      <w:pPr>
        <w:jc w:val="left"/>
        <w:rPr>
          <w:rFonts w:ascii="Footlight MT Light" w:hAnsi="Footlight MT Light"/>
          <w:bCs/>
          <w:i/>
          <w:spacing w:val="3"/>
          <w:sz w:val="24"/>
          <w:szCs w:val="24"/>
          <w:lang w:val="id-ID"/>
        </w:rPr>
      </w:pPr>
    </w:p>
    <w:p w:rsidR="005A673C" w:rsidRPr="002B2F54" w:rsidRDefault="005A673C" w:rsidP="00FE17BA">
      <w:pPr>
        <w:jc w:val="left"/>
        <w:rPr>
          <w:rFonts w:ascii="Footlight MT Light" w:hAnsi="Footlight MT Light"/>
          <w:bCs/>
          <w:i/>
          <w:spacing w:val="3"/>
          <w:sz w:val="24"/>
          <w:szCs w:val="24"/>
          <w:lang w:val="id-ID"/>
        </w:rPr>
      </w:pPr>
    </w:p>
    <w:p w:rsidR="005A673C" w:rsidRPr="002B2F54" w:rsidRDefault="005A673C" w:rsidP="00FE17BA">
      <w:pPr>
        <w:jc w:val="left"/>
        <w:rPr>
          <w:rFonts w:ascii="Footlight MT Light" w:hAnsi="Footlight MT Light"/>
          <w:bCs/>
          <w:i/>
          <w:spacing w:val="3"/>
          <w:sz w:val="24"/>
          <w:szCs w:val="24"/>
          <w:lang w:val="id-ID"/>
        </w:rPr>
      </w:pPr>
    </w:p>
    <w:p w:rsidR="005A673C" w:rsidRPr="002B2F54" w:rsidRDefault="005A673C" w:rsidP="00FE17BA">
      <w:pPr>
        <w:jc w:val="left"/>
        <w:rPr>
          <w:rFonts w:ascii="Footlight MT Light" w:hAnsi="Footlight MT Light"/>
          <w:bCs/>
          <w:i/>
          <w:spacing w:val="3"/>
          <w:sz w:val="24"/>
          <w:szCs w:val="24"/>
          <w:lang w:val="id-ID"/>
        </w:rPr>
      </w:pPr>
    </w:p>
    <w:p w:rsidR="005A673C" w:rsidRPr="002B2F54" w:rsidRDefault="005A673C" w:rsidP="00FE17BA">
      <w:pPr>
        <w:jc w:val="left"/>
        <w:rPr>
          <w:rFonts w:ascii="Footlight MT Light" w:hAnsi="Footlight MT Light"/>
          <w:bCs/>
          <w:i/>
          <w:spacing w:val="3"/>
          <w:sz w:val="24"/>
          <w:szCs w:val="24"/>
          <w:lang w:val="id-ID"/>
        </w:rPr>
      </w:pPr>
    </w:p>
    <w:p w:rsidR="005A673C" w:rsidRPr="002B2F54" w:rsidRDefault="005A673C" w:rsidP="00FE17BA">
      <w:pPr>
        <w:jc w:val="left"/>
        <w:rPr>
          <w:rFonts w:ascii="Footlight MT Light" w:hAnsi="Footlight MT Light"/>
          <w:bCs/>
          <w:i/>
          <w:spacing w:val="3"/>
          <w:sz w:val="24"/>
          <w:szCs w:val="24"/>
          <w:lang w:val="id-ID"/>
        </w:rPr>
      </w:pPr>
    </w:p>
    <w:p w:rsidR="005A673C" w:rsidRPr="002B2F54" w:rsidRDefault="005A673C" w:rsidP="00FE17BA">
      <w:pPr>
        <w:jc w:val="left"/>
        <w:rPr>
          <w:rFonts w:ascii="Footlight MT Light" w:hAnsi="Footlight MT Light"/>
          <w:bCs/>
          <w:i/>
          <w:spacing w:val="3"/>
          <w:sz w:val="24"/>
          <w:szCs w:val="24"/>
          <w:lang w:val="id-ID"/>
        </w:rPr>
      </w:pPr>
    </w:p>
    <w:p w:rsidR="005A673C" w:rsidRPr="002B2F54" w:rsidRDefault="005A673C" w:rsidP="00FE17BA">
      <w:pPr>
        <w:jc w:val="left"/>
        <w:rPr>
          <w:rFonts w:ascii="Footlight MT Light" w:hAnsi="Footlight MT Light"/>
          <w:bCs/>
          <w:i/>
          <w:spacing w:val="3"/>
          <w:sz w:val="24"/>
          <w:szCs w:val="24"/>
          <w:lang w:val="id-ID"/>
        </w:rPr>
      </w:pPr>
    </w:p>
    <w:p w:rsidR="005A673C" w:rsidRPr="002B2F54" w:rsidRDefault="005A673C" w:rsidP="00FE17BA">
      <w:pPr>
        <w:jc w:val="left"/>
        <w:rPr>
          <w:rFonts w:ascii="Footlight MT Light" w:hAnsi="Footlight MT Light"/>
          <w:bCs/>
          <w:i/>
          <w:spacing w:val="3"/>
          <w:sz w:val="24"/>
          <w:szCs w:val="24"/>
          <w:lang w:val="id-ID"/>
        </w:rPr>
      </w:pPr>
    </w:p>
    <w:p w:rsidR="005A673C" w:rsidRPr="002B2F54" w:rsidRDefault="005A673C" w:rsidP="00FE17BA">
      <w:pPr>
        <w:jc w:val="left"/>
        <w:rPr>
          <w:rFonts w:ascii="Footlight MT Light" w:hAnsi="Footlight MT Light"/>
          <w:bCs/>
          <w:i/>
          <w:spacing w:val="3"/>
          <w:sz w:val="24"/>
          <w:szCs w:val="24"/>
          <w:lang w:val="id-ID"/>
        </w:rPr>
      </w:pPr>
    </w:p>
    <w:p w:rsidR="005A673C" w:rsidRPr="002B2F54" w:rsidRDefault="005A673C" w:rsidP="00FE17BA">
      <w:pPr>
        <w:jc w:val="left"/>
        <w:rPr>
          <w:rFonts w:ascii="Footlight MT Light" w:hAnsi="Footlight MT Light"/>
          <w:bCs/>
          <w:i/>
          <w:spacing w:val="3"/>
          <w:sz w:val="24"/>
          <w:szCs w:val="24"/>
          <w:lang w:val="id-ID"/>
        </w:rPr>
      </w:pPr>
    </w:p>
    <w:p w:rsidR="005A673C" w:rsidRPr="002B2F54" w:rsidRDefault="005A673C" w:rsidP="00FE17BA">
      <w:pPr>
        <w:jc w:val="left"/>
        <w:rPr>
          <w:rFonts w:ascii="Footlight MT Light" w:hAnsi="Footlight MT Light"/>
          <w:bCs/>
          <w:i/>
          <w:spacing w:val="3"/>
          <w:sz w:val="24"/>
          <w:szCs w:val="24"/>
          <w:lang w:val="id-ID"/>
        </w:rPr>
      </w:pPr>
    </w:p>
    <w:p w:rsidR="005A673C" w:rsidRPr="002B2F54" w:rsidRDefault="005A673C" w:rsidP="00FE17BA">
      <w:pPr>
        <w:jc w:val="left"/>
        <w:rPr>
          <w:rFonts w:ascii="Footlight MT Light" w:hAnsi="Footlight MT Light"/>
          <w:bCs/>
          <w:i/>
          <w:spacing w:val="3"/>
          <w:sz w:val="24"/>
          <w:szCs w:val="24"/>
          <w:lang w:val="id-ID"/>
        </w:rPr>
      </w:pPr>
    </w:p>
    <w:p w:rsidR="005A673C" w:rsidRPr="002B2F54" w:rsidRDefault="005A673C" w:rsidP="00FE17BA">
      <w:pPr>
        <w:jc w:val="left"/>
        <w:rPr>
          <w:rFonts w:ascii="Footlight MT Light" w:hAnsi="Footlight MT Light"/>
          <w:bCs/>
          <w:i/>
          <w:spacing w:val="3"/>
          <w:sz w:val="24"/>
          <w:szCs w:val="24"/>
          <w:lang w:val="id-ID"/>
        </w:rPr>
      </w:pPr>
    </w:p>
    <w:p w:rsidR="005A673C" w:rsidRPr="002B2F54" w:rsidRDefault="005A673C" w:rsidP="00FE17BA">
      <w:pPr>
        <w:jc w:val="left"/>
        <w:rPr>
          <w:rFonts w:ascii="Footlight MT Light" w:hAnsi="Footlight MT Light"/>
          <w:bCs/>
          <w:i/>
          <w:spacing w:val="3"/>
          <w:sz w:val="24"/>
          <w:szCs w:val="24"/>
          <w:lang w:val="id-ID"/>
        </w:rPr>
      </w:pPr>
    </w:p>
    <w:p w:rsidR="005A673C" w:rsidRPr="002B2F54" w:rsidRDefault="005A673C" w:rsidP="00FE17BA">
      <w:pPr>
        <w:jc w:val="left"/>
        <w:rPr>
          <w:rFonts w:ascii="Footlight MT Light" w:hAnsi="Footlight MT Light"/>
          <w:bCs/>
          <w:i/>
          <w:spacing w:val="3"/>
          <w:sz w:val="24"/>
          <w:szCs w:val="24"/>
          <w:lang w:val="id-ID"/>
        </w:rPr>
      </w:pPr>
    </w:p>
    <w:p w:rsidR="005A673C" w:rsidRPr="002B2F54" w:rsidRDefault="005A673C" w:rsidP="00FE17BA">
      <w:pPr>
        <w:jc w:val="left"/>
        <w:rPr>
          <w:rFonts w:ascii="Footlight MT Light" w:hAnsi="Footlight MT Light"/>
          <w:bCs/>
          <w:i/>
          <w:spacing w:val="3"/>
          <w:sz w:val="24"/>
          <w:szCs w:val="24"/>
          <w:lang w:val="id-ID"/>
        </w:rPr>
      </w:pPr>
    </w:p>
    <w:p w:rsidR="005A673C" w:rsidRPr="002B2F54" w:rsidRDefault="005A673C" w:rsidP="00FE17BA">
      <w:pPr>
        <w:jc w:val="left"/>
        <w:rPr>
          <w:rFonts w:ascii="Footlight MT Light" w:hAnsi="Footlight MT Light"/>
          <w:bCs/>
          <w:i/>
          <w:spacing w:val="3"/>
          <w:sz w:val="24"/>
          <w:szCs w:val="24"/>
          <w:lang w:val="id-ID"/>
        </w:rPr>
      </w:pPr>
    </w:p>
    <w:p w:rsidR="005A673C" w:rsidRPr="002B2F54" w:rsidRDefault="005A673C" w:rsidP="00FE17BA">
      <w:pPr>
        <w:jc w:val="left"/>
        <w:rPr>
          <w:rFonts w:ascii="Footlight MT Light" w:hAnsi="Footlight MT Light"/>
          <w:bCs/>
          <w:i/>
          <w:spacing w:val="3"/>
          <w:sz w:val="24"/>
          <w:szCs w:val="24"/>
          <w:lang w:val="id-ID"/>
        </w:rPr>
      </w:pPr>
    </w:p>
    <w:p w:rsidR="00CA3998" w:rsidRPr="002B2F54" w:rsidRDefault="00CA3998" w:rsidP="00FE17BA">
      <w:pPr>
        <w:overflowPunct w:val="0"/>
        <w:autoSpaceDE w:val="0"/>
        <w:autoSpaceDN w:val="0"/>
        <w:jc w:val="center"/>
        <w:rPr>
          <w:rFonts w:ascii="Footlight MT Light" w:hAnsi="Footlight MT Light"/>
          <w:bCs/>
          <w:i/>
          <w:spacing w:val="3"/>
          <w:sz w:val="24"/>
          <w:szCs w:val="24"/>
          <w:lang w:val="id-ID"/>
        </w:rPr>
      </w:pPr>
      <w:bookmarkStart w:id="707" w:name="_Toc155494953"/>
      <w:bookmarkStart w:id="708" w:name="_Toc147562949"/>
      <w:bookmarkStart w:id="709" w:name="_Toc147653467"/>
      <w:bookmarkStart w:id="710" w:name="_Toc147654016"/>
      <w:bookmarkStart w:id="711" w:name="_Toc147703032"/>
      <w:bookmarkStart w:id="712" w:name="_Toc147703166"/>
      <w:bookmarkStart w:id="713" w:name="_Toc147703498"/>
      <w:bookmarkStart w:id="714" w:name="_Toc147705228"/>
      <w:bookmarkStart w:id="715" w:name="_Toc147705499"/>
      <w:bookmarkStart w:id="716" w:name="_Toc147784059"/>
      <w:bookmarkStart w:id="717" w:name="_Toc147784398"/>
      <w:bookmarkStart w:id="718" w:name="_Toc148104344"/>
      <w:bookmarkStart w:id="719" w:name="_Toc148104672"/>
      <w:bookmarkStart w:id="720" w:name="_Toc148104836"/>
      <w:bookmarkStart w:id="721" w:name="_Toc148105120"/>
      <w:bookmarkStart w:id="722" w:name="_Toc150740119"/>
      <w:bookmarkStart w:id="723" w:name="_Toc150740273"/>
      <w:bookmarkEnd w:id="701"/>
      <w:bookmarkEnd w:id="702"/>
      <w:bookmarkEnd w:id="703"/>
      <w:bookmarkEnd w:id="704"/>
      <w:bookmarkEnd w:id="705"/>
      <w:bookmarkEnd w:id="706"/>
      <w:r w:rsidRPr="002B2F54">
        <w:rPr>
          <w:rFonts w:ascii="Footlight MT Light" w:hAnsi="Footlight MT Light"/>
          <w:i/>
          <w:spacing w:val="3"/>
          <w:sz w:val="24"/>
          <w:szCs w:val="24"/>
          <w:lang w:val="id-ID"/>
        </w:rPr>
        <w:lastRenderedPageBreak/>
        <w:t>[</w:t>
      </w:r>
      <w:r w:rsidRPr="002B2F54">
        <w:rPr>
          <w:rFonts w:ascii="Footlight MT Light" w:hAnsi="Footlight MT Light"/>
          <w:bCs/>
          <w:i/>
          <w:spacing w:val="3"/>
          <w:sz w:val="24"/>
          <w:szCs w:val="24"/>
          <w:lang w:val="id-ID"/>
        </w:rPr>
        <w:t>Contoh Pakta Integritas Badan Usaha Dengan Kemitraan</w:t>
      </w:r>
      <w:r w:rsidR="00CB2E39" w:rsidRPr="002B2F54">
        <w:rPr>
          <w:rFonts w:ascii="Footlight MT Light" w:hAnsi="Footlight MT Light"/>
          <w:bCs/>
          <w:i/>
          <w:spacing w:val="3"/>
          <w:sz w:val="24"/>
          <w:szCs w:val="24"/>
          <w:lang w:val="id-ID"/>
        </w:rPr>
        <w:t>/KSO</w:t>
      </w:r>
      <w:r w:rsidRPr="002B2F54">
        <w:rPr>
          <w:rFonts w:ascii="Footlight MT Light" w:hAnsi="Footlight MT Light"/>
          <w:bCs/>
          <w:i/>
          <w:spacing w:val="3"/>
          <w:sz w:val="24"/>
          <w:szCs w:val="24"/>
          <w:lang w:val="id-ID"/>
        </w:rPr>
        <w:t>]</w:t>
      </w:r>
    </w:p>
    <w:p w:rsidR="00DF3AF4" w:rsidRPr="002B2F54" w:rsidRDefault="00DF3AF4" w:rsidP="00FE17BA">
      <w:pPr>
        <w:overflowPunct w:val="0"/>
        <w:autoSpaceDE w:val="0"/>
        <w:autoSpaceDN w:val="0"/>
        <w:jc w:val="center"/>
        <w:rPr>
          <w:rFonts w:ascii="Footlight MT Light" w:hAnsi="Footlight MT Light"/>
          <w:i/>
          <w:spacing w:val="3"/>
          <w:sz w:val="24"/>
          <w:szCs w:val="24"/>
          <w:lang w:val="id-ID"/>
        </w:rPr>
      </w:pPr>
    </w:p>
    <w:p w:rsidR="00CA3998" w:rsidRPr="002B2F54" w:rsidRDefault="00CA3998" w:rsidP="00FE17BA">
      <w:pPr>
        <w:overflowPunct w:val="0"/>
        <w:autoSpaceDE w:val="0"/>
        <w:autoSpaceDN w:val="0"/>
        <w:jc w:val="center"/>
        <w:rPr>
          <w:rFonts w:ascii="Footlight MT Light" w:hAnsi="Footlight MT Light"/>
          <w:spacing w:val="3"/>
          <w:sz w:val="24"/>
          <w:szCs w:val="24"/>
          <w:lang w:val="fi-FI"/>
        </w:rPr>
      </w:pPr>
      <w:r w:rsidRPr="002B2F54">
        <w:rPr>
          <w:rFonts w:ascii="Footlight MT Light" w:hAnsi="Footlight MT Light"/>
          <w:b/>
          <w:bCs/>
          <w:spacing w:val="3"/>
          <w:sz w:val="24"/>
          <w:szCs w:val="24"/>
          <w:lang w:val="fi-FI"/>
        </w:rPr>
        <w:t>PAKTA INTEGRITAS</w:t>
      </w:r>
    </w:p>
    <w:p w:rsidR="00CA3998" w:rsidRPr="002B2F54" w:rsidRDefault="00CA3998" w:rsidP="00FE17BA">
      <w:pPr>
        <w:overflowPunct w:val="0"/>
        <w:autoSpaceDE w:val="0"/>
        <w:autoSpaceDN w:val="0"/>
        <w:rPr>
          <w:rFonts w:ascii="Footlight MT Light" w:hAnsi="Footlight MT Light"/>
          <w:spacing w:val="3"/>
          <w:sz w:val="24"/>
          <w:szCs w:val="24"/>
          <w:lang w:val="id-ID"/>
        </w:rPr>
      </w:pPr>
      <w:r w:rsidRPr="002B2F54">
        <w:rPr>
          <w:rFonts w:ascii="Footlight MT Light" w:hAnsi="Footlight MT Light"/>
          <w:spacing w:val="3"/>
          <w:sz w:val="24"/>
          <w:szCs w:val="24"/>
          <w:lang w:val="fi-FI"/>
        </w:rPr>
        <w:t> </w:t>
      </w:r>
    </w:p>
    <w:p w:rsidR="00CA3998" w:rsidRPr="002B2F54" w:rsidRDefault="00CA3998" w:rsidP="00FE17BA">
      <w:pPr>
        <w:overflowPunct w:val="0"/>
        <w:autoSpaceDE w:val="0"/>
        <w:autoSpaceDN w:val="0"/>
        <w:rPr>
          <w:rFonts w:ascii="Footlight MT Light" w:hAnsi="Footlight MT Light"/>
          <w:spacing w:val="3"/>
          <w:sz w:val="24"/>
          <w:szCs w:val="24"/>
          <w:lang w:val="id-ID"/>
        </w:rPr>
      </w:pPr>
      <w:r w:rsidRPr="002B2F54">
        <w:rPr>
          <w:rFonts w:ascii="Footlight MT Light" w:hAnsi="Footlight MT Light"/>
          <w:spacing w:val="3"/>
          <w:sz w:val="24"/>
          <w:szCs w:val="24"/>
          <w:lang w:val="id-ID"/>
        </w:rPr>
        <w:t>Kami yang bertanda tangan di bawah ini:</w:t>
      </w:r>
    </w:p>
    <w:tbl>
      <w:tblPr>
        <w:tblW w:w="8046" w:type="dxa"/>
        <w:tblLayout w:type="fixed"/>
        <w:tblCellMar>
          <w:top w:w="108" w:type="dxa"/>
          <w:bottom w:w="108" w:type="dxa"/>
        </w:tblCellMar>
        <w:tblLook w:val="01E0"/>
      </w:tblPr>
      <w:tblGrid>
        <w:gridCol w:w="2235"/>
        <w:gridCol w:w="278"/>
        <w:gridCol w:w="5533"/>
      </w:tblGrid>
      <w:tr w:rsidR="00B328A8" w:rsidRPr="002B2F54" w:rsidTr="00DF3AF4">
        <w:tc>
          <w:tcPr>
            <w:tcW w:w="2235" w:type="dxa"/>
          </w:tcPr>
          <w:p w:rsidR="00CA3998" w:rsidRPr="002B2F54" w:rsidRDefault="00CA3998" w:rsidP="00FE17BA">
            <w:pPr>
              <w:overflowPunct w:val="0"/>
              <w:autoSpaceDE w:val="0"/>
              <w:autoSpaceDN w:val="0"/>
              <w:contextualSpacing/>
              <w:rPr>
                <w:rFonts w:ascii="Footlight MT Light" w:hAnsi="Footlight MT Light"/>
                <w:spacing w:val="3"/>
                <w:sz w:val="24"/>
                <w:szCs w:val="24"/>
              </w:rPr>
            </w:pPr>
            <w:r w:rsidRPr="002B2F54">
              <w:rPr>
                <w:rFonts w:ascii="Footlight MT Light" w:hAnsi="Footlight MT Light"/>
                <w:spacing w:val="3"/>
                <w:sz w:val="24"/>
                <w:szCs w:val="24"/>
                <w:lang w:val="id-ID"/>
              </w:rPr>
              <w:t xml:space="preserve">1.  </w:t>
            </w:r>
            <w:r w:rsidRPr="002B2F54">
              <w:rPr>
                <w:rFonts w:ascii="Footlight MT Light" w:hAnsi="Footlight MT Light"/>
                <w:spacing w:val="3"/>
                <w:sz w:val="24"/>
                <w:szCs w:val="24"/>
                <w:lang w:val="sv-SE"/>
              </w:rPr>
              <w:t>Nama</w:t>
            </w:r>
          </w:p>
        </w:tc>
        <w:tc>
          <w:tcPr>
            <w:tcW w:w="278" w:type="dxa"/>
          </w:tcPr>
          <w:p w:rsidR="00CA3998" w:rsidRPr="002B2F54" w:rsidRDefault="00CA3998" w:rsidP="00FE17BA">
            <w:pPr>
              <w:overflowPunct w:val="0"/>
              <w:autoSpaceDE w:val="0"/>
              <w:autoSpaceDN w:val="0"/>
              <w:jc w:val="center"/>
              <w:rPr>
                <w:rFonts w:ascii="Footlight MT Light" w:hAnsi="Footlight MT Light"/>
                <w:spacing w:val="3"/>
                <w:sz w:val="24"/>
                <w:szCs w:val="24"/>
              </w:rPr>
            </w:pPr>
            <w:r w:rsidRPr="002B2F54">
              <w:rPr>
                <w:rFonts w:ascii="Footlight MT Light" w:hAnsi="Footlight MT Light"/>
                <w:spacing w:val="3"/>
                <w:sz w:val="24"/>
                <w:szCs w:val="24"/>
              </w:rPr>
              <w:t>:</w:t>
            </w:r>
          </w:p>
        </w:tc>
        <w:tc>
          <w:tcPr>
            <w:tcW w:w="5533" w:type="dxa"/>
          </w:tcPr>
          <w:p w:rsidR="003A6190" w:rsidRPr="002B2F54" w:rsidRDefault="00CA3998" w:rsidP="00FE17BA">
            <w:pPr>
              <w:overflowPunct w:val="0"/>
              <w:autoSpaceDE w:val="0"/>
              <w:autoSpaceDN w:val="0"/>
              <w:rPr>
                <w:rFonts w:ascii="Footlight MT Light" w:hAnsi="Footlight MT Light"/>
                <w:i/>
                <w:spacing w:val="3"/>
                <w:sz w:val="24"/>
                <w:szCs w:val="24"/>
                <w:lang w:val="sv-SE"/>
              </w:rPr>
            </w:pPr>
            <w:r w:rsidRPr="002B2F54">
              <w:rPr>
                <w:rFonts w:ascii="Footlight MT Light" w:hAnsi="Footlight MT Light"/>
                <w:spacing w:val="3"/>
                <w:sz w:val="24"/>
                <w:szCs w:val="24"/>
                <w:lang w:val="fi-FI"/>
              </w:rPr>
              <w:t>__________</w:t>
            </w:r>
            <w:r w:rsidRPr="002B2F54">
              <w:rPr>
                <w:rFonts w:ascii="Footlight MT Light" w:hAnsi="Footlight MT Light"/>
                <w:i/>
                <w:spacing w:val="3"/>
                <w:sz w:val="24"/>
                <w:szCs w:val="24"/>
                <w:lang w:val="fi-FI"/>
              </w:rPr>
              <w:t>[nama wakil sah badan usaha</w:t>
            </w:r>
            <w:r w:rsidRPr="002B2F54">
              <w:rPr>
                <w:rFonts w:ascii="Footlight MT Light" w:hAnsi="Footlight MT Light"/>
                <w:i/>
                <w:spacing w:val="3"/>
                <w:sz w:val="24"/>
                <w:szCs w:val="24"/>
                <w:lang w:val="sv-SE"/>
              </w:rPr>
              <w:t>]</w:t>
            </w:r>
          </w:p>
        </w:tc>
      </w:tr>
      <w:tr w:rsidR="00B328A8" w:rsidRPr="002B2F54" w:rsidTr="00DF3AF4">
        <w:tc>
          <w:tcPr>
            <w:tcW w:w="2235" w:type="dxa"/>
          </w:tcPr>
          <w:p w:rsidR="003A6190" w:rsidRPr="002B2F54" w:rsidRDefault="003A6190" w:rsidP="00FE17BA">
            <w:pPr>
              <w:overflowPunct w:val="0"/>
              <w:autoSpaceDE w:val="0"/>
              <w:autoSpaceDN w:val="0"/>
              <w:ind w:left="284"/>
              <w:rPr>
                <w:rFonts w:ascii="Footlight MT Light" w:hAnsi="Footlight MT Light"/>
                <w:spacing w:val="3"/>
                <w:sz w:val="24"/>
                <w:szCs w:val="24"/>
                <w:lang w:val="sv-SE"/>
              </w:rPr>
            </w:pPr>
            <w:r w:rsidRPr="002B2F54">
              <w:rPr>
                <w:rFonts w:ascii="Footlight MT Light" w:hAnsi="Footlight MT Light"/>
                <w:spacing w:val="3"/>
                <w:sz w:val="24"/>
                <w:szCs w:val="24"/>
                <w:lang w:val="sv-SE"/>
              </w:rPr>
              <w:t>No.Identitas</w:t>
            </w:r>
          </w:p>
        </w:tc>
        <w:tc>
          <w:tcPr>
            <w:tcW w:w="278" w:type="dxa"/>
          </w:tcPr>
          <w:p w:rsidR="003A6190" w:rsidRPr="002B2F54" w:rsidRDefault="003A6190" w:rsidP="00FE17BA">
            <w:pPr>
              <w:overflowPunct w:val="0"/>
              <w:autoSpaceDE w:val="0"/>
              <w:autoSpaceDN w:val="0"/>
              <w:jc w:val="center"/>
              <w:rPr>
                <w:rFonts w:ascii="Footlight MT Light" w:hAnsi="Footlight MT Light"/>
                <w:spacing w:val="3"/>
                <w:sz w:val="24"/>
                <w:szCs w:val="24"/>
              </w:rPr>
            </w:pPr>
            <w:r w:rsidRPr="002B2F54">
              <w:rPr>
                <w:rFonts w:ascii="Footlight MT Light" w:hAnsi="Footlight MT Light"/>
                <w:spacing w:val="3"/>
                <w:sz w:val="24"/>
                <w:szCs w:val="24"/>
              </w:rPr>
              <w:t>:</w:t>
            </w:r>
          </w:p>
        </w:tc>
        <w:tc>
          <w:tcPr>
            <w:tcW w:w="5533" w:type="dxa"/>
          </w:tcPr>
          <w:p w:rsidR="003A6190" w:rsidRPr="002B2F54" w:rsidRDefault="003A6190" w:rsidP="00FE17BA">
            <w:pPr>
              <w:overflowPunct w:val="0"/>
              <w:autoSpaceDE w:val="0"/>
              <w:autoSpaceDN w:val="0"/>
              <w:rPr>
                <w:rFonts w:ascii="Footlight MT Light" w:hAnsi="Footlight MT Light"/>
                <w:spacing w:val="3"/>
                <w:sz w:val="24"/>
                <w:szCs w:val="24"/>
                <w:lang w:val="fi-FI"/>
              </w:rPr>
            </w:pPr>
            <w:r w:rsidRPr="002B2F54">
              <w:rPr>
                <w:rFonts w:ascii="Footlight MT Light" w:hAnsi="Footlight MT Light"/>
                <w:spacing w:val="3"/>
                <w:sz w:val="24"/>
                <w:szCs w:val="24"/>
                <w:lang w:val="fi-FI"/>
              </w:rPr>
              <w:t xml:space="preserve">___________ </w:t>
            </w:r>
            <w:r w:rsidR="008B7340" w:rsidRPr="002B2F54">
              <w:rPr>
                <w:rFonts w:ascii="Footlight MT Light" w:hAnsi="Footlight MT Light"/>
                <w:i/>
                <w:spacing w:val="3"/>
                <w:sz w:val="24"/>
                <w:szCs w:val="24"/>
                <w:lang w:val="fi-FI"/>
              </w:rPr>
              <w:t>[diisi nomor KTP/SIM/Paspor]</w:t>
            </w:r>
          </w:p>
        </w:tc>
      </w:tr>
      <w:tr w:rsidR="00B328A8" w:rsidRPr="002B2F54" w:rsidTr="00DF3AF4">
        <w:tc>
          <w:tcPr>
            <w:tcW w:w="2235" w:type="dxa"/>
          </w:tcPr>
          <w:p w:rsidR="003A6190" w:rsidRPr="002B2F54" w:rsidRDefault="003A6190"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lang w:val="id-ID"/>
              </w:rPr>
              <w:t xml:space="preserve">     </w:t>
            </w:r>
            <w:r w:rsidRPr="002B2F54">
              <w:rPr>
                <w:rFonts w:ascii="Footlight MT Light" w:hAnsi="Footlight MT Light"/>
                <w:spacing w:val="3"/>
                <w:sz w:val="24"/>
                <w:szCs w:val="24"/>
                <w:lang w:val="sv-SE"/>
              </w:rPr>
              <w:t>Jabatan</w:t>
            </w:r>
          </w:p>
        </w:tc>
        <w:tc>
          <w:tcPr>
            <w:tcW w:w="278" w:type="dxa"/>
          </w:tcPr>
          <w:p w:rsidR="003A6190" w:rsidRPr="002B2F54" w:rsidRDefault="003A6190" w:rsidP="00FE17BA">
            <w:pPr>
              <w:overflowPunct w:val="0"/>
              <w:autoSpaceDE w:val="0"/>
              <w:autoSpaceDN w:val="0"/>
              <w:jc w:val="center"/>
              <w:rPr>
                <w:rFonts w:ascii="Footlight MT Light" w:hAnsi="Footlight MT Light"/>
                <w:spacing w:val="3"/>
                <w:sz w:val="24"/>
                <w:szCs w:val="24"/>
              </w:rPr>
            </w:pPr>
            <w:r w:rsidRPr="002B2F54">
              <w:rPr>
                <w:rFonts w:ascii="Footlight MT Light" w:hAnsi="Footlight MT Light"/>
                <w:spacing w:val="3"/>
                <w:sz w:val="24"/>
                <w:szCs w:val="24"/>
              </w:rPr>
              <w:t>:</w:t>
            </w:r>
          </w:p>
        </w:tc>
        <w:tc>
          <w:tcPr>
            <w:tcW w:w="5533" w:type="dxa"/>
          </w:tcPr>
          <w:p w:rsidR="003A6190" w:rsidRPr="002B2F54" w:rsidRDefault="003A6190" w:rsidP="00FE17BA">
            <w:pPr>
              <w:overflowPunct w:val="0"/>
              <w:autoSpaceDE w:val="0"/>
              <w:autoSpaceDN w:val="0"/>
              <w:rPr>
                <w:rFonts w:ascii="Footlight MT Light" w:hAnsi="Footlight MT Light"/>
                <w:spacing w:val="3"/>
                <w:sz w:val="24"/>
                <w:szCs w:val="24"/>
                <w:lang w:val="sv-SE"/>
              </w:rPr>
            </w:pPr>
            <w:r w:rsidRPr="002B2F54">
              <w:rPr>
                <w:rFonts w:ascii="Footlight MT Light" w:hAnsi="Footlight MT Light"/>
                <w:spacing w:val="3"/>
                <w:sz w:val="24"/>
                <w:szCs w:val="24"/>
                <w:lang w:val="sv-SE"/>
              </w:rPr>
              <w:t>__________</w:t>
            </w:r>
          </w:p>
        </w:tc>
      </w:tr>
      <w:tr w:rsidR="00B328A8" w:rsidRPr="002B2F54" w:rsidTr="00DF3AF4">
        <w:tc>
          <w:tcPr>
            <w:tcW w:w="2235" w:type="dxa"/>
          </w:tcPr>
          <w:p w:rsidR="003A6190" w:rsidRPr="002B2F54" w:rsidRDefault="003A6190" w:rsidP="00FE17BA">
            <w:pPr>
              <w:ind w:left="284" w:hanging="284"/>
              <w:rPr>
                <w:rFonts w:ascii="Footlight MT Light" w:hAnsi="Footlight MT Light"/>
                <w:sz w:val="24"/>
                <w:szCs w:val="24"/>
                <w:lang w:val="sv-SE"/>
              </w:rPr>
            </w:pPr>
            <w:r w:rsidRPr="002B2F54">
              <w:rPr>
                <w:rFonts w:ascii="Footlight MT Light" w:hAnsi="Footlight MT Light"/>
                <w:sz w:val="24"/>
                <w:szCs w:val="24"/>
                <w:lang w:val="id-ID"/>
              </w:rPr>
              <w:t xml:space="preserve">     </w:t>
            </w:r>
            <w:r w:rsidRPr="002B2F54">
              <w:rPr>
                <w:rFonts w:ascii="Footlight MT Light" w:hAnsi="Footlight MT Light"/>
                <w:sz w:val="24"/>
                <w:szCs w:val="24"/>
                <w:lang w:val="sv-SE"/>
              </w:rPr>
              <w:t>Bertindak untuk dan atas nama</w:t>
            </w:r>
          </w:p>
        </w:tc>
        <w:tc>
          <w:tcPr>
            <w:tcW w:w="278" w:type="dxa"/>
          </w:tcPr>
          <w:p w:rsidR="003A6190" w:rsidRPr="002B2F54" w:rsidRDefault="003A6190" w:rsidP="00FE17BA">
            <w:pPr>
              <w:jc w:val="center"/>
              <w:rPr>
                <w:rFonts w:ascii="Footlight MT Light" w:hAnsi="Footlight MT Light"/>
                <w:sz w:val="24"/>
                <w:szCs w:val="24"/>
              </w:rPr>
            </w:pPr>
            <w:r w:rsidRPr="002B2F54">
              <w:rPr>
                <w:rFonts w:ascii="Footlight MT Light" w:hAnsi="Footlight MT Light"/>
                <w:sz w:val="24"/>
                <w:szCs w:val="24"/>
              </w:rPr>
              <w:t>:</w:t>
            </w:r>
          </w:p>
        </w:tc>
        <w:tc>
          <w:tcPr>
            <w:tcW w:w="5533" w:type="dxa"/>
          </w:tcPr>
          <w:p w:rsidR="003A6190" w:rsidRPr="002B2F54" w:rsidRDefault="003A6190" w:rsidP="00FE17BA">
            <w:pPr>
              <w:rPr>
                <w:rFonts w:ascii="Footlight MT Light" w:hAnsi="Footlight MT Light"/>
                <w:i/>
                <w:sz w:val="24"/>
                <w:szCs w:val="24"/>
                <w:lang w:val="sv-SE"/>
              </w:rPr>
            </w:pPr>
            <w:r w:rsidRPr="002B2F54">
              <w:rPr>
                <w:rFonts w:ascii="Footlight MT Light" w:hAnsi="Footlight MT Light"/>
                <w:sz w:val="24"/>
                <w:szCs w:val="24"/>
                <w:lang w:val="sv-SE"/>
              </w:rPr>
              <w:t>PT/CV/Firma/Koperasi____________________</w:t>
            </w:r>
            <w:r w:rsidRPr="002B2F54">
              <w:rPr>
                <w:rFonts w:ascii="Footlight MT Light" w:hAnsi="Footlight MT Light"/>
                <w:i/>
                <w:sz w:val="24"/>
                <w:szCs w:val="24"/>
                <w:lang w:val="sv-SE"/>
              </w:rPr>
              <w:t>[pilih yang sesuai dan cantumkan nama]</w:t>
            </w:r>
          </w:p>
        </w:tc>
      </w:tr>
      <w:tr w:rsidR="00B328A8" w:rsidRPr="002B2F54" w:rsidTr="00DF3AF4">
        <w:tc>
          <w:tcPr>
            <w:tcW w:w="2235" w:type="dxa"/>
          </w:tcPr>
          <w:p w:rsidR="003A6190" w:rsidRPr="002B2F54" w:rsidRDefault="003A6190"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lang w:val="id-ID"/>
              </w:rPr>
              <w:t xml:space="preserve">2.  </w:t>
            </w:r>
            <w:r w:rsidRPr="002B2F54">
              <w:rPr>
                <w:rFonts w:ascii="Footlight MT Light" w:hAnsi="Footlight MT Light"/>
                <w:spacing w:val="3"/>
                <w:sz w:val="24"/>
                <w:szCs w:val="24"/>
                <w:lang w:val="sv-SE"/>
              </w:rPr>
              <w:t>Nama</w:t>
            </w:r>
          </w:p>
        </w:tc>
        <w:tc>
          <w:tcPr>
            <w:tcW w:w="278" w:type="dxa"/>
          </w:tcPr>
          <w:p w:rsidR="003A6190" w:rsidRPr="002B2F54" w:rsidRDefault="003A6190" w:rsidP="00FE17BA">
            <w:pPr>
              <w:overflowPunct w:val="0"/>
              <w:autoSpaceDE w:val="0"/>
              <w:autoSpaceDN w:val="0"/>
              <w:jc w:val="center"/>
              <w:rPr>
                <w:rFonts w:ascii="Footlight MT Light" w:hAnsi="Footlight MT Light"/>
                <w:spacing w:val="3"/>
                <w:sz w:val="24"/>
                <w:szCs w:val="24"/>
              </w:rPr>
            </w:pPr>
            <w:r w:rsidRPr="002B2F54">
              <w:rPr>
                <w:rFonts w:ascii="Footlight MT Light" w:hAnsi="Footlight MT Light"/>
                <w:spacing w:val="3"/>
                <w:sz w:val="24"/>
                <w:szCs w:val="24"/>
              </w:rPr>
              <w:t>:</w:t>
            </w:r>
          </w:p>
        </w:tc>
        <w:tc>
          <w:tcPr>
            <w:tcW w:w="5533" w:type="dxa"/>
          </w:tcPr>
          <w:p w:rsidR="003A6190" w:rsidRPr="002B2F54" w:rsidRDefault="003A6190" w:rsidP="00FE17BA">
            <w:pPr>
              <w:overflowPunct w:val="0"/>
              <w:autoSpaceDE w:val="0"/>
              <w:autoSpaceDN w:val="0"/>
              <w:rPr>
                <w:rFonts w:ascii="Footlight MT Light" w:hAnsi="Footlight MT Light"/>
                <w:i/>
                <w:spacing w:val="3"/>
                <w:sz w:val="24"/>
                <w:szCs w:val="24"/>
                <w:lang w:val="sv-SE"/>
              </w:rPr>
            </w:pPr>
            <w:r w:rsidRPr="002B2F54">
              <w:rPr>
                <w:rFonts w:ascii="Footlight MT Light" w:hAnsi="Footlight MT Light"/>
                <w:spacing w:val="3"/>
                <w:sz w:val="24"/>
                <w:szCs w:val="24"/>
                <w:lang w:val="fi-FI"/>
              </w:rPr>
              <w:t>__________</w:t>
            </w:r>
            <w:r w:rsidRPr="002B2F54">
              <w:rPr>
                <w:rFonts w:ascii="Footlight MT Light" w:hAnsi="Footlight MT Light"/>
                <w:i/>
                <w:spacing w:val="3"/>
                <w:sz w:val="24"/>
                <w:szCs w:val="24"/>
                <w:lang w:val="fi-FI"/>
              </w:rPr>
              <w:t>[nama wakil sah badan usaha</w:t>
            </w:r>
            <w:r w:rsidRPr="002B2F54">
              <w:rPr>
                <w:rFonts w:ascii="Footlight MT Light" w:hAnsi="Footlight MT Light"/>
                <w:i/>
                <w:spacing w:val="3"/>
                <w:sz w:val="24"/>
                <w:szCs w:val="24"/>
                <w:lang w:val="sv-SE"/>
              </w:rPr>
              <w:t>]</w:t>
            </w:r>
          </w:p>
        </w:tc>
      </w:tr>
      <w:tr w:rsidR="00B328A8" w:rsidRPr="002B2F54" w:rsidTr="00DF3AF4">
        <w:tc>
          <w:tcPr>
            <w:tcW w:w="2235" w:type="dxa"/>
          </w:tcPr>
          <w:p w:rsidR="003A6190" w:rsidRPr="002B2F54" w:rsidRDefault="003A6190" w:rsidP="00FE17BA">
            <w:pPr>
              <w:overflowPunct w:val="0"/>
              <w:autoSpaceDE w:val="0"/>
              <w:autoSpaceDN w:val="0"/>
              <w:ind w:left="284"/>
              <w:rPr>
                <w:rFonts w:ascii="Footlight MT Light" w:hAnsi="Footlight MT Light"/>
                <w:spacing w:val="3"/>
                <w:sz w:val="24"/>
                <w:szCs w:val="24"/>
                <w:lang w:val="sv-SE"/>
              </w:rPr>
            </w:pPr>
            <w:r w:rsidRPr="002B2F54">
              <w:rPr>
                <w:rFonts w:ascii="Footlight MT Light" w:hAnsi="Footlight MT Light"/>
                <w:spacing w:val="3"/>
                <w:sz w:val="24"/>
                <w:szCs w:val="24"/>
                <w:lang w:val="sv-SE"/>
              </w:rPr>
              <w:t>No.Identitas</w:t>
            </w:r>
          </w:p>
        </w:tc>
        <w:tc>
          <w:tcPr>
            <w:tcW w:w="278" w:type="dxa"/>
          </w:tcPr>
          <w:p w:rsidR="003A6190" w:rsidRPr="002B2F54" w:rsidRDefault="003A6190" w:rsidP="00FE17BA">
            <w:pPr>
              <w:overflowPunct w:val="0"/>
              <w:autoSpaceDE w:val="0"/>
              <w:autoSpaceDN w:val="0"/>
              <w:jc w:val="center"/>
              <w:rPr>
                <w:rFonts w:ascii="Footlight MT Light" w:hAnsi="Footlight MT Light"/>
                <w:spacing w:val="3"/>
                <w:sz w:val="24"/>
                <w:szCs w:val="24"/>
              </w:rPr>
            </w:pPr>
            <w:r w:rsidRPr="002B2F54">
              <w:rPr>
                <w:rFonts w:ascii="Footlight MT Light" w:hAnsi="Footlight MT Light"/>
                <w:spacing w:val="3"/>
                <w:sz w:val="24"/>
                <w:szCs w:val="24"/>
              </w:rPr>
              <w:t>:</w:t>
            </w:r>
          </w:p>
        </w:tc>
        <w:tc>
          <w:tcPr>
            <w:tcW w:w="5533" w:type="dxa"/>
          </w:tcPr>
          <w:p w:rsidR="003A6190" w:rsidRPr="002B2F54" w:rsidRDefault="003A6190" w:rsidP="00FE17BA">
            <w:pPr>
              <w:overflowPunct w:val="0"/>
              <w:autoSpaceDE w:val="0"/>
              <w:autoSpaceDN w:val="0"/>
              <w:rPr>
                <w:rFonts w:ascii="Footlight MT Light" w:hAnsi="Footlight MT Light"/>
                <w:spacing w:val="3"/>
                <w:sz w:val="24"/>
                <w:szCs w:val="24"/>
                <w:lang w:val="fi-FI"/>
              </w:rPr>
            </w:pPr>
            <w:r w:rsidRPr="002B2F54">
              <w:rPr>
                <w:rFonts w:ascii="Footlight MT Light" w:hAnsi="Footlight MT Light"/>
                <w:spacing w:val="3"/>
                <w:sz w:val="24"/>
                <w:szCs w:val="24"/>
                <w:lang w:val="fi-FI"/>
              </w:rPr>
              <w:t xml:space="preserve">___________ </w:t>
            </w:r>
            <w:r w:rsidR="00384EA7" w:rsidRPr="002B2F54">
              <w:rPr>
                <w:rFonts w:ascii="Footlight MT Light" w:hAnsi="Footlight MT Light"/>
                <w:i/>
                <w:spacing w:val="3"/>
                <w:sz w:val="24"/>
                <w:szCs w:val="24"/>
                <w:lang w:val="fi-FI"/>
              </w:rPr>
              <w:t>[diisi nomor KTP/SIM/Paspor]</w:t>
            </w:r>
          </w:p>
        </w:tc>
      </w:tr>
      <w:tr w:rsidR="00B328A8" w:rsidRPr="002B2F54" w:rsidTr="00DF3AF4">
        <w:tc>
          <w:tcPr>
            <w:tcW w:w="2235" w:type="dxa"/>
          </w:tcPr>
          <w:p w:rsidR="003A6190" w:rsidRPr="002B2F54" w:rsidRDefault="003A6190"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lang w:val="id-ID"/>
              </w:rPr>
              <w:t xml:space="preserve">     </w:t>
            </w:r>
            <w:r w:rsidRPr="002B2F54">
              <w:rPr>
                <w:rFonts w:ascii="Footlight MT Light" w:hAnsi="Footlight MT Light"/>
                <w:spacing w:val="3"/>
                <w:sz w:val="24"/>
                <w:szCs w:val="24"/>
                <w:lang w:val="sv-SE"/>
              </w:rPr>
              <w:t>Jabatan</w:t>
            </w:r>
          </w:p>
        </w:tc>
        <w:tc>
          <w:tcPr>
            <w:tcW w:w="278" w:type="dxa"/>
          </w:tcPr>
          <w:p w:rsidR="003A6190" w:rsidRPr="002B2F54" w:rsidRDefault="003A6190" w:rsidP="00FE17BA">
            <w:pPr>
              <w:overflowPunct w:val="0"/>
              <w:autoSpaceDE w:val="0"/>
              <w:autoSpaceDN w:val="0"/>
              <w:jc w:val="center"/>
              <w:rPr>
                <w:rFonts w:ascii="Footlight MT Light" w:hAnsi="Footlight MT Light"/>
                <w:spacing w:val="3"/>
                <w:sz w:val="24"/>
                <w:szCs w:val="24"/>
              </w:rPr>
            </w:pPr>
            <w:r w:rsidRPr="002B2F54">
              <w:rPr>
                <w:rFonts w:ascii="Footlight MT Light" w:hAnsi="Footlight MT Light"/>
                <w:spacing w:val="3"/>
                <w:sz w:val="24"/>
                <w:szCs w:val="24"/>
              </w:rPr>
              <w:t>:</w:t>
            </w:r>
          </w:p>
        </w:tc>
        <w:tc>
          <w:tcPr>
            <w:tcW w:w="5533" w:type="dxa"/>
          </w:tcPr>
          <w:p w:rsidR="003A6190" w:rsidRPr="002B2F54" w:rsidRDefault="003A6190" w:rsidP="00FE17BA">
            <w:pPr>
              <w:overflowPunct w:val="0"/>
              <w:autoSpaceDE w:val="0"/>
              <w:autoSpaceDN w:val="0"/>
              <w:rPr>
                <w:rFonts w:ascii="Footlight MT Light" w:hAnsi="Footlight MT Light"/>
                <w:spacing w:val="3"/>
                <w:sz w:val="24"/>
                <w:szCs w:val="24"/>
                <w:lang w:val="sv-SE"/>
              </w:rPr>
            </w:pPr>
            <w:r w:rsidRPr="002B2F54">
              <w:rPr>
                <w:rFonts w:ascii="Footlight MT Light" w:hAnsi="Footlight MT Light"/>
                <w:spacing w:val="3"/>
                <w:sz w:val="24"/>
                <w:szCs w:val="24"/>
                <w:lang w:val="sv-SE"/>
              </w:rPr>
              <w:t>__________</w:t>
            </w:r>
          </w:p>
        </w:tc>
      </w:tr>
      <w:tr w:rsidR="00B328A8" w:rsidRPr="002B2F54" w:rsidTr="00DF3AF4">
        <w:tc>
          <w:tcPr>
            <w:tcW w:w="2235" w:type="dxa"/>
          </w:tcPr>
          <w:p w:rsidR="003A6190" w:rsidRPr="002B2F54" w:rsidRDefault="003A6190" w:rsidP="00FE17BA">
            <w:pPr>
              <w:ind w:left="284" w:hanging="284"/>
              <w:rPr>
                <w:rFonts w:ascii="Footlight MT Light" w:hAnsi="Footlight MT Light"/>
                <w:sz w:val="24"/>
                <w:szCs w:val="24"/>
                <w:lang w:val="sv-SE"/>
              </w:rPr>
            </w:pPr>
            <w:r w:rsidRPr="002B2F54">
              <w:rPr>
                <w:rFonts w:ascii="Footlight MT Light" w:hAnsi="Footlight MT Light"/>
                <w:sz w:val="24"/>
                <w:szCs w:val="24"/>
                <w:lang w:val="id-ID"/>
              </w:rPr>
              <w:t xml:space="preserve">     </w:t>
            </w:r>
            <w:r w:rsidRPr="002B2F54">
              <w:rPr>
                <w:rFonts w:ascii="Footlight MT Light" w:hAnsi="Footlight MT Light"/>
                <w:sz w:val="24"/>
                <w:szCs w:val="24"/>
                <w:lang w:val="sv-SE"/>
              </w:rPr>
              <w:t>Bertindak untuk dan atas nama</w:t>
            </w:r>
          </w:p>
        </w:tc>
        <w:tc>
          <w:tcPr>
            <w:tcW w:w="278" w:type="dxa"/>
          </w:tcPr>
          <w:p w:rsidR="003A6190" w:rsidRPr="002B2F54" w:rsidRDefault="003A6190" w:rsidP="00FE17BA">
            <w:pPr>
              <w:jc w:val="center"/>
              <w:rPr>
                <w:rFonts w:ascii="Footlight MT Light" w:hAnsi="Footlight MT Light"/>
                <w:sz w:val="24"/>
                <w:szCs w:val="24"/>
              </w:rPr>
            </w:pPr>
            <w:r w:rsidRPr="002B2F54">
              <w:rPr>
                <w:rFonts w:ascii="Footlight MT Light" w:hAnsi="Footlight MT Light"/>
                <w:sz w:val="24"/>
                <w:szCs w:val="24"/>
              </w:rPr>
              <w:t>:</w:t>
            </w:r>
          </w:p>
        </w:tc>
        <w:tc>
          <w:tcPr>
            <w:tcW w:w="5533" w:type="dxa"/>
          </w:tcPr>
          <w:p w:rsidR="003A6190" w:rsidRPr="002B2F54" w:rsidRDefault="003A6190" w:rsidP="00FE17BA">
            <w:pPr>
              <w:rPr>
                <w:rFonts w:ascii="Footlight MT Light" w:hAnsi="Footlight MT Light"/>
                <w:i/>
                <w:sz w:val="24"/>
                <w:szCs w:val="24"/>
                <w:lang w:val="sv-SE"/>
              </w:rPr>
            </w:pPr>
            <w:r w:rsidRPr="002B2F54">
              <w:rPr>
                <w:rFonts w:ascii="Footlight MT Light" w:hAnsi="Footlight MT Light"/>
                <w:sz w:val="24"/>
                <w:szCs w:val="24"/>
                <w:lang w:val="sv-SE"/>
              </w:rPr>
              <w:t>PT/CV/Firma/Koperasi</w:t>
            </w:r>
            <w:r w:rsidR="00CB2E39" w:rsidRPr="002B2F54" w:rsidDel="00CB2E39">
              <w:rPr>
                <w:rFonts w:ascii="Footlight MT Light" w:hAnsi="Footlight MT Light"/>
                <w:sz w:val="24"/>
                <w:szCs w:val="24"/>
                <w:lang w:val="sv-SE"/>
              </w:rPr>
              <w:t xml:space="preserve"> </w:t>
            </w:r>
            <w:r w:rsidRPr="002B2F54">
              <w:rPr>
                <w:rFonts w:ascii="Footlight MT Light" w:hAnsi="Footlight MT Light"/>
                <w:sz w:val="24"/>
                <w:szCs w:val="24"/>
                <w:lang w:val="sv-SE"/>
              </w:rPr>
              <w:t>____________________</w:t>
            </w:r>
            <w:r w:rsidRPr="002B2F54">
              <w:rPr>
                <w:rFonts w:ascii="Footlight MT Light" w:hAnsi="Footlight MT Light"/>
                <w:i/>
                <w:sz w:val="24"/>
                <w:szCs w:val="24"/>
                <w:lang w:val="sv-SE"/>
              </w:rPr>
              <w:t>[pilih yang sesuai dan cantumkan nama]</w:t>
            </w:r>
          </w:p>
        </w:tc>
      </w:tr>
      <w:tr w:rsidR="00B328A8" w:rsidRPr="002B2F54" w:rsidTr="00DF3AF4">
        <w:tc>
          <w:tcPr>
            <w:tcW w:w="8046" w:type="dxa"/>
            <w:gridSpan w:val="3"/>
          </w:tcPr>
          <w:p w:rsidR="003A6190" w:rsidRPr="002B2F54" w:rsidRDefault="003A6190" w:rsidP="00FE17BA">
            <w:pPr>
              <w:rPr>
                <w:rFonts w:ascii="Footlight MT Light" w:hAnsi="Footlight MT Light"/>
                <w:sz w:val="24"/>
                <w:szCs w:val="24"/>
                <w:lang w:val="sv-SE"/>
              </w:rPr>
            </w:pPr>
            <w:r w:rsidRPr="002B2F54">
              <w:rPr>
                <w:rFonts w:ascii="Footlight MT Light" w:hAnsi="Footlight MT Light"/>
                <w:sz w:val="24"/>
                <w:szCs w:val="24"/>
                <w:lang w:val="id-ID"/>
              </w:rPr>
              <w:t>3.  ......</w:t>
            </w:r>
            <w:r w:rsidRPr="002B2F54">
              <w:rPr>
                <w:rFonts w:ascii="Footlight MT Light" w:hAnsi="Footlight MT Light"/>
                <w:i/>
                <w:sz w:val="24"/>
                <w:szCs w:val="24"/>
                <w:lang w:val="id-ID"/>
              </w:rPr>
              <w:t>[dan seterusnya, diisi sesuai dengan jumlah anggota kemitraan</w:t>
            </w:r>
            <w:r w:rsidR="00CB2E39" w:rsidRPr="002B2F54">
              <w:rPr>
                <w:rFonts w:ascii="Footlight MT Light" w:hAnsi="Footlight MT Light"/>
                <w:i/>
                <w:sz w:val="24"/>
                <w:szCs w:val="24"/>
                <w:lang w:val="id-ID"/>
              </w:rPr>
              <w:t>/KSO</w:t>
            </w:r>
            <w:r w:rsidRPr="002B2F54">
              <w:rPr>
                <w:rFonts w:ascii="Footlight MT Light" w:hAnsi="Footlight MT Light"/>
                <w:i/>
                <w:sz w:val="24"/>
                <w:szCs w:val="24"/>
                <w:lang w:val="id-ID"/>
              </w:rPr>
              <w:t>]</w:t>
            </w:r>
          </w:p>
        </w:tc>
      </w:tr>
    </w:tbl>
    <w:p w:rsidR="00CA3998" w:rsidRPr="002B2F54" w:rsidRDefault="00CA3998" w:rsidP="00FE17BA">
      <w:pPr>
        <w:overflowPunct w:val="0"/>
        <w:autoSpaceDE w:val="0"/>
        <w:autoSpaceDN w:val="0"/>
        <w:rPr>
          <w:rFonts w:ascii="Footlight MT Light" w:hAnsi="Footlight MT Light"/>
          <w:spacing w:val="3"/>
          <w:sz w:val="24"/>
          <w:szCs w:val="24"/>
          <w:lang w:val="fi-FI"/>
        </w:rPr>
      </w:pPr>
      <w:r w:rsidRPr="002B2F54">
        <w:rPr>
          <w:rFonts w:ascii="Footlight MT Light" w:hAnsi="Footlight MT Light"/>
          <w:spacing w:val="3"/>
          <w:sz w:val="24"/>
          <w:szCs w:val="24"/>
          <w:lang w:val="id-ID"/>
        </w:rPr>
        <w:t xml:space="preserve">dalam rangka pengadaan _________ </w:t>
      </w:r>
      <w:r w:rsidR="008B7340" w:rsidRPr="002B2F54">
        <w:rPr>
          <w:rFonts w:ascii="Footlight MT Light" w:hAnsi="Footlight MT Light"/>
          <w:i/>
          <w:spacing w:val="3"/>
          <w:sz w:val="24"/>
          <w:szCs w:val="24"/>
          <w:lang w:val="id-ID"/>
        </w:rPr>
        <w:t xml:space="preserve">[isi nama paket] </w:t>
      </w:r>
      <w:r w:rsidRPr="002B2F54">
        <w:rPr>
          <w:rFonts w:ascii="Footlight MT Light" w:hAnsi="Footlight MT Light"/>
          <w:spacing w:val="3"/>
          <w:sz w:val="24"/>
          <w:szCs w:val="24"/>
          <w:lang w:val="id-ID"/>
        </w:rPr>
        <w:t xml:space="preserve">pada ________ </w:t>
      </w:r>
      <w:r w:rsidRPr="002B2F54">
        <w:rPr>
          <w:rFonts w:ascii="Footlight MT Light" w:hAnsi="Footlight MT Light"/>
          <w:i/>
          <w:spacing w:val="3"/>
          <w:sz w:val="24"/>
          <w:szCs w:val="24"/>
          <w:lang w:val="id-ID"/>
        </w:rPr>
        <w:t>[isi sesuai dengan K/L/D/I]</w:t>
      </w:r>
      <w:r w:rsidRPr="002B2F54">
        <w:rPr>
          <w:rFonts w:ascii="Footlight MT Light" w:hAnsi="Footlight MT Light"/>
          <w:spacing w:val="3"/>
          <w:sz w:val="24"/>
          <w:szCs w:val="24"/>
          <w:lang w:val="id-ID"/>
        </w:rPr>
        <w:t xml:space="preserve"> dengan ini </w:t>
      </w:r>
      <w:r w:rsidRPr="002B2F54">
        <w:rPr>
          <w:rFonts w:ascii="Footlight MT Light" w:hAnsi="Footlight MT Light"/>
          <w:spacing w:val="3"/>
          <w:sz w:val="24"/>
          <w:szCs w:val="24"/>
          <w:lang w:val="fi-FI"/>
        </w:rPr>
        <w:t>menyatakan bahwa:</w:t>
      </w:r>
      <w:r w:rsidRPr="002B2F54">
        <w:rPr>
          <w:rFonts w:ascii="Footlight MT Light" w:hAnsi="Footlight MT Light"/>
          <w:sz w:val="24"/>
          <w:szCs w:val="24"/>
          <w:lang w:val="fi-FI"/>
        </w:rPr>
        <w:t xml:space="preserve"> </w:t>
      </w:r>
    </w:p>
    <w:p w:rsidR="00CA3998" w:rsidRPr="002B2F54" w:rsidRDefault="00CA3998" w:rsidP="00FE17BA">
      <w:pPr>
        <w:ind w:right="26"/>
        <w:jc w:val="center"/>
        <w:rPr>
          <w:rFonts w:ascii="Footlight MT Light" w:hAnsi="Footlight MT Light"/>
          <w:spacing w:val="3"/>
          <w:sz w:val="24"/>
          <w:szCs w:val="24"/>
          <w:lang w:val="fi-FI"/>
        </w:rPr>
      </w:pPr>
      <w:r w:rsidRPr="002B2F54">
        <w:rPr>
          <w:rFonts w:ascii="Footlight MT Light" w:hAnsi="Footlight MT Light"/>
          <w:spacing w:val="3"/>
          <w:sz w:val="24"/>
          <w:szCs w:val="24"/>
          <w:lang w:val="fi-FI"/>
        </w:rPr>
        <w:t> </w:t>
      </w:r>
    </w:p>
    <w:p w:rsidR="00CA3998" w:rsidRPr="002B2F54" w:rsidRDefault="000F064B" w:rsidP="00FE17BA">
      <w:pPr>
        <w:numPr>
          <w:ilvl w:val="0"/>
          <w:numId w:val="251"/>
        </w:numPr>
        <w:overflowPunct w:val="0"/>
        <w:autoSpaceDE w:val="0"/>
        <w:autoSpaceDN w:val="0"/>
        <w:ind w:left="426" w:hanging="426"/>
        <w:rPr>
          <w:rFonts w:ascii="Footlight MT Light" w:hAnsi="Footlight MT Light"/>
          <w:spacing w:val="3"/>
          <w:sz w:val="24"/>
          <w:szCs w:val="24"/>
          <w:lang w:val="sv-SE"/>
        </w:rPr>
      </w:pPr>
      <w:r w:rsidRPr="002B2F54">
        <w:rPr>
          <w:rFonts w:ascii="Footlight MT Light" w:hAnsi="Footlight MT Light"/>
          <w:spacing w:val="3"/>
          <w:sz w:val="24"/>
          <w:szCs w:val="24"/>
          <w:lang w:val="id-ID"/>
        </w:rPr>
        <w:t xml:space="preserve">tidak </w:t>
      </w:r>
      <w:r w:rsidR="00CA3998" w:rsidRPr="002B2F54">
        <w:rPr>
          <w:rFonts w:ascii="Footlight MT Light" w:hAnsi="Footlight MT Light"/>
          <w:spacing w:val="3"/>
          <w:sz w:val="24"/>
          <w:szCs w:val="24"/>
          <w:lang w:val="id-ID"/>
        </w:rPr>
        <w:t>akan</w:t>
      </w:r>
      <w:r w:rsidR="00CA3998" w:rsidRPr="002B2F54">
        <w:rPr>
          <w:rFonts w:ascii="Footlight MT Light" w:hAnsi="Footlight MT Light"/>
          <w:spacing w:val="3"/>
          <w:sz w:val="24"/>
          <w:szCs w:val="24"/>
          <w:lang w:val="sv-SE"/>
        </w:rPr>
        <w:t xml:space="preserve"> melakukan praktek K</w:t>
      </w:r>
      <w:r w:rsidR="00CA3998" w:rsidRPr="002B2F54">
        <w:rPr>
          <w:rFonts w:ascii="Footlight MT Light" w:hAnsi="Footlight MT Light"/>
          <w:spacing w:val="3"/>
          <w:sz w:val="24"/>
          <w:szCs w:val="24"/>
          <w:lang w:val="id-ID"/>
        </w:rPr>
        <w:t xml:space="preserve">orupsi, </w:t>
      </w:r>
      <w:r w:rsidR="00CA3998" w:rsidRPr="002B2F54">
        <w:rPr>
          <w:rFonts w:ascii="Footlight MT Light" w:hAnsi="Footlight MT Light"/>
          <w:spacing w:val="3"/>
          <w:sz w:val="24"/>
          <w:szCs w:val="24"/>
          <w:lang w:val="sv-SE"/>
        </w:rPr>
        <w:t>K</w:t>
      </w:r>
      <w:r w:rsidR="00CA3998" w:rsidRPr="002B2F54">
        <w:rPr>
          <w:rFonts w:ascii="Footlight MT Light" w:hAnsi="Footlight MT Light"/>
          <w:spacing w:val="3"/>
          <w:sz w:val="24"/>
          <w:szCs w:val="24"/>
          <w:lang w:val="id-ID"/>
        </w:rPr>
        <w:t xml:space="preserve">olusi, dan </w:t>
      </w:r>
      <w:r w:rsidR="00CA3998" w:rsidRPr="002B2F54">
        <w:rPr>
          <w:rFonts w:ascii="Footlight MT Light" w:hAnsi="Footlight MT Light"/>
          <w:spacing w:val="3"/>
          <w:sz w:val="24"/>
          <w:szCs w:val="24"/>
          <w:lang w:val="sv-SE"/>
        </w:rPr>
        <w:t>N</w:t>
      </w:r>
      <w:r w:rsidR="00CA3998" w:rsidRPr="002B2F54">
        <w:rPr>
          <w:rFonts w:ascii="Footlight MT Light" w:hAnsi="Footlight MT Light"/>
          <w:spacing w:val="3"/>
          <w:sz w:val="24"/>
          <w:szCs w:val="24"/>
          <w:lang w:val="id-ID"/>
        </w:rPr>
        <w:t>epotisme (KKN)</w:t>
      </w:r>
      <w:r w:rsidR="00CA3998" w:rsidRPr="002B2F54">
        <w:rPr>
          <w:rFonts w:ascii="Footlight MT Light" w:hAnsi="Footlight MT Light"/>
          <w:spacing w:val="3"/>
          <w:sz w:val="24"/>
          <w:szCs w:val="24"/>
          <w:lang w:val="sv-SE"/>
        </w:rPr>
        <w:t>;</w:t>
      </w:r>
    </w:p>
    <w:p w:rsidR="00CA3998" w:rsidRPr="002B2F54" w:rsidRDefault="00CA3998" w:rsidP="00FE17BA">
      <w:pPr>
        <w:overflowPunct w:val="0"/>
        <w:autoSpaceDE w:val="0"/>
        <w:autoSpaceDN w:val="0"/>
        <w:rPr>
          <w:rFonts w:ascii="Footlight MT Light" w:hAnsi="Footlight MT Light"/>
          <w:spacing w:val="3"/>
          <w:sz w:val="24"/>
          <w:szCs w:val="24"/>
          <w:lang w:val="sv-SE"/>
        </w:rPr>
      </w:pPr>
      <w:r w:rsidRPr="002B2F54">
        <w:rPr>
          <w:rFonts w:ascii="Footlight MT Light" w:hAnsi="Footlight MT Light"/>
          <w:spacing w:val="3"/>
          <w:sz w:val="24"/>
          <w:szCs w:val="24"/>
          <w:lang w:val="sv-SE"/>
        </w:rPr>
        <w:t> </w:t>
      </w:r>
    </w:p>
    <w:p w:rsidR="00CA3998" w:rsidRPr="002B2F54" w:rsidRDefault="000F064B" w:rsidP="00FE17BA">
      <w:pPr>
        <w:numPr>
          <w:ilvl w:val="0"/>
          <w:numId w:val="251"/>
        </w:numPr>
        <w:overflowPunct w:val="0"/>
        <w:autoSpaceDE w:val="0"/>
        <w:autoSpaceDN w:val="0"/>
        <w:ind w:left="426" w:hanging="426"/>
        <w:rPr>
          <w:rFonts w:ascii="Footlight MT Light" w:hAnsi="Footlight MT Light"/>
          <w:spacing w:val="3"/>
          <w:sz w:val="24"/>
          <w:szCs w:val="24"/>
          <w:lang w:val="sv-SE"/>
        </w:rPr>
      </w:pPr>
      <w:r w:rsidRPr="002B2F54">
        <w:rPr>
          <w:rFonts w:ascii="Footlight MT Light" w:hAnsi="Footlight MT Light"/>
          <w:spacing w:val="3"/>
          <w:sz w:val="24"/>
          <w:szCs w:val="24"/>
          <w:lang w:val="id-ID"/>
        </w:rPr>
        <w:t xml:space="preserve">akan </w:t>
      </w:r>
      <w:r w:rsidR="00CA3998" w:rsidRPr="002B2F54">
        <w:rPr>
          <w:rFonts w:ascii="Footlight MT Light" w:hAnsi="Footlight MT Light"/>
          <w:spacing w:val="3"/>
          <w:sz w:val="24"/>
          <w:szCs w:val="24"/>
          <w:lang w:val="id-ID"/>
        </w:rPr>
        <w:t>mengikuti proses pengadaan</w:t>
      </w:r>
      <w:r w:rsidR="00CA3998" w:rsidRPr="002B2F54">
        <w:rPr>
          <w:rFonts w:ascii="Footlight MT Light" w:hAnsi="Footlight MT Light"/>
          <w:spacing w:val="3"/>
          <w:sz w:val="24"/>
          <w:szCs w:val="24"/>
          <w:lang w:val="sv-SE"/>
        </w:rPr>
        <w:t xml:space="preserve"> secara bersih, transparan, dan profesional untuk memberikan hasil kerja terbaik </w:t>
      </w:r>
      <w:r w:rsidR="00CA3998" w:rsidRPr="002B2F54">
        <w:rPr>
          <w:rFonts w:ascii="Footlight MT Light" w:hAnsi="Footlight MT Light"/>
          <w:spacing w:val="3"/>
          <w:sz w:val="24"/>
          <w:szCs w:val="24"/>
          <w:lang w:val="id-ID"/>
        </w:rPr>
        <w:t>sesuai ketentuan peraturan perundang-undangan</w:t>
      </w:r>
      <w:r w:rsidR="00CA3998" w:rsidRPr="002B2F54">
        <w:rPr>
          <w:rFonts w:ascii="Footlight MT Light" w:hAnsi="Footlight MT Light"/>
          <w:spacing w:val="3"/>
          <w:sz w:val="24"/>
          <w:szCs w:val="24"/>
          <w:lang w:val="sv-SE"/>
        </w:rPr>
        <w:t>;</w:t>
      </w:r>
    </w:p>
    <w:p w:rsidR="00CA3998" w:rsidRPr="002B2F54" w:rsidRDefault="00CA3998" w:rsidP="00FE17BA">
      <w:pPr>
        <w:overflowPunct w:val="0"/>
        <w:autoSpaceDE w:val="0"/>
        <w:autoSpaceDN w:val="0"/>
        <w:rPr>
          <w:rFonts w:ascii="Footlight MT Light" w:hAnsi="Footlight MT Light"/>
          <w:spacing w:val="3"/>
          <w:sz w:val="24"/>
          <w:szCs w:val="24"/>
          <w:lang w:val="sv-SE"/>
        </w:rPr>
      </w:pPr>
      <w:r w:rsidRPr="002B2F54">
        <w:rPr>
          <w:rFonts w:ascii="Footlight MT Light" w:hAnsi="Footlight MT Light"/>
          <w:spacing w:val="3"/>
          <w:sz w:val="24"/>
          <w:szCs w:val="24"/>
          <w:lang w:val="sv-SE"/>
        </w:rPr>
        <w:t> </w:t>
      </w:r>
    </w:p>
    <w:p w:rsidR="00CA3998" w:rsidRPr="002B2F54" w:rsidRDefault="000F064B" w:rsidP="00FE17BA">
      <w:pPr>
        <w:numPr>
          <w:ilvl w:val="0"/>
          <w:numId w:val="251"/>
        </w:numPr>
        <w:overflowPunct w:val="0"/>
        <w:autoSpaceDE w:val="0"/>
        <w:autoSpaceDN w:val="0"/>
        <w:ind w:left="426" w:hanging="426"/>
        <w:rPr>
          <w:rFonts w:ascii="Footlight MT Light" w:hAnsi="Footlight MT Light"/>
          <w:spacing w:val="3"/>
          <w:sz w:val="24"/>
          <w:szCs w:val="24"/>
          <w:lang w:val="sv-SE"/>
        </w:rPr>
      </w:pPr>
      <w:r w:rsidRPr="002B2F54">
        <w:rPr>
          <w:rFonts w:ascii="Footlight MT Light" w:hAnsi="Footlight MT Light"/>
          <w:spacing w:val="3"/>
          <w:sz w:val="24"/>
          <w:szCs w:val="24"/>
          <w:lang w:val="id-ID"/>
        </w:rPr>
        <w:t>apabila</w:t>
      </w:r>
      <w:r w:rsidRPr="002B2F54">
        <w:rPr>
          <w:rFonts w:ascii="Footlight MT Light" w:hAnsi="Footlight MT Light"/>
          <w:spacing w:val="3"/>
          <w:sz w:val="24"/>
          <w:szCs w:val="24"/>
          <w:lang w:val="sv-SE"/>
        </w:rPr>
        <w:t xml:space="preserve"> </w:t>
      </w:r>
      <w:r w:rsidR="00CA3998" w:rsidRPr="002B2F54">
        <w:rPr>
          <w:rFonts w:ascii="Footlight MT Light" w:hAnsi="Footlight MT Light"/>
          <w:spacing w:val="3"/>
          <w:sz w:val="24"/>
          <w:szCs w:val="24"/>
          <w:lang w:val="sv-SE"/>
        </w:rPr>
        <w:t xml:space="preserve">melanggar hal-hal yang </w:t>
      </w:r>
      <w:r w:rsidR="00CA3998" w:rsidRPr="002B2F54">
        <w:rPr>
          <w:rFonts w:ascii="Footlight MT Light" w:hAnsi="Footlight MT Light"/>
          <w:spacing w:val="3"/>
          <w:sz w:val="24"/>
          <w:szCs w:val="24"/>
          <w:lang w:val="id-ID"/>
        </w:rPr>
        <w:t>di</w:t>
      </w:r>
      <w:r w:rsidR="00CA3998" w:rsidRPr="002B2F54">
        <w:rPr>
          <w:rFonts w:ascii="Footlight MT Light" w:hAnsi="Footlight MT Light"/>
          <w:spacing w:val="3"/>
          <w:sz w:val="24"/>
          <w:szCs w:val="24"/>
          <w:lang w:val="sv-SE"/>
        </w:rPr>
        <w:t xml:space="preserve">nyatakan dalam PAKTA INTEGRITAS ini, bersedia </w:t>
      </w:r>
      <w:r w:rsidR="00CA3998" w:rsidRPr="002B2F54">
        <w:rPr>
          <w:rFonts w:ascii="Footlight MT Light" w:hAnsi="Footlight MT Light"/>
          <w:spacing w:val="3"/>
          <w:sz w:val="24"/>
          <w:szCs w:val="24"/>
          <w:lang w:val="id-ID"/>
        </w:rPr>
        <w:t>menerima</w:t>
      </w:r>
      <w:r w:rsidR="00CA3998" w:rsidRPr="002B2F54">
        <w:rPr>
          <w:rFonts w:ascii="Footlight MT Light" w:hAnsi="Footlight MT Light"/>
          <w:spacing w:val="3"/>
          <w:sz w:val="24"/>
          <w:szCs w:val="24"/>
          <w:lang w:val="sv-SE"/>
        </w:rPr>
        <w:t xml:space="preserve"> sanksi administra</w:t>
      </w:r>
      <w:r w:rsidR="00CA3998" w:rsidRPr="002B2F54">
        <w:rPr>
          <w:rFonts w:ascii="Footlight MT Light" w:hAnsi="Footlight MT Light"/>
          <w:spacing w:val="3"/>
          <w:sz w:val="24"/>
          <w:szCs w:val="24"/>
          <w:lang w:val="id-ID"/>
        </w:rPr>
        <w:t>tif, menerima sanksi pencantuman dalam Daftar Hitam, digugat secara perdata dan/atau dilaporkan secara pidana</w:t>
      </w:r>
      <w:r w:rsidR="00CA3998" w:rsidRPr="002B2F54">
        <w:rPr>
          <w:rFonts w:ascii="Footlight MT Light" w:hAnsi="Footlight MT Light"/>
          <w:spacing w:val="3"/>
          <w:sz w:val="24"/>
          <w:szCs w:val="24"/>
          <w:lang w:val="sv-SE"/>
        </w:rPr>
        <w:t xml:space="preserve">. </w:t>
      </w:r>
    </w:p>
    <w:p w:rsidR="00CA3998" w:rsidRPr="002B2F54" w:rsidRDefault="00CA3998" w:rsidP="00FE17BA">
      <w:pPr>
        <w:overflowPunct w:val="0"/>
        <w:autoSpaceDE w:val="0"/>
        <w:autoSpaceDN w:val="0"/>
        <w:rPr>
          <w:rFonts w:ascii="Footlight MT Light" w:hAnsi="Footlight MT Light"/>
          <w:spacing w:val="3"/>
          <w:sz w:val="24"/>
          <w:szCs w:val="24"/>
          <w:lang w:val="sv-SE"/>
        </w:rPr>
      </w:pPr>
    </w:p>
    <w:p w:rsidR="00CA3998" w:rsidRPr="002B2F54" w:rsidRDefault="00CA3998" w:rsidP="00FE17BA">
      <w:pPr>
        <w:overflowPunct w:val="0"/>
        <w:autoSpaceDE w:val="0"/>
        <w:autoSpaceDN w:val="0"/>
        <w:rPr>
          <w:rFonts w:ascii="Footlight MT Light" w:hAnsi="Footlight MT Light"/>
          <w:spacing w:val="3"/>
          <w:sz w:val="24"/>
          <w:szCs w:val="24"/>
          <w:lang w:val="fi-FI"/>
        </w:rPr>
      </w:pPr>
      <w:r w:rsidRPr="002B2F54">
        <w:rPr>
          <w:rFonts w:ascii="Footlight MT Light" w:hAnsi="Footlight MT Light"/>
          <w:spacing w:val="3"/>
          <w:sz w:val="24"/>
          <w:szCs w:val="24"/>
          <w:lang w:val="sv-SE"/>
        </w:rPr>
        <w:t> </w:t>
      </w:r>
      <w:r w:rsidRPr="002B2F54">
        <w:rPr>
          <w:rFonts w:ascii="Footlight MT Light" w:hAnsi="Footlight MT Light"/>
          <w:spacing w:val="3"/>
          <w:sz w:val="24"/>
          <w:szCs w:val="24"/>
          <w:lang w:val="fi-FI"/>
        </w:rPr>
        <w:t>__________</w:t>
      </w:r>
      <w:r w:rsidRPr="002B2F54">
        <w:rPr>
          <w:rFonts w:ascii="Footlight MT Light" w:hAnsi="Footlight MT Light"/>
          <w:i/>
          <w:sz w:val="24"/>
          <w:szCs w:val="24"/>
          <w:lang w:val="id-ID"/>
        </w:rPr>
        <w:t>[tempat]</w:t>
      </w:r>
      <w:r w:rsidRPr="002B2F54">
        <w:rPr>
          <w:rFonts w:ascii="Footlight MT Light" w:hAnsi="Footlight MT Light"/>
          <w:sz w:val="24"/>
          <w:szCs w:val="24"/>
          <w:lang w:val="id-ID"/>
        </w:rPr>
        <w:t>, __</w:t>
      </w:r>
      <w:r w:rsidRPr="002B2F54">
        <w:rPr>
          <w:rFonts w:ascii="Footlight MT Light" w:hAnsi="Footlight MT Light"/>
          <w:i/>
          <w:sz w:val="24"/>
          <w:szCs w:val="24"/>
          <w:lang w:val="id-ID"/>
        </w:rPr>
        <w:t xml:space="preserve">[tanggal] </w:t>
      </w:r>
      <w:r w:rsidRPr="002B2F54">
        <w:rPr>
          <w:rFonts w:ascii="Footlight MT Light" w:hAnsi="Footlight MT Light"/>
          <w:sz w:val="24"/>
          <w:szCs w:val="24"/>
          <w:lang w:val="id-ID"/>
        </w:rPr>
        <w:t>__________</w:t>
      </w:r>
      <w:r w:rsidRPr="002B2F54">
        <w:rPr>
          <w:rFonts w:ascii="Footlight MT Light" w:hAnsi="Footlight MT Light"/>
          <w:i/>
          <w:sz w:val="24"/>
          <w:szCs w:val="24"/>
          <w:lang w:val="id-ID"/>
        </w:rPr>
        <w:t>[bulan]</w:t>
      </w:r>
      <w:r w:rsidRPr="002B2F54">
        <w:rPr>
          <w:rFonts w:ascii="Footlight MT Light" w:hAnsi="Footlight MT Light"/>
          <w:sz w:val="24"/>
          <w:szCs w:val="24"/>
          <w:lang w:val="id-ID"/>
        </w:rPr>
        <w:t xml:space="preserve"> 20__</w:t>
      </w:r>
      <w:r w:rsidR="000F064B" w:rsidRPr="002B2F54">
        <w:rPr>
          <w:rFonts w:ascii="Footlight MT Light" w:hAnsi="Footlight MT Light"/>
          <w:sz w:val="24"/>
          <w:szCs w:val="24"/>
          <w:lang w:val="id-ID"/>
        </w:rPr>
        <w:t>___</w:t>
      </w:r>
      <w:r w:rsidR="000F064B" w:rsidRPr="002B2F54">
        <w:rPr>
          <w:rFonts w:ascii="Footlight MT Light" w:hAnsi="Footlight MT Light"/>
          <w:i/>
          <w:sz w:val="24"/>
          <w:szCs w:val="24"/>
          <w:lang w:val="id-ID"/>
        </w:rPr>
        <w:t>[tahun]</w:t>
      </w:r>
    </w:p>
    <w:p w:rsidR="00CA3998" w:rsidRPr="002B2F54" w:rsidRDefault="00CA3998" w:rsidP="00FE17BA">
      <w:pPr>
        <w:overflowPunct w:val="0"/>
        <w:autoSpaceDE w:val="0"/>
        <w:autoSpaceDN w:val="0"/>
        <w:ind w:left="2880"/>
        <w:rPr>
          <w:rFonts w:ascii="Footlight MT Light" w:hAnsi="Footlight MT Light"/>
          <w:spacing w:val="3"/>
          <w:sz w:val="24"/>
          <w:szCs w:val="24"/>
          <w:lang w:val="fi-FI"/>
        </w:rPr>
      </w:pPr>
      <w:r w:rsidRPr="002B2F54">
        <w:rPr>
          <w:rFonts w:ascii="Footlight MT Light" w:hAnsi="Footlight MT Light"/>
          <w:spacing w:val="3"/>
          <w:sz w:val="24"/>
          <w:szCs w:val="24"/>
          <w:lang w:val="fi-FI"/>
        </w:rPr>
        <w:t> </w:t>
      </w:r>
    </w:p>
    <w:p w:rsidR="00CA3998" w:rsidRPr="002B2F54" w:rsidRDefault="00CA3998" w:rsidP="00FE17BA">
      <w:pPr>
        <w:tabs>
          <w:tab w:val="left" w:pos="2700"/>
        </w:tabs>
        <w:overflowPunct w:val="0"/>
        <w:autoSpaceDE w:val="0"/>
        <w:autoSpaceDN w:val="0"/>
        <w:ind w:left="2700" w:hanging="2700"/>
        <w:rPr>
          <w:rFonts w:ascii="Footlight MT Light" w:hAnsi="Footlight MT Light"/>
          <w:i/>
          <w:spacing w:val="3"/>
          <w:sz w:val="24"/>
          <w:szCs w:val="24"/>
          <w:lang w:val="id-ID"/>
        </w:rPr>
      </w:pPr>
      <w:r w:rsidRPr="002B2F54">
        <w:rPr>
          <w:rFonts w:ascii="Footlight MT Light" w:hAnsi="Footlight MT Light"/>
          <w:i/>
          <w:spacing w:val="3"/>
          <w:sz w:val="24"/>
          <w:szCs w:val="24"/>
          <w:lang w:val="fi-FI"/>
        </w:rPr>
        <w:t>[Nama Penyedia]</w:t>
      </w:r>
      <w:r w:rsidRPr="002B2F54">
        <w:rPr>
          <w:rFonts w:ascii="Footlight MT Light" w:hAnsi="Footlight MT Light"/>
          <w:i/>
          <w:spacing w:val="3"/>
          <w:sz w:val="24"/>
          <w:szCs w:val="24"/>
          <w:lang w:val="id-ID"/>
        </w:rPr>
        <w:t xml:space="preserve">         </w:t>
      </w:r>
      <w:r w:rsidRPr="002B2F54">
        <w:rPr>
          <w:rFonts w:ascii="Footlight MT Light" w:hAnsi="Footlight MT Light"/>
          <w:i/>
          <w:spacing w:val="3"/>
          <w:sz w:val="24"/>
          <w:szCs w:val="24"/>
          <w:lang w:val="fi-FI"/>
        </w:rPr>
        <w:t>[Nama Penyedia]</w:t>
      </w:r>
      <w:r w:rsidRPr="002B2F54">
        <w:rPr>
          <w:rFonts w:ascii="Footlight MT Light" w:hAnsi="Footlight MT Light"/>
          <w:i/>
          <w:spacing w:val="3"/>
          <w:sz w:val="24"/>
          <w:szCs w:val="24"/>
          <w:lang w:val="id-ID"/>
        </w:rPr>
        <w:t xml:space="preserve">         </w:t>
      </w:r>
      <w:r w:rsidRPr="002B2F54">
        <w:rPr>
          <w:rFonts w:ascii="Footlight MT Light" w:hAnsi="Footlight MT Light"/>
          <w:i/>
          <w:spacing w:val="3"/>
          <w:sz w:val="24"/>
          <w:szCs w:val="24"/>
          <w:lang w:val="fi-FI"/>
        </w:rPr>
        <w:t>[Nama Penyedia]</w:t>
      </w:r>
    </w:p>
    <w:p w:rsidR="00CA3998" w:rsidRPr="002B2F54" w:rsidRDefault="00CA3998" w:rsidP="00FE17BA">
      <w:pPr>
        <w:overflowPunct w:val="0"/>
        <w:autoSpaceDE w:val="0"/>
        <w:autoSpaceDN w:val="0"/>
        <w:rPr>
          <w:rFonts w:ascii="Footlight MT Light" w:hAnsi="Footlight MT Light"/>
          <w:spacing w:val="3"/>
          <w:sz w:val="12"/>
          <w:szCs w:val="12"/>
          <w:lang w:val="id-ID"/>
        </w:rPr>
      </w:pPr>
    </w:p>
    <w:p w:rsidR="00CA3998" w:rsidRPr="002B2F54" w:rsidRDefault="00CA3998" w:rsidP="00FE17BA">
      <w:pPr>
        <w:overflowPunct w:val="0"/>
        <w:autoSpaceDE w:val="0"/>
        <w:autoSpaceDN w:val="0"/>
        <w:rPr>
          <w:rFonts w:ascii="Footlight MT Light" w:hAnsi="Footlight MT Light"/>
          <w:spacing w:val="3"/>
          <w:sz w:val="12"/>
          <w:szCs w:val="12"/>
        </w:rPr>
      </w:pPr>
    </w:p>
    <w:p w:rsidR="008629D6" w:rsidRPr="002B2F54" w:rsidRDefault="008629D6" w:rsidP="00FE17BA">
      <w:pPr>
        <w:overflowPunct w:val="0"/>
        <w:autoSpaceDE w:val="0"/>
        <w:autoSpaceDN w:val="0"/>
        <w:rPr>
          <w:rFonts w:ascii="Footlight MT Light" w:hAnsi="Footlight MT Light"/>
          <w:spacing w:val="3"/>
          <w:sz w:val="12"/>
          <w:szCs w:val="12"/>
        </w:rPr>
      </w:pPr>
    </w:p>
    <w:p w:rsidR="008629D6" w:rsidRPr="002B2F54" w:rsidRDefault="008629D6" w:rsidP="00FE17BA">
      <w:pPr>
        <w:overflowPunct w:val="0"/>
        <w:autoSpaceDE w:val="0"/>
        <w:autoSpaceDN w:val="0"/>
        <w:rPr>
          <w:rFonts w:ascii="Footlight MT Light" w:hAnsi="Footlight MT Light"/>
          <w:spacing w:val="3"/>
          <w:sz w:val="12"/>
          <w:szCs w:val="12"/>
        </w:rPr>
      </w:pPr>
    </w:p>
    <w:p w:rsidR="00CA3998" w:rsidRPr="002B2F54" w:rsidRDefault="00CA3998" w:rsidP="00FE17BA">
      <w:pPr>
        <w:overflowPunct w:val="0"/>
        <w:autoSpaceDE w:val="0"/>
        <w:autoSpaceDN w:val="0"/>
        <w:rPr>
          <w:rFonts w:ascii="Footlight MT Light" w:hAnsi="Footlight MT Light"/>
          <w:spacing w:val="3"/>
          <w:sz w:val="24"/>
          <w:szCs w:val="24"/>
          <w:u w:val="single"/>
          <w:lang w:val="fi-FI"/>
        </w:rPr>
      </w:pPr>
      <w:r w:rsidRPr="002B2F54">
        <w:rPr>
          <w:rFonts w:ascii="Footlight MT Light" w:hAnsi="Footlight MT Light"/>
          <w:i/>
          <w:spacing w:val="3"/>
          <w:sz w:val="24"/>
          <w:szCs w:val="24"/>
          <w:u w:val="single"/>
          <w:lang w:val="fi-FI"/>
        </w:rPr>
        <w:t>[</w:t>
      </w:r>
      <w:r w:rsidRPr="002B2F54">
        <w:rPr>
          <w:rFonts w:ascii="Footlight MT Light" w:hAnsi="Footlight MT Light"/>
          <w:i/>
          <w:iCs/>
          <w:spacing w:val="3"/>
          <w:sz w:val="24"/>
          <w:szCs w:val="24"/>
          <w:u w:val="single"/>
          <w:lang w:val="fi-FI"/>
        </w:rPr>
        <w:t>tanda tangan]</w:t>
      </w:r>
      <w:r w:rsidRPr="002B2F54">
        <w:rPr>
          <w:rFonts w:ascii="Footlight MT Light" w:hAnsi="Footlight MT Light"/>
          <w:spacing w:val="3"/>
          <w:sz w:val="24"/>
          <w:szCs w:val="24"/>
          <w:u w:val="single"/>
          <w:lang w:val="fi-FI"/>
        </w:rPr>
        <w:t>,</w:t>
      </w:r>
      <w:r w:rsidRPr="002B2F54">
        <w:rPr>
          <w:rFonts w:ascii="Footlight MT Light" w:hAnsi="Footlight MT Light"/>
          <w:spacing w:val="3"/>
          <w:sz w:val="24"/>
          <w:szCs w:val="24"/>
          <w:lang w:val="id-ID"/>
        </w:rPr>
        <w:t xml:space="preserve">            </w:t>
      </w:r>
      <w:r w:rsidRPr="002B2F54">
        <w:rPr>
          <w:rFonts w:ascii="Footlight MT Light" w:hAnsi="Footlight MT Light"/>
          <w:i/>
          <w:spacing w:val="3"/>
          <w:sz w:val="24"/>
          <w:szCs w:val="24"/>
          <w:u w:val="single"/>
          <w:lang w:val="fi-FI"/>
        </w:rPr>
        <w:t>[</w:t>
      </w:r>
      <w:r w:rsidRPr="002B2F54">
        <w:rPr>
          <w:rFonts w:ascii="Footlight MT Light" w:hAnsi="Footlight MT Light"/>
          <w:i/>
          <w:iCs/>
          <w:spacing w:val="3"/>
          <w:sz w:val="24"/>
          <w:szCs w:val="24"/>
          <w:u w:val="single"/>
          <w:lang w:val="fi-FI"/>
        </w:rPr>
        <w:t>tanda tangan]</w:t>
      </w:r>
      <w:r w:rsidRPr="002B2F54">
        <w:rPr>
          <w:rFonts w:ascii="Footlight MT Light" w:hAnsi="Footlight MT Light"/>
          <w:spacing w:val="3"/>
          <w:sz w:val="24"/>
          <w:szCs w:val="24"/>
          <w:u w:val="single"/>
          <w:lang w:val="fi-FI"/>
        </w:rPr>
        <w:t>,</w:t>
      </w:r>
      <w:r w:rsidRPr="002B2F54">
        <w:rPr>
          <w:rFonts w:ascii="Footlight MT Light" w:hAnsi="Footlight MT Light"/>
          <w:i/>
          <w:spacing w:val="3"/>
          <w:sz w:val="24"/>
          <w:szCs w:val="24"/>
          <w:lang w:val="fi-FI"/>
        </w:rPr>
        <w:t xml:space="preserve">            </w:t>
      </w:r>
      <w:r w:rsidRPr="002B2F54">
        <w:rPr>
          <w:rFonts w:ascii="Footlight MT Light" w:hAnsi="Footlight MT Light"/>
          <w:i/>
          <w:spacing w:val="3"/>
          <w:sz w:val="24"/>
          <w:szCs w:val="24"/>
          <w:u w:val="single"/>
          <w:lang w:val="fi-FI"/>
        </w:rPr>
        <w:t>[</w:t>
      </w:r>
      <w:r w:rsidRPr="002B2F54">
        <w:rPr>
          <w:rFonts w:ascii="Footlight MT Light" w:hAnsi="Footlight MT Light"/>
          <w:i/>
          <w:iCs/>
          <w:spacing w:val="3"/>
          <w:sz w:val="24"/>
          <w:szCs w:val="24"/>
          <w:u w:val="single"/>
          <w:lang w:val="fi-FI"/>
        </w:rPr>
        <w:t>tanda tangan]</w:t>
      </w:r>
      <w:r w:rsidRPr="002B2F54">
        <w:rPr>
          <w:rFonts w:ascii="Footlight MT Light" w:hAnsi="Footlight MT Light"/>
          <w:spacing w:val="3"/>
          <w:sz w:val="24"/>
          <w:szCs w:val="24"/>
          <w:u w:val="single"/>
          <w:lang w:val="fi-FI"/>
        </w:rPr>
        <w:t xml:space="preserve">, </w:t>
      </w:r>
    </w:p>
    <w:p w:rsidR="00CA3998" w:rsidRPr="002B2F54" w:rsidRDefault="00CA3998" w:rsidP="00FE17BA">
      <w:pPr>
        <w:overflowPunct w:val="0"/>
        <w:autoSpaceDE w:val="0"/>
        <w:autoSpaceDN w:val="0"/>
        <w:rPr>
          <w:rFonts w:ascii="Footlight MT Light" w:hAnsi="Footlight MT Light"/>
          <w:i/>
          <w:iCs/>
          <w:spacing w:val="3"/>
          <w:sz w:val="24"/>
          <w:szCs w:val="24"/>
          <w:lang w:val="fi-FI"/>
        </w:rPr>
      </w:pPr>
      <w:r w:rsidRPr="002B2F54">
        <w:rPr>
          <w:rFonts w:ascii="Footlight MT Light" w:hAnsi="Footlight MT Light"/>
          <w:i/>
          <w:spacing w:val="3"/>
          <w:sz w:val="24"/>
          <w:szCs w:val="24"/>
          <w:lang w:val="fi-FI"/>
        </w:rPr>
        <w:t>[</w:t>
      </w:r>
      <w:r w:rsidRPr="002B2F54">
        <w:rPr>
          <w:rFonts w:ascii="Footlight MT Light" w:hAnsi="Footlight MT Light"/>
          <w:i/>
          <w:iCs/>
          <w:spacing w:val="3"/>
          <w:sz w:val="24"/>
          <w:szCs w:val="24"/>
          <w:lang w:val="fi-FI"/>
        </w:rPr>
        <w:t>nama lengkap]</w:t>
      </w:r>
      <w:r w:rsidRPr="002B2F54">
        <w:rPr>
          <w:rFonts w:ascii="Footlight MT Light" w:hAnsi="Footlight MT Light"/>
          <w:i/>
          <w:iCs/>
          <w:spacing w:val="3"/>
          <w:sz w:val="24"/>
          <w:szCs w:val="24"/>
          <w:lang w:val="id-ID"/>
        </w:rPr>
        <w:t xml:space="preserve">           </w:t>
      </w:r>
      <w:r w:rsidRPr="002B2F54">
        <w:rPr>
          <w:rFonts w:ascii="Footlight MT Light" w:hAnsi="Footlight MT Light"/>
          <w:i/>
          <w:spacing w:val="3"/>
          <w:sz w:val="24"/>
          <w:szCs w:val="24"/>
          <w:lang w:val="fi-FI"/>
        </w:rPr>
        <w:t>[</w:t>
      </w:r>
      <w:r w:rsidRPr="002B2F54">
        <w:rPr>
          <w:rFonts w:ascii="Footlight MT Light" w:hAnsi="Footlight MT Light"/>
          <w:i/>
          <w:iCs/>
          <w:spacing w:val="3"/>
          <w:sz w:val="24"/>
          <w:szCs w:val="24"/>
          <w:lang w:val="fi-FI"/>
        </w:rPr>
        <w:t>nama lengkap]</w:t>
      </w:r>
      <w:r w:rsidRPr="002B2F54">
        <w:rPr>
          <w:rFonts w:ascii="Footlight MT Light" w:hAnsi="Footlight MT Light"/>
          <w:i/>
          <w:iCs/>
          <w:spacing w:val="3"/>
          <w:sz w:val="24"/>
          <w:szCs w:val="24"/>
          <w:lang w:val="id-ID"/>
        </w:rPr>
        <w:t xml:space="preserve">            </w:t>
      </w:r>
      <w:r w:rsidRPr="002B2F54">
        <w:rPr>
          <w:rFonts w:ascii="Footlight MT Light" w:hAnsi="Footlight MT Light"/>
          <w:i/>
          <w:spacing w:val="3"/>
          <w:sz w:val="24"/>
          <w:szCs w:val="24"/>
          <w:lang w:val="fi-FI"/>
        </w:rPr>
        <w:t>[</w:t>
      </w:r>
      <w:r w:rsidRPr="002B2F54">
        <w:rPr>
          <w:rFonts w:ascii="Footlight MT Light" w:hAnsi="Footlight MT Light"/>
          <w:i/>
          <w:iCs/>
          <w:spacing w:val="3"/>
          <w:sz w:val="24"/>
          <w:szCs w:val="24"/>
          <w:lang w:val="fi-FI"/>
        </w:rPr>
        <w:t>nama lengkap]</w:t>
      </w:r>
    </w:p>
    <w:p w:rsidR="008629D6" w:rsidRPr="002B2F54" w:rsidRDefault="008629D6" w:rsidP="00FE17BA">
      <w:pPr>
        <w:overflowPunct w:val="0"/>
        <w:autoSpaceDE w:val="0"/>
        <w:autoSpaceDN w:val="0"/>
        <w:rPr>
          <w:rFonts w:ascii="Footlight MT Light" w:hAnsi="Footlight MT Light"/>
          <w:i/>
          <w:iCs/>
          <w:spacing w:val="3"/>
          <w:sz w:val="24"/>
          <w:szCs w:val="24"/>
          <w:lang w:val="fi-FI"/>
        </w:rPr>
      </w:pPr>
    </w:p>
    <w:p w:rsidR="00CA3998" w:rsidRPr="002B2F54" w:rsidRDefault="00CA3998" w:rsidP="00FE17BA">
      <w:pPr>
        <w:tabs>
          <w:tab w:val="left" w:pos="2700"/>
        </w:tabs>
        <w:overflowPunct w:val="0"/>
        <w:autoSpaceDE w:val="0"/>
        <w:autoSpaceDN w:val="0"/>
        <w:ind w:left="2700" w:hanging="2700"/>
        <w:rPr>
          <w:rFonts w:ascii="Footlight MT Light" w:hAnsi="Footlight MT Light"/>
          <w:i/>
          <w:spacing w:val="3"/>
          <w:sz w:val="24"/>
          <w:szCs w:val="24"/>
          <w:lang w:val="id-ID"/>
        </w:rPr>
      </w:pPr>
      <w:r w:rsidRPr="002B2F54">
        <w:rPr>
          <w:rFonts w:ascii="Footlight MT Light" w:hAnsi="Footlight MT Light"/>
          <w:i/>
          <w:spacing w:val="3"/>
          <w:sz w:val="24"/>
          <w:szCs w:val="24"/>
          <w:lang w:val="fi-FI"/>
        </w:rPr>
        <w:t>[cantumkan tanda tangan dan nama setiap anggota Kemitraan]</w:t>
      </w:r>
    </w:p>
    <w:p w:rsidR="00093D42" w:rsidRPr="002B2F54" w:rsidRDefault="00093D42" w:rsidP="00FE17BA">
      <w:pPr>
        <w:tabs>
          <w:tab w:val="left" w:pos="2700"/>
        </w:tabs>
        <w:overflowPunct w:val="0"/>
        <w:autoSpaceDE w:val="0"/>
        <w:autoSpaceDN w:val="0"/>
        <w:ind w:left="2700" w:hanging="2700"/>
        <w:rPr>
          <w:rFonts w:ascii="Footlight MT Light" w:hAnsi="Footlight MT Light"/>
          <w:i/>
          <w:spacing w:val="3"/>
          <w:sz w:val="24"/>
          <w:szCs w:val="24"/>
          <w:lang w:val="id-ID"/>
        </w:rPr>
      </w:pPr>
    </w:p>
    <w:p w:rsidR="00093D42" w:rsidRPr="002B2F54" w:rsidRDefault="00093D42" w:rsidP="00FE17BA">
      <w:pPr>
        <w:tabs>
          <w:tab w:val="left" w:pos="2700"/>
        </w:tabs>
        <w:overflowPunct w:val="0"/>
        <w:autoSpaceDE w:val="0"/>
        <w:autoSpaceDN w:val="0"/>
        <w:ind w:left="2700" w:hanging="2700"/>
        <w:rPr>
          <w:rFonts w:ascii="Footlight MT Light" w:hAnsi="Footlight MT Light"/>
          <w:i/>
          <w:spacing w:val="3"/>
          <w:sz w:val="24"/>
          <w:szCs w:val="24"/>
          <w:lang w:val="id-ID"/>
        </w:rPr>
      </w:pPr>
    </w:p>
    <w:p w:rsidR="00093D42" w:rsidRPr="002B2F54" w:rsidRDefault="00093D42" w:rsidP="00FE17BA">
      <w:pPr>
        <w:tabs>
          <w:tab w:val="left" w:pos="2700"/>
        </w:tabs>
        <w:overflowPunct w:val="0"/>
        <w:autoSpaceDE w:val="0"/>
        <w:autoSpaceDN w:val="0"/>
        <w:ind w:left="2700" w:hanging="2700"/>
        <w:rPr>
          <w:rFonts w:ascii="Footlight MT Light" w:hAnsi="Footlight MT Light"/>
          <w:i/>
          <w:spacing w:val="3"/>
          <w:sz w:val="24"/>
          <w:szCs w:val="24"/>
          <w:lang w:val="id-ID"/>
        </w:rPr>
      </w:pPr>
    </w:p>
    <w:p w:rsidR="00CA3998" w:rsidRPr="002B2F54" w:rsidRDefault="00CA3998" w:rsidP="00FE17BA">
      <w:pPr>
        <w:overflowPunct w:val="0"/>
        <w:autoSpaceDE w:val="0"/>
        <w:autoSpaceDN w:val="0"/>
        <w:jc w:val="center"/>
        <w:rPr>
          <w:rFonts w:ascii="Footlight MT Light" w:hAnsi="Footlight MT Light"/>
          <w:b/>
          <w:bCs/>
          <w:spacing w:val="3"/>
          <w:sz w:val="24"/>
          <w:szCs w:val="24"/>
          <w:lang w:val="id-ID"/>
        </w:rPr>
      </w:pPr>
    </w:p>
    <w:p w:rsidR="000F064B" w:rsidRPr="002B2F54" w:rsidRDefault="005A673C" w:rsidP="00FE17BA">
      <w:pPr>
        <w:pStyle w:val="Heading2"/>
        <w:numPr>
          <w:ilvl w:val="1"/>
          <w:numId w:val="81"/>
        </w:numPr>
        <w:rPr>
          <w:rFonts w:ascii="Footlight MT Light" w:hAnsi="Footlight MT Light"/>
          <w:bCs/>
          <w:spacing w:val="3"/>
          <w:sz w:val="24"/>
          <w:szCs w:val="24"/>
          <w:lang w:val="id-ID"/>
        </w:rPr>
      </w:pPr>
      <w:bookmarkStart w:id="724" w:name="_Toc345095520"/>
      <w:bookmarkStart w:id="725" w:name="_Toc345100171"/>
      <w:bookmarkStart w:id="726" w:name="_Toc345095521"/>
      <w:bookmarkStart w:id="727" w:name="_Toc345100172"/>
      <w:bookmarkStart w:id="728" w:name="_Toc345095522"/>
      <w:bookmarkStart w:id="729" w:name="_Toc345100173"/>
      <w:bookmarkStart w:id="730" w:name="_Toc345095523"/>
      <w:bookmarkStart w:id="731" w:name="_Toc345100174"/>
      <w:bookmarkStart w:id="732" w:name="_Toc345095524"/>
      <w:bookmarkStart w:id="733" w:name="_Toc345100175"/>
      <w:bookmarkStart w:id="734" w:name="_Toc345095543"/>
      <w:bookmarkStart w:id="735" w:name="_Toc345100194"/>
      <w:bookmarkStart w:id="736" w:name="_Toc345095544"/>
      <w:bookmarkStart w:id="737" w:name="_Toc345100195"/>
      <w:bookmarkStart w:id="738" w:name="_Toc345095545"/>
      <w:bookmarkStart w:id="739" w:name="_Toc345100196"/>
      <w:bookmarkStart w:id="740" w:name="_Toc345095546"/>
      <w:bookmarkStart w:id="741" w:name="_Toc345100197"/>
      <w:bookmarkStart w:id="742" w:name="_Toc345095547"/>
      <w:bookmarkStart w:id="743" w:name="_Toc345100198"/>
      <w:bookmarkStart w:id="744" w:name="_Toc345095548"/>
      <w:bookmarkStart w:id="745" w:name="_Toc345100199"/>
      <w:bookmarkStart w:id="746" w:name="_Toc345095549"/>
      <w:bookmarkStart w:id="747" w:name="_Toc345100200"/>
      <w:bookmarkStart w:id="748" w:name="_Toc345095550"/>
      <w:bookmarkStart w:id="749" w:name="_Toc345100201"/>
      <w:bookmarkStart w:id="750" w:name="_Toc345095551"/>
      <w:bookmarkStart w:id="751" w:name="_Toc345100202"/>
      <w:bookmarkStart w:id="752" w:name="_Toc345095552"/>
      <w:bookmarkStart w:id="753" w:name="_Toc345100203"/>
      <w:bookmarkStart w:id="754" w:name="_Toc345095553"/>
      <w:bookmarkStart w:id="755" w:name="_Toc345100204"/>
      <w:bookmarkStart w:id="756" w:name="_Toc345095554"/>
      <w:bookmarkStart w:id="757" w:name="_Toc345100205"/>
      <w:bookmarkStart w:id="758" w:name="_Toc345095555"/>
      <w:bookmarkStart w:id="759" w:name="_Toc345100206"/>
      <w:bookmarkStart w:id="760" w:name="_Toc345095556"/>
      <w:bookmarkStart w:id="761" w:name="_Toc345100207"/>
      <w:bookmarkStart w:id="762" w:name="_Toc345095557"/>
      <w:bookmarkStart w:id="763" w:name="_Toc345100208"/>
      <w:bookmarkStart w:id="764" w:name="_Toc345095558"/>
      <w:bookmarkStart w:id="765" w:name="_Toc345100209"/>
      <w:bookmarkStart w:id="766" w:name="_Toc345095559"/>
      <w:bookmarkStart w:id="767" w:name="_Toc345100210"/>
      <w:bookmarkStart w:id="768" w:name="_Toc345095560"/>
      <w:bookmarkStart w:id="769" w:name="_Toc345100211"/>
      <w:bookmarkStart w:id="770" w:name="_Toc345095561"/>
      <w:bookmarkStart w:id="771" w:name="_Toc345100212"/>
      <w:bookmarkStart w:id="772" w:name="_Toc278707898"/>
      <w:bookmarkStart w:id="773" w:name="_Toc280827169"/>
      <w:bookmarkStart w:id="774" w:name="_Toc282410559"/>
      <w:bookmarkStart w:id="775" w:name="_Toc34510021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r w:rsidRPr="002B2F54">
        <w:rPr>
          <w:rFonts w:ascii="Footlight MT Light" w:hAnsi="Footlight MT Light"/>
          <w:spacing w:val="3"/>
          <w:sz w:val="24"/>
          <w:szCs w:val="24"/>
          <w:lang w:val="id-ID"/>
        </w:rPr>
        <w:lastRenderedPageBreak/>
        <w:t xml:space="preserve">DATA </w:t>
      </w:r>
      <w:r w:rsidR="000F064B" w:rsidRPr="002B2F54">
        <w:rPr>
          <w:rFonts w:ascii="Footlight MT Light" w:hAnsi="Footlight MT Light"/>
          <w:bCs/>
          <w:spacing w:val="3"/>
          <w:sz w:val="24"/>
          <w:szCs w:val="24"/>
          <w:lang w:val="id-ID"/>
        </w:rPr>
        <w:t xml:space="preserve"> ISIAN KUALIFIKASI</w:t>
      </w:r>
      <w:bookmarkEnd w:id="772"/>
      <w:bookmarkEnd w:id="773"/>
      <w:bookmarkEnd w:id="774"/>
      <w:bookmarkEnd w:id="775"/>
    </w:p>
    <w:p w:rsidR="000F064B" w:rsidRPr="002B2F54" w:rsidRDefault="000F064B" w:rsidP="00FE17BA">
      <w:pPr>
        <w:pBdr>
          <w:bottom w:val="single" w:sz="4" w:space="1" w:color="auto"/>
        </w:pBdr>
        <w:overflowPunct w:val="0"/>
        <w:autoSpaceDE w:val="0"/>
        <w:autoSpaceDN w:val="0"/>
        <w:jc w:val="center"/>
        <w:rPr>
          <w:rFonts w:ascii="Footlight MT Light" w:hAnsi="Footlight MT Light"/>
          <w:b/>
          <w:bCs/>
          <w:spacing w:val="3"/>
          <w:sz w:val="24"/>
          <w:szCs w:val="24"/>
          <w:lang w:val="id-ID"/>
        </w:rPr>
      </w:pPr>
    </w:p>
    <w:p w:rsidR="000F064B" w:rsidRPr="002B2F54" w:rsidRDefault="000F064B"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5A673C" w:rsidP="00FE17BA">
      <w:pPr>
        <w:overflowPunct w:val="0"/>
        <w:autoSpaceDE w:val="0"/>
        <w:autoSpaceDN w:val="0"/>
        <w:jc w:val="center"/>
        <w:rPr>
          <w:rFonts w:ascii="Footlight MT Light" w:hAnsi="Footlight MT Light"/>
          <w:b/>
          <w:bCs/>
          <w:spacing w:val="3"/>
          <w:sz w:val="24"/>
          <w:szCs w:val="24"/>
          <w:lang w:val="id-ID"/>
        </w:rPr>
      </w:pPr>
      <w:r w:rsidRPr="002B2F54">
        <w:rPr>
          <w:rFonts w:ascii="Footlight MT Light" w:hAnsi="Footlight MT Light"/>
          <w:b/>
          <w:bCs/>
          <w:spacing w:val="3"/>
          <w:sz w:val="24"/>
          <w:szCs w:val="24"/>
          <w:lang w:val="id-ID"/>
        </w:rPr>
        <w:t>Isian Data Kualifikasi  bagi Peserta selain anggota Kemitraan/KSO berbentuk Form Isian Elektronik Data Kualifikasi yang tersedia pada  aplikasi SPSE</w:t>
      </w: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855DDF" w:rsidRPr="002B2F54" w:rsidRDefault="00855DDF" w:rsidP="00FE17BA">
      <w:pPr>
        <w:overflowPunct w:val="0"/>
        <w:autoSpaceDE w:val="0"/>
        <w:autoSpaceDN w:val="0"/>
        <w:jc w:val="center"/>
        <w:rPr>
          <w:rFonts w:ascii="Footlight MT Light" w:hAnsi="Footlight MT Light"/>
          <w:b/>
          <w:bCs/>
          <w:spacing w:val="3"/>
          <w:sz w:val="24"/>
          <w:szCs w:val="24"/>
          <w:lang w:val="id-ID"/>
        </w:rPr>
      </w:pPr>
    </w:p>
    <w:p w:rsidR="00D60305" w:rsidRPr="002B2F54" w:rsidRDefault="005A673C" w:rsidP="00FE17BA">
      <w:pPr>
        <w:overflowPunct w:val="0"/>
        <w:autoSpaceDE w:val="0"/>
        <w:autoSpaceDN w:val="0"/>
        <w:jc w:val="center"/>
        <w:rPr>
          <w:rFonts w:ascii="Footlight MT Light" w:hAnsi="Footlight MT Light"/>
          <w:i/>
          <w:spacing w:val="3"/>
          <w:sz w:val="24"/>
          <w:szCs w:val="24"/>
          <w:lang w:val="id-ID"/>
        </w:rPr>
      </w:pPr>
      <w:r w:rsidRPr="002B2F54">
        <w:rPr>
          <w:rFonts w:ascii="Footlight MT Light" w:hAnsi="Footlight MT Light"/>
          <w:b/>
          <w:bCs/>
          <w:i/>
          <w:spacing w:val="3"/>
          <w:sz w:val="24"/>
          <w:szCs w:val="24"/>
          <w:lang w:val="id-ID"/>
        </w:rPr>
        <w:lastRenderedPageBreak/>
        <w:t>[</w:t>
      </w:r>
      <w:r w:rsidR="00181839" w:rsidRPr="002B2F54">
        <w:rPr>
          <w:rFonts w:ascii="Footlight MT Light" w:hAnsi="Footlight MT Light"/>
          <w:b/>
          <w:bCs/>
          <w:i/>
          <w:spacing w:val="3"/>
          <w:sz w:val="24"/>
          <w:szCs w:val="24"/>
          <w:lang w:val="fi-FI"/>
        </w:rPr>
        <w:t>FORMULIR ISIAN KUALIFIKASI </w:t>
      </w:r>
      <w:r w:rsidR="00181839" w:rsidRPr="002B2F54">
        <w:rPr>
          <w:rFonts w:ascii="Footlight MT Light" w:hAnsi="Footlight MT Light"/>
          <w:b/>
          <w:bCs/>
          <w:i/>
          <w:spacing w:val="3"/>
          <w:sz w:val="24"/>
          <w:szCs w:val="24"/>
          <w:lang w:val="id-ID"/>
        </w:rPr>
        <w:t>UNTUK KEMITRAAN/KSO</w:t>
      </w:r>
      <w:r w:rsidRPr="002B2F54">
        <w:rPr>
          <w:rFonts w:ascii="Footlight MT Light" w:hAnsi="Footlight MT Light"/>
          <w:b/>
          <w:bCs/>
          <w:i/>
          <w:spacing w:val="3"/>
          <w:sz w:val="24"/>
          <w:szCs w:val="24"/>
          <w:lang w:val="id-ID"/>
        </w:rPr>
        <w:t>]</w:t>
      </w:r>
    </w:p>
    <w:p w:rsidR="00D60305" w:rsidRPr="002B2F54" w:rsidRDefault="00D60305" w:rsidP="00FE17BA">
      <w:pPr>
        <w:overflowPunct w:val="0"/>
        <w:autoSpaceDE w:val="0"/>
        <w:autoSpaceDN w:val="0"/>
        <w:jc w:val="right"/>
        <w:rPr>
          <w:rFonts w:ascii="Footlight MT Light" w:hAnsi="Footlight MT Light"/>
          <w:spacing w:val="3"/>
          <w:sz w:val="24"/>
          <w:szCs w:val="24"/>
          <w:lang w:val="fi-FI"/>
        </w:rPr>
      </w:pPr>
      <w:r w:rsidRPr="002B2F54">
        <w:rPr>
          <w:rFonts w:ascii="Footlight MT Light" w:hAnsi="Footlight MT Light"/>
          <w:spacing w:val="3"/>
          <w:sz w:val="24"/>
          <w:szCs w:val="24"/>
          <w:lang w:val="fi-FI"/>
        </w:rPr>
        <w:t> </w:t>
      </w:r>
    </w:p>
    <w:p w:rsidR="00D60305" w:rsidRPr="002B2F54" w:rsidRDefault="00D12CE1" w:rsidP="00FE17BA">
      <w:pPr>
        <w:ind w:right="26"/>
        <w:rPr>
          <w:rFonts w:ascii="Footlight MT Light" w:hAnsi="Footlight MT Light"/>
          <w:sz w:val="24"/>
          <w:szCs w:val="24"/>
          <w:lang w:val="id-ID"/>
        </w:rPr>
      </w:pPr>
      <w:r w:rsidRPr="002B2F54">
        <w:rPr>
          <w:rFonts w:ascii="Footlight MT Light" w:hAnsi="Footlight MT Light"/>
          <w:sz w:val="24"/>
          <w:szCs w:val="24"/>
          <w:lang w:val="id-ID"/>
        </w:rPr>
        <w:t>Saya y</w:t>
      </w:r>
      <w:r w:rsidR="00D60305" w:rsidRPr="002B2F54">
        <w:rPr>
          <w:rFonts w:ascii="Footlight MT Light" w:hAnsi="Footlight MT Light"/>
          <w:sz w:val="24"/>
          <w:szCs w:val="24"/>
          <w:lang w:val="fi-FI"/>
        </w:rPr>
        <w:t>ang bertanda tangan di bawah ini:</w:t>
      </w:r>
    </w:p>
    <w:p w:rsidR="00D60305" w:rsidRPr="002B2F54" w:rsidRDefault="00D60305" w:rsidP="00FE17BA">
      <w:pPr>
        <w:overflowPunct w:val="0"/>
        <w:autoSpaceDE w:val="0"/>
        <w:autoSpaceDN w:val="0"/>
        <w:rPr>
          <w:rFonts w:ascii="Footlight MT Light" w:hAnsi="Footlight MT Light"/>
          <w:spacing w:val="3"/>
          <w:sz w:val="24"/>
          <w:szCs w:val="24"/>
          <w:lang w:val="fi-FI"/>
        </w:rPr>
      </w:pPr>
      <w:r w:rsidRPr="002B2F54">
        <w:rPr>
          <w:rFonts w:ascii="Footlight MT Light" w:hAnsi="Footlight MT Light"/>
          <w:spacing w:val="3"/>
          <w:sz w:val="24"/>
          <w:szCs w:val="24"/>
          <w:lang w:val="fi-FI"/>
        </w:rPr>
        <w:t> </w:t>
      </w:r>
    </w:p>
    <w:tbl>
      <w:tblPr>
        <w:tblW w:w="0" w:type="auto"/>
        <w:tblCellMar>
          <w:top w:w="108" w:type="dxa"/>
          <w:bottom w:w="108" w:type="dxa"/>
        </w:tblCellMar>
        <w:tblLook w:val="01E0"/>
      </w:tblPr>
      <w:tblGrid>
        <w:gridCol w:w="1724"/>
        <w:gridCol w:w="285"/>
        <w:gridCol w:w="6037"/>
      </w:tblGrid>
      <w:tr w:rsidR="00B328A8" w:rsidRPr="002B2F54" w:rsidTr="00CD2980">
        <w:tc>
          <w:tcPr>
            <w:tcW w:w="1724" w:type="dxa"/>
          </w:tcPr>
          <w:p w:rsidR="00D60305" w:rsidRPr="002B2F54" w:rsidRDefault="00D60305"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lang w:val="sv-SE"/>
              </w:rPr>
              <w:t>Nama</w:t>
            </w:r>
          </w:p>
        </w:tc>
        <w:tc>
          <w:tcPr>
            <w:tcW w:w="285" w:type="dxa"/>
          </w:tcPr>
          <w:p w:rsidR="00D60305" w:rsidRPr="002B2F54" w:rsidRDefault="00D60305" w:rsidP="00FE17BA">
            <w:pPr>
              <w:overflowPunct w:val="0"/>
              <w:autoSpaceDE w:val="0"/>
              <w:autoSpaceDN w:val="0"/>
              <w:jc w:val="center"/>
              <w:rPr>
                <w:rFonts w:ascii="Footlight MT Light" w:hAnsi="Footlight MT Light"/>
                <w:spacing w:val="3"/>
                <w:sz w:val="24"/>
                <w:szCs w:val="24"/>
              </w:rPr>
            </w:pPr>
            <w:r w:rsidRPr="002B2F54">
              <w:rPr>
                <w:rFonts w:ascii="Footlight MT Light" w:hAnsi="Footlight MT Light"/>
                <w:spacing w:val="3"/>
                <w:sz w:val="24"/>
                <w:szCs w:val="24"/>
              </w:rPr>
              <w:t>:</w:t>
            </w:r>
          </w:p>
        </w:tc>
        <w:tc>
          <w:tcPr>
            <w:tcW w:w="6037" w:type="dxa"/>
          </w:tcPr>
          <w:p w:rsidR="00D60305" w:rsidRPr="002B2F54" w:rsidRDefault="00D60305" w:rsidP="00FE17BA">
            <w:pPr>
              <w:overflowPunct w:val="0"/>
              <w:autoSpaceDE w:val="0"/>
              <w:autoSpaceDN w:val="0"/>
              <w:rPr>
                <w:rFonts w:ascii="Footlight MT Light" w:hAnsi="Footlight MT Light"/>
                <w:i/>
                <w:spacing w:val="3"/>
                <w:sz w:val="24"/>
                <w:szCs w:val="24"/>
                <w:lang w:val="sv-SE"/>
              </w:rPr>
            </w:pPr>
            <w:r w:rsidRPr="002B2F54">
              <w:rPr>
                <w:rFonts w:ascii="Footlight MT Light" w:hAnsi="Footlight MT Light"/>
                <w:spacing w:val="3"/>
                <w:sz w:val="24"/>
                <w:szCs w:val="24"/>
                <w:lang w:val="fi-FI"/>
              </w:rPr>
              <w:t>__________</w:t>
            </w:r>
            <w:r w:rsidRPr="002B2F54">
              <w:rPr>
                <w:rFonts w:ascii="Footlight MT Light" w:hAnsi="Footlight MT Light"/>
                <w:i/>
                <w:spacing w:val="3"/>
                <w:sz w:val="24"/>
                <w:szCs w:val="24"/>
                <w:lang w:val="fi-FI"/>
              </w:rPr>
              <w:t>[</w:t>
            </w:r>
            <w:r w:rsidR="00CF763A" w:rsidRPr="002B2F54">
              <w:rPr>
                <w:rFonts w:ascii="Footlight MT Light" w:hAnsi="Footlight MT Light"/>
                <w:i/>
                <w:spacing w:val="3"/>
                <w:sz w:val="24"/>
                <w:szCs w:val="24"/>
                <w:lang w:val="fi-FI"/>
              </w:rPr>
              <w:t>nama wakil sah jika badan usaha</w:t>
            </w:r>
            <w:r w:rsidRPr="002B2F54">
              <w:rPr>
                <w:rFonts w:ascii="Footlight MT Light" w:hAnsi="Footlight MT Light"/>
                <w:i/>
                <w:spacing w:val="3"/>
                <w:sz w:val="24"/>
                <w:szCs w:val="24"/>
                <w:lang w:val="sv-SE"/>
              </w:rPr>
              <w:t>]</w:t>
            </w:r>
          </w:p>
        </w:tc>
      </w:tr>
      <w:tr w:rsidR="00B328A8" w:rsidRPr="002B2F54" w:rsidTr="002F1D21">
        <w:tc>
          <w:tcPr>
            <w:tcW w:w="1724" w:type="dxa"/>
          </w:tcPr>
          <w:p w:rsidR="008629D6" w:rsidRPr="002B2F54" w:rsidRDefault="008629D6" w:rsidP="00FE17BA">
            <w:pPr>
              <w:overflowPunct w:val="0"/>
              <w:autoSpaceDE w:val="0"/>
              <w:autoSpaceDN w:val="0"/>
              <w:rPr>
                <w:rFonts w:ascii="Footlight MT Light" w:hAnsi="Footlight MT Light"/>
                <w:spacing w:val="3"/>
                <w:sz w:val="24"/>
                <w:szCs w:val="24"/>
                <w:lang w:val="sv-SE"/>
              </w:rPr>
            </w:pPr>
            <w:r w:rsidRPr="002B2F54">
              <w:rPr>
                <w:rFonts w:ascii="Footlight MT Light" w:hAnsi="Footlight MT Light"/>
                <w:spacing w:val="3"/>
                <w:sz w:val="24"/>
                <w:szCs w:val="24"/>
                <w:lang w:val="sv-SE"/>
              </w:rPr>
              <w:t>No. Identitas</w:t>
            </w:r>
          </w:p>
        </w:tc>
        <w:tc>
          <w:tcPr>
            <w:tcW w:w="285" w:type="dxa"/>
          </w:tcPr>
          <w:p w:rsidR="008629D6" w:rsidRPr="002B2F54" w:rsidRDefault="008629D6" w:rsidP="00FE17BA">
            <w:pPr>
              <w:overflowPunct w:val="0"/>
              <w:autoSpaceDE w:val="0"/>
              <w:autoSpaceDN w:val="0"/>
              <w:jc w:val="center"/>
              <w:rPr>
                <w:rFonts w:ascii="Footlight MT Light" w:hAnsi="Footlight MT Light"/>
                <w:spacing w:val="3"/>
                <w:sz w:val="24"/>
                <w:szCs w:val="24"/>
              </w:rPr>
            </w:pPr>
            <w:r w:rsidRPr="002B2F54">
              <w:rPr>
                <w:rFonts w:ascii="Footlight MT Light" w:hAnsi="Footlight MT Light"/>
                <w:spacing w:val="3"/>
                <w:sz w:val="24"/>
                <w:szCs w:val="24"/>
              </w:rPr>
              <w:t>:</w:t>
            </w:r>
          </w:p>
        </w:tc>
        <w:tc>
          <w:tcPr>
            <w:tcW w:w="6037" w:type="dxa"/>
          </w:tcPr>
          <w:p w:rsidR="008629D6" w:rsidRPr="002B2F54" w:rsidRDefault="008629D6" w:rsidP="00FE17BA">
            <w:pPr>
              <w:overflowPunct w:val="0"/>
              <w:autoSpaceDE w:val="0"/>
              <w:autoSpaceDN w:val="0"/>
              <w:rPr>
                <w:rFonts w:ascii="Footlight MT Light" w:hAnsi="Footlight MT Light"/>
                <w:spacing w:val="3"/>
                <w:sz w:val="24"/>
                <w:szCs w:val="24"/>
                <w:lang w:val="sv-SE"/>
              </w:rPr>
            </w:pPr>
            <w:r w:rsidRPr="002B2F54">
              <w:rPr>
                <w:rFonts w:ascii="Footlight MT Light" w:hAnsi="Footlight MT Light"/>
                <w:spacing w:val="3"/>
                <w:sz w:val="24"/>
                <w:szCs w:val="24"/>
                <w:lang w:val="fi-FI"/>
              </w:rPr>
              <w:t>__________</w:t>
            </w:r>
            <w:r w:rsidRPr="002B2F54">
              <w:rPr>
                <w:rFonts w:ascii="Footlight MT Light" w:hAnsi="Footlight MT Light"/>
                <w:i/>
                <w:spacing w:val="3"/>
                <w:sz w:val="24"/>
                <w:szCs w:val="24"/>
                <w:lang w:val="fi-FI"/>
              </w:rPr>
              <w:t>[diisi dengan no. KTP/SIM/Paspor</w:t>
            </w:r>
            <w:r w:rsidRPr="002B2F54">
              <w:rPr>
                <w:rFonts w:ascii="Footlight MT Light" w:hAnsi="Footlight MT Light"/>
                <w:i/>
                <w:spacing w:val="3"/>
                <w:sz w:val="24"/>
                <w:szCs w:val="24"/>
                <w:lang w:val="id-ID"/>
              </w:rPr>
              <w:t>]</w:t>
            </w:r>
          </w:p>
        </w:tc>
      </w:tr>
      <w:tr w:rsidR="00B328A8" w:rsidRPr="002B2F54" w:rsidTr="00CD2980">
        <w:tc>
          <w:tcPr>
            <w:tcW w:w="1724" w:type="dxa"/>
          </w:tcPr>
          <w:p w:rsidR="00D60305" w:rsidRPr="002B2F54" w:rsidRDefault="00D60305"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lang w:val="sv-SE"/>
              </w:rPr>
              <w:t>Jabatan</w:t>
            </w:r>
          </w:p>
        </w:tc>
        <w:tc>
          <w:tcPr>
            <w:tcW w:w="285" w:type="dxa"/>
          </w:tcPr>
          <w:p w:rsidR="00D60305" w:rsidRPr="002B2F54" w:rsidRDefault="00D60305" w:rsidP="00FE17BA">
            <w:pPr>
              <w:overflowPunct w:val="0"/>
              <w:autoSpaceDE w:val="0"/>
              <w:autoSpaceDN w:val="0"/>
              <w:jc w:val="center"/>
              <w:rPr>
                <w:rFonts w:ascii="Footlight MT Light" w:hAnsi="Footlight MT Light"/>
                <w:spacing w:val="3"/>
                <w:sz w:val="24"/>
                <w:szCs w:val="24"/>
              </w:rPr>
            </w:pPr>
            <w:r w:rsidRPr="002B2F54">
              <w:rPr>
                <w:rFonts w:ascii="Footlight MT Light" w:hAnsi="Footlight MT Light"/>
                <w:spacing w:val="3"/>
                <w:sz w:val="24"/>
                <w:szCs w:val="24"/>
              </w:rPr>
              <w:t>:</w:t>
            </w:r>
          </w:p>
        </w:tc>
        <w:tc>
          <w:tcPr>
            <w:tcW w:w="6037" w:type="dxa"/>
          </w:tcPr>
          <w:p w:rsidR="00D60305" w:rsidRPr="002B2F54" w:rsidRDefault="00D60305" w:rsidP="00FE17BA">
            <w:pPr>
              <w:overflowPunct w:val="0"/>
              <w:autoSpaceDE w:val="0"/>
              <w:autoSpaceDN w:val="0"/>
              <w:rPr>
                <w:rFonts w:ascii="Footlight MT Light" w:hAnsi="Footlight MT Light"/>
                <w:spacing w:val="3"/>
                <w:sz w:val="24"/>
                <w:szCs w:val="24"/>
                <w:lang w:val="id-ID"/>
              </w:rPr>
            </w:pPr>
            <w:r w:rsidRPr="002B2F54">
              <w:rPr>
                <w:rFonts w:ascii="Footlight MT Light" w:hAnsi="Footlight MT Light"/>
                <w:spacing w:val="3"/>
                <w:sz w:val="24"/>
                <w:szCs w:val="24"/>
                <w:lang w:val="sv-SE"/>
              </w:rPr>
              <w:t>__________</w:t>
            </w:r>
            <w:r w:rsidRPr="002B2F54">
              <w:rPr>
                <w:rFonts w:ascii="Footlight MT Light" w:hAnsi="Footlight MT Light"/>
                <w:i/>
                <w:spacing w:val="3"/>
                <w:sz w:val="24"/>
                <w:szCs w:val="24"/>
                <w:lang w:val="sv-SE"/>
              </w:rPr>
              <w:t>[</w:t>
            </w:r>
            <w:r w:rsidR="00D12CE1" w:rsidRPr="002B2F54">
              <w:rPr>
                <w:rFonts w:ascii="Footlight MT Light" w:hAnsi="Footlight MT Light"/>
                <w:i/>
                <w:spacing w:val="3"/>
                <w:sz w:val="24"/>
                <w:szCs w:val="24"/>
                <w:lang w:val="id-ID"/>
              </w:rPr>
              <w:t>diisi sesuai jabatan dalam akte notaris]</w:t>
            </w:r>
          </w:p>
        </w:tc>
      </w:tr>
      <w:tr w:rsidR="00B328A8" w:rsidRPr="002B2F54" w:rsidTr="00CD2980">
        <w:tc>
          <w:tcPr>
            <w:tcW w:w="1724" w:type="dxa"/>
          </w:tcPr>
          <w:p w:rsidR="008629D6" w:rsidRPr="002B2F54" w:rsidRDefault="008629D6" w:rsidP="00FE17BA">
            <w:pPr>
              <w:rPr>
                <w:rFonts w:ascii="Footlight MT Light" w:hAnsi="Footlight MT Light"/>
                <w:sz w:val="24"/>
                <w:szCs w:val="24"/>
                <w:lang w:val="sv-SE"/>
              </w:rPr>
            </w:pPr>
            <w:r w:rsidRPr="002B2F54">
              <w:rPr>
                <w:rFonts w:ascii="Footlight MT Light" w:hAnsi="Footlight MT Light"/>
                <w:sz w:val="24"/>
                <w:szCs w:val="24"/>
                <w:lang w:val="sv-SE"/>
              </w:rPr>
              <w:t xml:space="preserve">Bertindak untuk </w:t>
            </w:r>
          </w:p>
          <w:p w:rsidR="008629D6" w:rsidRPr="002B2F54" w:rsidRDefault="008629D6" w:rsidP="00FE17BA">
            <w:pPr>
              <w:rPr>
                <w:rFonts w:ascii="Footlight MT Light" w:hAnsi="Footlight MT Light"/>
                <w:sz w:val="24"/>
                <w:szCs w:val="24"/>
                <w:lang w:val="sv-SE"/>
              </w:rPr>
            </w:pPr>
            <w:r w:rsidRPr="002B2F54">
              <w:rPr>
                <w:rFonts w:ascii="Footlight MT Light" w:hAnsi="Footlight MT Light"/>
                <w:sz w:val="24"/>
                <w:szCs w:val="24"/>
                <w:lang w:val="sv-SE"/>
              </w:rPr>
              <w:t>dan atas nama</w:t>
            </w:r>
          </w:p>
        </w:tc>
        <w:tc>
          <w:tcPr>
            <w:tcW w:w="285" w:type="dxa"/>
          </w:tcPr>
          <w:p w:rsidR="008629D6" w:rsidRPr="002B2F54" w:rsidRDefault="008629D6" w:rsidP="00FE17BA">
            <w:pPr>
              <w:jc w:val="center"/>
              <w:rPr>
                <w:rFonts w:ascii="Footlight MT Light" w:hAnsi="Footlight MT Light"/>
                <w:sz w:val="24"/>
                <w:szCs w:val="24"/>
              </w:rPr>
            </w:pPr>
            <w:r w:rsidRPr="002B2F54">
              <w:rPr>
                <w:rFonts w:ascii="Footlight MT Light" w:hAnsi="Footlight MT Light"/>
                <w:sz w:val="24"/>
                <w:szCs w:val="24"/>
              </w:rPr>
              <w:t>:</w:t>
            </w:r>
          </w:p>
        </w:tc>
        <w:tc>
          <w:tcPr>
            <w:tcW w:w="6037" w:type="dxa"/>
          </w:tcPr>
          <w:p w:rsidR="008629D6" w:rsidRPr="002B2F54" w:rsidRDefault="008629D6" w:rsidP="00FE17BA">
            <w:pPr>
              <w:rPr>
                <w:rFonts w:ascii="Footlight MT Light" w:hAnsi="Footlight MT Light"/>
                <w:i/>
                <w:sz w:val="24"/>
                <w:szCs w:val="24"/>
                <w:lang w:val="sv-SE"/>
              </w:rPr>
            </w:pPr>
            <w:r w:rsidRPr="002B2F54">
              <w:rPr>
                <w:rFonts w:ascii="Footlight MT Light" w:hAnsi="Footlight MT Light"/>
                <w:sz w:val="24"/>
                <w:szCs w:val="24"/>
                <w:lang w:val="sv-SE"/>
              </w:rPr>
              <w:t>____________________</w:t>
            </w:r>
            <w:r w:rsidRPr="002B2F54">
              <w:rPr>
                <w:rFonts w:ascii="Footlight MT Light" w:hAnsi="Footlight MT Light"/>
                <w:i/>
                <w:sz w:val="24"/>
                <w:szCs w:val="24"/>
                <w:lang w:val="sv-SE"/>
              </w:rPr>
              <w:t>[diisi nama</w:t>
            </w:r>
            <w:r w:rsidRPr="002B2F54">
              <w:rPr>
                <w:rFonts w:ascii="Footlight MT Light" w:hAnsi="Footlight MT Light"/>
                <w:i/>
                <w:sz w:val="24"/>
                <w:szCs w:val="24"/>
                <w:lang w:val="id-ID"/>
              </w:rPr>
              <w:t xml:space="preserve"> badan usaha</w:t>
            </w:r>
            <w:r w:rsidRPr="002B2F54">
              <w:rPr>
                <w:rFonts w:ascii="Footlight MT Light" w:hAnsi="Footlight MT Light"/>
                <w:i/>
                <w:sz w:val="24"/>
                <w:szCs w:val="24"/>
                <w:lang w:val="sv-SE"/>
              </w:rPr>
              <w:t>]</w:t>
            </w:r>
          </w:p>
        </w:tc>
      </w:tr>
      <w:tr w:rsidR="00B328A8" w:rsidRPr="002B2F54" w:rsidTr="00CD2980">
        <w:tc>
          <w:tcPr>
            <w:tcW w:w="1724" w:type="dxa"/>
          </w:tcPr>
          <w:p w:rsidR="00D60305" w:rsidRPr="002B2F54" w:rsidRDefault="00D60305" w:rsidP="00FE17BA">
            <w:pPr>
              <w:overflowPunct w:val="0"/>
              <w:autoSpaceDE w:val="0"/>
              <w:autoSpaceDN w:val="0"/>
              <w:rPr>
                <w:rFonts w:ascii="Footlight MT Light" w:hAnsi="Footlight MT Light"/>
                <w:spacing w:val="3"/>
                <w:sz w:val="24"/>
                <w:szCs w:val="24"/>
                <w:lang w:val="sv-SE"/>
              </w:rPr>
            </w:pPr>
            <w:r w:rsidRPr="002B2F54">
              <w:rPr>
                <w:rFonts w:ascii="Footlight MT Light" w:hAnsi="Footlight MT Light"/>
                <w:spacing w:val="3"/>
                <w:sz w:val="24"/>
                <w:szCs w:val="24"/>
                <w:lang w:val="sv-SE"/>
              </w:rPr>
              <w:t>Alamat</w:t>
            </w:r>
          </w:p>
        </w:tc>
        <w:tc>
          <w:tcPr>
            <w:tcW w:w="285" w:type="dxa"/>
          </w:tcPr>
          <w:p w:rsidR="00D60305" w:rsidRPr="002B2F54" w:rsidRDefault="00D60305" w:rsidP="00FE17BA">
            <w:pPr>
              <w:overflowPunct w:val="0"/>
              <w:autoSpaceDE w:val="0"/>
              <w:autoSpaceDN w:val="0"/>
              <w:jc w:val="center"/>
              <w:rPr>
                <w:rFonts w:ascii="Footlight MT Light" w:hAnsi="Footlight MT Light"/>
                <w:spacing w:val="3"/>
                <w:sz w:val="24"/>
                <w:szCs w:val="24"/>
              </w:rPr>
            </w:pPr>
            <w:r w:rsidRPr="002B2F54">
              <w:rPr>
                <w:rFonts w:ascii="Footlight MT Light" w:hAnsi="Footlight MT Light"/>
                <w:spacing w:val="3"/>
                <w:sz w:val="24"/>
                <w:szCs w:val="24"/>
              </w:rPr>
              <w:t>:</w:t>
            </w:r>
          </w:p>
        </w:tc>
        <w:tc>
          <w:tcPr>
            <w:tcW w:w="6037" w:type="dxa"/>
          </w:tcPr>
          <w:p w:rsidR="00D60305" w:rsidRPr="002B2F54" w:rsidRDefault="00D60305"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lang w:val="sv-SE"/>
              </w:rPr>
              <w:t>__________</w:t>
            </w:r>
          </w:p>
        </w:tc>
      </w:tr>
      <w:tr w:rsidR="00B328A8" w:rsidRPr="002B2F54" w:rsidTr="00CD2980">
        <w:tc>
          <w:tcPr>
            <w:tcW w:w="1724" w:type="dxa"/>
          </w:tcPr>
          <w:p w:rsidR="00D60305" w:rsidRPr="002B2F54" w:rsidRDefault="00D60305" w:rsidP="00FE17BA">
            <w:pPr>
              <w:overflowPunct w:val="0"/>
              <w:autoSpaceDE w:val="0"/>
              <w:autoSpaceDN w:val="0"/>
              <w:rPr>
                <w:rFonts w:ascii="Footlight MT Light" w:hAnsi="Footlight MT Light"/>
                <w:spacing w:val="3"/>
                <w:sz w:val="24"/>
                <w:szCs w:val="24"/>
                <w:lang w:val="sv-SE"/>
              </w:rPr>
            </w:pPr>
            <w:r w:rsidRPr="002B2F54">
              <w:rPr>
                <w:rFonts w:ascii="Footlight MT Light" w:hAnsi="Footlight MT Light"/>
                <w:spacing w:val="3"/>
                <w:sz w:val="24"/>
                <w:szCs w:val="24"/>
                <w:lang w:val="sv-SE"/>
              </w:rPr>
              <w:t>Telepon/Fax</w:t>
            </w:r>
          </w:p>
        </w:tc>
        <w:tc>
          <w:tcPr>
            <w:tcW w:w="285" w:type="dxa"/>
          </w:tcPr>
          <w:p w:rsidR="00D60305" w:rsidRPr="002B2F54" w:rsidRDefault="00D60305" w:rsidP="00FE17BA">
            <w:pPr>
              <w:overflowPunct w:val="0"/>
              <w:autoSpaceDE w:val="0"/>
              <w:autoSpaceDN w:val="0"/>
              <w:jc w:val="center"/>
              <w:rPr>
                <w:rFonts w:ascii="Footlight MT Light" w:hAnsi="Footlight MT Light"/>
                <w:spacing w:val="3"/>
                <w:sz w:val="24"/>
                <w:szCs w:val="24"/>
              </w:rPr>
            </w:pPr>
            <w:r w:rsidRPr="002B2F54">
              <w:rPr>
                <w:rFonts w:ascii="Footlight MT Light" w:hAnsi="Footlight MT Light"/>
                <w:spacing w:val="3"/>
                <w:sz w:val="24"/>
                <w:szCs w:val="24"/>
              </w:rPr>
              <w:t>:</w:t>
            </w:r>
          </w:p>
        </w:tc>
        <w:tc>
          <w:tcPr>
            <w:tcW w:w="6037" w:type="dxa"/>
          </w:tcPr>
          <w:p w:rsidR="00D60305" w:rsidRPr="002B2F54" w:rsidRDefault="00D60305"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lang w:val="sv-SE"/>
              </w:rPr>
              <w:t>__________</w:t>
            </w:r>
          </w:p>
        </w:tc>
      </w:tr>
      <w:tr w:rsidR="00B328A8" w:rsidRPr="002B2F54" w:rsidTr="00CD2980">
        <w:trPr>
          <w:trHeight w:val="263"/>
        </w:trPr>
        <w:tc>
          <w:tcPr>
            <w:tcW w:w="1724" w:type="dxa"/>
          </w:tcPr>
          <w:p w:rsidR="00D60305" w:rsidRPr="002B2F54" w:rsidRDefault="00D60305" w:rsidP="00FE17BA">
            <w:pPr>
              <w:overflowPunct w:val="0"/>
              <w:autoSpaceDE w:val="0"/>
              <w:autoSpaceDN w:val="0"/>
              <w:rPr>
                <w:rFonts w:ascii="Footlight MT Light" w:hAnsi="Footlight MT Light"/>
                <w:spacing w:val="3"/>
                <w:sz w:val="24"/>
                <w:szCs w:val="24"/>
                <w:lang w:val="sv-SE"/>
              </w:rPr>
            </w:pPr>
            <w:r w:rsidRPr="002B2F54">
              <w:rPr>
                <w:rFonts w:ascii="Footlight MT Light" w:hAnsi="Footlight MT Light"/>
                <w:spacing w:val="3"/>
                <w:sz w:val="24"/>
                <w:szCs w:val="24"/>
              </w:rPr>
              <w:t>Email</w:t>
            </w:r>
          </w:p>
        </w:tc>
        <w:tc>
          <w:tcPr>
            <w:tcW w:w="285" w:type="dxa"/>
          </w:tcPr>
          <w:p w:rsidR="00D60305" w:rsidRPr="002B2F54" w:rsidRDefault="00D60305" w:rsidP="00FE17BA">
            <w:pPr>
              <w:overflowPunct w:val="0"/>
              <w:autoSpaceDE w:val="0"/>
              <w:autoSpaceDN w:val="0"/>
              <w:jc w:val="center"/>
              <w:rPr>
                <w:rFonts w:ascii="Footlight MT Light" w:hAnsi="Footlight MT Light"/>
                <w:spacing w:val="3"/>
                <w:sz w:val="24"/>
                <w:szCs w:val="24"/>
              </w:rPr>
            </w:pPr>
            <w:r w:rsidRPr="002B2F54">
              <w:rPr>
                <w:rFonts w:ascii="Footlight MT Light" w:hAnsi="Footlight MT Light"/>
                <w:spacing w:val="3"/>
                <w:sz w:val="24"/>
                <w:szCs w:val="24"/>
              </w:rPr>
              <w:t>:</w:t>
            </w:r>
          </w:p>
        </w:tc>
        <w:tc>
          <w:tcPr>
            <w:tcW w:w="6037" w:type="dxa"/>
          </w:tcPr>
          <w:p w:rsidR="00D60305" w:rsidRPr="002B2F54" w:rsidRDefault="00D60305"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lang w:val="sv-SE"/>
              </w:rPr>
              <w:t>__________</w:t>
            </w:r>
          </w:p>
        </w:tc>
      </w:tr>
    </w:tbl>
    <w:p w:rsidR="00D60305" w:rsidRPr="002B2F54" w:rsidRDefault="00D60305"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rPr>
        <w:t> </w:t>
      </w:r>
    </w:p>
    <w:p w:rsidR="00D60305" w:rsidRPr="002B2F54" w:rsidRDefault="00D60305"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rPr>
        <w:t>menyatakan dengan sesungguhnya bahwa:</w:t>
      </w:r>
    </w:p>
    <w:p w:rsidR="00D60305" w:rsidRPr="002B2F54" w:rsidRDefault="00D60305" w:rsidP="00FE17BA">
      <w:pPr>
        <w:overflowPunct w:val="0"/>
        <w:autoSpaceDE w:val="0"/>
        <w:autoSpaceDN w:val="0"/>
        <w:ind w:left="360" w:hanging="360"/>
        <w:rPr>
          <w:rFonts w:ascii="Footlight MT Light" w:hAnsi="Footlight MT Light"/>
          <w:spacing w:val="3"/>
          <w:sz w:val="24"/>
          <w:szCs w:val="24"/>
        </w:rPr>
      </w:pPr>
      <w:r w:rsidRPr="002B2F54">
        <w:rPr>
          <w:rFonts w:ascii="Footlight MT Light" w:hAnsi="Footlight MT Light"/>
          <w:spacing w:val="3"/>
          <w:sz w:val="24"/>
          <w:szCs w:val="24"/>
        </w:rPr>
        <w:t> </w:t>
      </w:r>
    </w:p>
    <w:p w:rsidR="008629D6" w:rsidRPr="002B2F54" w:rsidRDefault="008629D6" w:rsidP="00FE17BA">
      <w:pPr>
        <w:numPr>
          <w:ilvl w:val="0"/>
          <w:numId w:val="11"/>
        </w:numPr>
        <w:tabs>
          <w:tab w:val="clear" w:pos="720"/>
        </w:tabs>
        <w:overflowPunct w:val="0"/>
        <w:autoSpaceDE w:val="0"/>
        <w:autoSpaceDN w:val="0"/>
        <w:ind w:left="426"/>
        <w:rPr>
          <w:rFonts w:ascii="Footlight MT Light" w:hAnsi="Footlight MT Light"/>
          <w:spacing w:val="3"/>
          <w:sz w:val="24"/>
          <w:szCs w:val="24"/>
        </w:rPr>
      </w:pPr>
      <w:r w:rsidRPr="002B2F54">
        <w:rPr>
          <w:rFonts w:ascii="Footlight MT Light" w:hAnsi="Footlight MT Light"/>
          <w:spacing w:val="3"/>
          <w:sz w:val="24"/>
          <w:szCs w:val="24"/>
          <w:lang w:val="id-ID"/>
        </w:rPr>
        <w:t>saya s</w:t>
      </w:r>
      <w:r w:rsidRPr="002B2F54">
        <w:rPr>
          <w:rFonts w:ascii="Footlight MT Light" w:hAnsi="Footlight MT Light"/>
          <w:spacing w:val="3"/>
          <w:sz w:val="24"/>
          <w:szCs w:val="24"/>
        </w:rPr>
        <w:t>ecara hukum bertindak untuk dan atas nama perusahaan/koperasi/kemitraan/KSO berdasarkan __________</w:t>
      </w:r>
      <w:r w:rsidRPr="002B2F54">
        <w:rPr>
          <w:rFonts w:ascii="Footlight MT Light" w:hAnsi="Footlight MT Light"/>
          <w:spacing w:val="3"/>
          <w:sz w:val="24"/>
          <w:szCs w:val="24"/>
          <w:lang w:val="id-ID"/>
        </w:rPr>
        <w:t xml:space="preserve"> </w:t>
      </w:r>
      <w:r w:rsidRPr="002B2F54">
        <w:rPr>
          <w:rFonts w:ascii="Footlight MT Light" w:hAnsi="Footlight MT Light"/>
          <w:spacing w:val="3"/>
          <w:sz w:val="24"/>
          <w:szCs w:val="24"/>
        </w:rPr>
        <w:t>[</w:t>
      </w:r>
      <w:r w:rsidRPr="002B2F54">
        <w:rPr>
          <w:rFonts w:ascii="Footlight MT Light" w:hAnsi="Footlight MT Light"/>
          <w:i/>
          <w:spacing w:val="3"/>
          <w:sz w:val="24"/>
          <w:szCs w:val="24"/>
        </w:rPr>
        <w:t>akta pendirian/anggaran dasar/surat kuasa/Perjanjian Kemitraan/Kerja Sama Operasi, disebutkan secara jelas nomor dan tanggal</w:t>
      </w:r>
      <w:r w:rsidRPr="002B2F54">
        <w:rPr>
          <w:rFonts w:ascii="Footlight MT Light" w:hAnsi="Footlight MT Light"/>
          <w:i/>
          <w:spacing w:val="3"/>
          <w:sz w:val="24"/>
          <w:szCs w:val="24"/>
          <w:lang w:val="id-ID"/>
        </w:rPr>
        <w:t xml:space="preserve"> akt</w:t>
      </w:r>
      <w:r w:rsidRPr="002B2F54">
        <w:rPr>
          <w:rFonts w:ascii="Footlight MT Light" w:hAnsi="Footlight MT Light"/>
          <w:i/>
          <w:spacing w:val="3"/>
          <w:sz w:val="24"/>
          <w:szCs w:val="24"/>
        </w:rPr>
        <w:t>a pendirian/anggaran dasar/surat kuasa/perjanjian kemitraan/</w:t>
      </w:r>
      <w:r w:rsidRPr="002B2F54">
        <w:rPr>
          <w:rFonts w:ascii="Footlight MT Light" w:hAnsi="Footlight MT Light"/>
          <w:i/>
          <w:spacing w:val="3"/>
          <w:sz w:val="24"/>
          <w:szCs w:val="24"/>
          <w:lang w:val="id-ID"/>
        </w:rPr>
        <w:t>Kerja Sama Operasi</w:t>
      </w:r>
      <w:r w:rsidRPr="002B2F54">
        <w:rPr>
          <w:rFonts w:ascii="Footlight MT Light" w:hAnsi="Footlight MT Light"/>
          <w:spacing w:val="3"/>
          <w:sz w:val="24"/>
          <w:szCs w:val="24"/>
        </w:rPr>
        <w:t>];</w:t>
      </w:r>
    </w:p>
    <w:p w:rsidR="00D60305" w:rsidRPr="002B2F54" w:rsidRDefault="00D60305" w:rsidP="00FE17BA">
      <w:pPr>
        <w:overflowPunct w:val="0"/>
        <w:autoSpaceDE w:val="0"/>
        <w:autoSpaceDN w:val="0"/>
        <w:ind w:left="426"/>
        <w:rPr>
          <w:rFonts w:ascii="Footlight MT Light" w:hAnsi="Footlight MT Light"/>
          <w:spacing w:val="3"/>
          <w:sz w:val="24"/>
          <w:szCs w:val="24"/>
        </w:rPr>
      </w:pPr>
    </w:p>
    <w:p w:rsidR="00CA3998" w:rsidRPr="002B2F54" w:rsidRDefault="000F5E78" w:rsidP="00FE17BA">
      <w:pPr>
        <w:numPr>
          <w:ilvl w:val="0"/>
          <w:numId w:val="11"/>
        </w:numPr>
        <w:tabs>
          <w:tab w:val="clear" w:pos="720"/>
        </w:tabs>
        <w:overflowPunct w:val="0"/>
        <w:autoSpaceDE w:val="0"/>
        <w:autoSpaceDN w:val="0"/>
        <w:ind w:left="426"/>
        <w:rPr>
          <w:rFonts w:ascii="Footlight MT Light" w:hAnsi="Footlight MT Light"/>
          <w:spacing w:val="3"/>
          <w:sz w:val="24"/>
          <w:szCs w:val="24"/>
          <w:lang w:val="id-ID"/>
        </w:rPr>
      </w:pPr>
      <w:r w:rsidRPr="002B2F54">
        <w:rPr>
          <w:rFonts w:ascii="Footlight MT Light" w:hAnsi="Footlight MT Light"/>
          <w:spacing w:val="3"/>
          <w:sz w:val="24"/>
          <w:szCs w:val="24"/>
          <w:lang w:val="id-ID"/>
        </w:rPr>
        <w:t xml:space="preserve">saya </w:t>
      </w:r>
      <w:r w:rsidR="00CA3998" w:rsidRPr="002B2F54">
        <w:rPr>
          <w:rFonts w:ascii="Footlight MT Light" w:hAnsi="Footlight MT Light"/>
          <w:spacing w:val="3"/>
          <w:sz w:val="24"/>
          <w:szCs w:val="24"/>
          <w:lang w:val="id-ID"/>
        </w:rPr>
        <w:t xml:space="preserve">bukan sebagai pegawai K/L/D/I </w:t>
      </w:r>
      <w:r w:rsidR="00CA3998" w:rsidRPr="002B2F54">
        <w:rPr>
          <w:rFonts w:ascii="Footlight MT Light" w:hAnsi="Footlight MT Light"/>
          <w:i/>
          <w:spacing w:val="3"/>
          <w:sz w:val="24"/>
          <w:szCs w:val="24"/>
          <w:lang w:val="id-ID"/>
        </w:rPr>
        <w:t>[bagi pegawai K/L/D/I yang sedang cuti diluar tanggungan K/L/D/I ditulis sebagai berikut : “Saya merupakan pegawai K/L/D/I yang sedang cuti diluar tanggungan K/L/D/I”]</w:t>
      </w:r>
      <w:r w:rsidR="00CA3998" w:rsidRPr="002B2F54">
        <w:rPr>
          <w:rFonts w:ascii="Footlight MT Light" w:hAnsi="Footlight MT Light"/>
          <w:spacing w:val="3"/>
          <w:sz w:val="24"/>
          <w:szCs w:val="24"/>
          <w:lang w:val="id-ID"/>
        </w:rPr>
        <w:t>;</w:t>
      </w:r>
    </w:p>
    <w:p w:rsidR="00CA3998" w:rsidRPr="002B2F54" w:rsidRDefault="00CA3998" w:rsidP="00FE17BA">
      <w:pPr>
        <w:pStyle w:val="ListParagraph"/>
        <w:rPr>
          <w:rFonts w:ascii="Footlight MT Light" w:hAnsi="Footlight MT Light"/>
          <w:spacing w:val="3"/>
          <w:sz w:val="24"/>
          <w:szCs w:val="24"/>
          <w:lang w:val="id-ID"/>
        </w:rPr>
      </w:pPr>
    </w:p>
    <w:p w:rsidR="00CA3998" w:rsidRPr="002B2F54" w:rsidRDefault="000F5E78" w:rsidP="00FE17BA">
      <w:pPr>
        <w:numPr>
          <w:ilvl w:val="0"/>
          <w:numId w:val="11"/>
        </w:numPr>
        <w:tabs>
          <w:tab w:val="clear" w:pos="720"/>
        </w:tabs>
        <w:overflowPunct w:val="0"/>
        <w:autoSpaceDE w:val="0"/>
        <w:autoSpaceDN w:val="0"/>
        <w:ind w:left="426"/>
        <w:rPr>
          <w:rFonts w:ascii="Footlight MT Light" w:hAnsi="Footlight MT Light"/>
          <w:spacing w:val="3"/>
          <w:sz w:val="24"/>
          <w:szCs w:val="24"/>
        </w:rPr>
      </w:pPr>
      <w:r w:rsidRPr="002B2F54">
        <w:rPr>
          <w:rFonts w:ascii="Footlight MT Light" w:hAnsi="Footlight MT Light"/>
          <w:spacing w:val="3"/>
          <w:sz w:val="24"/>
          <w:szCs w:val="24"/>
          <w:lang w:val="id-ID"/>
        </w:rPr>
        <w:t>s</w:t>
      </w:r>
      <w:r w:rsidRPr="002B2F54">
        <w:rPr>
          <w:rFonts w:ascii="Footlight MT Light" w:hAnsi="Footlight MT Light"/>
          <w:spacing w:val="3"/>
          <w:sz w:val="24"/>
          <w:szCs w:val="24"/>
        </w:rPr>
        <w:t>aya</w:t>
      </w:r>
      <w:r w:rsidRPr="002B2F54">
        <w:rPr>
          <w:rFonts w:ascii="Footlight MT Light" w:hAnsi="Footlight MT Light"/>
          <w:spacing w:val="3"/>
          <w:sz w:val="24"/>
          <w:szCs w:val="24"/>
          <w:lang w:val="id-ID"/>
        </w:rPr>
        <w:t xml:space="preserve"> </w:t>
      </w:r>
      <w:r w:rsidR="00CA3998" w:rsidRPr="002B2F54">
        <w:rPr>
          <w:rFonts w:ascii="Footlight MT Light" w:hAnsi="Footlight MT Light"/>
          <w:spacing w:val="3"/>
          <w:sz w:val="24"/>
          <w:szCs w:val="24"/>
        </w:rPr>
        <w:t xml:space="preserve">tidak sedang </w:t>
      </w:r>
      <w:r w:rsidR="00CA3998" w:rsidRPr="002B2F54">
        <w:rPr>
          <w:rFonts w:ascii="Footlight MT Light" w:hAnsi="Footlight MT Light"/>
          <w:spacing w:val="3"/>
          <w:sz w:val="24"/>
          <w:szCs w:val="24"/>
          <w:lang w:val="id-ID"/>
        </w:rPr>
        <w:t>menjalani</w:t>
      </w:r>
      <w:r w:rsidR="00CA3998" w:rsidRPr="002B2F54">
        <w:rPr>
          <w:rFonts w:ascii="Footlight MT Light" w:hAnsi="Footlight MT Light"/>
          <w:spacing w:val="3"/>
          <w:sz w:val="24"/>
          <w:szCs w:val="24"/>
        </w:rPr>
        <w:t xml:space="preserve"> sanksi pidana;</w:t>
      </w:r>
    </w:p>
    <w:p w:rsidR="00CA3998" w:rsidRPr="002B2F54" w:rsidRDefault="00CA3998" w:rsidP="00FE17BA">
      <w:pPr>
        <w:pStyle w:val="ListParagraph"/>
        <w:rPr>
          <w:rFonts w:ascii="Footlight MT Light" w:hAnsi="Footlight MT Light"/>
          <w:spacing w:val="3"/>
          <w:sz w:val="24"/>
          <w:szCs w:val="24"/>
        </w:rPr>
      </w:pPr>
    </w:p>
    <w:p w:rsidR="00CA3998" w:rsidRPr="002B2F54" w:rsidRDefault="000F5E78" w:rsidP="00FE17BA">
      <w:pPr>
        <w:numPr>
          <w:ilvl w:val="0"/>
          <w:numId w:val="11"/>
        </w:numPr>
        <w:tabs>
          <w:tab w:val="clear" w:pos="720"/>
        </w:tabs>
        <w:overflowPunct w:val="0"/>
        <w:autoSpaceDE w:val="0"/>
        <w:autoSpaceDN w:val="0"/>
        <w:ind w:left="426"/>
        <w:rPr>
          <w:rFonts w:ascii="Footlight MT Light" w:hAnsi="Footlight MT Light"/>
          <w:spacing w:val="3"/>
          <w:sz w:val="24"/>
          <w:szCs w:val="24"/>
          <w:lang w:val="nl-NL"/>
        </w:rPr>
      </w:pPr>
      <w:r w:rsidRPr="002B2F54">
        <w:rPr>
          <w:rFonts w:ascii="Footlight MT Light" w:hAnsi="Footlight MT Light"/>
          <w:spacing w:val="3"/>
          <w:sz w:val="24"/>
          <w:szCs w:val="24"/>
          <w:lang w:val="nl-NL"/>
        </w:rPr>
        <w:t xml:space="preserve">saya </w:t>
      </w:r>
      <w:r w:rsidR="00CA3998" w:rsidRPr="002B2F54">
        <w:rPr>
          <w:rFonts w:ascii="Footlight MT Light" w:hAnsi="Footlight MT Light"/>
          <w:spacing w:val="3"/>
          <w:sz w:val="24"/>
          <w:szCs w:val="24"/>
          <w:lang w:val="nl-NL"/>
        </w:rPr>
        <w:t>tidak sedang dan tidak akan terlibat pertentangan kepentingan dengan para pihak yang terkait, langsung maupun tidak langsung dalam proses pengadaan ini</w:t>
      </w:r>
      <w:r w:rsidR="00CA3998" w:rsidRPr="002B2F54">
        <w:rPr>
          <w:rFonts w:ascii="Footlight MT Light" w:hAnsi="Footlight MT Light"/>
          <w:spacing w:val="3"/>
          <w:sz w:val="24"/>
          <w:szCs w:val="24"/>
          <w:lang w:val="id-ID"/>
        </w:rPr>
        <w:t>;</w:t>
      </w:r>
    </w:p>
    <w:p w:rsidR="00CA3998" w:rsidRPr="002B2F54" w:rsidRDefault="00CA3998" w:rsidP="00FE17BA">
      <w:pPr>
        <w:pStyle w:val="ListParagraph"/>
        <w:rPr>
          <w:rFonts w:ascii="Footlight MT Light" w:hAnsi="Footlight MT Light"/>
          <w:spacing w:val="3"/>
          <w:sz w:val="24"/>
          <w:szCs w:val="24"/>
          <w:lang w:val="nl-NL"/>
        </w:rPr>
      </w:pPr>
    </w:p>
    <w:p w:rsidR="00D60305" w:rsidRPr="002B2F54" w:rsidRDefault="000F5E78" w:rsidP="00FE17BA">
      <w:pPr>
        <w:numPr>
          <w:ilvl w:val="0"/>
          <w:numId w:val="11"/>
        </w:numPr>
        <w:tabs>
          <w:tab w:val="clear" w:pos="720"/>
        </w:tabs>
        <w:overflowPunct w:val="0"/>
        <w:autoSpaceDE w:val="0"/>
        <w:autoSpaceDN w:val="0"/>
        <w:ind w:left="426"/>
        <w:rPr>
          <w:rFonts w:ascii="Footlight MT Light" w:hAnsi="Footlight MT Light"/>
          <w:spacing w:val="3"/>
          <w:sz w:val="24"/>
          <w:szCs w:val="24"/>
          <w:lang w:val="nl-NL"/>
        </w:rPr>
      </w:pPr>
      <w:r w:rsidRPr="002B2F54">
        <w:rPr>
          <w:rFonts w:ascii="Footlight MT Light" w:hAnsi="Footlight MT Light"/>
          <w:spacing w:val="3"/>
          <w:sz w:val="24"/>
          <w:szCs w:val="24"/>
          <w:lang w:val="id-ID"/>
        </w:rPr>
        <w:t xml:space="preserve">badan </w:t>
      </w:r>
      <w:r w:rsidR="00556154" w:rsidRPr="002B2F54">
        <w:rPr>
          <w:rFonts w:ascii="Footlight MT Light" w:hAnsi="Footlight MT Light"/>
          <w:spacing w:val="3"/>
          <w:sz w:val="24"/>
          <w:szCs w:val="24"/>
          <w:lang w:val="id-ID"/>
        </w:rPr>
        <w:t>usaha</w:t>
      </w:r>
      <w:r w:rsidR="00D60305" w:rsidRPr="002B2F54">
        <w:rPr>
          <w:rFonts w:ascii="Footlight MT Light" w:hAnsi="Footlight MT Light"/>
          <w:spacing w:val="3"/>
          <w:sz w:val="24"/>
          <w:szCs w:val="24"/>
          <w:lang w:val="nl-NL"/>
        </w:rPr>
        <w:t xml:space="preserve"> </w:t>
      </w:r>
      <w:r w:rsidR="00287D55" w:rsidRPr="002B2F54">
        <w:rPr>
          <w:rFonts w:ascii="Footlight MT Light" w:hAnsi="Footlight MT Light"/>
          <w:spacing w:val="3"/>
          <w:sz w:val="24"/>
          <w:szCs w:val="24"/>
          <w:lang w:val="id-ID"/>
        </w:rPr>
        <w:t>yang saya wakili</w:t>
      </w:r>
      <w:r w:rsidR="00D60305" w:rsidRPr="002B2F54">
        <w:rPr>
          <w:rFonts w:ascii="Footlight MT Light" w:hAnsi="Footlight MT Light"/>
          <w:spacing w:val="3"/>
          <w:sz w:val="24"/>
          <w:szCs w:val="24"/>
          <w:lang w:val="nl-NL"/>
        </w:rPr>
        <w:t xml:space="preserve"> </w:t>
      </w:r>
      <w:r w:rsidR="00556154" w:rsidRPr="002B2F54">
        <w:rPr>
          <w:rFonts w:ascii="Footlight MT Light" w:hAnsi="Footlight MT Light"/>
          <w:spacing w:val="3"/>
          <w:sz w:val="24"/>
          <w:szCs w:val="24"/>
          <w:lang w:val="id-ID"/>
        </w:rPr>
        <w:t xml:space="preserve">tidak masuk dalam </w:t>
      </w:r>
      <w:r w:rsidRPr="002B2F54">
        <w:rPr>
          <w:rFonts w:ascii="Footlight MT Light" w:hAnsi="Footlight MT Light"/>
          <w:spacing w:val="3"/>
          <w:sz w:val="24"/>
          <w:szCs w:val="24"/>
          <w:lang w:val="id-ID"/>
        </w:rPr>
        <w:t>Daftar Hitam</w:t>
      </w:r>
      <w:r w:rsidR="00556154" w:rsidRPr="002B2F54">
        <w:rPr>
          <w:rFonts w:ascii="Footlight MT Light" w:hAnsi="Footlight MT Light"/>
          <w:spacing w:val="3"/>
          <w:sz w:val="24"/>
          <w:szCs w:val="24"/>
          <w:lang w:val="id-ID"/>
        </w:rPr>
        <w:t xml:space="preserve">, </w:t>
      </w:r>
      <w:r w:rsidR="00D60305" w:rsidRPr="002B2F54">
        <w:rPr>
          <w:rFonts w:ascii="Footlight MT Light" w:hAnsi="Footlight MT Light"/>
          <w:spacing w:val="3"/>
          <w:sz w:val="24"/>
          <w:szCs w:val="24"/>
          <w:lang w:val="nl-NL"/>
        </w:rPr>
        <w:t xml:space="preserve">tidak </w:t>
      </w:r>
      <w:r w:rsidR="00FE0A48" w:rsidRPr="002B2F54">
        <w:rPr>
          <w:rFonts w:ascii="Footlight MT Light" w:hAnsi="Footlight MT Light"/>
          <w:spacing w:val="3"/>
          <w:sz w:val="24"/>
          <w:szCs w:val="24"/>
          <w:lang w:val="nl-NL"/>
        </w:rPr>
        <w:t>dalam pengawasan pengadilan</w:t>
      </w:r>
      <w:r w:rsidR="00FE0A48" w:rsidRPr="002B2F54">
        <w:rPr>
          <w:rFonts w:ascii="Footlight MT Light" w:hAnsi="Footlight MT Light"/>
          <w:spacing w:val="3"/>
          <w:sz w:val="24"/>
          <w:szCs w:val="24"/>
          <w:lang w:val="id-ID"/>
        </w:rPr>
        <w:t>, tidak</w:t>
      </w:r>
      <w:r w:rsidR="00D60305" w:rsidRPr="002B2F54">
        <w:rPr>
          <w:rFonts w:ascii="Footlight MT Light" w:hAnsi="Footlight MT Light"/>
          <w:spacing w:val="3"/>
          <w:sz w:val="24"/>
          <w:szCs w:val="24"/>
          <w:lang w:val="nl-NL"/>
        </w:rPr>
        <w:t xml:space="preserve"> pailit atau kegiatan usahanya tidak sedang dihentikan;</w:t>
      </w:r>
    </w:p>
    <w:p w:rsidR="00D60305" w:rsidRPr="002B2F54" w:rsidRDefault="00D60305" w:rsidP="00FE17BA">
      <w:pPr>
        <w:overflowPunct w:val="0"/>
        <w:autoSpaceDE w:val="0"/>
        <w:autoSpaceDN w:val="0"/>
        <w:ind w:left="426"/>
        <w:rPr>
          <w:rFonts w:ascii="Footlight MT Light" w:hAnsi="Footlight MT Light"/>
          <w:spacing w:val="3"/>
          <w:sz w:val="24"/>
          <w:szCs w:val="24"/>
          <w:lang w:val="nl-NL"/>
        </w:rPr>
      </w:pPr>
      <w:r w:rsidRPr="002B2F54">
        <w:rPr>
          <w:rFonts w:ascii="Footlight MT Light" w:hAnsi="Footlight MT Light"/>
          <w:spacing w:val="3"/>
          <w:sz w:val="24"/>
          <w:szCs w:val="24"/>
          <w:lang w:val="nl-NL"/>
        </w:rPr>
        <w:t> </w:t>
      </w:r>
    </w:p>
    <w:p w:rsidR="00287D55" w:rsidRPr="002B2F54" w:rsidRDefault="000F5E78" w:rsidP="00FE17BA">
      <w:pPr>
        <w:numPr>
          <w:ilvl w:val="0"/>
          <w:numId w:val="11"/>
        </w:numPr>
        <w:tabs>
          <w:tab w:val="clear" w:pos="720"/>
        </w:tabs>
        <w:overflowPunct w:val="0"/>
        <w:autoSpaceDE w:val="0"/>
        <w:autoSpaceDN w:val="0"/>
        <w:ind w:left="426"/>
        <w:rPr>
          <w:rFonts w:ascii="Footlight MT Light" w:hAnsi="Footlight MT Light"/>
          <w:spacing w:val="3"/>
          <w:sz w:val="24"/>
          <w:szCs w:val="24"/>
          <w:lang w:val="id-ID"/>
        </w:rPr>
      </w:pPr>
      <w:r w:rsidRPr="002B2F54">
        <w:rPr>
          <w:rFonts w:ascii="Footlight MT Light" w:hAnsi="Footlight MT Light"/>
          <w:spacing w:val="3"/>
          <w:sz w:val="24"/>
          <w:szCs w:val="24"/>
          <w:lang w:val="id-ID"/>
        </w:rPr>
        <w:t xml:space="preserve">salah </w:t>
      </w:r>
      <w:r w:rsidR="00556154" w:rsidRPr="002B2F54">
        <w:rPr>
          <w:rFonts w:ascii="Footlight MT Light" w:hAnsi="Footlight MT Light"/>
          <w:spacing w:val="3"/>
          <w:sz w:val="24"/>
          <w:szCs w:val="24"/>
          <w:lang w:val="id-ID"/>
        </w:rPr>
        <w:t xml:space="preserve">satu </w:t>
      </w:r>
      <w:r w:rsidR="00287D55" w:rsidRPr="002B2F54">
        <w:rPr>
          <w:rFonts w:ascii="Footlight MT Light" w:hAnsi="Footlight MT Light"/>
          <w:spacing w:val="3"/>
          <w:sz w:val="24"/>
          <w:szCs w:val="24"/>
          <w:lang w:val="id-ID"/>
        </w:rPr>
        <w:t xml:space="preserve">dan/atau </w:t>
      </w:r>
      <w:r w:rsidR="00556154" w:rsidRPr="002B2F54">
        <w:rPr>
          <w:rFonts w:ascii="Footlight MT Light" w:hAnsi="Footlight MT Light"/>
          <w:spacing w:val="3"/>
          <w:sz w:val="24"/>
          <w:szCs w:val="24"/>
          <w:lang w:val="id-ID"/>
        </w:rPr>
        <w:t xml:space="preserve">semua pengurus badan usaha yang saya wakili </w:t>
      </w:r>
      <w:r w:rsidR="00287D55" w:rsidRPr="002B2F54">
        <w:rPr>
          <w:rFonts w:ascii="Footlight MT Light" w:hAnsi="Footlight MT Light"/>
          <w:spacing w:val="3"/>
          <w:sz w:val="24"/>
          <w:szCs w:val="24"/>
          <w:lang w:val="id-ID"/>
        </w:rPr>
        <w:t xml:space="preserve">tidak masuk dalam </w:t>
      </w:r>
      <w:r w:rsidRPr="002B2F54">
        <w:rPr>
          <w:rFonts w:ascii="Footlight MT Light" w:hAnsi="Footlight MT Light"/>
          <w:spacing w:val="3"/>
          <w:sz w:val="24"/>
          <w:szCs w:val="24"/>
          <w:lang w:val="id-ID"/>
        </w:rPr>
        <w:t>Daftar Hitam</w:t>
      </w:r>
      <w:r w:rsidR="00287D55" w:rsidRPr="002B2F54">
        <w:rPr>
          <w:rFonts w:ascii="Footlight MT Light" w:hAnsi="Footlight MT Light"/>
          <w:spacing w:val="3"/>
          <w:sz w:val="24"/>
          <w:szCs w:val="24"/>
          <w:lang w:val="id-ID"/>
        </w:rPr>
        <w:t>;</w:t>
      </w:r>
    </w:p>
    <w:p w:rsidR="00556154" w:rsidRPr="002B2F54" w:rsidRDefault="00556154" w:rsidP="00FE17BA">
      <w:pPr>
        <w:pStyle w:val="ListParagraph"/>
        <w:ind w:left="426"/>
        <w:rPr>
          <w:rFonts w:ascii="Footlight MT Light" w:hAnsi="Footlight MT Light"/>
          <w:spacing w:val="3"/>
          <w:sz w:val="24"/>
          <w:szCs w:val="24"/>
          <w:lang w:val="id-ID"/>
        </w:rPr>
      </w:pPr>
    </w:p>
    <w:p w:rsidR="00D60305" w:rsidRPr="002B2F54" w:rsidRDefault="000F5E78" w:rsidP="00FE17BA">
      <w:pPr>
        <w:numPr>
          <w:ilvl w:val="0"/>
          <w:numId w:val="11"/>
        </w:numPr>
        <w:tabs>
          <w:tab w:val="clear" w:pos="720"/>
        </w:tabs>
        <w:overflowPunct w:val="0"/>
        <w:autoSpaceDE w:val="0"/>
        <w:autoSpaceDN w:val="0"/>
        <w:ind w:left="426"/>
        <w:rPr>
          <w:rFonts w:ascii="Footlight MT Light" w:hAnsi="Footlight MT Light"/>
          <w:spacing w:val="3"/>
          <w:sz w:val="24"/>
          <w:szCs w:val="24"/>
        </w:rPr>
      </w:pPr>
      <w:r w:rsidRPr="002B2F54">
        <w:rPr>
          <w:rFonts w:ascii="Footlight MT Light" w:hAnsi="Footlight MT Light"/>
          <w:spacing w:val="3"/>
          <w:sz w:val="24"/>
          <w:szCs w:val="24"/>
          <w:lang w:val="id-ID"/>
        </w:rPr>
        <w:t>data</w:t>
      </w:r>
      <w:r w:rsidR="00287D55" w:rsidRPr="002B2F54">
        <w:rPr>
          <w:rFonts w:ascii="Footlight MT Light" w:hAnsi="Footlight MT Light"/>
          <w:spacing w:val="3"/>
          <w:sz w:val="24"/>
          <w:szCs w:val="24"/>
        </w:rPr>
        <w:t xml:space="preserve">-data </w:t>
      </w:r>
      <w:r w:rsidRPr="002B2F54">
        <w:rPr>
          <w:rFonts w:ascii="Footlight MT Light" w:hAnsi="Footlight MT Light"/>
          <w:spacing w:val="3"/>
          <w:sz w:val="24"/>
          <w:szCs w:val="24"/>
          <w:lang w:val="id-ID"/>
        </w:rPr>
        <w:t xml:space="preserve">badan usaha </w:t>
      </w:r>
      <w:r w:rsidR="00287D55" w:rsidRPr="002B2F54">
        <w:rPr>
          <w:rFonts w:ascii="Footlight MT Light" w:hAnsi="Footlight MT Light"/>
          <w:spacing w:val="3"/>
          <w:sz w:val="24"/>
          <w:szCs w:val="24"/>
          <w:lang w:val="id-ID"/>
        </w:rPr>
        <w:t xml:space="preserve">yang </w:t>
      </w:r>
      <w:r w:rsidR="00D60305" w:rsidRPr="002B2F54">
        <w:rPr>
          <w:rFonts w:ascii="Footlight MT Light" w:hAnsi="Footlight MT Light"/>
          <w:spacing w:val="3"/>
          <w:sz w:val="24"/>
          <w:szCs w:val="24"/>
        </w:rPr>
        <w:t xml:space="preserve">saya </w:t>
      </w:r>
      <w:r w:rsidR="00287D55" w:rsidRPr="002B2F54">
        <w:rPr>
          <w:rFonts w:ascii="Footlight MT Light" w:hAnsi="Footlight MT Light"/>
          <w:spacing w:val="3"/>
          <w:sz w:val="24"/>
          <w:szCs w:val="24"/>
          <w:lang w:val="id-ID"/>
        </w:rPr>
        <w:t xml:space="preserve">wakili </w:t>
      </w:r>
      <w:r w:rsidR="00D60305" w:rsidRPr="002B2F54">
        <w:rPr>
          <w:rFonts w:ascii="Footlight MT Light" w:hAnsi="Footlight MT Light"/>
          <w:spacing w:val="3"/>
          <w:sz w:val="24"/>
          <w:szCs w:val="24"/>
        </w:rPr>
        <w:t>adalah sebagai berikut:</w:t>
      </w:r>
    </w:p>
    <w:p w:rsidR="000557D3" w:rsidRPr="002B2F54" w:rsidRDefault="000557D3" w:rsidP="00FE17BA">
      <w:pPr>
        <w:overflowPunct w:val="0"/>
        <w:autoSpaceDE w:val="0"/>
        <w:autoSpaceDN w:val="0"/>
        <w:rPr>
          <w:rFonts w:ascii="Footlight MT Light" w:hAnsi="Footlight MT Light"/>
          <w:spacing w:val="3"/>
          <w:sz w:val="24"/>
          <w:szCs w:val="24"/>
        </w:rPr>
      </w:pPr>
    </w:p>
    <w:p w:rsidR="004B0425" w:rsidRPr="002B2F54" w:rsidRDefault="004B0425" w:rsidP="00FE17BA">
      <w:pPr>
        <w:overflowPunct w:val="0"/>
        <w:autoSpaceDE w:val="0"/>
        <w:autoSpaceDN w:val="0"/>
        <w:rPr>
          <w:rFonts w:ascii="Footlight MT Light" w:hAnsi="Footlight MT Light"/>
          <w:spacing w:val="3"/>
          <w:sz w:val="24"/>
          <w:szCs w:val="24"/>
        </w:rPr>
      </w:pPr>
    </w:p>
    <w:p w:rsidR="002F1D21" w:rsidRPr="002B2F54" w:rsidRDefault="00D60305" w:rsidP="00FE17BA">
      <w:pPr>
        <w:numPr>
          <w:ilvl w:val="0"/>
          <w:numId w:val="318"/>
        </w:numPr>
        <w:overflowPunct w:val="0"/>
        <w:autoSpaceDE w:val="0"/>
        <w:autoSpaceDN w:val="0"/>
        <w:ind w:left="360"/>
        <w:rPr>
          <w:rFonts w:ascii="Footlight MT Light" w:hAnsi="Footlight MT Light"/>
          <w:b/>
          <w:bCs/>
          <w:sz w:val="24"/>
          <w:szCs w:val="24"/>
        </w:rPr>
      </w:pPr>
      <w:r w:rsidRPr="002B2F54">
        <w:rPr>
          <w:rFonts w:ascii="Footlight MT Light" w:hAnsi="Footlight MT Light"/>
          <w:b/>
          <w:bCs/>
          <w:sz w:val="24"/>
          <w:szCs w:val="24"/>
        </w:rPr>
        <w:lastRenderedPageBreak/>
        <w:t>Data Administrasi</w:t>
      </w:r>
    </w:p>
    <w:p w:rsidR="00D60305" w:rsidRPr="002B2F54" w:rsidRDefault="00D60305" w:rsidP="00FE17BA">
      <w:pPr>
        <w:overflowPunct w:val="0"/>
        <w:autoSpaceDE w:val="0"/>
        <w:autoSpaceDN w:val="0"/>
        <w:ind w:left="1080"/>
        <w:rPr>
          <w:rFonts w:ascii="Footlight MT Light" w:hAnsi="Footlight MT Light"/>
          <w:spacing w:val="3"/>
          <w:sz w:val="24"/>
          <w:szCs w:val="24"/>
          <w:lang w:val="id-ID"/>
        </w:rPr>
      </w:pPr>
      <w:r w:rsidRPr="002B2F54">
        <w:rPr>
          <w:rFonts w:ascii="Footlight MT Light" w:hAnsi="Footlight MT Light"/>
          <w:spacing w:val="3"/>
          <w:sz w:val="24"/>
          <w:szCs w:val="24"/>
        </w:rPr>
        <w:t> </w:t>
      </w:r>
    </w:p>
    <w:tbl>
      <w:tblPr>
        <w:tblW w:w="7578" w:type="dxa"/>
        <w:tblInd w:w="468" w:type="dxa"/>
        <w:tblCellMar>
          <w:top w:w="108" w:type="dxa"/>
          <w:left w:w="0" w:type="dxa"/>
          <w:bottom w:w="108" w:type="dxa"/>
          <w:right w:w="0" w:type="dxa"/>
        </w:tblCellMar>
        <w:tblLook w:val="0000"/>
      </w:tblPr>
      <w:tblGrid>
        <w:gridCol w:w="491"/>
        <w:gridCol w:w="3966"/>
        <w:gridCol w:w="286"/>
        <w:gridCol w:w="2835"/>
      </w:tblGrid>
      <w:tr w:rsidR="00B328A8" w:rsidRPr="002B2F54" w:rsidTr="00761091">
        <w:tc>
          <w:tcPr>
            <w:tcW w:w="491" w:type="dxa"/>
            <w:tcBorders>
              <w:top w:val="single" w:sz="8" w:space="0" w:color="auto"/>
              <w:left w:val="single" w:sz="8" w:space="0" w:color="auto"/>
              <w:bottom w:val="single" w:sz="8" w:space="0" w:color="auto"/>
              <w:right w:val="nil"/>
            </w:tcBorders>
            <w:shd w:val="clear" w:color="auto" w:fill="auto"/>
            <w:tcMar>
              <w:top w:w="0" w:type="dxa"/>
              <w:left w:w="108" w:type="dxa"/>
              <w:bottom w:w="0" w:type="dxa"/>
              <w:right w:w="108" w:type="dxa"/>
            </w:tcMar>
            <w:vAlign w:val="center"/>
          </w:tcPr>
          <w:p w:rsidR="00D60305" w:rsidRPr="002B2F54" w:rsidRDefault="00D60305" w:rsidP="00FE17BA">
            <w:pPr>
              <w:overflowPunct w:val="0"/>
              <w:autoSpaceDE w:val="0"/>
              <w:autoSpaceDN w:val="0"/>
              <w:jc w:val="right"/>
              <w:rPr>
                <w:rFonts w:ascii="Footlight MT Light" w:hAnsi="Footlight MT Light"/>
                <w:spacing w:val="3"/>
                <w:sz w:val="24"/>
                <w:szCs w:val="24"/>
                <w:lang w:val="sv-SE"/>
              </w:rPr>
            </w:pPr>
            <w:r w:rsidRPr="002B2F54">
              <w:rPr>
                <w:rFonts w:ascii="Footlight MT Light" w:hAnsi="Footlight MT Light"/>
                <w:spacing w:val="3"/>
                <w:sz w:val="24"/>
                <w:szCs w:val="24"/>
              </w:rPr>
              <w:t> </w:t>
            </w:r>
            <w:r w:rsidRPr="002B2F54">
              <w:rPr>
                <w:rFonts w:ascii="Footlight MT Light" w:hAnsi="Footlight MT Light"/>
                <w:spacing w:val="3"/>
                <w:sz w:val="24"/>
                <w:szCs w:val="24"/>
                <w:lang w:val="sv-SE"/>
              </w:rPr>
              <w:t>1.</w:t>
            </w:r>
          </w:p>
        </w:tc>
        <w:tc>
          <w:tcPr>
            <w:tcW w:w="3966" w:type="dxa"/>
            <w:tcBorders>
              <w:top w:val="single" w:sz="8" w:space="0" w:color="auto"/>
              <w:left w:val="nil"/>
              <w:bottom w:val="single" w:sz="8" w:space="0" w:color="auto"/>
              <w:right w:val="nil"/>
            </w:tcBorders>
            <w:shd w:val="clear" w:color="auto" w:fill="auto"/>
            <w:tcMar>
              <w:top w:w="0" w:type="dxa"/>
              <w:left w:w="108" w:type="dxa"/>
              <w:bottom w:w="0" w:type="dxa"/>
              <w:right w:w="108" w:type="dxa"/>
            </w:tcMar>
            <w:vAlign w:val="center"/>
          </w:tcPr>
          <w:p w:rsidR="002F1D21" w:rsidRPr="002B2F54" w:rsidRDefault="00D60305" w:rsidP="00FE17BA">
            <w:pPr>
              <w:overflowPunct w:val="0"/>
              <w:autoSpaceDE w:val="0"/>
              <w:autoSpaceDN w:val="0"/>
              <w:rPr>
                <w:rFonts w:ascii="Footlight MT Light" w:hAnsi="Footlight MT Light"/>
                <w:spacing w:val="3"/>
                <w:sz w:val="24"/>
                <w:szCs w:val="24"/>
                <w:lang w:val="id-ID"/>
              </w:rPr>
            </w:pPr>
            <w:r w:rsidRPr="002B2F54">
              <w:rPr>
                <w:rFonts w:ascii="Footlight MT Light" w:hAnsi="Footlight MT Light"/>
                <w:spacing w:val="3"/>
                <w:sz w:val="24"/>
                <w:szCs w:val="24"/>
                <w:lang w:val="fi-FI"/>
              </w:rPr>
              <w:t xml:space="preserve">Nama </w:t>
            </w:r>
            <w:r w:rsidR="00851C44" w:rsidRPr="002B2F54">
              <w:rPr>
                <w:rFonts w:ascii="Footlight MT Light" w:hAnsi="Footlight MT Light"/>
                <w:spacing w:val="3"/>
                <w:sz w:val="24"/>
                <w:szCs w:val="24"/>
                <w:lang w:val="fi-FI"/>
              </w:rPr>
              <w:t>Badan Usaha</w:t>
            </w:r>
            <w:r w:rsidRPr="002B2F54">
              <w:rPr>
                <w:rFonts w:ascii="Footlight MT Light" w:hAnsi="Footlight MT Light"/>
                <w:spacing w:val="3"/>
                <w:sz w:val="24"/>
                <w:szCs w:val="24"/>
                <w:lang w:val="sv-SE"/>
              </w:rPr>
              <w:t xml:space="preserve"> </w:t>
            </w:r>
          </w:p>
        </w:tc>
        <w:tc>
          <w:tcPr>
            <w:tcW w:w="286" w:type="dxa"/>
            <w:tcBorders>
              <w:top w:val="single" w:sz="8" w:space="0" w:color="auto"/>
              <w:left w:val="nil"/>
              <w:bottom w:val="single" w:sz="8" w:space="0" w:color="auto"/>
              <w:right w:val="nil"/>
            </w:tcBorders>
            <w:shd w:val="clear" w:color="auto" w:fill="auto"/>
            <w:tcMar>
              <w:top w:w="0" w:type="dxa"/>
              <w:left w:w="108" w:type="dxa"/>
              <w:bottom w:w="0" w:type="dxa"/>
              <w:right w:w="108" w:type="dxa"/>
            </w:tcMar>
            <w:vAlign w:val="center"/>
          </w:tcPr>
          <w:p w:rsidR="00D60305" w:rsidRPr="002B2F54" w:rsidRDefault="00D60305" w:rsidP="00FE17BA">
            <w:pPr>
              <w:overflowPunct w:val="0"/>
              <w:autoSpaceDE w:val="0"/>
              <w:autoSpaceDN w:val="0"/>
              <w:jc w:val="center"/>
              <w:rPr>
                <w:rFonts w:ascii="Footlight MT Light" w:hAnsi="Footlight MT Light"/>
                <w:spacing w:val="3"/>
                <w:sz w:val="24"/>
                <w:szCs w:val="24"/>
                <w:lang w:val="sv-SE"/>
              </w:rPr>
            </w:pPr>
            <w:r w:rsidRPr="002B2F54">
              <w:rPr>
                <w:rFonts w:ascii="Footlight MT Light" w:hAnsi="Footlight MT Light"/>
                <w:spacing w:val="3"/>
                <w:sz w:val="24"/>
                <w:szCs w:val="24"/>
                <w:lang w:val="sv-SE"/>
              </w:rPr>
              <w:t>:</w:t>
            </w:r>
          </w:p>
        </w:tc>
        <w:tc>
          <w:tcPr>
            <w:tcW w:w="283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D60305" w:rsidRPr="002B2F54" w:rsidRDefault="00D60305" w:rsidP="00FE17BA">
            <w:pPr>
              <w:overflowPunct w:val="0"/>
              <w:autoSpaceDE w:val="0"/>
              <w:autoSpaceDN w:val="0"/>
              <w:rPr>
                <w:rFonts w:ascii="Footlight MT Light" w:hAnsi="Footlight MT Light"/>
                <w:spacing w:val="3"/>
                <w:sz w:val="24"/>
                <w:szCs w:val="24"/>
                <w:lang w:val="sv-SE"/>
              </w:rPr>
            </w:pPr>
            <w:r w:rsidRPr="002B2F54">
              <w:rPr>
                <w:rFonts w:ascii="Footlight MT Light" w:hAnsi="Footlight MT Light"/>
                <w:spacing w:val="3"/>
                <w:sz w:val="24"/>
                <w:szCs w:val="24"/>
                <w:lang w:val="sv-SE"/>
              </w:rPr>
              <w:t> __________</w:t>
            </w:r>
          </w:p>
        </w:tc>
      </w:tr>
      <w:tr w:rsidR="00B328A8" w:rsidRPr="002B2F54" w:rsidTr="00761091">
        <w:trPr>
          <w:trHeight w:val="598"/>
        </w:trPr>
        <w:tc>
          <w:tcPr>
            <w:tcW w:w="491" w:type="dxa"/>
            <w:tcBorders>
              <w:top w:val="nil"/>
              <w:left w:val="single" w:sz="8" w:space="0" w:color="auto"/>
              <w:bottom w:val="single" w:sz="8" w:space="0" w:color="auto"/>
              <w:right w:val="nil"/>
            </w:tcBorders>
            <w:shd w:val="clear" w:color="auto" w:fill="auto"/>
            <w:tcMar>
              <w:top w:w="0" w:type="dxa"/>
              <w:left w:w="108" w:type="dxa"/>
              <w:bottom w:w="0" w:type="dxa"/>
              <w:right w:w="108" w:type="dxa"/>
            </w:tcMar>
            <w:vAlign w:val="center"/>
          </w:tcPr>
          <w:p w:rsidR="00D60305" w:rsidRPr="002B2F54" w:rsidRDefault="00D60305" w:rsidP="00FE17BA">
            <w:pPr>
              <w:overflowPunct w:val="0"/>
              <w:autoSpaceDE w:val="0"/>
              <w:autoSpaceDN w:val="0"/>
              <w:jc w:val="right"/>
              <w:rPr>
                <w:rFonts w:ascii="Footlight MT Light" w:hAnsi="Footlight MT Light"/>
                <w:spacing w:val="3"/>
                <w:sz w:val="24"/>
                <w:szCs w:val="24"/>
                <w:lang w:val="sv-SE"/>
              </w:rPr>
            </w:pPr>
            <w:r w:rsidRPr="002B2F54">
              <w:rPr>
                <w:rFonts w:ascii="Footlight MT Light" w:hAnsi="Footlight MT Light"/>
                <w:spacing w:val="3"/>
                <w:sz w:val="24"/>
                <w:szCs w:val="24"/>
                <w:lang w:val="sv-SE"/>
              </w:rPr>
              <w:t>2.</w:t>
            </w:r>
          </w:p>
        </w:tc>
        <w:tc>
          <w:tcPr>
            <w:tcW w:w="3966" w:type="dxa"/>
            <w:tcBorders>
              <w:top w:val="nil"/>
              <w:left w:val="nil"/>
              <w:bottom w:val="single" w:sz="4" w:space="0" w:color="auto"/>
              <w:right w:val="nil"/>
            </w:tcBorders>
            <w:shd w:val="clear" w:color="auto" w:fill="auto"/>
            <w:tcMar>
              <w:top w:w="0" w:type="dxa"/>
              <w:left w:w="108" w:type="dxa"/>
              <w:bottom w:w="0" w:type="dxa"/>
              <w:right w:w="108" w:type="dxa"/>
            </w:tcMar>
            <w:vAlign w:val="center"/>
          </w:tcPr>
          <w:p w:rsidR="00D60305" w:rsidRPr="002B2F54" w:rsidRDefault="00D60305" w:rsidP="00FE17BA">
            <w:pPr>
              <w:overflowPunct w:val="0"/>
              <w:autoSpaceDE w:val="0"/>
              <w:autoSpaceDN w:val="0"/>
              <w:rPr>
                <w:rFonts w:ascii="Footlight MT Light" w:hAnsi="Footlight MT Light"/>
                <w:spacing w:val="3"/>
                <w:sz w:val="24"/>
                <w:szCs w:val="24"/>
                <w:lang w:val="fi-FI"/>
              </w:rPr>
            </w:pPr>
            <w:r w:rsidRPr="002B2F54">
              <w:rPr>
                <w:rFonts w:ascii="Footlight MT Light" w:hAnsi="Footlight MT Light"/>
                <w:spacing w:val="3"/>
                <w:sz w:val="24"/>
                <w:szCs w:val="24"/>
                <w:lang w:val="fi-FI"/>
              </w:rPr>
              <w:t xml:space="preserve">Status </w:t>
            </w:r>
          </w:p>
        </w:tc>
        <w:tc>
          <w:tcPr>
            <w:tcW w:w="286" w:type="dxa"/>
            <w:tcBorders>
              <w:top w:val="nil"/>
              <w:left w:val="nil"/>
              <w:bottom w:val="single" w:sz="8" w:space="0" w:color="auto"/>
              <w:right w:val="nil"/>
            </w:tcBorders>
            <w:shd w:val="clear" w:color="auto" w:fill="auto"/>
            <w:tcMar>
              <w:top w:w="0" w:type="dxa"/>
              <w:left w:w="108" w:type="dxa"/>
              <w:bottom w:w="0" w:type="dxa"/>
              <w:right w:w="108" w:type="dxa"/>
            </w:tcMar>
            <w:vAlign w:val="center"/>
          </w:tcPr>
          <w:p w:rsidR="00D60305" w:rsidRPr="002B2F54" w:rsidRDefault="00D60305" w:rsidP="00FE17BA">
            <w:pPr>
              <w:overflowPunct w:val="0"/>
              <w:autoSpaceDE w:val="0"/>
              <w:autoSpaceDN w:val="0"/>
              <w:jc w:val="center"/>
              <w:rPr>
                <w:rFonts w:ascii="Footlight MT Light" w:hAnsi="Footlight MT Light"/>
                <w:spacing w:val="3"/>
                <w:sz w:val="24"/>
                <w:szCs w:val="24"/>
                <w:lang w:val="sv-SE"/>
              </w:rPr>
            </w:pPr>
            <w:r w:rsidRPr="002B2F54">
              <w:rPr>
                <w:rFonts w:ascii="Footlight MT Light" w:hAnsi="Footlight MT Light"/>
                <w:spacing w:val="3"/>
                <w:sz w:val="24"/>
                <w:szCs w:val="24"/>
                <w:lang w:val="sv-SE"/>
              </w:rPr>
              <w:t>:</w:t>
            </w:r>
          </w:p>
        </w:tc>
        <w:tc>
          <w:tcPr>
            <w:tcW w:w="283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D60305" w:rsidRPr="002B2F54" w:rsidRDefault="00520E85" w:rsidP="00FE17BA">
            <w:pPr>
              <w:spacing w:before="100" w:after="100"/>
              <w:rPr>
                <w:rFonts w:ascii="Footlight MT Light" w:hAnsi="Footlight MT Light"/>
                <w:sz w:val="24"/>
                <w:szCs w:val="24"/>
                <w:lang w:val="sv-SE"/>
              </w:rPr>
            </w:pPr>
            <w:r w:rsidRPr="00520E85">
              <w:rPr>
                <w:rFonts w:ascii="Footlight MT Light" w:hAnsi="Footlight MT Light"/>
                <w:spacing w:val="3"/>
                <w:sz w:val="24"/>
                <w:szCs w:val="24"/>
              </w:rPr>
              <w:pict>
                <v:shape id="_x0000_s1162" type="#_x0000_t202" style="position:absolute;left:0;text-align:left;margin-left:89.25pt;margin-top:7.95pt;width:44.7pt;height:17.25pt;z-index:251649536;mso-position-horizontal-relative:text;mso-position-vertical-relative:text" stroked="f">
                  <v:textbox style="mso-next-textbox:#_x0000_s1162">
                    <w:txbxContent>
                      <w:p w:rsidR="00245B2A" w:rsidRDefault="00245B2A" w:rsidP="00D60305">
                        <w:pPr>
                          <w:jc w:val="center"/>
                          <w:rPr>
                            <w:sz w:val="18"/>
                            <w:szCs w:val="18"/>
                          </w:rPr>
                        </w:pPr>
                        <w:r>
                          <w:rPr>
                            <w:sz w:val="18"/>
                            <w:szCs w:val="18"/>
                          </w:rPr>
                          <w:t>Cabang</w:t>
                        </w:r>
                      </w:p>
                    </w:txbxContent>
                  </v:textbox>
                </v:shape>
              </w:pict>
            </w:r>
            <w:r w:rsidRPr="00520E85">
              <w:rPr>
                <w:rFonts w:ascii="Footlight MT Light" w:hAnsi="Footlight MT Light"/>
                <w:spacing w:val="3"/>
                <w:sz w:val="24"/>
                <w:szCs w:val="24"/>
              </w:rPr>
              <w:pict>
                <v:shape id="_x0000_s1161" type="#_x0000_t202" style="position:absolute;left:0;text-align:left;margin-left:17.25pt;margin-top:7.95pt;width:35.55pt;height:17.25pt;z-index:251648512;mso-position-horizontal-relative:text;mso-position-vertical-relative:text" stroked="f">
                  <v:textbox style="mso-next-textbox:#_x0000_s1161">
                    <w:txbxContent>
                      <w:p w:rsidR="00245B2A" w:rsidRDefault="00245B2A" w:rsidP="00D60305">
                        <w:pPr>
                          <w:jc w:val="center"/>
                          <w:rPr>
                            <w:sz w:val="18"/>
                            <w:szCs w:val="18"/>
                          </w:rPr>
                        </w:pPr>
                        <w:r>
                          <w:rPr>
                            <w:sz w:val="18"/>
                            <w:szCs w:val="18"/>
                          </w:rPr>
                          <w:t>Pusat</w:t>
                        </w:r>
                      </w:p>
                    </w:txbxContent>
                  </v:textbox>
                </v:shape>
              </w:pict>
            </w:r>
            <w:r w:rsidRPr="00520E85">
              <w:rPr>
                <w:rFonts w:ascii="Footlight MT Light" w:hAnsi="Footlight MT Light"/>
                <w:spacing w:val="3"/>
                <w:sz w:val="24"/>
                <w:szCs w:val="24"/>
              </w:rPr>
              <w:pict>
                <v:rect id="_x0000_s1164" style="position:absolute;left:0;text-align:left;margin-left:62.25pt;margin-top:7.95pt;width:21pt;height:17.1pt;z-index:251651584;mso-position-horizontal-relative:text;mso-position-vertical-relative:text"/>
              </w:pict>
            </w:r>
            <w:r w:rsidRPr="00520E85">
              <w:rPr>
                <w:rFonts w:ascii="Footlight MT Light" w:hAnsi="Footlight MT Light"/>
                <w:spacing w:val="3"/>
                <w:sz w:val="24"/>
                <w:szCs w:val="24"/>
              </w:rPr>
              <w:pict>
                <v:rect id="_x0000_s1163" style="position:absolute;left:0;text-align:left;margin-left:-.75pt;margin-top:7.95pt;width:18pt;height:18pt;z-index:251650560;mso-position-horizontal-relative:text;mso-position-vertical-relative:text"/>
              </w:pict>
            </w:r>
            <w:r w:rsidR="00D60305" w:rsidRPr="002B2F54">
              <w:rPr>
                <w:rFonts w:ascii="Footlight MT Light" w:hAnsi="Footlight MT Light"/>
                <w:sz w:val="24"/>
                <w:szCs w:val="24"/>
                <w:lang w:val="sv-SE"/>
              </w:rPr>
              <w:t> </w:t>
            </w:r>
          </w:p>
        </w:tc>
      </w:tr>
      <w:tr w:rsidR="00B328A8" w:rsidRPr="002B2F54" w:rsidTr="00761091">
        <w:trPr>
          <w:trHeight w:val="345"/>
        </w:trPr>
        <w:tc>
          <w:tcPr>
            <w:tcW w:w="491" w:type="dxa"/>
            <w:vMerge w:val="restart"/>
            <w:tcBorders>
              <w:top w:val="nil"/>
              <w:left w:val="single" w:sz="8" w:space="0" w:color="auto"/>
            </w:tcBorders>
            <w:shd w:val="clear" w:color="auto" w:fill="auto"/>
            <w:tcMar>
              <w:top w:w="0" w:type="dxa"/>
              <w:left w:w="108" w:type="dxa"/>
              <w:bottom w:w="0" w:type="dxa"/>
              <w:right w:w="108" w:type="dxa"/>
            </w:tcMar>
            <w:vAlign w:val="center"/>
          </w:tcPr>
          <w:p w:rsidR="00D60305" w:rsidRPr="002B2F54" w:rsidRDefault="00D60305" w:rsidP="00FE17BA">
            <w:pPr>
              <w:overflowPunct w:val="0"/>
              <w:autoSpaceDE w:val="0"/>
              <w:autoSpaceDN w:val="0"/>
              <w:jc w:val="right"/>
              <w:rPr>
                <w:rFonts w:ascii="Footlight MT Light" w:hAnsi="Footlight MT Light"/>
                <w:spacing w:val="3"/>
                <w:sz w:val="24"/>
                <w:szCs w:val="24"/>
              </w:rPr>
            </w:pPr>
            <w:r w:rsidRPr="002B2F54">
              <w:rPr>
                <w:rFonts w:ascii="Footlight MT Light" w:hAnsi="Footlight MT Light"/>
                <w:spacing w:val="3"/>
                <w:sz w:val="24"/>
                <w:szCs w:val="24"/>
              </w:rPr>
              <w:t>3.</w:t>
            </w:r>
          </w:p>
        </w:tc>
        <w:tc>
          <w:tcPr>
            <w:tcW w:w="3966" w:type="dxa"/>
            <w:tcBorders>
              <w:top w:val="single" w:sz="4" w:space="0" w:color="auto"/>
            </w:tcBorders>
            <w:shd w:val="clear" w:color="auto" w:fill="auto"/>
            <w:tcMar>
              <w:top w:w="0" w:type="dxa"/>
              <w:left w:w="108" w:type="dxa"/>
              <w:bottom w:w="0" w:type="dxa"/>
              <w:right w:w="108" w:type="dxa"/>
            </w:tcMar>
            <w:vAlign w:val="center"/>
          </w:tcPr>
          <w:p w:rsidR="00D60305" w:rsidRPr="002B2F54" w:rsidRDefault="00D60305" w:rsidP="00FE17BA">
            <w:pPr>
              <w:overflowPunct w:val="0"/>
              <w:autoSpaceDE w:val="0"/>
              <w:autoSpaceDN w:val="0"/>
              <w:rPr>
                <w:rFonts w:ascii="Footlight MT Light" w:hAnsi="Footlight MT Light"/>
                <w:spacing w:val="3"/>
                <w:sz w:val="24"/>
                <w:szCs w:val="24"/>
                <w:lang w:val="id-ID"/>
              </w:rPr>
            </w:pPr>
            <w:r w:rsidRPr="002B2F54">
              <w:rPr>
                <w:rFonts w:ascii="Footlight MT Light" w:hAnsi="Footlight MT Light"/>
                <w:spacing w:val="3"/>
                <w:sz w:val="24"/>
                <w:szCs w:val="24"/>
                <w:lang w:val="sv-SE"/>
              </w:rPr>
              <w:t>Alamat </w:t>
            </w:r>
            <w:r w:rsidR="00CF763A" w:rsidRPr="002B2F54">
              <w:rPr>
                <w:rFonts w:ascii="Footlight MT Light" w:hAnsi="Footlight MT Light"/>
                <w:spacing w:val="3"/>
                <w:sz w:val="24"/>
                <w:szCs w:val="24"/>
                <w:lang w:val="id-ID"/>
              </w:rPr>
              <w:t xml:space="preserve">Kantor </w:t>
            </w:r>
            <w:r w:rsidR="00CF763A" w:rsidRPr="002B2F54">
              <w:rPr>
                <w:rFonts w:ascii="Footlight MT Light" w:hAnsi="Footlight MT Light"/>
                <w:spacing w:val="3"/>
                <w:sz w:val="24"/>
                <w:szCs w:val="24"/>
              </w:rPr>
              <w:t>Pusat</w:t>
            </w:r>
          </w:p>
        </w:tc>
        <w:tc>
          <w:tcPr>
            <w:tcW w:w="286" w:type="dxa"/>
            <w:tcBorders>
              <w:top w:val="nil"/>
              <w:left w:val="nil"/>
              <w:right w:val="nil"/>
            </w:tcBorders>
            <w:shd w:val="clear" w:color="auto" w:fill="auto"/>
            <w:tcMar>
              <w:top w:w="0" w:type="dxa"/>
              <w:left w:w="108" w:type="dxa"/>
              <w:bottom w:w="0" w:type="dxa"/>
              <w:right w:w="108" w:type="dxa"/>
            </w:tcMar>
            <w:vAlign w:val="center"/>
          </w:tcPr>
          <w:p w:rsidR="00D60305" w:rsidRPr="002B2F54" w:rsidRDefault="00D60305" w:rsidP="00FE17BA">
            <w:pPr>
              <w:overflowPunct w:val="0"/>
              <w:autoSpaceDE w:val="0"/>
              <w:autoSpaceDN w:val="0"/>
              <w:jc w:val="center"/>
              <w:rPr>
                <w:rFonts w:ascii="Footlight MT Light" w:hAnsi="Footlight MT Light"/>
                <w:spacing w:val="3"/>
                <w:sz w:val="24"/>
                <w:szCs w:val="24"/>
                <w:lang w:val="sv-SE"/>
              </w:rPr>
            </w:pPr>
            <w:r w:rsidRPr="002B2F54">
              <w:rPr>
                <w:rFonts w:ascii="Footlight MT Light" w:hAnsi="Footlight MT Light"/>
                <w:spacing w:val="3"/>
                <w:sz w:val="24"/>
                <w:szCs w:val="24"/>
                <w:lang w:val="sv-SE"/>
              </w:rPr>
              <w:t>:</w:t>
            </w:r>
          </w:p>
        </w:tc>
        <w:tc>
          <w:tcPr>
            <w:tcW w:w="2835" w:type="dxa"/>
            <w:tcBorders>
              <w:top w:val="nil"/>
              <w:left w:val="nil"/>
              <w:right w:val="single" w:sz="8" w:space="0" w:color="auto"/>
            </w:tcBorders>
            <w:shd w:val="clear" w:color="auto" w:fill="auto"/>
            <w:tcMar>
              <w:top w:w="0" w:type="dxa"/>
              <w:left w:w="108" w:type="dxa"/>
              <w:bottom w:w="0" w:type="dxa"/>
              <w:right w:w="108" w:type="dxa"/>
            </w:tcMar>
            <w:vAlign w:val="center"/>
          </w:tcPr>
          <w:p w:rsidR="00D60305" w:rsidRPr="002B2F54" w:rsidRDefault="00D60305" w:rsidP="00FE17BA">
            <w:pPr>
              <w:overflowPunct w:val="0"/>
              <w:autoSpaceDE w:val="0"/>
              <w:autoSpaceDN w:val="0"/>
              <w:rPr>
                <w:rFonts w:ascii="Footlight MT Light" w:hAnsi="Footlight MT Light"/>
                <w:spacing w:val="3"/>
                <w:sz w:val="24"/>
                <w:szCs w:val="24"/>
                <w:lang w:val="sv-SE"/>
              </w:rPr>
            </w:pPr>
            <w:r w:rsidRPr="002B2F54">
              <w:rPr>
                <w:rFonts w:ascii="Footlight MT Light" w:hAnsi="Footlight MT Light"/>
                <w:spacing w:val="3"/>
                <w:sz w:val="24"/>
                <w:szCs w:val="24"/>
                <w:lang w:val="sv-SE"/>
              </w:rPr>
              <w:t> __________</w:t>
            </w:r>
          </w:p>
        </w:tc>
      </w:tr>
      <w:tr w:rsidR="00B328A8" w:rsidRPr="002B2F54" w:rsidTr="00761091">
        <w:trPr>
          <w:trHeight w:val="345"/>
        </w:trPr>
        <w:tc>
          <w:tcPr>
            <w:tcW w:w="491" w:type="dxa"/>
            <w:vMerge/>
            <w:tcBorders>
              <w:left w:val="single" w:sz="8" w:space="0" w:color="auto"/>
            </w:tcBorders>
            <w:shd w:val="clear" w:color="auto" w:fill="auto"/>
            <w:tcMar>
              <w:top w:w="0" w:type="dxa"/>
              <w:left w:w="108" w:type="dxa"/>
              <w:bottom w:w="0" w:type="dxa"/>
              <w:right w:w="108" w:type="dxa"/>
            </w:tcMar>
            <w:vAlign w:val="center"/>
          </w:tcPr>
          <w:p w:rsidR="00D60305" w:rsidRPr="002B2F54" w:rsidRDefault="00D60305" w:rsidP="00FE17BA">
            <w:pPr>
              <w:overflowPunct w:val="0"/>
              <w:autoSpaceDE w:val="0"/>
              <w:autoSpaceDN w:val="0"/>
              <w:jc w:val="right"/>
              <w:rPr>
                <w:rFonts w:ascii="Footlight MT Light" w:hAnsi="Footlight MT Light"/>
                <w:spacing w:val="3"/>
                <w:sz w:val="24"/>
                <w:szCs w:val="24"/>
              </w:rPr>
            </w:pPr>
          </w:p>
        </w:tc>
        <w:tc>
          <w:tcPr>
            <w:tcW w:w="3966" w:type="dxa"/>
            <w:tcBorders>
              <w:top w:val="nil"/>
            </w:tcBorders>
            <w:shd w:val="clear" w:color="auto" w:fill="auto"/>
            <w:tcMar>
              <w:top w:w="0" w:type="dxa"/>
              <w:left w:w="108" w:type="dxa"/>
              <w:bottom w:w="0" w:type="dxa"/>
              <w:right w:w="108" w:type="dxa"/>
            </w:tcMar>
            <w:vAlign w:val="center"/>
          </w:tcPr>
          <w:p w:rsidR="00D60305" w:rsidRPr="002B2F54" w:rsidRDefault="00D60305"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rPr>
              <w:t>No. Telepon</w:t>
            </w:r>
          </w:p>
        </w:tc>
        <w:tc>
          <w:tcPr>
            <w:tcW w:w="286" w:type="dxa"/>
            <w:tcBorders>
              <w:left w:val="nil"/>
              <w:right w:val="nil"/>
            </w:tcBorders>
            <w:shd w:val="clear" w:color="auto" w:fill="auto"/>
            <w:tcMar>
              <w:top w:w="0" w:type="dxa"/>
              <w:left w:w="108" w:type="dxa"/>
              <w:bottom w:w="0" w:type="dxa"/>
              <w:right w:w="108" w:type="dxa"/>
            </w:tcMar>
            <w:vAlign w:val="center"/>
          </w:tcPr>
          <w:p w:rsidR="00D60305" w:rsidRPr="002B2F54" w:rsidRDefault="00D60305" w:rsidP="00FE17BA">
            <w:pPr>
              <w:overflowPunct w:val="0"/>
              <w:autoSpaceDE w:val="0"/>
              <w:autoSpaceDN w:val="0"/>
              <w:jc w:val="center"/>
              <w:rPr>
                <w:rFonts w:ascii="Footlight MT Light" w:hAnsi="Footlight MT Light"/>
                <w:spacing w:val="3"/>
                <w:sz w:val="24"/>
                <w:szCs w:val="24"/>
                <w:lang w:val="sv-SE"/>
              </w:rPr>
            </w:pPr>
            <w:r w:rsidRPr="002B2F54">
              <w:rPr>
                <w:rFonts w:ascii="Footlight MT Light" w:hAnsi="Footlight MT Light"/>
                <w:spacing w:val="3"/>
                <w:sz w:val="24"/>
                <w:szCs w:val="24"/>
                <w:lang w:val="sv-SE"/>
              </w:rPr>
              <w:t>:</w:t>
            </w:r>
          </w:p>
        </w:tc>
        <w:tc>
          <w:tcPr>
            <w:tcW w:w="2835" w:type="dxa"/>
            <w:tcBorders>
              <w:left w:val="nil"/>
              <w:right w:val="single" w:sz="8" w:space="0" w:color="auto"/>
            </w:tcBorders>
            <w:shd w:val="clear" w:color="auto" w:fill="auto"/>
            <w:tcMar>
              <w:top w:w="0" w:type="dxa"/>
              <w:left w:w="108" w:type="dxa"/>
              <w:bottom w:w="0" w:type="dxa"/>
              <w:right w:w="108" w:type="dxa"/>
            </w:tcMar>
            <w:vAlign w:val="center"/>
          </w:tcPr>
          <w:p w:rsidR="00D60305" w:rsidRPr="002B2F54" w:rsidRDefault="00D60305" w:rsidP="00FE17BA">
            <w:pPr>
              <w:overflowPunct w:val="0"/>
              <w:autoSpaceDE w:val="0"/>
              <w:autoSpaceDN w:val="0"/>
              <w:rPr>
                <w:rFonts w:ascii="Footlight MT Light" w:hAnsi="Footlight MT Light"/>
                <w:spacing w:val="3"/>
                <w:sz w:val="24"/>
                <w:szCs w:val="24"/>
                <w:lang w:val="sv-SE"/>
              </w:rPr>
            </w:pPr>
            <w:r w:rsidRPr="002B2F54">
              <w:rPr>
                <w:rFonts w:ascii="Footlight MT Light" w:hAnsi="Footlight MT Light"/>
                <w:spacing w:val="3"/>
                <w:sz w:val="24"/>
                <w:szCs w:val="24"/>
                <w:lang w:val="sv-SE"/>
              </w:rPr>
              <w:t> __________</w:t>
            </w:r>
          </w:p>
        </w:tc>
      </w:tr>
      <w:tr w:rsidR="00B328A8" w:rsidRPr="002B2F54" w:rsidTr="00761091">
        <w:trPr>
          <w:trHeight w:val="345"/>
        </w:trPr>
        <w:tc>
          <w:tcPr>
            <w:tcW w:w="491" w:type="dxa"/>
            <w:vMerge/>
            <w:tcBorders>
              <w:left w:val="single" w:sz="8" w:space="0" w:color="auto"/>
            </w:tcBorders>
            <w:shd w:val="clear" w:color="auto" w:fill="auto"/>
            <w:tcMar>
              <w:top w:w="0" w:type="dxa"/>
              <w:left w:w="108" w:type="dxa"/>
              <w:bottom w:w="0" w:type="dxa"/>
              <w:right w:w="108" w:type="dxa"/>
            </w:tcMar>
            <w:vAlign w:val="center"/>
          </w:tcPr>
          <w:p w:rsidR="00D60305" w:rsidRPr="002B2F54" w:rsidRDefault="00D60305" w:rsidP="00FE17BA">
            <w:pPr>
              <w:overflowPunct w:val="0"/>
              <w:autoSpaceDE w:val="0"/>
              <w:autoSpaceDN w:val="0"/>
              <w:jc w:val="right"/>
              <w:rPr>
                <w:rFonts w:ascii="Footlight MT Light" w:hAnsi="Footlight MT Light"/>
                <w:spacing w:val="3"/>
                <w:sz w:val="24"/>
                <w:szCs w:val="24"/>
              </w:rPr>
            </w:pPr>
          </w:p>
        </w:tc>
        <w:tc>
          <w:tcPr>
            <w:tcW w:w="3966" w:type="dxa"/>
            <w:tcBorders>
              <w:top w:val="nil"/>
            </w:tcBorders>
            <w:shd w:val="clear" w:color="auto" w:fill="auto"/>
            <w:tcMar>
              <w:top w:w="0" w:type="dxa"/>
              <w:left w:w="108" w:type="dxa"/>
              <w:bottom w:w="0" w:type="dxa"/>
              <w:right w:w="108" w:type="dxa"/>
            </w:tcMar>
            <w:vAlign w:val="center"/>
          </w:tcPr>
          <w:p w:rsidR="00D60305" w:rsidRPr="002B2F54" w:rsidRDefault="00D60305"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rPr>
              <w:t>No. Fax</w:t>
            </w:r>
          </w:p>
        </w:tc>
        <w:tc>
          <w:tcPr>
            <w:tcW w:w="286" w:type="dxa"/>
            <w:tcBorders>
              <w:left w:val="nil"/>
              <w:right w:val="nil"/>
            </w:tcBorders>
            <w:shd w:val="clear" w:color="auto" w:fill="auto"/>
            <w:tcMar>
              <w:top w:w="0" w:type="dxa"/>
              <w:left w:w="108" w:type="dxa"/>
              <w:bottom w:w="0" w:type="dxa"/>
              <w:right w:w="108" w:type="dxa"/>
            </w:tcMar>
            <w:vAlign w:val="center"/>
          </w:tcPr>
          <w:p w:rsidR="00D60305" w:rsidRPr="002B2F54" w:rsidRDefault="00D60305" w:rsidP="00FE17BA">
            <w:pPr>
              <w:overflowPunct w:val="0"/>
              <w:autoSpaceDE w:val="0"/>
              <w:autoSpaceDN w:val="0"/>
              <w:jc w:val="center"/>
              <w:rPr>
                <w:rFonts w:ascii="Footlight MT Light" w:hAnsi="Footlight MT Light"/>
                <w:spacing w:val="3"/>
                <w:sz w:val="24"/>
                <w:szCs w:val="24"/>
                <w:lang w:val="sv-SE"/>
              </w:rPr>
            </w:pPr>
            <w:r w:rsidRPr="002B2F54">
              <w:rPr>
                <w:rFonts w:ascii="Footlight MT Light" w:hAnsi="Footlight MT Light"/>
                <w:spacing w:val="3"/>
                <w:sz w:val="24"/>
                <w:szCs w:val="24"/>
                <w:lang w:val="sv-SE"/>
              </w:rPr>
              <w:t>:</w:t>
            </w:r>
          </w:p>
        </w:tc>
        <w:tc>
          <w:tcPr>
            <w:tcW w:w="2835" w:type="dxa"/>
            <w:tcBorders>
              <w:left w:val="nil"/>
              <w:right w:val="single" w:sz="8" w:space="0" w:color="auto"/>
            </w:tcBorders>
            <w:shd w:val="clear" w:color="auto" w:fill="auto"/>
            <w:tcMar>
              <w:top w:w="0" w:type="dxa"/>
              <w:left w:w="108" w:type="dxa"/>
              <w:bottom w:w="0" w:type="dxa"/>
              <w:right w:w="108" w:type="dxa"/>
            </w:tcMar>
            <w:vAlign w:val="center"/>
          </w:tcPr>
          <w:p w:rsidR="00D60305" w:rsidRPr="002B2F54" w:rsidRDefault="00D60305" w:rsidP="00FE17BA">
            <w:pPr>
              <w:overflowPunct w:val="0"/>
              <w:autoSpaceDE w:val="0"/>
              <w:autoSpaceDN w:val="0"/>
              <w:rPr>
                <w:rFonts w:ascii="Footlight MT Light" w:hAnsi="Footlight MT Light"/>
                <w:spacing w:val="3"/>
                <w:sz w:val="24"/>
                <w:szCs w:val="24"/>
                <w:lang w:val="sv-SE"/>
              </w:rPr>
            </w:pPr>
            <w:r w:rsidRPr="002B2F54">
              <w:rPr>
                <w:rFonts w:ascii="Footlight MT Light" w:hAnsi="Footlight MT Light"/>
                <w:spacing w:val="3"/>
                <w:sz w:val="24"/>
                <w:szCs w:val="24"/>
                <w:lang w:val="sv-SE"/>
              </w:rPr>
              <w:t> __________</w:t>
            </w:r>
          </w:p>
        </w:tc>
      </w:tr>
      <w:tr w:rsidR="00B328A8" w:rsidRPr="002B2F54" w:rsidTr="00761091">
        <w:trPr>
          <w:trHeight w:val="345"/>
        </w:trPr>
        <w:tc>
          <w:tcPr>
            <w:tcW w:w="491" w:type="dxa"/>
            <w:vMerge/>
            <w:tcBorders>
              <w:left w:val="single" w:sz="8" w:space="0" w:color="auto"/>
              <w:bottom w:val="single" w:sz="8" w:space="0" w:color="auto"/>
            </w:tcBorders>
            <w:shd w:val="clear" w:color="auto" w:fill="auto"/>
            <w:tcMar>
              <w:top w:w="0" w:type="dxa"/>
              <w:left w:w="108" w:type="dxa"/>
              <w:bottom w:w="0" w:type="dxa"/>
              <w:right w:w="108" w:type="dxa"/>
            </w:tcMar>
            <w:vAlign w:val="center"/>
          </w:tcPr>
          <w:p w:rsidR="00D60305" w:rsidRPr="002B2F54" w:rsidRDefault="00D60305" w:rsidP="00FE17BA">
            <w:pPr>
              <w:overflowPunct w:val="0"/>
              <w:autoSpaceDE w:val="0"/>
              <w:autoSpaceDN w:val="0"/>
              <w:jc w:val="right"/>
              <w:rPr>
                <w:rFonts w:ascii="Footlight MT Light" w:hAnsi="Footlight MT Light"/>
                <w:spacing w:val="3"/>
                <w:sz w:val="24"/>
                <w:szCs w:val="24"/>
              </w:rPr>
            </w:pPr>
          </w:p>
        </w:tc>
        <w:tc>
          <w:tcPr>
            <w:tcW w:w="3966" w:type="dxa"/>
            <w:tcBorders>
              <w:top w:val="nil"/>
              <w:bottom w:val="single" w:sz="4" w:space="0" w:color="auto"/>
            </w:tcBorders>
            <w:shd w:val="clear" w:color="auto" w:fill="auto"/>
            <w:tcMar>
              <w:top w:w="0" w:type="dxa"/>
              <w:left w:w="108" w:type="dxa"/>
              <w:bottom w:w="0" w:type="dxa"/>
              <w:right w:w="108" w:type="dxa"/>
            </w:tcMar>
            <w:vAlign w:val="center"/>
          </w:tcPr>
          <w:p w:rsidR="00D60305" w:rsidRPr="002B2F54" w:rsidRDefault="00D60305"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rPr>
              <w:t>E-Mail</w:t>
            </w:r>
          </w:p>
        </w:tc>
        <w:tc>
          <w:tcPr>
            <w:tcW w:w="286" w:type="dxa"/>
            <w:tcBorders>
              <w:left w:val="nil"/>
              <w:bottom w:val="single" w:sz="8" w:space="0" w:color="auto"/>
              <w:right w:val="nil"/>
            </w:tcBorders>
            <w:shd w:val="clear" w:color="auto" w:fill="auto"/>
            <w:tcMar>
              <w:top w:w="0" w:type="dxa"/>
              <w:left w:w="108" w:type="dxa"/>
              <w:bottom w:w="0" w:type="dxa"/>
              <w:right w:w="108" w:type="dxa"/>
            </w:tcMar>
            <w:vAlign w:val="center"/>
          </w:tcPr>
          <w:p w:rsidR="00D60305" w:rsidRPr="002B2F54" w:rsidRDefault="00D60305" w:rsidP="00FE17BA">
            <w:pPr>
              <w:overflowPunct w:val="0"/>
              <w:autoSpaceDE w:val="0"/>
              <w:autoSpaceDN w:val="0"/>
              <w:jc w:val="center"/>
              <w:rPr>
                <w:rFonts w:ascii="Footlight MT Light" w:hAnsi="Footlight MT Light"/>
                <w:spacing w:val="3"/>
                <w:sz w:val="24"/>
                <w:szCs w:val="24"/>
                <w:lang w:val="sv-SE"/>
              </w:rPr>
            </w:pPr>
            <w:r w:rsidRPr="002B2F54">
              <w:rPr>
                <w:rFonts w:ascii="Footlight MT Light" w:hAnsi="Footlight MT Light"/>
                <w:spacing w:val="3"/>
                <w:sz w:val="24"/>
                <w:szCs w:val="24"/>
                <w:lang w:val="sv-SE"/>
              </w:rPr>
              <w:t>:</w:t>
            </w:r>
          </w:p>
        </w:tc>
        <w:tc>
          <w:tcPr>
            <w:tcW w:w="2835" w:type="dxa"/>
            <w:tcBorders>
              <w:left w:val="nil"/>
              <w:bottom w:val="single" w:sz="8" w:space="0" w:color="auto"/>
              <w:right w:val="single" w:sz="8" w:space="0" w:color="auto"/>
            </w:tcBorders>
            <w:shd w:val="clear" w:color="auto" w:fill="auto"/>
            <w:tcMar>
              <w:top w:w="0" w:type="dxa"/>
              <w:left w:w="108" w:type="dxa"/>
              <w:bottom w:w="0" w:type="dxa"/>
              <w:right w:w="108" w:type="dxa"/>
            </w:tcMar>
            <w:vAlign w:val="center"/>
          </w:tcPr>
          <w:p w:rsidR="00D60305" w:rsidRPr="002B2F54" w:rsidRDefault="00D60305" w:rsidP="00FE17BA">
            <w:pPr>
              <w:overflowPunct w:val="0"/>
              <w:autoSpaceDE w:val="0"/>
              <w:autoSpaceDN w:val="0"/>
              <w:rPr>
                <w:rFonts w:ascii="Footlight MT Light" w:hAnsi="Footlight MT Light"/>
                <w:spacing w:val="3"/>
                <w:sz w:val="24"/>
                <w:szCs w:val="24"/>
                <w:lang w:val="sv-SE"/>
              </w:rPr>
            </w:pPr>
            <w:r w:rsidRPr="002B2F54">
              <w:rPr>
                <w:rFonts w:ascii="Footlight MT Light" w:hAnsi="Footlight MT Light"/>
                <w:spacing w:val="3"/>
                <w:sz w:val="24"/>
                <w:szCs w:val="24"/>
                <w:lang w:val="sv-SE"/>
              </w:rPr>
              <w:t> __________</w:t>
            </w:r>
          </w:p>
        </w:tc>
      </w:tr>
      <w:tr w:rsidR="00B328A8" w:rsidRPr="002B2F54" w:rsidTr="00761091">
        <w:trPr>
          <w:trHeight w:val="291"/>
        </w:trPr>
        <w:tc>
          <w:tcPr>
            <w:tcW w:w="491" w:type="dxa"/>
            <w:vMerge w:val="restart"/>
            <w:tcBorders>
              <w:top w:val="nil"/>
              <w:left w:val="single" w:sz="8" w:space="0" w:color="auto"/>
              <w:right w:val="nil"/>
            </w:tcBorders>
            <w:shd w:val="clear" w:color="auto" w:fill="auto"/>
            <w:tcMar>
              <w:top w:w="0" w:type="dxa"/>
              <w:left w:w="108" w:type="dxa"/>
              <w:bottom w:w="0" w:type="dxa"/>
              <w:right w:w="108" w:type="dxa"/>
            </w:tcMar>
            <w:vAlign w:val="center"/>
          </w:tcPr>
          <w:p w:rsidR="00F9214A" w:rsidRPr="002B2F54" w:rsidRDefault="00F9214A" w:rsidP="00FE17BA">
            <w:pPr>
              <w:overflowPunct w:val="0"/>
              <w:autoSpaceDE w:val="0"/>
              <w:autoSpaceDN w:val="0"/>
              <w:jc w:val="right"/>
              <w:rPr>
                <w:rFonts w:ascii="Footlight MT Light" w:hAnsi="Footlight MT Light"/>
                <w:spacing w:val="3"/>
                <w:sz w:val="24"/>
                <w:szCs w:val="24"/>
              </w:rPr>
            </w:pPr>
            <w:r w:rsidRPr="002B2F54">
              <w:rPr>
                <w:rFonts w:ascii="Footlight MT Light" w:hAnsi="Footlight MT Light"/>
                <w:spacing w:val="3"/>
                <w:sz w:val="24"/>
                <w:szCs w:val="24"/>
              </w:rPr>
              <w:t>4.</w:t>
            </w:r>
          </w:p>
        </w:tc>
        <w:tc>
          <w:tcPr>
            <w:tcW w:w="3966" w:type="dxa"/>
            <w:tcBorders>
              <w:top w:val="single" w:sz="4" w:space="0" w:color="auto"/>
              <w:left w:val="nil"/>
              <w:right w:val="nil"/>
            </w:tcBorders>
            <w:shd w:val="clear" w:color="auto" w:fill="auto"/>
            <w:tcMar>
              <w:top w:w="0" w:type="dxa"/>
              <w:left w:w="108" w:type="dxa"/>
              <w:bottom w:w="0" w:type="dxa"/>
              <w:right w:w="108" w:type="dxa"/>
            </w:tcMar>
            <w:vAlign w:val="center"/>
          </w:tcPr>
          <w:p w:rsidR="00F9214A" w:rsidRPr="002B2F54" w:rsidRDefault="00F9214A" w:rsidP="00FE17BA">
            <w:pPr>
              <w:overflowPunct w:val="0"/>
              <w:autoSpaceDE w:val="0"/>
              <w:autoSpaceDN w:val="0"/>
              <w:rPr>
                <w:rFonts w:ascii="Footlight MT Light" w:hAnsi="Footlight MT Light"/>
                <w:spacing w:val="3"/>
                <w:sz w:val="24"/>
                <w:szCs w:val="24"/>
                <w:lang w:val="id-ID"/>
              </w:rPr>
            </w:pPr>
            <w:r w:rsidRPr="002B2F54">
              <w:rPr>
                <w:rFonts w:ascii="Footlight MT Light" w:hAnsi="Footlight MT Light"/>
                <w:spacing w:val="3"/>
                <w:sz w:val="24"/>
                <w:szCs w:val="24"/>
              </w:rPr>
              <w:t>Alamat Kantor</w:t>
            </w:r>
            <w:r w:rsidR="00CF763A" w:rsidRPr="002B2F54">
              <w:rPr>
                <w:rFonts w:ascii="Footlight MT Light" w:hAnsi="Footlight MT Light"/>
                <w:spacing w:val="3"/>
                <w:sz w:val="24"/>
                <w:szCs w:val="24"/>
                <w:lang w:val="id-ID"/>
              </w:rPr>
              <w:t xml:space="preserve"> Cabang</w:t>
            </w:r>
          </w:p>
        </w:tc>
        <w:tc>
          <w:tcPr>
            <w:tcW w:w="286" w:type="dxa"/>
            <w:tcBorders>
              <w:top w:val="nil"/>
              <w:left w:val="nil"/>
              <w:right w:val="nil"/>
            </w:tcBorders>
            <w:shd w:val="clear" w:color="auto" w:fill="auto"/>
            <w:tcMar>
              <w:top w:w="0" w:type="dxa"/>
              <w:left w:w="108" w:type="dxa"/>
              <w:bottom w:w="0" w:type="dxa"/>
              <w:right w:w="108" w:type="dxa"/>
            </w:tcMar>
            <w:vAlign w:val="center"/>
          </w:tcPr>
          <w:p w:rsidR="00F9214A" w:rsidRPr="002B2F54" w:rsidRDefault="00F9214A" w:rsidP="00FE17BA">
            <w:pPr>
              <w:overflowPunct w:val="0"/>
              <w:autoSpaceDE w:val="0"/>
              <w:autoSpaceDN w:val="0"/>
              <w:jc w:val="center"/>
              <w:rPr>
                <w:rFonts w:ascii="Footlight MT Light" w:hAnsi="Footlight MT Light"/>
                <w:spacing w:val="3"/>
                <w:sz w:val="24"/>
                <w:szCs w:val="24"/>
                <w:lang w:val="sv-SE"/>
              </w:rPr>
            </w:pPr>
            <w:r w:rsidRPr="002B2F54">
              <w:rPr>
                <w:rFonts w:ascii="Footlight MT Light" w:hAnsi="Footlight MT Light"/>
                <w:spacing w:val="3"/>
                <w:sz w:val="24"/>
                <w:szCs w:val="24"/>
                <w:lang w:val="sv-SE"/>
              </w:rPr>
              <w:t>:</w:t>
            </w:r>
          </w:p>
        </w:tc>
        <w:tc>
          <w:tcPr>
            <w:tcW w:w="2835" w:type="dxa"/>
            <w:vMerge w:val="restart"/>
            <w:tcBorders>
              <w:top w:val="nil"/>
              <w:left w:val="nil"/>
              <w:right w:val="single" w:sz="8" w:space="0" w:color="auto"/>
            </w:tcBorders>
            <w:shd w:val="clear" w:color="auto" w:fill="auto"/>
            <w:tcMar>
              <w:top w:w="0" w:type="dxa"/>
              <w:left w:w="108" w:type="dxa"/>
              <w:bottom w:w="0" w:type="dxa"/>
              <w:right w:w="108" w:type="dxa"/>
            </w:tcMar>
            <w:vAlign w:val="center"/>
          </w:tcPr>
          <w:p w:rsidR="00F9214A" w:rsidRPr="002B2F54" w:rsidRDefault="00F9214A" w:rsidP="00FE17BA">
            <w:pPr>
              <w:overflowPunct w:val="0"/>
              <w:autoSpaceDE w:val="0"/>
              <w:autoSpaceDN w:val="0"/>
              <w:rPr>
                <w:rFonts w:ascii="Footlight MT Light" w:hAnsi="Footlight MT Light"/>
                <w:i/>
                <w:spacing w:val="3"/>
                <w:sz w:val="24"/>
                <w:szCs w:val="24"/>
                <w:lang w:val="sv-SE"/>
              </w:rPr>
            </w:pPr>
            <w:r w:rsidRPr="002B2F54">
              <w:rPr>
                <w:rFonts w:ascii="Footlight MT Light" w:hAnsi="Footlight MT Light"/>
                <w:spacing w:val="3"/>
                <w:sz w:val="24"/>
                <w:szCs w:val="24"/>
                <w:lang w:val="sv-SE"/>
              </w:rPr>
              <w:t> __________</w:t>
            </w:r>
          </w:p>
          <w:p w:rsidR="00F9214A" w:rsidRPr="002B2F54" w:rsidRDefault="00F9214A" w:rsidP="00FE17BA">
            <w:pPr>
              <w:overflowPunct w:val="0"/>
              <w:autoSpaceDE w:val="0"/>
              <w:autoSpaceDN w:val="0"/>
              <w:rPr>
                <w:rFonts w:ascii="Footlight MT Light" w:hAnsi="Footlight MT Light"/>
                <w:i/>
                <w:spacing w:val="3"/>
                <w:sz w:val="24"/>
                <w:szCs w:val="24"/>
                <w:lang w:val="sv-SE"/>
              </w:rPr>
            </w:pPr>
            <w:r w:rsidRPr="002B2F54">
              <w:rPr>
                <w:rFonts w:ascii="Footlight MT Light" w:hAnsi="Footlight MT Light"/>
                <w:spacing w:val="3"/>
                <w:sz w:val="24"/>
                <w:szCs w:val="24"/>
                <w:lang w:val="sv-SE"/>
              </w:rPr>
              <w:t> __________</w:t>
            </w:r>
          </w:p>
          <w:p w:rsidR="00F9214A" w:rsidRPr="002B2F54" w:rsidRDefault="00F9214A" w:rsidP="00FE17BA">
            <w:pPr>
              <w:overflowPunct w:val="0"/>
              <w:autoSpaceDE w:val="0"/>
              <w:autoSpaceDN w:val="0"/>
              <w:rPr>
                <w:rFonts w:ascii="Footlight MT Light" w:hAnsi="Footlight MT Light"/>
                <w:i/>
                <w:spacing w:val="3"/>
                <w:sz w:val="24"/>
                <w:szCs w:val="24"/>
                <w:lang w:val="sv-SE"/>
              </w:rPr>
            </w:pPr>
            <w:r w:rsidRPr="002B2F54">
              <w:rPr>
                <w:rFonts w:ascii="Footlight MT Light" w:hAnsi="Footlight MT Light"/>
                <w:spacing w:val="3"/>
                <w:sz w:val="24"/>
                <w:szCs w:val="24"/>
                <w:lang w:val="sv-SE"/>
              </w:rPr>
              <w:t> __________</w:t>
            </w:r>
          </w:p>
          <w:p w:rsidR="00F9214A" w:rsidRPr="002B2F54" w:rsidRDefault="00F9214A" w:rsidP="00FE17BA">
            <w:pPr>
              <w:overflowPunct w:val="0"/>
              <w:autoSpaceDE w:val="0"/>
              <w:autoSpaceDN w:val="0"/>
              <w:rPr>
                <w:rFonts w:ascii="Footlight MT Light" w:hAnsi="Footlight MT Light"/>
                <w:i/>
                <w:spacing w:val="3"/>
                <w:sz w:val="24"/>
                <w:szCs w:val="24"/>
                <w:lang w:val="sv-SE"/>
              </w:rPr>
            </w:pPr>
            <w:r w:rsidRPr="002B2F54">
              <w:rPr>
                <w:rFonts w:ascii="Footlight MT Light" w:hAnsi="Footlight MT Light"/>
                <w:spacing w:val="3"/>
                <w:sz w:val="24"/>
                <w:szCs w:val="24"/>
                <w:lang w:val="sv-SE"/>
              </w:rPr>
              <w:t> __________</w:t>
            </w:r>
          </w:p>
        </w:tc>
      </w:tr>
      <w:tr w:rsidR="00B328A8" w:rsidRPr="002B2F54" w:rsidTr="00761091">
        <w:trPr>
          <w:trHeight w:val="288"/>
        </w:trPr>
        <w:tc>
          <w:tcPr>
            <w:tcW w:w="491" w:type="dxa"/>
            <w:vMerge/>
            <w:tcBorders>
              <w:left w:val="single" w:sz="8" w:space="0" w:color="auto"/>
              <w:right w:val="nil"/>
            </w:tcBorders>
            <w:shd w:val="clear" w:color="auto" w:fill="auto"/>
            <w:tcMar>
              <w:top w:w="0" w:type="dxa"/>
              <w:left w:w="108" w:type="dxa"/>
              <w:bottom w:w="0" w:type="dxa"/>
              <w:right w:w="108" w:type="dxa"/>
            </w:tcMar>
            <w:vAlign w:val="center"/>
          </w:tcPr>
          <w:p w:rsidR="00F9214A" w:rsidRPr="002B2F54" w:rsidRDefault="00F9214A" w:rsidP="00FE17BA">
            <w:pPr>
              <w:overflowPunct w:val="0"/>
              <w:autoSpaceDE w:val="0"/>
              <w:autoSpaceDN w:val="0"/>
              <w:jc w:val="right"/>
              <w:rPr>
                <w:rFonts w:ascii="Footlight MT Light" w:hAnsi="Footlight MT Light"/>
                <w:spacing w:val="3"/>
                <w:sz w:val="24"/>
                <w:szCs w:val="24"/>
                <w:lang w:val="sv-SE"/>
              </w:rPr>
            </w:pPr>
          </w:p>
        </w:tc>
        <w:tc>
          <w:tcPr>
            <w:tcW w:w="3966" w:type="dxa"/>
            <w:tcBorders>
              <w:left w:val="nil"/>
              <w:right w:val="nil"/>
            </w:tcBorders>
            <w:shd w:val="clear" w:color="auto" w:fill="auto"/>
            <w:tcMar>
              <w:top w:w="0" w:type="dxa"/>
              <w:left w:w="108" w:type="dxa"/>
              <w:bottom w:w="0" w:type="dxa"/>
              <w:right w:w="108" w:type="dxa"/>
            </w:tcMar>
            <w:vAlign w:val="center"/>
          </w:tcPr>
          <w:p w:rsidR="00F9214A" w:rsidRPr="002B2F54" w:rsidRDefault="00F9214A"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rPr>
              <w:t>No. Telepon</w:t>
            </w:r>
          </w:p>
        </w:tc>
        <w:tc>
          <w:tcPr>
            <w:tcW w:w="286" w:type="dxa"/>
            <w:tcBorders>
              <w:left w:val="nil"/>
              <w:right w:val="nil"/>
            </w:tcBorders>
            <w:shd w:val="clear" w:color="auto" w:fill="auto"/>
            <w:tcMar>
              <w:top w:w="0" w:type="dxa"/>
              <w:left w:w="108" w:type="dxa"/>
              <w:bottom w:w="0" w:type="dxa"/>
              <w:right w:w="108" w:type="dxa"/>
            </w:tcMar>
            <w:vAlign w:val="center"/>
          </w:tcPr>
          <w:p w:rsidR="00F9214A" w:rsidRPr="002B2F54" w:rsidRDefault="00F9214A" w:rsidP="00FE17BA">
            <w:pPr>
              <w:overflowPunct w:val="0"/>
              <w:autoSpaceDE w:val="0"/>
              <w:autoSpaceDN w:val="0"/>
              <w:jc w:val="center"/>
              <w:rPr>
                <w:rFonts w:ascii="Footlight MT Light" w:hAnsi="Footlight MT Light"/>
                <w:spacing w:val="3"/>
                <w:sz w:val="24"/>
                <w:szCs w:val="24"/>
                <w:lang w:val="sv-SE"/>
              </w:rPr>
            </w:pPr>
            <w:r w:rsidRPr="002B2F54">
              <w:rPr>
                <w:rFonts w:ascii="Footlight MT Light" w:hAnsi="Footlight MT Light"/>
                <w:spacing w:val="3"/>
                <w:sz w:val="24"/>
                <w:szCs w:val="24"/>
                <w:lang w:val="sv-SE"/>
              </w:rPr>
              <w:t>:</w:t>
            </w:r>
          </w:p>
        </w:tc>
        <w:tc>
          <w:tcPr>
            <w:tcW w:w="2835" w:type="dxa"/>
            <w:vMerge/>
            <w:tcBorders>
              <w:left w:val="nil"/>
              <w:right w:val="single" w:sz="8" w:space="0" w:color="auto"/>
            </w:tcBorders>
            <w:shd w:val="clear" w:color="auto" w:fill="auto"/>
            <w:tcMar>
              <w:top w:w="0" w:type="dxa"/>
              <w:left w:w="108" w:type="dxa"/>
              <w:bottom w:w="0" w:type="dxa"/>
              <w:right w:w="108" w:type="dxa"/>
            </w:tcMar>
            <w:vAlign w:val="center"/>
          </w:tcPr>
          <w:p w:rsidR="00F9214A" w:rsidRPr="002B2F54" w:rsidRDefault="00F9214A" w:rsidP="00FE17BA">
            <w:pPr>
              <w:overflowPunct w:val="0"/>
              <w:autoSpaceDE w:val="0"/>
              <w:autoSpaceDN w:val="0"/>
              <w:rPr>
                <w:rFonts w:ascii="Footlight MT Light" w:hAnsi="Footlight MT Light"/>
                <w:spacing w:val="3"/>
                <w:sz w:val="24"/>
                <w:szCs w:val="24"/>
              </w:rPr>
            </w:pPr>
          </w:p>
        </w:tc>
      </w:tr>
      <w:tr w:rsidR="00B328A8" w:rsidRPr="002B2F54" w:rsidTr="00761091">
        <w:trPr>
          <w:trHeight w:val="288"/>
        </w:trPr>
        <w:tc>
          <w:tcPr>
            <w:tcW w:w="491" w:type="dxa"/>
            <w:vMerge/>
            <w:tcBorders>
              <w:left w:val="single" w:sz="8" w:space="0" w:color="auto"/>
              <w:right w:val="nil"/>
            </w:tcBorders>
            <w:shd w:val="clear" w:color="auto" w:fill="auto"/>
            <w:tcMar>
              <w:top w:w="0" w:type="dxa"/>
              <w:left w:w="108" w:type="dxa"/>
              <w:bottom w:w="0" w:type="dxa"/>
              <w:right w:w="108" w:type="dxa"/>
            </w:tcMar>
            <w:vAlign w:val="center"/>
          </w:tcPr>
          <w:p w:rsidR="00F9214A" w:rsidRPr="002B2F54" w:rsidRDefault="00F9214A" w:rsidP="00FE17BA">
            <w:pPr>
              <w:overflowPunct w:val="0"/>
              <w:autoSpaceDE w:val="0"/>
              <w:autoSpaceDN w:val="0"/>
              <w:jc w:val="right"/>
              <w:rPr>
                <w:rFonts w:ascii="Footlight MT Light" w:hAnsi="Footlight MT Light"/>
                <w:spacing w:val="3"/>
                <w:sz w:val="24"/>
                <w:szCs w:val="24"/>
              </w:rPr>
            </w:pPr>
          </w:p>
        </w:tc>
        <w:tc>
          <w:tcPr>
            <w:tcW w:w="3966" w:type="dxa"/>
            <w:tcBorders>
              <w:left w:val="nil"/>
              <w:right w:val="nil"/>
            </w:tcBorders>
            <w:shd w:val="clear" w:color="auto" w:fill="auto"/>
            <w:tcMar>
              <w:top w:w="0" w:type="dxa"/>
              <w:left w:w="108" w:type="dxa"/>
              <w:bottom w:w="0" w:type="dxa"/>
              <w:right w:w="108" w:type="dxa"/>
            </w:tcMar>
            <w:vAlign w:val="center"/>
          </w:tcPr>
          <w:p w:rsidR="00F9214A" w:rsidRPr="002B2F54" w:rsidRDefault="00F9214A"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rPr>
              <w:t>No. Fax</w:t>
            </w:r>
          </w:p>
        </w:tc>
        <w:tc>
          <w:tcPr>
            <w:tcW w:w="286" w:type="dxa"/>
            <w:tcBorders>
              <w:left w:val="nil"/>
              <w:right w:val="nil"/>
            </w:tcBorders>
            <w:shd w:val="clear" w:color="auto" w:fill="auto"/>
            <w:tcMar>
              <w:top w:w="0" w:type="dxa"/>
              <w:left w:w="108" w:type="dxa"/>
              <w:bottom w:w="0" w:type="dxa"/>
              <w:right w:w="108" w:type="dxa"/>
            </w:tcMar>
            <w:vAlign w:val="center"/>
          </w:tcPr>
          <w:p w:rsidR="00F9214A" w:rsidRPr="002B2F54" w:rsidRDefault="00F9214A" w:rsidP="00FE17BA">
            <w:pPr>
              <w:overflowPunct w:val="0"/>
              <w:autoSpaceDE w:val="0"/>
              <w:autoSpaceDN w:val="0"/>
              <w:jc w:val="center"/>
              <w:rPr>
                <w:rFonts w:ascii="Footlight MT Light" w:hAnsi="Footlight MT Light"/>
                <w:spacing w:val="3"/>
                <w:sz w:val="24"/>
                <w:szCs w:val="24"/>
                <w:lang w:val="sv-SE"/>
              </w:rPr>
            </w:pPr>
            <w:r w:rsidRPr="002B2F54">
              <w:rPr>
                <w:rFonts w:ascii="Footlight MT Light" w:hAnsi="Footlight MT Light"/>
                <w:spacing w:val="3"/>
                <w:sz w:val="24"/>
                <w:szCs w:val="24"/>
                <w:lang w:val="sv-SE"/>
              </w:rPr>
              <w:t>:</w:t>
            </w:r>
          </w:p>
        </w:tc>
        <w:tc>
          <w:tcPr>
            <w:tcW w:w="2835" w:type="dxa"/>
            <w:vMerge/>
            <w:tcBorders>
              <w:left w:val="nil"/>
              <w:right w:val="single" w:sz="8" w:space="0" w:color="auto"/>
            </w:tcBorders>
            <w:shd w:val="clear" w:color="auto" w:fill="auto"/>
            <w:tcMar>
              <w:top w:w="0" w:type="dxa"/>
              <w:left w:w="108" w:type="dxa"/>
              <w:bottom w:w="0" w:type="dxa"/>
              <w:right w:w="108" w:type="dxa"/>
            </w:tcMar>
            <w:vAlign w:val="center"/>
          </w:tcPr>
          <w:p w:rsidR="00F9214A" w:rsidRPr="002B2F54" w:rsidRDefault="00F9214A" w:rsidP="00FE17BA">
            <w:pPr>
              <w:overflowPunct w:val="0"/>
              <w:autoSpaceDE w:val="0"/>
              <w:autoSpaceDN w:val="0"/>
              <w:rPr>
                <w:rFonts w:ascii="Footlight MT Light" w:hAnsi="Footlight MT Light"/>
                <w:spacing w:val="3"/>
                <w:sz w:val="24"/>
                <w:szCs w:val="24"/>
              </w:rPr>
            </w:pPr>
          </w:p>
        </w:tc>
      </w:tr>
      <w:tr w:rsidR="00B328A8" w:rsidRPr="002B2F54" w:rsidTr="00761091">
        <w:trPr>
          <w:trHeight w:val="288"/>
        </w:trPr>
        <w:tc>
          <w:tcPr>
            <w:tcW w:w="491" w:type="dxa"/>
            <w:vMerge/>
            <w:tcBorders>
              <w:left w:val="single" w:sz="8" w:space="0" w:color="auto"/>
              <w:bottom w:val="single" w:sz="8" w:space="0" w:color="auto"/>
              <w:right w:val="nil"/>
            </w:tcBorders>
            <w:shd w:val="clear" w:color="auto" w:fill="auto"/>
            <w:tcMar>
              <w:top w:w="0" w:type="dxa"/>
              <w:left w:w="108" w:type="dxa"/>
              <w:bottom w:w="0" w:type="dxa"/>
              <w:right w:w="108" w:type="dxa"/>
            </w:tcMar>
            <w:vAlign w:val="center"/>
          </w:tcPr>
          <w:p w:rsidR="00F9214A" w:rsidRPr="002B2F54" w:rsidRDefault="00F9214A" w:rsidP="00FE17BA">
            <w:pPr>
              <w:overflowPunct w:val="0"/>
              <w:autoSpaceDE w:val="0"/>
              <w:autoSpaceDN w:val="0"/>
              <w:jc w:val="right"/>
              <w:rPr>
                <w:rFonts w:ascii="Footlight MT Light" w:hAnsi="Footlight MT Light"/>
                <w:spacing w:val="3"/>
                <w:sz w:val="24"/>
                <w:szCs w:val="24"/>
              </w:rPr>
            </w:pPr>
          </w:p>
        </w:tc>
        <w:tc>
          <w:tcPr>
            <w:tcW w:w="3966" w:type="dxa"/>
            <w:tcBorders>
              <w:left w:val="nil"/>
              <w:bottom w:val="single" w:sz="8" w:space="0" w:color="auto"/>
              <w:right w:val="nil"/>
            </w:tcBorders>
            <w:shd w:val="clear" w:color="auto" w:fill="auto"/>
            <w:tcMar>
              <w:top w:w="0" w:type="dxa"/>
              <w:left w:w="108" w:type="dxa"/>
              <w:bottom w:w="0" w:type="dxa"/>
              <w:right w:w="108" w:type="dxa"/>
            </w:tcMar>
            <w:vAlign w:val="center"/>
          </w:tcPr>
          <w:p w:rsidR="00F9214A" w:rsidRPr="002B2F54" w:rsidRDefault="00F9214A"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rPr>
              <w:t>E-Mail</w:t>
            </w:r>
          </w:p>
        </w:tc>
        <w:tc>
          <w:tcPr>
            <w:tcW w:w="286" w:type="dxa"/>
            <w:tcBorders>
              <w:left w:val="nil"/>
              <w:bottom w:val="single" w:sz="8" w:space="0" w:color="auto"/>
              <w:right w:val="nil"/>
            </w:tcBorders>
            <w:shd w:val="clear" w:color="auto" w:fill="auto"/>
            <w:tcMar>
              <w:top w:w="0" w:type="dxa"/>
              <w:left w:w="108" w:type="dxa"/>
              <w:bottom w:w="0" w:type="dxa"/>
              <w:right w:w="108" w:type="dxa"/>
            </w:tcMar>
            <w:vAlign w:val="center"/>
          </w:tcPr>
          <w:p w:rsidR="00F9214A" w:rsidRPr="002B2F54" w:rsidRDefault="00F9214A" w:rsidP="00FE17BA">
            <w:pPr>
              <w:overflowPunct w:val="0"/>
              <w:autoSpaceDE w:val="0"/>
              <w:autoSpaceDN w:val="0"/>
              <w:jc w:val="center"/>
              <w:rPr>
                <w:rFonts w:ascii="Footlight MT Light" w:hAnsi="Footlight MT Light"/>
                <w:spacing w:val="3"/>
                <w:sz w:val="24"/>
                <w:szCs w:val="24"/>
                <w:lang w:val="sv-SE"/>
              </w:rPr>
            </w:pPr>
            <w:r w:rsidRPr="002B2F54">
              <w:rPr>
                <w:rFonts w:ascii="Footlight MT Light" w:hAnsi="Footlight MT Light"/>
                <w:spacing w:val="3"/>
                <w:sz w:val="24"/>
                <w:szCs w:val="24"/>
                <w:lang w:val="sv-SE"/>
              </w:rPr>
              <w:t>:</w:t>
            </w:r>
          </w:p>
        </w:tc>
        <w:tc>
          <w:tcPr>
            <w:tcW w:w="2835" w:type="dxa"/>
            <w:vMerge/>
            <w:tcBorders>
              <w:left w:val="nil"/>
              <w:bottom w:val="single" w:sz="8" w:space="0" w:color="auto"/>
              <w:right w:val="single" w:sz="8" w:space="0" w:color="auto"/>
            </w:tcBorders>
            <w:shd w:val="clear" w:color="auto" w:fill="auto"/>
            <w:tcMar>
              <w:top w:w="0" w:type="dxa"/>
              <w:left w:w="108" w:type="dxa"/>
              <w:bottom w:w="0" w:type="dxa"/>
              <w:right w:w="108" w:type="dxa"/>
            </w:tcMar>
            <w:vAlign w:val="center"/>
          </w:tcPr>
          <w:p w:rsidR="00F9214A" w:rsidRPr="002B2F54" w:rsidRDefault="00F9214A" w:rsidP="00FE17BA">
            <w:pPr>
              <w:overflowPunct w:val="0"/>
              <w:autoSpaceDE w:val="0"/>
              <w:autoSpaceDN w:val="0"/>
              <w:rPr>
                <w:rFonts w:ascii="Footlight MT Light" w:hAnsi="Footlight MT Light"/>
                <w:spacing w:val="3"/>
                <w:sz w:val="24"/>
                <w:szCs w:val="24"/>
              </w:rPr>
            </w:pPr>
          </w:p>
        </w:tc>
      </w:tr>
    </w:tbl>
    <w:p w:rsidR="00D60305" w:rsidRPr="002B2F54" w:rsidRDefault="00D60305" w:rsidP="00FE17BA">
      <w:pPr>
        <w:overflowPunct w:val="0"/>
        <w:autoSpaceDE w:val="0"/>
        <w:autoSpaceDN w:val="0"/>
        <w:ind w:left="540"/>
        <w:rPr>
          <w:rFonts w:ascii="Footlight MT Light" w:hAnsi="Footlight MT Light"/>
          <w:spacing w:val="3"/>
          <w:sz w:val="24"/>
          <w:szCs w:val="24"/>
        </w:rPr>
      </w:pPr>
      <w:r w:rsidRPr="002B2F54">
        <w:rPr>
          <w:rFonts w:ascii="Footlight MT Light" w:hAnsi="Footlight MT Light"/>
          <w:spacing w:val="3"/>
          <w:sz w:val="24"/>
          <w:szCs w:val="24"/>
        </w:rPr>
        <w:t> </w:t>
      </w:r>
    </w:p>
    <w:p w:rsidR="002F1D21" w:rsidRPr="002B2F54" w:rsidRDefault="00C61164" w:rsidP="00FE17BA">
      <w:pPr>
        <w:pStyle w:val="ListParagraph"/>
        <w:numPr>
          <w:ilvl w:val="0"/>
          <w:numId w:val="318"/>
        </w:numPr>
        <w:overflowPunct w:val="0"/>
        <w:autoSpaceDE w:val="0"/>
        <w:autoSpaceDN w:val="0"/>
        <w:ind w:left="360"/>
        <w:rPr>
          <w:rFonts w:ascii="Footlight MT Light" w:hAnsi="Footlight MT Light"/>
          <w:spacing w:val="3"/>
          <w:sz w:val="24"/>
          <w:szCs w:val="24"/>
          <w:lang w:val="sv-SE"/>
        </w:rPr>
      </w:pPr>
      <w:r w:rsidRPr="002B2F54">
        <w:rPr>
          <w:rFonts w:ascii="Footlight MT Light" w:hAnsi="Footlight MT Light"/>
          <w:b/>
          <w:bCs/>
          <w:sz w:val="24"/>
          <w:szCs w:val="24"/>
          <w:lang w:val="sv-SE"/>
        </w:rPr>
        <w:t xml:space="preserve">Landasan Hukum Pendirian Perusahaan </w:t>
      </w:r>
    </w:p>
    <w:p w:rsidR="00FC13F1" w:rsidRPr="002B2F54" w:rsidRDefault="00FC13F1" w:rsidP="00FE17BA">
      <w:pPr>
        <w:pStyle w:val="ListParagraph"/>
        <w:overflowPunct w:val="0"/>
        <w:autoSpaceDE w:val="0"/>
        <w:autoSpaceDN w:val="0"/>
        <w:ind w:left="360"/>
        <w:rPr>
          <w:rFonts w:ascii="Footlight MT Light" w:hAnsi="Footlight MT Light"/>
          <w:spacing w:val="3"/>
          <w:sz w:val="24"/>
          <w:szCs w:val="24"/>
          <w:lang w:val="sv-SE"/>
        </w:rPr>
      </w:pPr>
    </w:p>
    <w:tbl>
      <w:tblPr>
        <w:tblW w:w="7560" w:type="dxa"/>
        <w:tblInd w:w="468" w:type="dxa"/>
        <w:tblCellMar>
          <w:left w:w="0" w:type="dxa"/>
          <w:right w:w="0" w:type="dxa"/>
        </w:tblCellMar>
        <w:tblLook w:val="0000"/>
      </w:tblPr>
      <w:tblGrid>
        <w:gridCol w:w="513"/>
        <w:gridCol w:w="3947"/>
        <w:gridCol w:w="283"/>
        <w:gridCol w:w="2817"/>
      </w:tblGrid>
      <w:tr w:rsidR="00B328A8" w:rsidRPr="002B2F54" w:rsidTr="00C61164">
        <w:trPr>
          <w:cantSplit/>
        </w:trPr>
        <w:tc>
          <w:tcPr>
            <w:tcW w:w="513" w:type="dxa"/>
            <w:tcBorders>
              <w:top w:val="single" w:sz="8" w:space="0" w:color="auto"/>
              <w:left w:val="single" w:sz="8" w:space="0" w:color="auto"/>
              <w:bottom w:val="nil"/>
              <w:right w:val="nil"/>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spacing w:before="40" w:after="40"/>
              <w:jc w:val="right"/>
              <w:rPr>
                <w:rFonts w:ascii="Footlight MT Light" w:hAnsi="Footlight MT Light"/>
                <w:spacing w:val="3"/>
                <w:sz w:val="24"/>
                <w:szCs w:val="24"/>
                <w:lang w:val="sv-SE"/>
              </w:rPr>
            </w:pPr>
            <w:r w:rsidRPr="002B2F54">
              <w:rPr>
                <w:rFonts w:ascii="Footlight MT Light" w:hAnsi="Footlight MT Light"/>
                <w:spacing w:val="3"/>
                <w:sz w:val="24"/>
                <w:szCs w:val="24"/>
                <w:lang w:val="sv-SE"/>
              </w:rPr>
              <w:t>1.</w:t>
            </w:r>
          </w:p>
        </w:tc>
        <w:tc>
          <w:tcPr>
            <w:tcW w:w="7047" w:type="dxa"/>
            <w:gridSpan w:val="3"/>
            <w:tcBorders>
              <w:top w:val="single" w:sz="8" w:space="0" w:color="auto"/>
              <w:left w:val="nil"/>
              <w:bottom w:val="nil"/>
              <w:right w:val="single" w:sz="8" w:space="0" w:color="auto"/>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spacing w:before="40" w:after="40"/>
              <w:rPr>
                <w:rFonts w:ascii="Footlight MT Light" w:hAnsi="Footlight MT Light"/>
                <w:spacing w:val="3"/>
                <w:sz w:val="24"/>
                <w:szCs w:val="24"/>
                <w:lang w:val="id-ID"/>
              </w:rPr>
            </w:pPr>
            <w:r w:rsidRPr="002B2F54">
              <w:rPr>
                <w:rFonts w:ascii="Footlight MT Light" w:hAnsi="Footlight MT Light"/>
                <w:spacing w:val="3"/>
                <w:sz w:val="24"/>
                <w:szCs w:val="24"/>
                <w:lang w:val="sv-SE"/>
              </w:rPr>
              <w:t>Akta Pendirian Perusahaan/Anggaran Dasar Koperasi</w:t>
            </w:r>
          </w:p>
        </w:tc>
      </w:tr>
      <w:tr w:rsidR="00B328A8" w:rsidRPr="002B2F54" w:rsidTr="00C61164">
        <w:tc>
          <w:tcPr>
            <w:tcW w:w="513" w:type="dxa"/>
            <w:tcBorders>
              <w:top w:val="nil"/>
              <w:left w:val="single" w:sz="8" w:space="0" w:color="auto"/>
              <w:bottom w:val="nil"/>
              <w:right w:val="nil"/>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spacing w:before="40" w:after="40"/>
              <w:jc w:val="right"/>
              <w:rPr>
                <w:rFonts w:ascii="Footlight MT Light" w:hAnsi="Footlight MT Light"/>
                <w:spacing w:val="3"/>
                <w:sz w:val="24"/>
                <w:szCs w:val="24"/>
                <w:lang w:val="sv-SE"/>
              </w:rPr>
            </w:pPr>
            <w:r w:rsidRPr="002B2F54">
              <w:rPr>
                <w:rFonts w:ascii="Footlight MT Light" w:hAnsi="Footlight MT Light"/>
                <w:spacing w:val="3"/>
                <w:sz w:val="24"/>
                <w:szCs w:val="24"/>
                <w:lang w:val="sv-SE"/>
              </w:rPr>
              <w:t> </w:t>
            </w:r>
          </w:p>
        </w:tc>
        <w:tc>
          <w:tcPr>
            <w:tcW w:w="3947" w:type="dxa"/>
            <w:tcBorders>
              <w:top w:val="nil"/>
              <w:left w:val="nil"/>
              <w:bottom w:val="nil"/>
              <w:right w:val="nil"/>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spacing w:before="40" w:after="40"/>
              <w:ind w:left="279" w:hanging="279"/>
              <w:rPr>
                <w:rFonts w:ascii="Footlight MT Light" w:hAnsi="Footlight MT Light"/>
                <w:spacing w:val="3"/>
                <w:sz w:val="24"/>
                <w:szCs w:val="24"/>
              </w:rPr>
            </w:pPr>
            <w:r w:rsidRPr="002B2F54">
              <w:rPr>
                <w:rFonts w:ascii="Footlight MT Light" w:hAnsi="Footlight MT Light"/>
                <w:spacing w:val="3"/>
                <w:sz w:val="24"/>
                <w:szCs w:val="24"/>
                <w:lang w:val="sv-SE"/>
              </w:rPr>
              <w:t>a. Nomor</w:t>
            </w:r>
          </w:p>
        </w:tc>
        <w:tc>
          <w:tcPr>
            <w:tcW w:w="283" w:type="dxa"/>
            <w:tcBorders>
              <w:top w:val="nil"/>
              <w:left w:val="nil"/>
              <w:bottom w:val="nil"/>
              <w:right w:val="nil"/>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spacing w:before="40" w:after="40"/>
              <w:rPr>
                <w:rFonts w:ascii="Footlight MT Light" w:hAnsi="Footlight MT Light"/>
                <w:spacing w:val="3"/>
                <w:sz w:val="24"/>
                <w:szCs w:val="24"/>
                <w:lang w:val="sv-SE"/>
              </w:rPr>
            </w:pPr>
            <w:r w:rsidRPr="002B2F54">
              <w:rPr>
                <w:rFonts w:ascii="Footlight MT Light" w:hAnsi="Footlight MT Light"/>
                <w:spacing w:val="3"/>
                <w:sz w:val="24"/>
                <w:szCs w:val="24"/>
                <w:lang w:val="sv-SE"/>
              </w:rPr>
              <w:t>:</w:t>
            </w:r>
          </w:p>
        </w:tc>
        <w:tc>
          <w:tcPr>
            <w:tcW w:w="2817" w:type="dxa"/>
            <w:tcBorders>
              <w:top w:val="nil"/>
              <w:left w:val="nil"/>
              <w:bottom w:val="nil"/>
              <w:right w:val="single" w:sz="8" w:space="0" w:color="auto"/>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spacing w:before="40" w:after="40"/>
              <w:rPr>
                <w:rFonts w:ascii="Footlight MT Light" w:hAnsi="Footlight MT Light"/>
                <w:spacing w:val="3"/>
                <w:sz w:val="24"/>
                <w:szCs w:val="24"/>
                <w:lang w:val="sv-SE"/>
              </w:rPr>
            </w:pPr>
            <w:r w:rsidRPr="002B2F54">
              <w:rPr>
                <w:rFonts w:ascii="Footlight MT Light" w:hAnsi="Footlight MT Light"/>
                <w:spacing w:val="3"/>
                <w:sz w:val="24"/>
                <w:szCs w:val="24"/>
                <w:lang w:val="sv-SE"/>
              </w:rPr>
              <w:t> __________</w:t>
            </w:r>
          </w:p>
        </w:tc>
      </w:tr>
      <w:tr w:rsidR="00B328A8" w:rsidRPr="002B2F54" w:rsidTr="00C61164">
        <w:tc>
          <w:tcPr>
            <w:tcW w:w="513" w:type="dxa"/>
            <w:tcBorders>
              <w:top w:val="nil"/>
              <w:left w:val="single" w:sz="8" w:space="0" w:color="auto"/>
              <w:bottom w:val="nil"/>
              <w:right w:val="nil"/>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spacing w:before="40" w:after="40"/>
              <w:jc w:val="right"/>
              <w:rPr>
                <w:rFonts w:ascii="Footlight MT Light" w:hAnsi="Footlight MT Light"/>
                <w:spacing w:val="3"/>
                <w:sz w:val="24"/>
                <w:szCs w:val="24"/>
                <w:lang w:val="sv-SE"/>
              </w:rPr>
            </w:pPr>
            <w:r w:rsidRPr="002B2F54">
              <w:rPr>
                <w:rFonts w:ascii="Footlight MT Light" w:hAnsi="Footlight MT Light"/>
                <w:spacing w:val="3"/>
                <w:sz w:val="24"/>
                <w:szCs w:val="24"/>
                <w:lang w:val="sv-SE"/>
              </w:rPr>
              <w:t> </w:t>
            </w:r>
          </w:p>
        </w:tc>
        <w:tc>
          <w:tcPr>
            <w:tcW w:w="3947" w:type="dxa"/>
            <w:tcBorders>
              <w:top w:val="nil"/>
              <w:left w:val="nil"/>
              <w:bottom w:val="nil"/>
              <w:right w:val="nil"/>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spacing w:before="40" w:after="40"/>
              <w:rPr>
                <w:rFonts w:ascii="Footlight MT Light" w:hAnsi="Footlight MT Light"/>
                <w:spacing w:val="3"/>
                <w:sz w:val="24"/>
                <w:szCs w:val="24"/>
                <w:lang w:val="sv-SE"/>
              </w:rPr>
            </w:pPr>
            <w:r w:rsidRPr="002B2F54">
              <w:rPr>
                <w:rFonts w:ascii="Footlight MT Light" w:hAnsi="Footlight MT Light"/>
                <w:spacing w:val="3"/>
                <w:sz w:val="24"/>
                <w:szCs w:val="24"/>
                <w:lang w:val="sv-SE"/>
              </w:rPr>
              <w:t>b. Tanggal</w:t>
            </w:r>
          </w:p>
        </w:tc>
        <w:tc>
          <w:tcPr>
            <w:tcW w:w="283" w:type="dxa"/>
            <w:tcBorders>
              <w:top w:val="nil"/>
              <w:left w:val="nil"/>
              <w:bottom w:val="nil"/>
              <w:right w:val="nil"/>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spacing w:before="40" w:after="40"/>
              <w:rPr>
                <w:rFonts w:ascii="Footlight MT Light" w:hAnsi="Footlight MT Light"/>
                <w:spacing w:val="3"/>
                <w:sz w:val="24"/>
                <w:szCs w:val="24"/>
                <w:lang w:val="sv-SE"/>
              </w:rPr>
            </w:pPr>
            <w:r w:rsidRPr="002B2F54">
              <w:rPr>
                <w:rFonts w:ascii="Footlight MT Light" w:hAnsi="Footlight MT Light"/>
                <w:spacing w:val="3"/>
                <w:sz w:val="24"/>
                <w:szCs w:val="24"/>
                <w:lang w:val="sv-SE"/>
              </w:rPr>
              <w:t>:</w:t>
            </w:r>
          </w:p>
        </w:tc>
        <w:tc>
          <w:tcPr>
            <w:tcW w:w="2817" w:type="dxa"/>
            <w:tcBorders>
              <w:top w:val="nil"/>
              <w:left w:val="nil"/>
              <w:bottom w:val="nil"/>
              <w:right w:val="single" w:sz="8" w:space="0" w:color="auto"/>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spacing w:before="40" w:after="40"/>
              <w:rPr>
                <w:rFonts w:ascii="Footlight MT Light" w:hAnsi="Footlight MT Light"/>
                <w:spacing w:val="3"/>
                <w:sz w:val="24"/>
                <w:szCs w:val="24"/>
                <w:lang w:val="sv-SE"/>
              </w:rPr>
            </w:pPr>
            <w:r w:rsidRPr="002B2F54">
              <w:rPr>
                <w:rFonts w:ascii="Footlight MT Light" w:hAnsi="Footlight MT Light"/>
                <w:spacing w:val="3"/>
                <w:sz w:val="24"/>
                <w:szCs w:val="24"/>
                <w:lang w:val="sv-SE"/>
              </w:rPr>
              <w:t> __________</w:t>
            </w:r>
          </w:p>
        </w:tc>
      </w:tr>
      <w:tr w:rsidR="00B328A8" w:rsidRPr="002B2F54" w:rsidTr="00C61164">
        <w:tc>
          <w:tcPr>
            <w:tcW w:w="513" w:type="dxa"/>
            <w:tcBorders>
              <w:top w:val="nil"/>
              <w:left w:val="single" w:sz="8" w:space="0" w:color="auto"/>
              <w:bottom w:val="nil"/>
              <w:right w:val="nil"/>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spacing w:before="40" w:after="40"/>
              <w:jc w:val="right"/>
              <w:rPr>
                <w:rFonts w:ascii="Footlight MT Light" w:hAnsi="Footlight MT Light"/>
                <w:spacing w:val="3"/>
                <w:sz w:val="24"/>
                <w:szCs w:val="24"/>
                <w:lang w:val="sv-SE"/>
              </w:rPr>
            </w:pPr>
            <w:r w:rsidRPr="002B2F54">
              <w:rPr>
                <w:rFonts w:ascii="Footlight MT Light" w:hAnsi="Footlight MT Light"/>
                <w:spacing w:val="3"/>
                <w:sz w:val="24"/>
                <w:szCs w:val="24"/>
                <w:lang w:val="sv-SE"/>
              </w:rPr>
              <w:t> </w:t>
            </w:r>
          </w:p>
        </w:tc>
        <w:tc>
          <w:tcPr>
            <w:tcW w:w="3947" w:type="dxa"/>
            <w:tcBorders>
              <w:top w:val="nil"/>
              <w:left w:val="nil"/>
              <w:bottom w:val="nil"/>
              <w:right w:val="nil"/>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spacing w:before="40" w:after="40"/>
              <w:rPr>
                <w:rFonts w:ascii="Footlight MT Light" w:hAnsi="Footlight MT Light"/>
                <w:spacing w:val="3"/>
                <w:sz w:val="24"/>
                <w:szCs w:val="24"/>
                <w:lang w:val="sv-SE"/>
              </w:rPr>
            </w:pPr>
            <w:r w:rsidRPr="002B2F54">
              <w:rPr>
                <w:rFonts w:ascii="Footlight MT Light" w:hAnsi="Footlight MT Light"/>
                <w:spacing w:val="3"/>
                <w:sz w:val="24"/>
                <w:szCs w:val="24"/>
                <w:lang w:val="sv-SE"/>
              </w:rPr>
              <w:t>c. Nama Notaris</w:t>
            </w:r>
          </w:p>
        </w:tc>
        <w:tc>
          <w:tcPr>
            <w:tcW w:w="283" w:type="dxa"/>
            <w:tcBorders>
              <w:top w:val="nil"/>
              <w:left w:val="nil"/>
              <w:bottom w:val="nil"/>
              <w:right w:val="nil"/>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spacing w:before="40" w:after="40"/>
              <w:rPr>
                <w:rFonts w:ascii="Footlight MT Light" w:hAnsi="Footlight MT Light"/>
                <w:spacing w:val="3"/>
                <w:sz w:val="24"/>
                <w:szCs w:val="24"/>
                <w:lang w:val="sv-SE"/>
              </w:rPr>
            </w:pPr>
            <w:r w:rsidRPr="002B2F54">
              <w:rPr>
                <w:rFonts w:ascii="Footlight MT Light" w:hAnsi="Footlight MT Light"/>
                <w:spacing w:val="3"/>
                <w:sz w:val="24"/>
                <w:szCs w:val="24"/>
                <w:lang w:val="sv-SE"/>
              </w:rPr>
              <w:t>:</w:t>
            </w:r>
          </w:p>
        </w:tc>
        <w:tc>
          <w:tcPr>
            <w:tcW w:w="2817" w:type="dxa"/>
            <w:tcBorders>
              <w:top w:val="nil"/>
              <w:left w:val="nil"/>
              <w:bottom w:val="nil"/>
              <w:right w:val="single" w:sz="8" w:space="0" w:color="auto"/>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spacing w:before="40" w:after="40"/>
              <w:rPr>
                <w:rFonts w:ascii="Footlight MT Light" w:hAnsi="Footlight MT Light"/>
                <w:spacing w:val="3"/>
                <w:sz w:val="24"/>
                <w:szCs w:val="24"/>
                <w:lang w:val="sv-SE"/>
              </w:rPr>
            </w:pPr>
            <w:r w:rsidRPr="002B2F54">
              <w:rPr>
                <w:rFonts w:ascii="Footlight MT Light" w:hAnsi="Footlight MT Light"/>
                <w:spacing w:val="3"/>
                <w:sz w:val="24"/>
                <w:szCs w:val="24"/>
                <w:lang w:val="sv-SE"/>
              </w:rPr>
              <w:t> __________</w:t>
            </w:r>
          </w:p>
        </w:tc>
      </w:tr>
      <w:tr w:rsidR="00B328A8" w:rsidRPr="002B2F54" w:rsidTr="00C61164">
        <w:tc>
          <w:tcPr>
            <w:tcW w:w="513" w:type="dxa"/>
            <w:tcBorders>
              <w:top w:val="nil"/>
              <w:left w:val="single" w:sz="8" w:space="0" w:color="auto"/>
              <w:bottom w:val="nil"/>
              <w:right w:val="nil"/>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spacing w:before="40" w:after="40"/>
              <w:jc w:val="right"/>
              <w:rPr>
                <w:rFonts w:ascii="Footlight MT Light" w:hAnsi="Footlight MT Light"/>
                <w:spacing w:val="3"/>
                <w:sz w:val="24"/>
                <w:szCs w:val="24"/>
                <w:lang w:val="sv-SE"/>
              </w:rPr>
            </w:pPr>
          </w:p>
        </w:tc>
        <w:tc>
          <w:tcPr>
            <w:tcW w:w="3947" w:type="dxa"/>
            <w:tcBorders>
              <w:top w:val="nil"/>
              <w:left w:val="nil"/>
              <w:bottom w:val="nil"/>
              <w:right w:val="nil"/>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spacing w:before="40" w:after="40"/>
              <w:ind w:left="153" w:hanging="153"/>
              <w:rPr>
                <w:rFonts w:ascii="Footlight MT Light" w:hAnsi="Footlight MT Light"/>
                <w:spacing w:val="3"/>
                <w:sz w:val="24"/>
                <w:szCs w:val="24"/>
                <w:lang w:val="sv-SE"/>
              </w:rPr>
            </w:pPr>
            <w:r w:rsidRPr="002B2F54">
              <w:rPr>
                <w:rFonts w:ascii="Footlight MT Light" w:hAnsi="Footlight MT Light"/>
                <w:spacing w:val="3"/>
                <w:sz w:val="24"/>
                <w:szCs w:val="24"/>
                <w:lang w:val="id-ID"/>
              </w:rPr>
              <w:t>d.Nomor Pengesahan Kementerian Hukum dan HAM. (untuk yang berbentuk PT)</w:t>
            </w:r>
          </w:p>
        </w:tc>
        <w:tc>
          <w:tcPr>
            <w:tcW w:w="283" w:type="dxa"/>
            <w:tcBorders>
              <w:top w:val="nil"/>
              <w:left w:val="nil"/>
              <w:bottom w:val="nil"/>
              <w:right w:val="nil"/>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spacing w:before="40" w:after="40"/>
              <w:rPr>
                <w:rFonts w:ascii="Footlight MT Light" w:hAnsi="Footlight MT Light"/>
                <w:spacing w:val="3"/>
                <w:sz w:val="24"/>
                <w:szCs w:val="24"/>
                <w:lang w:val="sv-SE"/>
              </w:rPr>
            </w:pPr>
          </w:p>
        </w:tc>
        <w:tc>
          <w:tcPr>
            <w:tcW w:w="2817" w:type="dxa"/>
            <w:tcBorders>
              <w:top w:val="nil"/>
              <w:left w:val="nil"/>
              <w:bottom w:val="nil"/>
              <w:right w:val="single" w:sz="8" w:space="0" w:color="auto"/>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spacing w:before="40" w:after="40"/>
              <w:rPr>
                <w:rFonts w:ascii="Footlight MT Light" w:hAnsi="Footlight MT Light"/>
                <w:spacing w:val="3"/>
                <w:sz w:val="24"/>
                <w:szCs w:val="24"/>
                <w:lang w:val="sv-SE"/>
              </w:rPr>
            </w:pPr>
          </w:p>
        </w:tc>
      </w:tr>
      <w:tr w:rsidR="00B328A8" w:rsidRPr="002B2F54" w:rsidTr="00C61164">
        <w:tc>
          <w:tcPr>
            <w:tcW w:w="513" w:type="dxa"/>
            <w:tcBorders>
              <w:top w:val="single" w:sz="8" w:space="0" w:color="auto"/>
              <w:left w:val="single" w:sz="8" w:space="0" w:color="auto"/>
              <w:bottom w:val="nil"/>
              <w:right w:val="nil"/>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spacing w:before="40" w:after="40"/>
              <w:jc w:val="right"/>
              <w:rPr>
                <w:rFonts w:ascii="Footlight MT Light" w:hAnsi="Footlight MT Light"/>
                <w:spacing w:val="3"/>
                <w:sz w:val="24"/>
                <w:szCs w:val="24"/>
                <w:lang w:val="sv-SE"/>
              </w:rPr>
            </w:pPr>
            <w:r w:rsidRPr="002B2F54">
              <w:rPr>
                <w:rFonts w:ascii="Footlight MT Light" w:hAnsi="Footlight MT Light"/>
                <w:spacing w:val="3"/>
                <w:sz w:val="24"/>
                <w:szCs w:val="24"/>
                <w:lang w:val="sv-SE"/>
              </w:rPr>
              <w:t>2.</w:t>
            </w:r>
          </w:p>
        </w:tc>
        <w:tc>
          <w:tcPr>
            <w:tcW w:w="3947" w:type="dxa"/>
            <w:tcBorders>
              <w:top w:val="single" w:sz="8" w:space="0" w:color="auto"/>
              <w:left w:val="nil"/>
              <w:bottom w:val="nil"/>
              <w:right w:val="nil"/>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spacing w:before="40" w:after="40"/>
              <w:rPr>
                <w:rFonts w:ascii="Footlight MT Light" w:hAnsi="Footlight MT Light"/>
                <w:spacing w:val="3"/>
                <w:sz w:val="24"/>
                <w:szCs w:val="24"/>
              </w:rPr>
            </w:pPr>
            <w:r w:rsidRPr="002B2F54">
              <w:rPr>
                <w:rFonts w:ascii="Footlight MT Light" w:hAnsi="Footlight MT Light"/>
                <w:spacing w:val="3"/>
                <w:sz w:val="24"/>
                <w:szCs w:val="24"/>
                <w:lang w:val="sv-SE"/>
              </w:rPr>
              <w:t>Perubahan Terakhir Akta Pendirian Perusahaan /Anggaran Dasar Koperasi</w:t>
            </w:r>
          </w:p>
        </w:tc>
        <w:tc>
          <w:tcPr>
            <w:tcW w:w="283" w:type="dxa"/>
            <w:tcBorders>
              <w:top w:val="single" w:sz="8" w:space="0" w:color="auto"/>
              <w:left w:val="nil"/>
              <w:bottom w:val="nil"/>
              <w:right w:val="nil"/>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spacing w:before="40" w:after="40"/>
              <w:rPr>
                <w:rFonts w:ascii="Footlight MT Light" w:hAnsi="Footlight MT Light"/>
                <w:spacing w:val="3"/>
                <w:sz w:val="24"/>
                <w:szCs w:val="24"/>
              </w:rPr>
            </w:pPr>
            <w:r w:rsidRPr="002B2F54">
              <w:rPr>
                <w:rFonts w:ascii="Footlight MT Light" w:hAnsi="Footlight MT Light"/>
                <w:spacing w:val="3"/>
                <w:sz w:val="24"/>
                <w:szCs w:val="24"/>
              </w:rPr>
              <w:t> </w:t>
            </w:r>
          </w:p>
        </w:tc>
        <w:tc>
          <w:tcPr>
            <w:tcW w:w="2817" w:type="dxa"/>
            <w:tcBorders>
              <w:top w:val="single" w:sz="8" w:space="0" w:color="auto"/>
              <w:left w:val="nil"/>
              <w:bottom w:val="nil"/>
              <w:right w:val="single" w:sz="8" w:space="0" w:color="auto"/>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spacing w:before="40" w:after="40"/>
              <w:rPr>
                <w:rFonts w:ascii="Footlight MT Light" w:hAnsi="Footlight MT Light"/>
                <w:spacing w:val="3"/>
                <w:sz w:val="24"/>
                <w:szCs w:val="24"/>
              </w:rPr>
            </w:pPr>
            <w:r w:rsidRPr="002B2F54">
              <w:rPr>
                <w:rFonts w:ascii="Footlight MT Light" w:hAnsi="Footlight MT Light"/>
                <w:spacing w:val="3"/>
                <w:sz w:val="24"/>
                <w:szCs w:val="24"/>
              </w:rPr>
              <w:t> </w:t>
            </w:r>
          </w:p>
        </w:tc>
      </w:tr>
      <w:tr w:rsidR="00B328A8" w:rsidRPr="002B2F54" w:rsidTr="00C61164">
        <w:tc>
          <w:tcPr>
            <w:tcW w:w="513" w:type="dxa"/>
            <w:tcBorders>
              <w:top w:val="nil"/>
              <w:left w:val="single" w:sz="8" w:space="0" w:color="auto"/>
              <w:bottom w:val="nil"/>
              <w:right w:val="nil"/>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spacing w:before="40" w:after="40"/>
              <w:jc w:val="right"/>
              <w:rPr>
                <w:rFonts w:ascii="Footlight MT Light" w:hAnsi="Footlight MT Light"/>
                <w:spacing w:val="3"/>
                <w:sz w:val="24"/>
                <w:szCs w:val="24"/>
              </w:rPr>
            </w:pPr>
            <w:r w:rsidRPr="002B2F54">
              <w:rPr>
                <w:rFonts w:ascii="Footlight MT Light" w:hAnsi="Footlight MT Light"/>
                <w:spacing w:val="3"/>
                <w:sz w:val="24"/>
                <w:szCs w:val="24"/>
              </w:rPr>
              <w:t> </w:t>
            </w:r>
          </w:p>
        </w:tc>
        <w:tc>
          <w:tcPr>
            <w:tcW w:w="3947" w:type="dxa"/>
            <w:tcBorders>
              <w:top w:val="nil"/>
              <w:left w:val="nil"/>
              <w:bottom w:val="nil"/>
              <w:right w:val="nil"/>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spacing w:before="40" w:after="40"/>
              <w:rPr>
                <w:rFonts w:ascii="Footlight MT Light" w:hAnsi="Footlight MT Light"/>
                <w:spacing w:val="3"/>
                <w:sz w:val="24"/>
                <w:szCs w:val="24"/>
              </w:rPr>
            </w:pPr>
            <w:r w:rsidRPr="002B2F54">
              <w:rPr>
                <w:rFonts w:ascii="Footlight MT Light" w:hAnsi="Footlight MT Light"/>
                <w:spacing w:val="3"/>
                <w:sz w:val="24"/>
                <w:szCs w:val="24"/>
              </w:rPr>
              <w:t xml:space="preserve">a. Nomor </w:t>
            </w:r>
          </w:p>
        </w:tc>
        <w:tc>
          <w:tcPr>
            <w:tcW w:w="283" w:type="dxa"/>
            <w:tcBorders>
              <w:top w:val="nil"/>
              <w:left w:val="nil"/>
              <w:bottom w:val="nil"/>
              <w:right w:val="nil"/>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spacing w:before="40" w:after="40"/>
              <w:rPr>
                <w:rFonts w:ascii="Footlight MT Light" w:hAnsi="Footlight MT Light"/>
                <w:spacing w:val="3"/>
                <w:sz w:val="24"/>
                <w:szCs w:val="24"/>
              </w:rPr>
            </w:pPr>
            <w:r w:rsidRPr="002B2F54">
              <w:rPr>
                <w:rFonts w:ascii="Footlight MT Light" w:hAnsi="Footlight MT Light"/>
                <w:spacing w:val="3"/>
                <w:sz w:val="24"/>
                <w:szCs w:val="24"/>
              </w:rPr>
              <w:t>:</w:t>
            </w:r>
          </w:p>
        </w:tc>
        <w:tc>
          <w:tcPr>
            <w:tcW w:w="2817" w:type="dxa"/>
            <w:tcBorders>
              <w:top w:val="nil"/>
              <w:left w:val="nil"/>
              <w:bottom w:val="nil"/>
              <w:right w:val="single" w:sz="8" w:space="0" w:color="auto"/>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spacing w:before="40" w:after="40"/>
              <w:rPr>
                <w:rFonts w:ascii="Footlight MT Light" w:hAnsi="Footlight MT Light"/>
                <w:spacing w:val="3"/>
                <w:sz w:val="24"/>
                <w:szCs w:val="24"/>
                <w:lang w:val="sv-SE"/>
              </w:rPr>
            </w:pPr>
            <w:r w:rsidRPr="002B2F54">
              <w:rPr>
                <w:rFonts w:ascii="Footlight MT Light" w:hAnsi="Footlight MT Light"/>
                <w:spacing w:val="3"/>
                <w:sz w:val="24"/>
                <w:szCs w:val="24"/>
                <w:lang w:val="sv-SE"/>
              </w:rPr>
              <w:t> __________</w:t>
            </w:r>
          </w:p>
        </w:tc>
      </w:tr>
      <w:tr w:rsidR="00B328A8" w:rsidRPr="002B2F54" w:rsidTr="00C61164">
        <w:tc>
          <w:tcPr>
            <w:tcW w:w="513" w:type="dxa"/>
            <w:tcBorders>
              <w:top w:val="nil"/>
              <w:left w:val="single" w:sz="8" w:space="0" w:color="auto"/>
              <w:bottom w:val="nil"/>
              <w:right w:val="nil"/>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spacing w:before="40" w:after="40"/>
              <w:jc w:val="right"/>
              <w:rPr>
                <w:rFonts w:ascii="Footlight MT Light" w:hAnsi="Footlight MT Light"/>
                <w:spacing w:val="3"/>
                <w:sz w:val="24"/>
                <w:szCs w:val="24"/>
              </w:rPr>
            </w:pPr>
            <w:r w:rsidRPr="002B2F54">
              <w:rPr>
                <w:rFonts w:ascii="Footlight MT Light" w:hAnsi="Footlight MT Light"/>
                <w:spacing w:val="3"/>
                <w:sz w:val="24"/>
                <w:szCs w:val="24"/>
              </w:rPr>
              <w:t> </w:t>
            </w:r>
          </w:p>
        </w:tc>
        <w:tc>
          <w:tcPr>
            <w:tcW w:w="3947" w:type="dxa"/>
            <w:tcBorders>
              <w:top w:val="nil"/>
              <w:left w:val="nil"/>
              <w:bottom w:val="nil"/>
              <w:right w:val="nil"/>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spacing w:before="40" w:after="40"/>
              <w:rPr>
                <w:rFonts w:ascii="Footlight MT Light" w:hAnsi="Footlight MT Light"/>
                <w:spacing w:val="3"/>
                <w:sz w:val="24"/>
                <w:szCs w:val="24"/>
              </w:rPr>
            </w:pPr>
            <w:r w:rsidRPr="002B2F54">
              <w:rPr>
                <w:rFonts w:ascii="Footlight MT Light" w:hAnsi="Footlight MT Light"/>
                <w:spacing w:val="3"/>
                <w:sz w:val="24"/>
                <w:szCs w:val="24"/>
              </w:rPr>
              <w:t>b. Tanggal</w:t>
            </w:r>
          </w:p>
        </w:tc>
        <w:tc>
          <w:tcPr>
            <w:tcW w:w="283" w:type="dxa"/>
            <w:tcBorders>
              <w:top w:val="nil"/>
              <w:left w:val="nil"/>
              <w:bottom w:val="nil"/>
              <w:right w:val="nil"/>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spacing w:before="40" w:after="40"/>
              <w:rPr>
                <w:rFonts w:ascii="Footlight MT Light" w:hAnsi="Footlight MT Light"/>
                <w:spacing w:val="3"/>
                <w:sz w:val="24"/>
                <w:szCs w:val="24"/>
              </w:rPr>
            </w:pPr>
            <w:r w:rsidRPr="002B2F54">
              <w:rPr>
                <w:rFonts w:ascii="Footlight MT Light" w:hAnsi="Footlight MT Light"/>
                <w:spacing w:val="3"/>
                <w:sz w:val="24"/>
                <w:szCs w:val="24"/>
              </w:rPr>
              <w:t>:</w:t>
            </w:r>
          </w:p>
        </w:tc>
        <w:tc>
          <w:tcPr>
            <w:tcW w:w="2817" w:type="dxa"/>
            <w:tcBorders>
              <w:top w:val="nil"/>
              <w:left w:val="nil"/>
              <w:bottom w:val="nil"/>
              <w:right w:val="single" w:sz="8" w:space="0" w:color="auto"/>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spacing w:before="40" w:after="40"/>
              <w:rPr>
                <w:rFonts w:ascii="Footlight MT Light" w:hAnsi="Footlight MT Light"/>
                <w:spacing w:val="3"/>
                <w:sz w:val="24"/>
                <w:szCs w:val="24"/>
                <w:lang w:val="sv-SE"/>
              </w:rPr>
            </w:pPr>
            <w:r w:rsidRPr="002B2F54">
              <w:rPr>
                <w:rFonts w:ascii="Footlight MT Light" w:hAnsi="Footlight MT Light"/>
                <w:spacing w:val="3"/>
                <w:sz w:val="24"/>
                <w:szCs w:val="24"/>
                <w:lang w:val="sv-SE"/>
              </w:rPr>
              <w:t> __________</w:t>
            </w:r>
          </w:p>
        </w:tc>
      </w:tr>
      <w:tr w:rsidR="00B328A8" w:rsidRPr="002B2F54" w:rsidTr="00C61164">
        <w:tc>
          <w:tcPr>
            <w:tcW w:w="513" w:type="dxa"/>
            <w:tcBorders>
              <w:top w:val="nil"/>
              <w:left w:val="single" w:sz="8" w:space="0" w:color="auto"/>
              <w:bottom w:val="nil"/>
              <w:right w:val="nil"/>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spacing w:before="40" w:after="40"/>
              <w:jc w:val="right"/>
              <w:rPr>
                <w:rFonts w:ascii="Footlight MT Light" w:hAnsi="Footlight MT Light"/>
                <w:spacing w:val="3"/>
                <w:sz w:val="24"/>
                <w:szCs w:val="24"/>
              </w:rPr>
            </w:pPr>
            <w:r w:rsidRPr="002B2F54">
              <w:rPr>
                <w:rFonts w:ascii="Footlight MT Light" w:hAnsi="Footlight MT Light"/>
                <w:spacing w:val="3"/>
                <w:sz w:val="24"/>
                <w:szCs w:val="24"/>
              </w:rPr>
              <w:t> </w:t>
            </w:r>
          </w:p>
        </w:tc>
        <w:tc>
          <w:tcPr>
            <w:tcW w:w="3947" w:type="dxa"/>
            <w:tcBorders>
              <w:top w:val="nil"/>
              <w:left w:val="nil"/>
              <w:bottom w:val="nil"/>
              <w:right w:val="nil"/>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spacing w:before="40" w:after="40"/>
              <w:rPr>
                <w:rFonts w:ascii="Footlight MT Light" w:hAnsi="Footlight MT Light"/>
                <w:spacing w:val="3"/>
                <w:sz w:val="24"/>
                <w:szCs w:val="24"/>
              </w:rPr>
            </w:pPr>
            <w:r w:rsidRPr="002B2F54">
              <w:rPr>
                <w:rFonts w:ascii="Footlight MT Light" w:hAnsi="Footlight MT Light"/>
                <w:spacing w:val="3"/>
                <w:sz w:val="24"/>
                <w:szCs w:val="24"/>
              </w:rPr>
              <w:t>c. Nama Notaris</w:t>
            </w:r>
          </w:p>
        </w:tc>
        <w:tc>
          <w:tcPr>
            <w:tcW w:w="283" w:type="dxa"/>
            <w:tcBorders>
              <w:top w:val="nil"/>
              <w:left w:val="nil"/>
              <w:bottom w:val="nil"/>
              <w:right w:val="nil"/>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spacing w:before="40" w:after="40"/>
              <w:rPr>
                <w:rFonts w:ascii="Footlight MT Light" w:hAnsi="Footlight MT Light"/>
                <w:spacing w:val="3"/>
                <w:sz w:val="24"/>
                <w:szCs w:val="24"/>
              </w:rPr>
            </w:pPr>
            <w:r w:rsidRPr="002B2F54">
              <w:rPr>
                <w:rFonts w:ascii="Footlight MT Light" w:hAnsi="Footlight MT Light"/>
                <w:spacing w:val="3"/>
                <w:sz w:val="24"/>
                <w:szCs w:val="24"/>
              </w:rPr>
              <w:t>:</w:t>
            </w:r>
          </w:p>
        </w:tc>
        <w:tc>
          <w:tcPr>
            <w:tcW w:w="2817" w:type="dxa"/>
            <w:tcBorders>
              <w:top w:val="nil"/>
              <w:left w:val="nil"/>
              <w:bottom w:val="nil"/>
              <w:right w:val="single" w:sz="8" w:space="0" w:color="auto"/>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spacing w:before="40" w:after="40"/>
              <w:rPr>
                <w:rFonts w:ascii="Footlight MT Light" w:hAnsi="Footlight MT Light"/>
                <w:spacing w:val="3"/>
                <w:sz w:val="24"/>
                <w:szCs w:val="24"/>
                <w:lang w:val="sv-SE"/>
              </w:rPr>
            </w:pPr>
            <w:r w:rsidRPr="002B2F54">
              <w:rPr>
                <w:rFonts w:ascii="Footlight MT Light" w:hAnsi="Footlight MT Light"/>
                <w:spacing w:val="3"/>
                <w:sz w:val="24"/>
                <w:szCs w:val="24"/>
                <w:lang w:val="sv-SE"/>
              </w:rPr>
              <w:t> __________</w:t>
            </w:r>
          </w:p>
        </w:tc>
      </w:tr>
      <w:tr w:rsidR="00B328A8" w:rsidRPr="002B2F54" w:rsidTr="00C61164">
        <w:tc>
          <w:tcPr>
            <w:tcW w:w="513" w:type="dxa"/>
            <w:tcBorders>
              <w:top w:val="nil"/>
              <w:left w:val="single" w:sz="8" w:space="0" w:color="auto"/>
              <w:bottom w:val="single" w:sz="8" w:space="0" w:color="auto"/>
              <w:right w:val="nil"/>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spacing w:before="40" w:after="40"/>
              <w:jc w:val="right"/>
              <w:rPr>
                <w:rFonts w:ascii="Footlight MT Light" w:hAnsi="Footlight MT Light"/>
                <w:spacing w:val="3"/>
                <w:sz w:val="24"/>
                <w:szCs w:val="24"/>
              </w:rPr>
            </w:pPr>
          </w:p>
        </w:tc>
        <w:tc>
          <w:tcPr>
            <w:tcW w:w="3947" w:type="dxa"/>
            <w:tcBorders>
              <w:top w:val="nil"/>
              <w:left w:val="nil"/>
              <w:bottom w:val="single" w:sz="8" w:space="0" w:color="auto"/>
              <w:right w:val="nil"/>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spacing w:before="40" w:after="40"/>
              <w:rPr>
                <w:rFonts w:ascii="Footlight MT Light" w:hAnsi="Footlight MT Light"/>
                <w:spacing w:val="3"/>
                <w:sz w:val="24"/>
                <w:szCs w:val="24"/>
              </w:rPr>
            </w:pPr>
          </w:p>
        </w:tc>
        <w:tc>
          <w:tcPr>
            <w:tcW w:w="283" w:type="dxa"/>
            <w:tcBorders>
              <w:top w:val="nil"/>
              <w:left w:val="nil"/>
              <w:bottom w:val="single" w:sz="8" w:space="0" w:color="auto"/>
              <w:right w:val="nil"/>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spacing w:before="40" w:after="40"/>
              <w:rPr>
                <w:rFonts w:ascii="Footlight MT Light" w:hAnsi="Footlight MT Light"/>
                <w:spacing w:val="3"/>
                <w:sz w:val="24"/>
                <w:szCs w:val="24"/>
              </w:rPr>
            </w:pPr>
          </w:p>
        </w:tc>
        <w:tc>
          <w:tcPr>
            <w:tcW w:w="2817"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spacing w:before="40" w:after="40"/>
              <w:rPr>
                <w:rFonts w:ascii="Footlight MT Light" w:hAnsi="Footlight MT Light"/>
                <w:spacing w:val="3"/>
                <w:sz w:val="24"/>
                <w:szCs w:val="24"/>
                <w:lang w:val="sv-SE"/>
              </w:rPr>
            </w:pPr>
          </w:p>
        </w:tc>
      </w:tr>
    </w:tbl>
    <w:p w:rsidR="002F1D21" w:rsidRPr="002B2F54" w:rsidRDefault="002F1D21" w:rsidP="00FE17BA">
      <w:pPr>
        <w:overflowPunct w:val="0"/>
        <w:autoSpaceDE w:val="0"/>
        <w:autoSpaceDN w:val="0"/>
        <w:rPr>
          <w:rFonts w:ascii="Footlight MT Light" w:hAnsi="Footlight MT Light"/>
          <w:spacing w:val="3"/>
          <w:sz w:val="24"/>
          <w:szCs w:val="24"/>
        </w:rPr>
      </w:pPr>
    </w:p>
    <w:p w:rsidR="002F1D21" w:rsidRPr="002B2F54" w:rsidRDefault="00C61164" w:rsidP="00FE17BA">
      <w:pPr>
        <w:pStyle w:val="ListParagraph"/>
        <w:numPr>
          <w:ilvl w:val="0"/>
          <w:numId w:val="318"/>
        </w:numPr>
        <w:overflowPunct w:val="0"/>
        <w:autoSpaceDE w:val="0"/>
        <w:autoSpaceDN w:val="0"/>
        <w:ind w:left="360"/>
        <w:rPr>
          <w:rFonts w:ascii="Footlight MT Light" w:hAnsi="Footlight MT Light"/>
          <w:b/>
          <w:bCs/>
          <w:sz w:val="24"/>
          <w:szCs w:val="24"/>
          <w:lang w:val="id-ID"/>
        </w:rPr>
      </w:pPr>
      <w:r w:rsidRPr="002B2F54">
        <w:rPr>
          <w:rFonts w:ascii="Footlight MT Light" w:hAnsi="Footlight MT Light"/>
          <w:b/>
          <w:bCs/>
          <w:sz w:val="24"/>
          <w:szCs w:val="24"/>
          <w:lang w:val="id-ID"/>
        </w:rPr>
        <w:t xml:space="preserve">Pengurus </w:t>
      </w:r>
      <w:r w:rsidRPr="002B2F54">
        <w:rPr>
          <w:rFonts w:ascii="Footlight MT Light" w:hAnsi="Footlight MT Light"/>
          <w:b/>
          <w:bCs/>
          <w:sz w:val="24"/>
          <w:szCs w:val="24"/>
          <w:lang w:val="sv-SE"/>
        </w:rPr>
        <w:t>Badan Usaha</w:t>
      </w:r>
    </w:p>
    <w:p w:rsidR="00C61164" w:rsidRPr="002B2F54" w:rsidRDefault="00C61164" w:rsidP="00FE17BA">
      <w:pPr>
        <w:overflowPunct w:val="0"/>
        <w:autoSpaceDE w:val="0"/>
        <w:autoSpaceDN w:val="0"/>
        <w:rPr>
          <w:rFonts w:ascii="Footlight MT Light" w:hAnsi="Footlight MT Light"/>
          <w:spacing w:val="3"/>
          <w:sz w:val="24"/>
          <w:szCs w:val="24"/>
          <w:lang w:val="fi-FI"/>
        </w:rPr>
      </w:pPr>
      <w:r w:rsidRPr="002B2F54">
        <w:rPr>
          <w:rFonts w:ascii="Footlight MT Light" w:hAnsi="Footlight MT Light"/>
          <w:b/>
          <w:bCs/>
          <w:spacing w:val="3"/>
          <w:sz w:val="24"/>
          <w:szCs w:val="24"/>
          <w:lang w:val="sv-SE"/>
        </w:rPr>
        <w:t> </w:t>
      </w:r>
      <w:r w:rsidRPr="002B2F54">
        <w:rPr>
          <w:rFonts w:ascii="Footlight MT Light" w:hAnsi="Footlight MT Light"/>
          <w:b/>
          <w:bCs/>
          <w:spacing w:val="3"/>
          <w:sz w:val="24"/>
          <w:szCs w:val="24"/>
          <w:lang w:val="fi-FI"/>
        </w:rPr>
        <w:t> </w:t>
      </w:r>
    </w:p>
    <w:tbl>
      <w:tblPr>
        <w:tblW w:w="7560" w:type="dxa"/>
        <w:tblInd w:w="468" w:type="dxa"/>
        <w:tblCellMar>
          <w:left w:w="0" w:type="dxa"/>
          <w:right w:w="0" w:type="dxa"/>
        </w:tblCellMar>
        <w:tblLook w:val="0000"/>
      </w:tblPr>
      <w:tblGrid>
        <w:gridCol w:w="716"/>
        <w:gridCol w:w="2124"/>
        <w:gridCol w:w="2045"/>
        <w:gridCol w:w="2675"/>
      </w:tblGrid>
      <w:tr w:rsidR="00B328A8" w:rsidRPr="002B2F54" w:rsidTr="00F562CD">
        <w:tc>
          <w:tcPr>
            <w:tcW w:w="716"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jc w:val="center"/>
              <w:rPr>
                <w:rFonts w:ascii="Footlight MT Light" w:hAnsi="Footlight MT Light"/>
                <w:spacing w:val="3"/>
                <w:sz w:val="24"/>
                <w:szCs w:val="24"/>
                <w:lang w:val="sv-SE"/>
              </w:rPr>
            </w:pPr>
            <w:r w:rsidRPr="002B2F54">
              <w:rPr>
                <w:rFonts w:ascii="Footlight MT Light" w:hAnsi="Footlight MT Light"/>
                <w:spacing w:val="3"/>
                <w:sz w:val="24"/>
                <w:szCs w:val="24"/>
                <w:lang w:val="sv-SE"/>
              </w:rPr>
              <w:t>No.</w:t>
            </w:r>
          </w:p>
        </w:tc>
        <w:tc>
          <w:tcPr>
            <w:tcW w:w="2124"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jc w:val="center"/>
              <w:rPr>
                <w:rFonts w:ascii="Footlight MT Light" w:hAnsi="Footlight MT Light"/>
                <w:spacing w:val="3"/>
                <w:sz w:val="24"/>
                <w:szCs w:val="24"/>
                <w:lang w:val="sv-SE"/>
              </w:rPr>
            </w:pPr>
            <w:r w:rsidRPr="002B2F54">
              <w:rPr>
                <w:rFonts w:ascii="Footlight MT Light" w:hAnsi="Footlight MT Light"/>
                <w:spacing w:val="3"/>
                <w:sz w:val="24"/>
                <w:szCs w:val="24"/>
                <w:lang w:val="sv-SE"/>
              </w:rPr>
              <w:t> Nama</w:t>
            </w:r>
          </w:p>
        </w:tc>
        <w:tc>
          <w:tcPr>
            <w:tcW w:w="204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jc w:val="center"/>
              <w:rPr>
                <w:rFonts w:ascii="Footlight MT Light" w:hAnsi="Footlight MT Light"/>
                <w:spacing w:val="3"/>
                <w:sz w:val="24"/>
                <w:szCs w:val="24"/>
                <w:lang w:val="sv-SE"/>
              </w:rPr>
            </w:pPr>
            <w:r w:rsidRPr="002B2F54">
              <w:rPr>
                <w:rFonts w:ascii="Footlight MT Light" w:hAnsi="Footlight MT Light"/>
                <w:spacing w:val="3"/>
                <w:sz w:val="24"/>
                <w:szCs w:val="24"/>
                <w:lang w:val="sv-SE"/>
              </w:rPr>
              <w:t xml:space="preserve">No. </w:t>
            </w:r>
            <w:r w:rsidRPr="002B2F54">
              <w:rPr>
                <w:rFonts w:ascii="Footlight MT Light" w:hAnsi="Footlight MT Light"/>
                <w:spacing w:val="3"/>
                <w:sz w:val="24"/>
                <w:szCs w:val="24"/>
              </w:rPr>
              <w:t>Identitas</w:t>
            </w:r>
          </w:p>
        </w:tc>
        <w:tc>
          <w:tcPr>
            <w:tcW w:w="267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jc w:val="center"/>
              <w:rPr>
                <w:rFonts w:ascii="Footlight MT Light" w:hAnsi="Footlight MT Light"/>
                <w:spacing w:val="3"/>
                <w:sz w:val="24"/>
                <w:szCs w:val="24"/>
                <w:lang w:val="sv-SE"/>
              </w:rPr>
            </w:pPr>
            <w:r w:rsidRPr="002B2F54">
              <w:rPr>
                <w:rFonts w:ascii="Footlight MT Light" w:hAnsi="Footlight MT Light"/>
                <w:spacing w:val="3"/>
                <w:sz w:val="24"/>
                <w:szCs w:val="24"/>
                <w:lang w:val="sv-SE"/>
              </w:rPr>
              <w:t xml:space="preserve">Jabatan dalam </w:t>
            </w:r>
            <w:r w:rsidRPr="002B2F54">
              <w:rPr>
                <w:rFonts w:ascii="Footlight MT Light" w:hAnsi="Footlight MT Light"/>
                <w:spacing w:val="3"/>
                <w:sz w:val="24"/>
                <w:szCs w:val="24"/>
                <w:lang w:val="id-ID"/>
              </w:rPr>
              <w:t>Badan Usaha</w:t>
            </w:r>
          </w:p>
        </w:tc>
      </w:tr>
      <w:tr w:rsidR="00B328A8" w:rsidRPr="002B2F54" w:rsidTr="00F562CD">
        <w:tc>
          <w:tcPr>
            <w:tcW w:w="716"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jc w:val="center"/>
              <w:rPr>
                <w:rFonts w:ascii="Footlight MT Light" w:hAnsi="Footlight MT Light"/>
                <w:spacing w:val="3"/>
                <w:sz w:val="24"/>
                <w:szCs w:val="24"/>
                <w:lang w:val="sv-SE"/>
              </w:rPr>
            </w:pPr>
            <w:r w:rsidRPr="002B2F54">
              <w:rPr>
                <w:rFonts w:ascii="Footlight MT Light" w:hAnsi="Footlight MT Light"/>
                <w:spacing w:val="3"/>
                <w:sz w:val="24"/>
                <w:szCs w:val="24"/>
                <w:lang w:val="sv-SE"/>
              </w:rPr>
              <w:t> </w:t>
            </w:r>
          </w:p>
        </w:tc>
        <w:tc>
          <w:tcPr>
            <w:tcW w:w="2124"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jc w:val="center"/>
              <w:rPr>
                <w:rFonts w:ascii="Footlight MT Light" w:hAnsi="Footlight MT Light"/>
                <w:spacing w:val="3"/>
                <w:sz w:val="24"/>
                <w:szCs w:val="24"/>
                <w:lang w:val="sv-SE"/>
              </w:rPr>
            </w:pPr>
            <w:r w:rsidRPr="002B2F54">
              <w:rPr>
                <w:rFonts w:ascii="Footlight MT Light" w:hAnsi="Footlight MT Light"/>
                <w:spacing w:val="3"/>
                <w:sz w:val="24"/>
                <w:szCs w:val="24"/>
                <w:lang w:val="sv-SE"/>
              </w:rPr>
              <w:t> </w:t>
            </w:r>
          </w:p>
        </w:tc>
        <w:tc>
          <w:tcPr>
            <w:tcW w:w="204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jc w:val="center"/>
              <w:rPr>
                <w:rFonts w:ascii="Footlight MT Light" w:hAnsi="Footlight MT Light"/>
                <w:spacing w:val="3"/>
                <w:sz w:val="24"/>
                <w:szCs w:val="24"/>
                <w:lang w:val="sv-SE"/>
              </w:rPr>
            </w:pPr>
            <w:r w:rsidRPr="002B2F54">
              <w:rPr>
                <w:rFonts w:ascii="Footlight MT Light" w:hAnsi="Footlight MT Light"/>
                <w:spacing w:val="3"/>
                <w:sz w:val="24"/>
                <w:szCs w:val="24"/>
                <w:lang w:val="sv-SE"/>
              </w:rPr>
              <w:t> </w:t>
            </w:r>
          </w:p>
        </w:tc>
        <w:tc>
          <w:tcPr>
            <w:tcW w:w="267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C61164" w:rsidRPr="002B2F54" w:rsidRDefault="00C61164" w:rsidP="00FE17BA">
            <w:pPr>
              <w:overflowPunct w:val="0"/>
              <w:autoSpaceDE w:val="0"/>
              <w:autoSpaceDN w:val="0"/>
              <w:jc w:val="center"/>
              <w:rPr>
                <w:rFonts w:ascii="Footlight MT Light" w:hAnsi="Footlight MT Light"/>
                <w:spacing w:val="3"/>
                <w:sz w:val="24"/>
                <w:szCs w:val="24"/>
                <w:lang w:val="sv-SE"/>
              </w:rPr>
            </w:pPr>
            <w:r w:rsidRPr="002B2F54">
              <w:rPr>
                <w:rFonts w:ascii="Footlight MT Light" w:hAnsi="Footlight MT Light"/>
                <w:spacing w:val="3"/>
                <w:sz w:val="24"/>
                <w:szCs w:val="24"/>
                <w:lang w:val="sv-SE"/>
              </w:rPr>
              <w:t> </w:t>
            </w:r>
          </w:p>
        </w:tc>
      </w:tr>
    </w:tbl>
    <w:p w:rsidR="00C61164" w:rsidRPr="002B2F54" w:rsidRDefault="00C61164" w:rsidP="00FE17BA">
      <w:pPr>
        <w:keepNext/>
        <w:tabs>
          <w:tab w:val="left" w:pos="360"/>
        </w:tabs>
        <w:outlineLvl w:val="7"/>
        <w:rPr>
          <w:rFonts w:ascii="Footlight MT Light" w:hAnsi="Footlight MT Light"/>
          <w:b/>
          <w:bCs/>
          <w:sz w:val="24"/>
          <w:szCs w:val="24"/>
          <w:lang w:val="id-ID"/>
        </w:rPr>
      </w:pPr>
    </w:p>
    <w:p w:rsidR="00B86753" w:rsidRPr="002B2F54" w:rsidRDefault="00B86753" w:rsidP="00FE17BA">
      <w:pPr>
        <w:keepNext/>
        <w:tabs>
          <w:tab w:val="left" w:pos="360"/>
        </w:tabs>
        <w:outlineLvl w:val="7"/>
        <w:rPr>
          <w:rFonts w:ascii="Footlight MT Light" w:hAnsi="Footlight MT Light"/>
          <w:b/>
          <w:bCs/>
          <w:sz w:val="24"/>
          <w:szCs w:val="24"/>
          <w:lang w:val="id-ID"/>
        </w:rPr>
      </w:pPr>
    </w:p>
    <w:p w:rsidR="00B86753" w:rsidRPr="002B2F54" w:rsidRDefault="00B86753" w:rsidP="00FE17BA">
      <w:pPr>
        <w:keepNext/>
        <w:tabs>
          <w:tab w:val="left" w:pos="360"/>
        </w:tabs>
        <w:outlineLvl w:val="7"/>
        <w:rPr>
          <w:rFonts w:ascii="Footlight MT Light" w:hAnsi="Footlight MT Light"/>
          <w:b/>
          <w:bCs/>
          <w:sz w:val="24"/>
          <w:szCs w:val="24"/>
          <w:lang w:val="id-ID"/>
        </w:rPr>
      </w:pPr>
    </w:p>
    <w:p w:rsidR="00122DFF" w:rsidRPr="002B2F54" w:rsidRDefault="00122DFF" w:rsidP="00FE17BA">
      <w:pPr>
        <w:keepNext/>
        <w:tabs>
          <w:tab w:val="left" w:pos="360"/>
        </w:tabs>
        <w:outlineLvl w:val="7"/>
        <w:rPr>
          <w:rFonts w:ascii="Footlight MT Light" w:hAnsi="Footlight MT Light"/>
          <w:b/>
          <w:bCs/>
          <w:sz w:val="24"/>
          <w:szCs w:val="24"/>
          <w:lang w:val="id-ID"/>
        </w:rPr>
      </w:pPr>
    </w:p>
    <w:p w:rsidR="00B86753" w:rsidRPr="002B2F54" w:rsidRDefault="00B86753" w:rsidP="00FE17BA">
      <w:pPr>
        <w:keepNext/>
        <w:tabs>
          <w:tab w:val="left" w:pos="360"/>
        </w:tabs>
        <w:outlineLvl w:val="7"/>
        <w:rPr>
          <w:rFonts w:ascii="Footlight MT Light" w:hAnsi="Footlight MT Light"/>
          <w:b/>
          <w:bCs/>
          <w:sz w:val="24"/>
          <w:szCs w:val="24"/>
        </w:rPr>
      </w:pPr>
    </w:p>
    <w:p w:rsidR="002F1D21" w:rsidRPr="002B2F54" w:rsidRDefault="00C61164" w:rsidP="00FE17BA">
      <w:pPr>
        <w:pStyle w:val="ListParagraph"/>
        <w:numPr>
          <w:ilvl w:val="0"/>
          <w:numId w:val="318"/>
        </w:numPr>
        <w:overflowPunct w:val="0"/>
        <w:autoSpaceDE w:val="0"/>
        <w:autoSpaceDN w:val="0"/>
        <w:ind w:left="360"/>
        <w:rPr>
          <w:rFonts w:ascii="Footlight MT Light" w:hAnsi="Footlight MT Light"/>
          <w:spacing w:val="3"/>
          <w:sz w:val="24"/>
          <w:szCs w:val="24"/>
          <w:lang w:val="id-ID"/>
        </w:rPr>
      </w:pPr>
      <w:r w:rsidRPr="002B2F54">
        <w:rPr>
          <w:rFonts w:ascii="Footlight MT Light" w:hAnsi="Footlight MT Light"/>
          <w:b/>
          <w:bCs/>
          <w:sz w:val="24"/>
          <w:szCs w:val="24"/>
          <w:lang w:val="en-GB"/>
        </w:rPr>
        <w:t>Izin Usaha</w:t>
      </w:r>
      <w:r w:rsidRPr="002B2F54">
        <w:rPr>
          <w:rFonts w:ascii="Footlight MT Light" w:hAnsi="Footlight MT Light"/>
          <w:b/>
          <w:bCs/>
          <w:sz w:val="24"/>
          <w:szCs w:val="24"/>
          <w:lang w:val="id-ID"/>
        </w:rPr>
        <w:t xml:space="preserve">  </w:t>
      </w:r>
    </w:p>
    <w:p w:rsidR="00FC13F1" w:rsidRPr="002B2F54" w:rsidRDefault="00FC13F1" w:rsidP="00FE17BA">
      <w:pPr>
        <w:pStyle w:val="ListParagraph"/>
        <w:overflowPunct w:val="0"/>
        <w:autoSpaceDE w:val="0"/>
        <w:autoSpaceDN w:val="0"/>
        <w:ind w:left="360"/>
        <w:rPr>
          <w:rFonts w:ascii="Footlight MT Light" w:hAnsi="Footlight MT Light"/>
          <w:spacing w:val="3"/>
          <w:sz w:val="24"/>
          <w:szCs w:val="24"/>
          <w:lang w:val="id-ID"/>
        </w:rPr>
      </w:pPr>
    </w:p>
    <w:tbl>
      <w:tblPr>
        <w:tblW w:w="7560" w:type="dxa"/>
        <w:tblInd w:w="468" w:type="dxa"/>
        <w:tblCellMar>
          <w:top w:w="108" w:type="dxa"/>
          <w:left w:w="0" w:type="dxa"/>
          <w:bottom w:w="108" w:type="dxa"/>
          <w:right w:w="0" w:type="dxa"/>
        </w:tblCellMar>
        <w:tblLook w:val="0000"/>
      </w:tblPr>
      <w:tblGrid>
        <w:gridCol w:w="3895"/>
        <w:gridCol w:w="286"/>
        <w:gridCol w:w="3379"/>
      </w:tblGrid>
      <w:tr w:rsidR="00B328A8" w:rsidRPr="002B2F54" w:rsidTr="00413892">
        <w:tc>
          <w:tcPr>
            <w:tcW w:w="3895" w:type="dxa"/>
            <w:tcBorders>
              <w:top w:val="single" w:sz="8" w:space="0" w:color="auto"/>
              <w:left w:val="single" w:sz="8" w:space="0" w:color="auto"/>
              <w:bottom w:val="nil"/>
              <w:right w:val="nil"/>
            </w:tcBorders>
            <w:shd w:val="clear" w:color="auto" w:fill="auto"/>
            <w:tcMar>
              <w:top w:w="0" w:type="dxa"/>
              <w:left w:w="108" w:type="dxa"/>
              <w:bottom w:w="0" w:type="dxa"/>
              <w:right w:w="108" w:type="dxa"/>
            </w:tcMar>
            <w:vAlign w:val="center"/>
          </w:tcPr>
          <w:p w:rsidR="00C61164" w:rsidRPr="002B2F54" w:rsidRDefault="00C61164" w:rsidP="00FE17BA">
            <w:pPr>
              <w:numPr>
                <w:ilvl w:val="0"/>
                <w:numId w:val="14"/>
              </w:numPr>
              <w:overflowPunct w:val="0"/>
              <w:autoSpaceDE w:val="0"/>
              <w:autoSpaceDN w:val="0"/>
              <w:spacing w:before="40" w:after="40"/>
              <w:ind w:left="525" w:hanging="426"/>
              <w:rPr>
                <w:rFonts w:ascii="Footlight MT Light" w:hAnsi="Footlight MT Light"/>
                <w:spacing w:val="3"/>
                <w:sz w:val="24"/>
                <w:szCs w:val="24"/>
                <w:lang w:val="pt-BR"/>
              </w:rPr>
            </w:pPr>
            <w:r w:rsidRPr="002B2F54">
              <w:rPr>
                <w:rFonts w:ascii="Footlight MT Light" w:hAnsi="Footlight MT Light"/>
                <w:spacing w:val="3"/>
                <w:sz w:val="24"/>
                <w:szCs w:val="24"/>
                <w:lang w:val="id-ID"/>
              </w:rPr>
              <w:t>No. Surat Izin Usaha ________</w:t>
            </w:r>
          </w:p>
        </w:tc>
        <w:tc>
          <w:tcPr>
            <w:tcW w:w="286" w:type="dxa"/>
            <w:tcBorders>
              <w:top w:val="single" w:sz="8" w:space="0" w:color="auto"/>
              <w:left w:val="nil"/>
              <w:bottom w:val="nil"/>
              <w:right w:val="nil"/>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spacing w:before="40" w:after="40"/>
              <w:jc w:val="center"/>
              <w:rPr>
                <w:rFonts w:ascii="Footlight MT Light" w:hAnsi="Footlight MT Light"/>
                <w:spacing w:val="3"/>
                <w:sz w:val="24"/>
                <w:szCs w:val="24"/>
              </w:rPr>
            </w:pPr>
            <w:r w:rsidRPr="002B2F54">
              <w:rPr>
                <w:rFonts w:ascii="Footlight MT Light" w:hAnsi="Footlight MT Light"/>
                <w:spacing w:val="3"/>
                <w:sz w:val="24"/>
                <w:szCs w:val="24"/>
              </w:rPr>
              <w:t>:</w:t>
            </w:r>
          </w:p>
        </w:tc>
        <w:tc>
          <w:tcPr>
            <w:tcW w:w="3379" w:type="dxa"/>
            <w:tcBorders>
              <w:top w:val="single" w:sz="8" w:space="0" w:color="auto"/>
              <w:left w:val="nil"/>
              <w:bottom w:val="nil"/>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spacing w:before="40" w:after="40"/>
              <w:ind w:right="319"/>
              <w:rPr>
                <w:rFonts w:ascii="Footlight MT Light" w:hAnsi="Footlight MT Light"/>
                <w:spacing w:val="3"/>
                <w:sz w:val="24"/>
                <w:szCs w:val="24"/>
                <w:lang w:val="id-ID"/>
              </w:rPr>
            </w:pPr>
            <w:r w:rsidRPr="002B2F54">
              <w:rPr>
                <w:rFonts w:ascii="Footlight MT Light" w:hAnsi="Footlight MT Light"/>
                <w:spacing w:val="3"/>
                <w:sz w:val="24"/>
                <w:szCs w:val="24"/>
              </w:rPr>
              <w:t>_______Tanggal ______</w:t>
            </w:r>
          </w:p>
        </w:tc>
      </w:tr>
      <w:tr w:rsidR="00B328A8" w:rsidRPr="002B2F54" w:rsidTr="00413892">
        <w:tc>
          <w:tcPr>
            <w:tcW w:w="3895" w:type="dxa"/>
            <w:tcBorders>
              <w:top w:val="nil"/>
              <w:left w:val="single" w:sz="8" w:space="0" w:color="auto"/>
              <w:bottom w:val="nil"/>
              <w:right w:val="nil"/>
            </w:tcBorders>
            <w:shd w:val="clear" w:color="auto" w:fill="auto"/>
            <w:tcMar>
              <w:top w:w="0" w:type="dxa"/>
              <w:left w:w="108" w:type="dxa"/>
              <w:bottom w:w="0" w:type="dxa"/>
              <w:right w:w="108" w:type="dxa"/>
            </w:tcMar>
            <w:vAlign w:val="center"/>
          </w:tcPr>
          <w:p w:rsidR="00C61164" w:rsidRPr="002B2F54" w:rsidRDefault="00C61164" w:rsidP="00FE17BA">
            <w:pPr>
              <w:numPr>
                <w:ilvl w:val="0"/>
                <w:numId w:val="14"/>
              </w:numPr>
              <w:overflowPunct w:val="0"/>
              <w:autoSpaceDE w:val="0"/>
              <w:autoSpaceDN w:val="0"/>
              <w:spacing w:before="40" w:after="40"/>
              <w:ind w:left="525" w:hanging="426"/>
              <w:rPr>
                <w:rFonts w:ascii="Footlight MT Light" w:hAnsi="Footlight MT Light"/>
                <w:spacing w:val="3"/>
                <w:sz w:val="24"/>
                <w:szCs w:val="24"/>
              </w:rPr>
            </w:pPr>
            <w:r w:rsidRPr="002B2F54">
              <w:rPr>
                <w:rFonts w:ascii="Footlight MT Light" w:hAnsi="Footlight MT Light"/>
                <w:spacing w:val="3"/>
                <w:sz w:val="24"/>
                <w:szCs w:val="24"/>
                <w:lang w:val="id-ID"/>
              </w:rPr>
              <w:lastRenderedPageBreak/>
              <w:t>Masa</w:t>
            </w:r>
            <w:r w:rsidRPr="002B2F54">
              <w:rPr>
                <w:rFonts w:ascii="Footlight MT Light" w:hAnsi="Footlight MT Light"/>
                <w:spacing w:val="3"/>
                <w:sz w:val="24"/>
                <w:szCs w:val="24"/>
              </w:rPr>
              <w:t xml:space="preserve"> berlaku izin usaha</w:t>
            </w:r>
          </w:p>
        </w:tc>
        <w:tc>
          <w:tcPr>
            <w:tcW w:w="286" w:type="dxa"/>
            <w:tcBorders>
              <w:top w:val="nil"/>
              <w:left w:val="nil"/>
              <w:bottom w:val="nil"/>
              <w:right w:val="nil"/>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spacing w:before="40" w:after="40"/>
              <w:jc w:val="center"/>
              <w:rPr>
                <w:rFonts w:ascii="Footlight MT Light" w:hAnsi="Footlight MT Light"/>
                <w:spacing w:val="3"/>
                <w:sz w:val="24"/>
                <w:szCs w:val="24"/>
              </w:rPr>
            </w:pPr>
            <w:r w:rsidRPr="002B2F54">
              <w:rPr>
                <w:rFonts w:ascii="Footlight MT Light" w:hAnsi="Footlight MT Light"/>
                <w:spacing w:val="3"/>
                <w:sz w:val="24"/>
                <w:szCs w:val="24"/>
              </w:rPr>
              <w:t>:</w:t>
            </w:r>
          </w:p>
        </w:tc>
        <w:tc>
          <w:tcPr>
            <w:tcW w:w="3379" w:type="dxa"/>
            <w:tcBorders>
              <w:top w:val="nil"/>
              <w:left w:val="nil"/>
              <w:bottom w:val="nil"/>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spacing w:before="40" w:after="40"/>
              <w:rPr>
                <w:rFonts w:ascii="Footlight MT Light" w:hAnsi="Footlight MT Light"/>
                <w:spacing w:val="3"/>
                <w:sz w:val="24"/>
                <w:szCs w:val="24"/>
              </w:rPr>
            </w:pPr>
            <w:r w:rsidRPr="002B2F54">
              <w:rPr>
                <w:rFonts w:ascii="Footlight MT Light" w:hAnsi="Footlight MT Light"/>
                <w:spacing w:val="3"/>
                <w:sz w:val="24"/>
                <w:szCs w:val="24"/>
              </w:rPr>
              <w:t>__________</w:t>
            </w:r>
          </w:p>
        </w:tc>
      </w:tr>
      <w:tr w:rsidR="00B328A8" w:rsidRPr="002B2F54" w:rsidTr="00413892">
        <w:tc>
          <w:tcPr>
            <w:tcW w:w="3895" w:type="dxa"/>
            <w:tcBorders>
              <w:top w:val="nil"/>
              <w:left w:val="single" w:sz="8" w:space="0" w:color="auto"/>
              <w:bottom w:val="nil"/>
              <w:right w:val="nil"/>
            </w:tcBorders>
            <w:shd w:val="clear" w:color="auto" w:fill="auto"/>
            <w:tcMar>
              <w:top w:w="0" w:type="dxa"/>
              <w:left w:w="108" w:type="dxa"/>
              <w:bottom w:w="0" w:type="dxa"/>
              <w:right w:w="108" w:type="dxa"/>
            </w:tcMar>
            <w:vAlign w:val="center"/>
          </w:tcPr>
          <w:p w:rsidR="00C61164" w:rsidRPr="002B2F54" w:rsidRDefault="00C61164" w:rsidP="00FE17BA">
            <w:pPr>
              <w:numPr>
                <w:ilvl w:val="0"/>
                <w:numId w:val="14"/>
              </w:numPr>
              <w:overflowPunct w:val="0"/>
              <w:autoSpaceDE w:val="0"/>
              <w:autoSpaceDN w:val="0"/>
              <w:spacing w:before="40" w:after="40"/>
              <w:ind w:left="525" w:hanging="426"/>
              <w:rPr>
                <w:rFonts w:ascii="Footlight MT Light" w:hAnsi="Footlight MT Light"/>
                <w:spacing w:val="3"/>
                <w:sz w:val="24"/>
                <w:szCs w:val="24"/>
              </w:rPr>
            </w:pPr>
            <w:r w:rsidRPr="002B2F54">
              <w:rPr>
                <w:rFonts w:ascii="Footlight MT Light" w:hAnsi="Footlight MT Light"/>
                <w:spacing w:val="3"/>
                <w:sz w:val="24"/>
                <w:szCs w:val="24"/>
                <w:lang w:val="id-ID"/>
              </w:rPr>
              <w:t>Instansi</w:t>
            </w:r>
            <w:r w:rsidRPr="002B2F54">
              <w:rPr>
                <w:rFonts w:ascii="Footlight MT Light" w:hAnsi="Footlight MT Light"/>
                <w:spacing w:val="3"/>
                <w:sz w:val="24"/>
                <w:szCs w:val="24"/>
              </w:rPr>
              <w:t xml:space="preserve"> pemberi izin usaha</w:t>
            </w:r>
          </w:p>
        </w:tc>
        <w:tc>
          <w:tcPr>
            <w:tcW w:w="286" w:type="dxa"/>
            <w:tcBorders>
              <w:top w:val="nil"/>
              <w:left w:val="nil"/>
              <w:bottom w:val="nil"/>
              <w:right w:val="nil"/>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spacing w:before="40" w:after="40"/>
              <w:jc w:val="center"/>
              <w:rPr>
                <w:rFonts w:ascii="Footlight MT Light" w:hAnsi="Footlight MT Light"/>
                <w:spacing w:val="3"/>
                <w:sz w:val="24"/>
                <w:szCs w:val="24"/>
              </w:rPr>
            </w:pPr>
            <w:r w:rsidRPr="002B2F54">
              <w:rPr>
                <w:rFonts w:ascii="Footlight MT Light" w:hAnsi="Footlight MT Light"/>
                <w:spacing w:val="3"/>
                <w:sz w:val="24"/>
                <w:szCs w:val="24"/>
              </w:rPr>
              <w:t>:</w:t>
            </w:r>
          </w:p>
        </w:tc>
        <w:tc>
          <w:tcPr>
            <w:tcW w:w="3379" w:type="dxa"/>
            <w:tcBorders>
              <w:top w:val="nil"/>
              <w:left w:val="nil"/>
              <w:bottom w:val="nil"/>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spacing w:before="40" w:after="40"/>
              <w:rPr>
                <w:rFonts w:ascii="Footlight MT Light" w:hAnsi="Footlight MT Light"/>
                <w:spacing w:val="3"/>
                <w:sz w:val="24"/>
                <w:szCs w:val="24"/>
              </w:rPr>
            </w:pPr>
            <w:r w:rsidRPr="002B2F54">
              <w:rPr>
                <w:rFonts w:ascii="Footlight MT Light" w:hAnsi="Footlight MT Light"/>
                <w:spacing w:val="3"/>
                <w:sz w:val="24"/>
                <w:szCs w:val="24"/>
              </w:rPr>
              <w:t>__________</w:t>
            </w:r>
          </w:p>
        </w:tc>
      </w:tr>
      <w:tr w:rsidR="00413892" w:rsidRPr="002B2F54" w:rsidTr="00413892">
        <w:tc>
          <w:tcPr>
            <w:tcW w:w="3895" w:type="dxa"/>
            <w:tcBorders>
              <w:top w:val="nil"/>
              <w:left w:val="single" w:sz="8" w:space="0" w:color="auto"/>
              <w:bottom w:val="nil"/>
              <w:right w:val="nil"/>
            </w:tcBorders>
            <w:shd w:val="clear" w:color="auto" w:fill="auto"/>
            <w:tcMar>
              <w:top w:w="0" w:type="dxa"/>
              <w:left w:w="108" w:type="dxa"/>
              <w:bottom w:w="0" w:type="dxa"/>
              <w:right w:w="108" w:type="dxa"/>
            </w:tcMar>
            <w:vAlign w:val="center"/>
          </w:tcPr>
          <w:p w:rsidR="00413892" w:rsidRPr="002B2F54" w:rsidRDefault="00181839" w:rsidP="00FE17BA">
            <w:pPr>
              <w:numPr>
                <w:ilvl w:val="0"/>
                <w:numId w:val="14"/>
              </w:numPr>
              <w:overflowPunct w:val="0"/>
              <w:autoSpaceDE w:val="0"/>
              <w:autoSpaceDN w:val="0"/>
              <w:spacing w:before="40" w:after="40"/>
              <w:ind w:left="525" w:hanging="426"/>
              <w:rPr>
                <w:rFonts w:ascii="Footlight MT Light" w:hAnsi="Footlight MT Light"/>
                <w:spacing w:val="3"/>
                <w:sz w:val="24"/>
                <w:szCs w:val="24"/>
                <w:lang w:val="id-ID"/>
              </w:rPr>
            </w:pPr>
            <w:r w:rsidRPr="002B2F54">
              <w:rPr>
                <w:rFonts w:ascii="Footlight MT Light" w:hAnsi="Footlight MT Light"/>
                <w:spacing w:val="3"/>
                <w:sz w:val="24"/>
                <w:szCs w:val="24"/>
                <w:lang w:val="id-ID"/>
              </w:rPr>
              <w:t>Kualifikasi Usaha</w:t>
            </w:r>
          </w:p>
        </w:tc>
        <w:tc>
          <w:tcPr>
            <w:tcW w:w="286" w:type="dxa"/>
            <w:tcBorders>
              <w:top w:val="nil"/>
              <w:left w:val="nil"/>
              <w:bottom w:val="nil"/>
              <w:right w:val="nil"/>
            </w:tcBorders>
            <w:shd w:val="clear" w:color="auto" w:fill="auto"/>
            <w:tcMar>
              <w:top w:w="0" w:type="dxa"/>
              <w:left w:w="108" w:type="dxa"/>
              <w:bottom w:w="0" w:type="dxa"/>
              <w:right w:w="108" w:type="dxa"/>
            </w:tcMar>
            <w:vAlign w:val="center"/>
          </w:tcPr>
          <w:p w:rsidR="00413892" w:rsidRPr="002B2F54" w:rsidRDefault="00181839" w:rsidP="00FE17BA">
            <w:pPr>
              <w:overflowPunct w:val="0"/>
              <w:autoSpaceDE w:val="0"/>
              <w:autoSpaceDN w:val="0"/>
              <w:spacing w:before="40" w:after="40"/>
              <w:jc w:val="center"/>
              <w:rPr>
                <w:rFonts w:ascii="Footlight MT Light" w:hAnsi="Footlight MT Light"/>
                <w:spacing w:val="3"/>
                <w:sz w:val="24"/>
                <w:szCs w:val="24"/>
                <w:lang w:val="id-ID"/>
              </w:rPr>
            </w:pPr>
            <w:r w:rsidRPr="002B2F54">
              <w:rPr>
                <w:rFonts w:ascii="Footlight MT Light" w:hAnsi="Footlight MT Light"/>
                <w:spacing w:val="3"/>
                <w:sz w:val="24"/>
                <w:szCs w:val="24"/>
                <w:lang w:val="id-ID"/>
              </w:rPr>
              <w:t>:</w:t>
            </w:r>
          </w:p>
        </w:tc>
        <w:tc>
          <w:tcPr>
            <w:tcW w:w="3379" w:type="dxa"/>
            <w:tcBorders>
              <w:top w:val="nil"/>
              <w:left w:val="nil"/>
              <w:bottom w:val="nil"/>
              <w:right w:val="single" w:sz="8" w:space="0" w:color="auto"/>
            </w:tcBorders>
            <w:shd w:val="clear" w:color="auto" w:fill="auto"/>
            <w:tcMar>
              <w:top w:w="0" w:type="dxa"/>
              <w:left w:w="108" w:type="dxa"/>
              <w:bottom w:w="0" w:type="dxa"/>
              <w:right w:w="108" w:type="dxa"/>
            </w:tcMar>
            <w:vAlign w:val="center"/>
          </w:tcPr>
          <w:p w:rsidR="00413892" w:rsidRPr="002B2F54" w:rsidRDefault="00413892" w:rsidP="00FE17BA">
            <w:pPr>
              <w:overflowPunct w:val="0"/>
              <w:autoSpaceDE w:val="0"/>
              <w:autoSpaceDN w:val="0"/>
              <w:spacing w:before="40" w:after="40"/>
              <w:rPr>
                <w:rFonts w:ascii="Footlight MT Light" w:hAnsi="Footlight MT Light"/>
                <w:spacing w:val="3"/>
                <w:sz w:val="24"/>
                <w:szCs w:val="24"/>
                <w:lang w:val="id-ID"/>
              </w:rPr>
            </w:pPr>
            <w:r w:rsidRPr="002B2F54">
              <w:rPr>
                <w:rFonts w:ascii="Footlight MT Light" w:hAnsi="Footlight MT Light"/>
                <w:spacing w:val="3"/>
                <w:sz w:val="24"/>
                <w:szCs w:val="24"/>
                <w:lang w:val="id-ID"/>
              </w:rPr>
              <w:t>___________</w:t>
            </w:r>
          </w:p>
        </w:tc>
      </w:tr>
      <w:tr w:rsidR="00413892" w:rsidRPr="002B2F54" w:rsidTr="00413892">
        <w:tc>
          <w:tcPr>
            <w:tcW w:w="3895" w:type="dxa"/>
            <w:tcBorders>
              <w:top w:val="nil"/>
              <w:left w:val="single" w:sz="8" w:space="0" w:color="auto"/>
              <w:bottom w:val="single" w:sz="8" w:space="0" w:color="auto"/>
              <w:right w:val="nil"/>
            </w:tcBorders>
            <w:shd w:val="clear" w:color="auto" w:fill="auto"/>
            <w:tcMar>
              <w:top w:w="0" w:type="dxa"/>
              <w:left w:w="108" w:type="dxa"/>
              <w:bottom w:w="0" w:type="dxa"/>
              <w:right w:w="108" w:type="dxa"/>
            </w:tcMar>
            <w:vAlign w:val="center"/>
          </w:tcPr>
          <w:p w:rsidR="00413892" w:rsidRPr="002B2F54" w:rsidRDefault="00181839" w:rsidP="00FE17BA">
            <w:pPr>
              <w:numPr>
                <w:ilvl w:val="0"/>
                <w:numId w:val="14"/>
              </w:numPr>
              <w:overflowPunct w:val="0"/>
              <w:autoSpaceDE w:val="0"/>
              <w:autoSpaceDN w:val="0"/>
              <w:spacing w:before="40" w:after="40"/>
              <w:ind w:left="525" w:hanging="426"/>
              <w:rPr>
                <w:rFonts w:ascii="Footlight MT Light" w:hAnsi="Footlight MT Light"/>
                <w:spacing w:val="3"/>
                <w:sz w:val="24"/>
                <w:szCs w:val="24"/>
                <w:lang w:val="id-ID"/>
              </w:rPr>
            </w:pPr>
            <w:r w:rsidRPr="002B2F54">
              <w:rPr>
                <w:rFonts w:ascii="Footlight MT Light" w:hAnsi="Footlight MT Light"/>
                <w:spacing w:val="3"/>
                <w:sz w:val="24"/>
                <w:szCs w:val="24"/>
                <w:lang w:val="id-ID"/>
              </w:rPr>
              <w:t>Klasifikasi Usaha</w:t>
            </w:r>
          </w:p>
        </w:tc>
        <w:tc>
          <w:tcPr>
            <w:tcW w:w="286" w:type="dxa"/>
            <w:tcBorders>
              <w:top w:val="nil"/>
              <w:left w:val="nil"/>
              <w:bottom w:val="single" w:sz="8" w:space="0" w:color="auto"/>
              <w:right w:val="nil"/>
            </w:tcBorders>
            <w:shd w:val="clear" w:color="auto" w:fill="auto"/>
            <w:tcMar>
              <w:top w:w="0" w:type="dxa"/>
              <w:left w:w="108" w:type="dxa"/>
              <w:bottom w:w="0" w:type="dxa"/>
              <w:right w:w="108" w:type="dxa"/>
            </w:tcMar>
            <w:vAlign w:val="center"/>
          </w:tcPr>
          <w:p w:rsidR="00413892" w:rsidRPr="002B2F54" w:rsidRDefault="00181839" w:rsidP="00FE17BA">
            <w:pPr>
              <w:overflowPunct w:val="0"/>
              <w:autoSpaceDE w:val="0"/>
              <w:autoSpaceDN w:val="0"/>
              <w:spacing w:before="40" w:after="40"/>
              <w:jc w:val="center"/>
              <w:rPr>
                <w:rFonts w:ascii="Footlight MT Light" w:hAnsi="Footlight MT Light"/>
                <w:spacing w:val="3"/>
                <w:sz w:val="24"/>
                <w:szCs w:val="24"/>
                <w:lang w:val="id-ID"/>
              </w:rPr>
            </w:pPr>
            <w:r w:rsidRPr="002B2F54">
              <w:rPr>
                <w:rFonts w:ascii="Footlight MT Light" w:hAnsi="Footlight MT Light"/>
                <w:spacing w:val="3"/>
                <w:sz w:val="24"/>
                <w:szCs w:val="24"/>
                <w:lang w:val="id-ID"/>
              </w:rPr>
              <w:t>:</w:t>
            </w:r>
          </w:p>
        </w:tc>
        <w:tc>
          <w:tcPr>
            <w:tcW w:w="337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413892" w:rsidRPr="002B2F54" w:rsidRDefault="00413892" w:rsidP="00FE17BA">
            <w:pPr>
              <w:overflowPunct w:val="0"/>
              <w:autoSpaceDE w:val="0"/>
              <w:autoSpaceDN w:val="0"/>
              <w:spacing w:before="40" w:after="40"/>
              <w:rPr>
                <w:rFonts w:ascii="Footlight MT Light" w:hAnsi="Footlight MT Light"/>
                <w:spacing w:val="3"/>
                <w:sz w:val="24"/>
                <w:szCs w:val="24"/>
                <w:lang w:val="id-ID"/>
              </w:rPr>
            </w:pPr>
            <w:r w:rsidRPr="002B2F54">
              <w:rPr>
                <w:rFonts w:ascii="Footlight MT Light" w:hAnsi="Footlight MT Light"/>
                <w:spacing w:val="3"/>
                <w:sz w:val="24"/>
                <w:szCs w:val="24"/>
                <w:lang w:val="id-ID"/>
              </w:rPr>
              <w:t>___________</w:t>
            </w:r>
          </w:p>
        </w:tc>
      </w:tr>
    </w:tbl>
    <w:p w:rsidR="00B86753" w:rsidRPr="002B2F54" w:rsidRDefault="00B86753" w:rsidP="00FE17BA">
      <w:pPr>
        <w:keepNext/>
        <w:tabs>
          <w:tab w:val="left" w:pos="360"/>
        </w:tabs>
        <w:outlineLvl w:val="7"/>
        <w:rPr>
          <w:rFonts w:ascii="Footlight MT Light" w:hAnsi="Footlight MT Light"/>
          <w:spacing w:val="3"/>
          <w:sz w:val="24"/>
          <w:szCs w:val="24"/>
          <w:lang w:val="id-ID"/>
        </w:rPr>
      </w:pPr>
    </w:p>
    <w:p w:rsidR="00C61164" w:rsidRPr="002B2F54" w:rsidRDefault="00C61164" w:rsidP="00FE17BA">
      <w:pPr>
        <w:pStyle w:val="ListParagraph"/>
        <w:numPr>
          <w:ilvl w:val="0"/>
          <w:numId w:val="318"/>
        </w:numPr>
        <w:overflowPunct w:val="0"/>
        <w:autoSpaceDE w:val="0"/>
        <w:autoSpaceDN w:val="0"/>
        <w:ind w:left="360"/>
        <w:rPr>
          <w:rFonts w:ascii="Footlight MT Light" w:hAnsi="Footlight MT Light"/>
          <w:b/>
          <w:bCs/>
          <w:sz w:val="24"/>
          <w:szCs w:val="24"/>
          <w:lang w:val="id-ID"/>
        </w:rPr>
      </w:pPr>
      <w:r w:rsidRPr="002B2F54">
        <w:rPr>
          <w:rFonts w:ascii="Footlight MT Light" w:hAnsi="Footlight MT Light"/>
          <w:b/>
          <w:bCs/>
          <w:sz w:val="24"/>
          <w:szCs w:val="24"/>
          <w:lang w:val="en-GB"/>
        </w:rPr>
        <w:t xml:space="preserve">Izin </w:t>
      </w:r>
      <w:r w:rsidRPr="002B2F54">
        <w:rPr>
          <w:rFonts w:ascii="Footlight MT Light" w:hAnsi="Footlight MT Light"/>
          <w:b/>
          <w:bCs/>
          <w:sz w:val="24"/>
          <w:szCs w:val="24"/>
          <w:lang w:val="id-ID"/>
        </w:rPr>
        <w:t xml:space="preserve">Lainnya </w:t>
      </w:r>
      <w:r w:rsidRPr="002B2F54">
        <w:rPr>
          <w:rFonts w:ascii="Footlight MT Light" w:hAnsi="Footlight MT Light"/>
          <w:b/>
          <w:bCs/>
          <w:i/>
          <w:sz w:val="24"/>
          <w:szCs w:val="24"/>
          <w:lang w:val="id-ID"/>
        </w:rPr>
        <w:t>[apabila dipersyaratkan]</w:t>
      </w:r>
    </w:p>
    <w:p w:rsidR="00B86753" w:rsidRPr="002B2F54" w:rsidRDefault="00B86753" w:rsidP="00FE17BA">
      <w:pPr>
        <w:pStyle w:val="ListParagraph"/>
        <w:overflowPunct w:val="0"/>
        <w:autoSpaceDE w:val="0"/>
        <w:autoSpaceDN w:val="0"/>
        <w:ind w:left="360"/>
        <w:rPr>
          <w:rFonts w:ascii="Footlight MT Light" w:hAnsi="Footlight MT Light"/>
          <w:b/>
          <w:bCs/>
          <w:sz w:val="24"/>
          <w:szCs w:val="24"/>
          <w:lang w:val="id-ID"/>
        </w:rPr>
      </w:pPr>
    </w:p>
    <w:tbl>
      <w:tblPr>
        <w:tblW w:w="7560" w:type="dxa"/>
        <w:tblInd w:w="468" w:type="dxa"/>
        <w:tblCellMar>
          <w:top w:w="108" w:type="dxa"/>
          <w:left w:w="0" w:type="dxa"/>
          <w:bottom w:w="108" w:type="dxa"/>
          <w:right w:w="0" w:type="dxa"/>
        </w:tblCellMar>
        <w:tblLook w:val="0000"/>
      </w:tblPr>
      <w:tblGrid>
        <w:gridCol w:w="3895"/>
        <w:gridCol w:w="286"/>
        <w:gridCol w:w="3379"/>
      </w:tblGrid>
      <w:tr w:rsidR="00B328A8" w:rsidRPr="002B2F54" w:rsidTr="00F562CD">
        <w:tc>
          <w:tcPr>
            <w:tcW w:w="3895" w:type="dxa"/>
            <w:tcBorders>
              <w:top w:val="single" w:sz="8" w:space="0" w:color="auto"/>
              <w:left w:val="single" w:sz="8" w:space="0" w:color="auto"/>
              <w:bottom w:val="nil"/>
              <w:right w:val="nil"/>
            </w:tcBorders>
            <w:shd w:val="clear" w:color="auto" w:fill="auto"/>
            <w:tcMar>
              <w:top w:w="0" w:type="dxa"/>
              <w:left w:w="108" w:type="dxa"/>
              <w:bottom w:w="0" w:type="dxa"/>
              <w:right w:w="108" w:type="dxa"/>
            </w:tcMar>
            <w:vAlign w:val="center"/>
          </w:tcPr>
          <w:p w:rsidR="00C61164" w:rsidRPr="002B2F54" w:rsidRDefault="00C61164" w:rsidP="00FE17BA">
            <w:pPr>
              <w:numPr>
                <w:ilvl w:val="0"/>
                <w:numId w:val="32"/>
              </w:numPr>
              <w:overflowPunct w:val="0"/>
              <w:autoSpaceDE w:val="0"/>
              <w:autoSpaceDN w:val="0"/>
              <w:spacing w:before="40" w:after="40"/>
              <w:ind w:left="525" w:hanging="426"/>
              <w:rPr>
                <w:rFonts w:ascii="Footlight MT Light" w:hAnsi="Footlight MT Light"/>
                <w:spacing w:val="3"/>
                <w:sz w:val="24"/>
                <w:szCs w:val="24"/>
                <w:lang w:val="pt-BR"/>
              </w:rPr>
            </w:pPr>
            <w:r w:rsidRPr="002B2F54">
              <w:rPr>
                <w:rFonts w:ascii="Footlight MT Light" w:hAnsi="Footlight MT Light"/>
                <w:spacing w:val="3"/>
                <w:sz w:val="24"/>
                <w:szCs w:val="24"/>
                <w:lang w:val="id-ID"/>
              </w:rPr>
              <w:t>No. Surat Izin ____________</w:t>
            </w:r>
          </w:p>
        </w:tc>
        <w:tc>
          <w:tcPr>
            <w:tcW w:w="286" w:type="dxa"/>
            <w:tcBorders>
              <w:top w:val="single" w:sz="8" w:space="0" w:color="auto"/>
              <w:left w:val="nil"/>
              <w:bottom w:val="nil"/>
              <w:right w:val="nil"/>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spacing w:before="40" w:after="40"/>
              <w:jc w:val="center"/>
              <w:rPr>
                <w:rFonts w:ascii="Footlight MT Light" w:hAnsi="Footlight MT Light"/>
                <w:spacing w:val="3"/>
                <w:sz w:val="24"/>
                <w:szCs w:val="24"/>
              </w:rPr>
            </w:pPr>
            <w:r w:rsidRPr="002B2F54">
              <w:rPr>
                <w:rFonts w:ascii="Footlight MT Light" w:hAnsi="Footlight MT Light"/>
                <w:spacing w:val="3"/>
                <w:sz w:val="24"/>
                <w:szCs w:val="24"/>
              </w:rPr>
              <w:t>:</w:t>
            </w:r>
          </w:p>
        </w:tc>
        <w:tc>
          <w:tcPr>
            <w:tcW w:w="3379" w:type="dxa"/>
            <w:tcBorders>
              <w:top w:val="single" w:sz="8" w:space="0" w:color="auto"/>
              <w:left w:val="nil"/>
              <w:bottom w:val="nil"/>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spacing w:before="40" w:after="40"/>
              <w:ind w:right="319"/>
              <w:rPr>
                <w:rFonts w:ascii="Footlight MT Light" w:hAnsi="Footlight MT Light"/>
                <w:spacing w:val="3"/>
                <w:sz w:val="24"/>
                <w:szCs w:val="24"/>
                <w:lang w:val="id-ID"/>
              </w:rPr>
            </w:pPr>
            <w:r w:rsidRPr="002B2F54">
              <w:rPr>
                <w:rFonts w:ascii="Footlight MT Light" w:hAnsi="Footlight MT Light"/>
                <w:spacing w:val="3"/>
                <w:sz w:val="24"/>
                <w:szCs w:val="24"/>
              </w:rPr>
              <w:t>_______Tanggal ______</w:t>
            </w:r>
          </w:p>
        </w:tc>
      </w:tr>
      <w:tr w:rsidR="00B328A8" w:rsidRPr="002B2F54" w:rsidTr="00F562CD">
        <w:tc>
          <w:tcPr>
            <w:tcW w:w="3895" w:type="dxa"/>
            <w:tcBorders>
              <w:top w:val="nil"/>
              <w:left w:val="single" w:sz="8" w:space="0" w:color="auto"/>
              <w:bottom w:val="nil"/>
              <w:right w:val="nil"/>
            </w:tcBorders>
            <w:shd w:val="clear" w:color="auto" w:fill="auto"/>
            <w:tcMar>
              <w:top w:w="0" w:type="dxa"/>
              <w:left w:w="108" w:type="dxa"/>
              <w:bottom w:w="0" w:type="dxa"/>
              <w:right w:w="108" w:type="dxa"/>
            </w:tcMar>
            <w:vAlign w:val="center"/>
          </w:tcPr>
          <w:p w:rsidR="00C61164" w:rsidRPr="002B2F54" w:rsidRDefault="00C61164" w:rsidP="00FE17BA">
            <w:pPr>
              <w:numPr>
                <w:ilvl w:val="0"/>
                <w:numId w:val="32"/>
              </w:numPr>
              <w:overflowPunct w:val="0"/>
              <w:autoSpaceDE w:val="0"/>
              <w:autoSpaceDN w:val="0"/>
              <w:spacing w:before="40" w:after="40"/>
              <w:ind w:left="525" w:hanging="426"/>
              <w:rPr>
                <w:rFonts w:ascii="Footlight MT Light" w:hAnsi="Footlight MT Light"/>
                <w:spacing w:val="3"/>
                <w:sz w:val="24"/>
                <w:szCs w:val="24"/>
              </w:rPr>
            </w:pPr>
            <w:r w:rsidRPr="002B2F54">
              <w:rPr>
                <w:rFonts w:ascii="Footlight MT Light" w:hAnsi="Footlight MT Light"/>
                <w:spacing w:val="3"/>
                <w:sz w:val="24"/>
                <w:szCs w:val="24"/>
                <w:lang w:val="id-ID"/>
              </w:rPr>
              <w:t>Masa</w:t>
            </w:r>
            <w:r w:rsidRPr="002B2F54">
              <w:rPr>
                <w:rFonts w:ascii="Footlight MT Light" w:hAnsi="Footlight MT Light"/>
                <w:spacing w:val="3"/>
                <w:sz w:val="24"/>
                <w:szCs w:val="24"/>
              </w:rPr>
              <w:t xml:space="preserve"> berlaku izin </w:t>
            </w:r>
          </w:p>
        </w:tc>
        <w:tc>
          <w:tcPr>
            <w:tcW w:w="286" w:type="dxa"/>
            <w:tcBorders>
              <w:top w:val="nil"/>
              <w:left w:val="nil"/>
              <w:bottom w:val="nil"/>
              <w:right w:val="nil"/>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spacing w:before="40" w:after="40"/>
              <w:jc w:val="center"/>
              <w:rPr>
                <w:rFonts w:ascii="Footlight MT Light" w:hAnsi="Footlight MT Light"/>
                <w:spacing w:val="3"/>
                <w:sz w:val="24"/>
                <w:szCs w:val="24"/>
              </w:rPr>
            </w:pPr>
            <w:r w:rsidRPr="002B2F54">
              <w:rPr>
                <w:rFonts w:ascii="Footlight MT Light" w:hAnsi="Footlight MT Light"/>
                <w:spacing w:val="3"/>
                <w:sz w:val="24"/>
                <w:szCs w:val="24"/>
              </w:rPr>
              <w:t>:</w:t>
            </w:r>
          </w:p>
        </w:tc>
        <w:tc>
          <w:tcPr>
            <w:tcW w:w="3379" w:type="dxa"/>
            <w:tcBorders>
              <w:top w:val="nil"/>
              <w:left w:val="nil"/>
              <w:bottom w:val="nil"/>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spacing w:before="40" w:after="40"/>
              <w:rPr>
                <w:rFonts w:ascii="Footlight MT Light" w:hAnsi="Footlight MT Light"/>
                <w:spacing w:val="3"/>
                <w:sz w:val="24"/>
                <w:szCs w:val="24"/>
              </w:rPr>
            </w:pPr>
            <w:r w:rsidRPr="002B2F54">
              <w:rPr>
                <w:rFonts w:ascii="Footlight MT Light" w:hAnsi="Footlight MT Light"/>
                <w:spacing w:val="3"/>
                <w:sz w:val="24"/>
                <w:szCs w:val="24"/>
              </w:rPr>
              <w:t>__________</w:t>
            </w:r>
          </w:p>
        </w:tc>
      </w:tr>
      <w:tr w:rsidR="00B328A8" w:rsidRPr="002B2F54" w:rsidTr="00F562CD">
        <w:tc>
          <w:tcPr>
            <w:tcW w:w="3895" w:type="dxa"/>
            <w:tcBorders>
              <w:top w:val="nil"/>
              <w:left w:val="single" w:sz="8" w:space="0" w:color="auto"/>
              <w:bottom w:val="single" w:sz="8" w:space="0" w:color="auto"/>
              <w:right w:val="nil"/>
            </w:tcBorders>
            <w:shd w:val="clear" w:color="auto" w:fill="auto"/>
            <w:tcMar>
              <w:top w:w="0" w:type="dxa"/>
              <w:left w:w="108" w:type="dxa"/>
              <w:bottom w:w="0" w:type="dxa"/>
              <w:right w:w="108" w:type="dxa"/>
            </w:tcMar>
            <w:vAlign w:val="center"/>
          </w:tcPr>
          <w:p w:rsidR="00C61164" w:rsidRPr="002B2F54" w:rsidRDefault="00C61164" w:rsidP="00FE17BA">
            <w:pPr>
              <w:numPr>
                <w:ilvl w:val="0"/>
                <w:numId w:val="32"/>
              </w:numPr>
              <w:overflowPunct w:val="0"/>
              <w:autoSpaceDE w:val="0"/>
              <w:autoSpaceDN w:val="0"/>
              <w:spacing w:before="40" w:after="40"/>
              <w:ind w:left="525" w:hanging="426"/>
              <w:rPr>
                <w:rFonts w:ascii="Footlight MT Light" w:hAnsi="Footlight MT Light"/>
                <w:spacing w:val="3"/>
                <w:sz w:val="24"/>
                <w:szCs w:val="24"/>
              </w:rPr>
            </w:pPr>
            <w:r w:rsidRPr="002B2F54">
              <w:rPr>
                <w:rFonts w:ascii="Footlight MT Light" w:hAnsi="Footlight MT Light"/>
                <w:spacing w:val="3"/>
                <w:sz w:val="24"/>
                <w:szCs w:val="24"/>
                <w:lang w:val="id-ID"/>
              </w:rPr>
              <w:t>Instansi</w:t>
            </w:r>
            <w:r w:rsidRPr="002B2F54">
              <w:rPr>
                <w:rFonts w:ascii="Footlight MT Light" w:hAnsi="Footlight MT Light"/>
                <w:spacing w:val="3"/>
                <w:sz w:val="24"/>
                <w:szCs w:val="24"/>
              </w:rPr>
              <w:t xml:space="preserve"> pemberi izin </w:t>
            </w:r>
          </w:p>
        </w:tc>
        <w:tc>
          <w:tcPr>
            <w:tcW w:w="286" w:type="dxa"/>
            <w:tcBorders>
              <w:top w:val="nil"/>
              <w:left w:val="nil"/>
              <w:bottom w:val="single" w:sz="8" w:space="0" w:color="auto"/>
              <w:right w:val="nil"/>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spacing w:before="40" w:after="40"/>
              <w:jc w:val="center"/>
              <w:rPr>
                <w:rFonts w:ascii="Footlight MT Light" w:hAnsi="Footlight MT Light"/>
                <w:spacing w:val="3"/>
                <w:sz w:val="24"/>
                <w:szCs w:val="24"/>
              </w:rPr>
            </w:pPr>
            <w:r w:rsidRPr="002B2F54">
              <w:rPr>
                <w:rFonts w:ascii="Footlight MT Light" w:hAnsi="Footlight MT Light"/>
                <w:spacing w:val="3"/>
                <w:sz w:val="24"/>
                <w:szCs w:val="24"/>
              </w:rPr>
              <w:t>:</w:t>
            </w:r>
          </w:p>
        </w:tc>
        <w:tc>
          <w:tcPr>
            <w:tcW w:w="337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spacing w:before="40" w:after="40"/>
              <w:rPr>
                <w:rFonts w:ascii="Footlight MT Light" w:hAnsi="Footlight MT Light"/>
                <w:spacing w:val="3"/>
                <w:sz w:val="24"/>
                <w:szCs w:val="24"/>
              </w:rPr>
            </w:pPr>
            <w:r w:rsidRPr="002B2F54">
              <w:rPr>
                <w:rFonts w:ascii="Footlight MT Light" w:hAnsi="Footlight MT Light"/>
                <w:spacing w:val="3"/>
                <w:sz w:val="24"/>
                <w:szCs w:val="24"/>
              </w:rPr>
              <w:t>__________</w:t>
            </w:r>
          </w:p>
        </w:tc>
      </w:tr>
    </w:tbl>
    <w:p w:rsidR="00C61164" w:rsidRPr="002B2F54" w:rsidRDefault="00C61164" w:rsidP="00FE17BA">
      <w:pPr>
        <w:overflowPunct w:val="0"/>
        <w:autoSpaceDE w:val="0"/>
        <w:autoSpaceDN w:val="0"/>
        <w:rPr>
          <w:rFonts w:ascii="Footlight MT Light" w:hAnsi="Footlight MT Light"/>
          <w:spacing w:val="3"/>
          <w:sz w:val="24"/>
          <w:szCs w:val="24"/>
        </w:rPr>
      </w:pPr>
    </w:p>
    <w:p w:rsidR="00C61164" w:rsidRPr="002B2F54" w:rsidRDefault="00C61164" w:rsidP="00FE17BA">
      <w:pPr>
        <w:pStyle w:val="ListParagraph"/>
        <w:numPr>
          <w:ilvl w:val="0"/>
          <w:numId w:val="318"/>
        </w:numPr>
        <w:overflowPunct w:val="0"/>
        <w:autoSpaceDE w:val="0"/>
        <w:autoSpaceDN w:val="0"/>
        <w:ind w:left="360"/>
        <w:rPr>
          <w:rFonts w:ascii="Footlight MT Light" w:hAnsi="Footlight MT Light"/>
          <w:b/>
          <w:bCs/>
          <w:sz w:val="24"/>
          <w:szCs w:val="24"/>
          <w:lang w:val="sv-SE"/>
        </w:rPr>
      </w:pPr>
      <w:r w:rsidRPr="002B2F54">
        <w:rPr>
          <w:rFonts w:ascii="Footlight MT Light" w:hAnsi="Footlight MT Light"/>
          <w:b/>
          <w:bCs/>
          <w:sz w:val="24"/>
          <w:szCs w:val="24"/>
          <w:lang w:val="en-GB"/>
        </w:rPr>
        <w:t>Data</w:t>
      </w:r>
      <w:r w:rsidRPr="002B2F54">
        <w:rPr>
          <w:rFonts w:ascii="Footlight MT Light" w:hAnsi="Footlight MT Light"/>
          <w:b/>
          <w:bCs/>
          <w:sz w:val="24"/>
          <w:szCs w:val="24"/>
          <w:lang w:val="sv-SE"/>
        </w:rPr>
        <w:t xml:space="preserve"> Keuangan</w:t>
      </w:r>
    </w:p>
    <w:p w:rsidR="00C61164" w:rsidRPr="002B2F54" w:rsidRDefault="00C61164" w:rsidP="00FE17BA">
      <w:pPr>
        <w:overflowPunct w:val="0"/>
        <w:autoSpaceDE w:val="0"/>
        <w:autoSpaceDN w:val="0"/>
        <w:rPr>
          <w:rFonts w:ascii="Footlight MT Light" w:hAnsi="Footlight MT Light"/>
          <w:spacing w:val="3"/>
          <w:sz w:val="24"/>
          <w:szCs w:val="24"/>
          <w:lang w:val="sv-SE"/>
        </w:rPr>
      </w:pPr>
      <w:r w:rsidRPr="002B2F54">
        <w:rPr>
          <w:rFonts w:ascii="Footlight MT Light" w:hAnsi="Footlight MT Light"/>
          <w:spacing w:val="3"/>
          <w:sz w:val="24"/>
          <w:szCs w:val="24"/>
          <w:lang w:val="sv-SE"/>
        </w:rPr>
        <w:t>  </w:t>
      </w:r>
    </w:p>
    <w:p w:rsidR="00C61164" w:rsidRPr="002B2F54" w:rsidRDefault="00C61164" w:rsidP="00FE17BA">
      <w:pPr>
        <w:numPr>
          <w:ilvl w:val="0"/>
          <w:numId w:val="203"/>
        </w:numPr>
        <w:tabs>
          <w:tab w:val="left" w:pos="720"/>
        </w:tabs>
        <w:overflowPunct w:val="0"/>
        <w:autoSpaceDE w:val="0"/>
        <w:autoSpaceDN w:val="0"/>
        <w:rPr>
          <w:rFonts w:ascii="Footlight MT Light" w:hAnsi="Footlight MT Light"/>
          <w:spacing w:val="3"/>
          <w:sz w:val="24"/>
          <w:szCs w:val="24"/>
          <w:lang w:val="sv-SE"/>
        </w:rPr>
      </w:pPr>
      <w:r w:rsidRPr="002B2F54">
        <w:rPr>
          <w:rFonts w:ascii="Footlight MT Light" w:hAnsi="Footlight MT Light"/>
          <w:b/>
          <w:bCs/>
          <w:spacing w:val="3"/>
          <w:sz w:val="24"/>
          <w:szCs w:val="24"/>
          <w:lang w:val="sv-SE"/>
        </w:rPr>
        <w:t xml:space="preserve">Susunan Kepemilikan Saham (untuk </w:t>
      </w:r>
      <w:r w:rsidRPr="002B2F54">
        <w:rPr>
          <w:rFonts w:ascii="Footlight MT Light" w:hAnsi="Footlight MT Light"/>
          <w:b/>
          <w:bCs/>
          <w:spacing w:val="3"/>
          <w:sz w:val="24"/>
          <w:szCs w:val="24"/>
          <w:lang w:val="id-ID"/>
        </w:rPr>
        <w:t>PT</w:t>
      </w:r>
      <w:r w:rsidRPr="002B2F54">
        <w:rPr>
          <w:rFonts w:ascii="Footlight MT Light" w:hAnsi="Footlight MT Light"/>
          <w:b/>
          <w:bCs/>
          <w:spacing w:val="3"/>
          <w:sz w:val="24"/>
          <w:szCs w:val="24"/>
          <w:lang w:val="sv-SE"/>
        </w:rPr>
        <w:t>)/Susunan Pesero (untuk CV/Firma</w:t>
      </w:r>
      <w:r w:rsidRPr="002B2F54">
        <w:rPr>
          <w:rFonts w:ascii="Footlight MT Light" w:hAnsi="Footlight MT Light"/>
          <w:b/>
          <w:bCs/>
          <w:spacing w:val="3"/>
          <w:sz w:val="24"/>
          <w:szCs w:val="24"/>
          <w:lang w:val="id-ID"/>
        </w:rPr>
        <w:t>)</w:t>
      </w:r>
      <w:r w:rsidRPr="002B2F54">
        <w:rPr>
          <w:rFonts w:ascii="Footlight MT Light" w:hAnsi="Footlight MT Light"/>
          <w:b/>
          <w:bCs/>
          <w:spacing w:val="3"/>
          <w:sz w:val="24"/>
          <w:szCs w:val="24"/>
          <w:lang w:val="sv-SE"/>
        </w:rPr>
        <w:t xml:space="preserve"> </w:t>
      </w:r>
    </w:p>
    <w:p w:rsidR="00C61164" w:rsidRPr="002B2F54" w:rsidRDefault="00C61164" w:rsidP="00FE17BA">
      <w:pPr>
        <w:overflowPunct w:val="0"/>
        <w:autoSpaceDE w:val="0"/>
        <w:autoSpaceDN w:val="0"/>
        <w:ind w:left="540"/>
        <w:rPr>
          <w:rFonts w:ascii="Footlight MT Light" w:hAnsi="Footlight MT Light"/>
          <w:spacing w:val="3"/>
          <w:sz w:val="24"/>
          <w:szCs w:val="24"/>
          <w:lang w:val="sv-SE"/>
        </w:rPr>
      </w:pPr>
      <w:r w:rsidRPr="002B2F54">
        <w:rPr>
          <w:rFonts w:ascii="Footlight MT Light" w:hAnsi="Footlight MT Light"/>
          <w:spacing w:val="3"/>
          <w:sz w:val="24"/>
          <w:szCs w:val="24"/>
          <w:lang w:val="sv-SE"/>
        </w:rPr>
        <w:t> </w:t>
      </w:r>
    </w:p>
    <w:tbl>
      <w:tblPr>
        <w:tblW w:w="7560" w:type="dxa"/>
        <w:tblInd w:w="468" w:type="dxa"/>
        <w:tblCellMar>
          <w:top w:w="108" w:type="dxa"/>
          <w:left w:w="0" w:type="dxa"/>
          <w:bottom w:w="108" w:type="dxa"/>
          <w:right w:w="0" w:type="dxa"/>
        </w:tblCellMar>
        <w:tblLook w:val="0000"/>
      </w:tblPr>
      <w:tblGrid>
        <w:gridCol w:w="713"/>
        <w:gridCol w:w="1897"/>
        <w:gridCol w:w="1980"/>
        <w:gridCol w:w="1530"/>
        <w:gridCol w:w="1440"/>
      </w:tblGrid>
      <w:tr w:rsidR="00B328A8" w:rsidRPr="002B2F54" w:rsidTr="00F562CD">
        <w:tc>
          <w:tcPr>
            <w:tcW w:w="713"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jc w:val="center"/>
              <w:rPr>
                <w:rFonts w:ascii="Footlight MT Light" w:hAnsi="Footlight MT Light"/>
                <w:spacing w:val="3"/>
                <w:sz w:val="24"/>
                <w:szCs w:val="24"/>
              </w:rPr>
            </w:pPr>
            <w:r w:rsidRPr="002B2F54">
              <w:rPr>
                <w:rFonts w:ascii="Footlight MT Light" w:hAnsi="Footlight MT Light"/>
                <w:spacing w:val="3"/>
                <w:sz w:val="24"/>
                <w:szCs w:val="24"/>
                <w:lang w:val="sv-SE"/>
              </w:rPr>
              <w:t> </w:t>
            </w:r>
            <w:r w:rsidRPr="002B2F54">
              <w:rPr>
                <w:rFonts w:ascii="Footlight MT Light" w:hAnsi="Footlight MT Light"/>
                <w:spacing w:val="3"/>
                <w:sz w:val="24"/>
                <w:szCs w:val="24"/>
              </w:rPr>
              <w:t>No.</w:t>
            </w:r>
          </w:p>
        </w:tc>
        <w:tc>
          <w:tcPr>
            <w:tcW w:w="189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jc w:val="center"/>
              <w:rPr>
                <w:rFonts w:ascii="Footlight MT Light" w:hAnsi="Footlight MT Light"/>
                <w:spacing w:val="3"/>
                <w:sz w:val="24"/>
                <w:szCs w:val="24"/>
              </w:rPr>
            </w:pPr>
            <w:r w:rsidRPr="002B2F54">
              <w:rPr>
                <w:rFonts w:ascii="Footlight MT Light" w:hAnsi="Footlight MT Light"/>
                <w:spacing w:val="3"/>
                <w:sz w:val="24"/>
                <w:szCs w:val="24"/>
                <w:lang w:val="sv-SE"/>
              </w:rPr>
              <w:t> </w:t>
            </w:r>
            <w:r w:rsidRPr="002B2F54">
              <w:rPr>
                <w:rFonts w:ascii="Footlight MT Light" w:hAnsi="Footlight MT Light"/>
                <w:spacing w:val="3"/>
                <w:sz w:val="24"/>
                <w:szCs w:val="24"/>
              </w:rPr>
              <w:t>Nama</w:t>
            </w:r>
          </w:p>
        </w:tc>
        <w:tc>
          <w:tcPr>
            <w:tcW w:w="198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jc w:val="center"/>
              <w:rPr>
                <w:rFonts w:ascii="Footlight MT Light" w:hAnsi="Footlight MT Light"/>
                <w:spacing w:val="3"/>
                <w:sz w:val="24"/>
                <w:szCs w:val="24"/>
              </w:rPr>
            </w:pPr>
            <w:r w:rsidRPr="002B2F54">
              <w:rPr>
                <w:rFonts w:ascii="Footlight MT Light" w:hAnsi="Footlight MT Light"/>
                <w:spacing w:val="3"/>
                <w:sz w:val="24"/>
                <w:szCs w:val="24"/>
              </w:rPr>
              <w:t xml:space="preserve">No. Identitas </w:t>
            </w:r>
          </w:p>
        </w:tc>
        <w:tc>
          <w:tcPr>
            <w:tcW w:w="1530" w:type="dxa"/>
            <w:tcBorders>
              <w:top w:val="single" w:sz="8" w:space="0" w:color="auto"/>
              <w:left w:val="nil"/>
              <w:bottom w:val="single" w:sz="8" w:space="0" w:color="auto"/>
              <w:right w:val="single" w:sz="4" w:space="0" w:color="auto"/>
            </w:tcBorders>
          </w:tcPr>
          <w:p w:rsidR="00C61164" w:rsidRPr="002B2F54" w:rsidRDefault="00C61164" w:rsidP="00FE17BA">
            <w:pPr>
              <w:overflowPunct w:val="0"/>
              <w:autoSpaceDE w:val="0"/>
              <w:autoSpaceDN w:val="0"/>
              <w:jc w:val="center"/>
              <w:rPr>
                <w:rFonts w:ascii="Footlight MT Light" w:hAnsi="Footlight MT Light"/>
                <w:spacing w:val="3"/>
                <w:sz w:val="24"/>
                <w:szCs w:val="24"/>
              </w:rPr>
            </w:pPr>
            <w:r w:rsidRPr="002B2F54">
              <w:rPr>
                <w:rFonts w:ascii="Footlight MT Light" w:hAnsi="Footlight MT Light"/>
                <w:spacing w:val="3"/>
                <w:sz w:val="24"/>
                <w:szCs w:val="24"/>
              </w:rPr>
              <w:t>Alamat</w:t>
            </w:r>
          </w:p>
        </w:tc>
        <w:tc>
          <w:tcPr>
            <w:tcW w:w="1440" w:type="dxa"/>
            <w:tcBorders>
              <w:top w:val="single" w:sz="8"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jc w:val="center"/>
              <w:rPr>
                <w:rFonts w:ascii="Footlight MT Light" w:hAnsi="Footlight MT Light"/>
                <w:spacing w:val="3"/>
                <w:sz w:val="24"/>
                <w:szCs w:val="24"/>
              </w:rPr>
            </w:pPr>
            <w:r w:rsidRPr="002B2F54">
              <w:rPr>
                <w:rFonts w:ascii="Footlight MT Light" w:hAnsi="Footlight MT Light"/>
                <w:spacing w:val="3"/>
                <w:sz w:val="24"/>
                <w:szCs w:val="24"/>
              </w:rPr>
              <w:t> Persentase</w:t>
            </w:r>
          </w:p>
        </w:tc>
      </w:tr>
      <w:tr w:rsidR="00B328A8" w:rsidRPr="002B2F54" w:rsidTr="00F562CD">
        <w:tc>
          <w:tcPr>
            <w:tcW w:w="71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rPr>
              <w:t> </w:t>
            </w:r>
          </w:p>
        </w:tc>
        <w:tc>
          <w:tcPr>
            <w:tcW w:w="189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rPr>
              <w:t> </w:t>
            </w:r>
          </w:p>
        </w:tc>
        <w:tc>
          <w:tcPr>
            <w:tcW w:w="198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rPr>
              <w:t> </w:t>
            </w:r>
          </w:p>
        </w:tc>
        <w:tc>
          <w:tcPr>
            <w:tcW w:w="1530" w:type="dxa"/>
            <w:tcBorders>
              <w:top w:val="single" w:sz="8" w:space="0" w:color="auto"/>
              <w:left w:val="nil"/>
              <w:bottom w:val="single" w:sz="8" w:space="0" w:color="auto"/>
              <w:right w:val="single" w:sz="4" w:space="0" w:color="auto"/>
            </w:tcBorders>
          </w:tcPr>
          <w:p w:rsidR="00C61164" w:rsidRPr="002B2F54" w:rsidRDefault="00C61164" w:rsidP="00FE17BA">
            <w:pPr>
              <w:overflowPunct w:val="0"/>
              <w:autoSpaceDE w:val="0"/>
              <w:autoSpaceDN w:val="0"/>
              <w:rPr>
                <w:rFonts w:ascii="Footlight MT Light" w:hAnsi="Footlight MT Light"/>
                <w:spacing w:val="3"/>
                <w:sz w:val="24"/>
                <w:szCs w:val="24"/>
              </w:rPr>
            </w:pPr>
          </w:p>
        </w:tc>
        <w:tc>
          <w:tcPr>
            <w:tcW w:w="1440" w:type="dxa"/>
            <w:tcBorders>
              <w:top w:val="nil"/>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rPr>
              <w:t> </w:t>
            </w:r>
          </w:p>
        </w:tc>
      </w:tr>
    </w:tbl>
    <w:p w:rsidR="00C61164" w:rsidRPr="002B2F54" w:rsidRDefault="00C61164" w:rsidP="00FE17BA">
      <w:pPr>
        <w:overflowPunct w:val="0"/>
        <w:autoSpaceDE w:val="0"/>
        <w:autoSpaceDN w:val="0"/>
        <w:ind w:left="540"/>
        <w:rPr>
          <w:rFonts w:ascii="Footlight MT Light" w:hAnsi="Footlight MT Light"/>
          <w:spacing w:val="3"/>
          <w:sz w:val="24"/>
          <w:szCs w:val="24"/>
        </w:rPr>
      </w:pPr>
      <w:r w:rsidRPr="002B2F54">
        <w:rPr>
          <w:rFonts w:ascii="Footlight MT Light" w:hAnsi="Footlight MT Light"/>
          <w:spacing w:val="3"/>
          <w:sz w:val="24"/>
          <w:szCs w:val="24"/>
        </w:rPr>
        <w:t> </w:t>
      </w:r>
    </w:p>
    <w:p w:rsidR="00C61164" w:rsidRPr="002B2F54" w:rsidRDefault="00C61164" w:rsidP="00FE17BA">
      <w:pPr>
        <w:numPr>
          <w:ilvl w:val="0"/>
          <w:numId w:val="203"/>
        </w:numPr>
        <w:tabs>
          <w:tab w:val="left" w:pos="720"/>
        </w:tabs>
        <w:overflowPunct w:val="0"/>
        <w:autoSpaceDE w:val="0"/>
        <w:autoSpaceDN w:val="0"/>
        <w:rPr>
          <w:rFonts w:ascii="Footlight MT Light" w:hAnsi="Footlight MT Light"/>
          <w:spacing w:val="3"/>
          <w:sz w:val="24"/>
          <w:szCs w:val="24"/>
        </w:rPr>
      </w:pPr>
      <w:r w:rsidRPr="002B2F54">
        <w:rPr>
          <w:rFonts w:ascii="Footlight MT Light" w:hAnsi="Footlight MT Light"/>
          <w:b/>
          <w:bCs/>
          <w:spacing w:val="3"/>
          <w:sz w:val="24"/>
          <w:szCs w:val="24"/>
        </w:rPr>
        <w:t>Pajak</w:t>
      </w:r>
    </w:p>
    <w:p w:rsidR="00C61164" w:rsidRPr="002B2F54" w:rsidRDefault="00C61164" w:rsidP="00FE17BA">
      <w:pPr>
        <w:overflowPunct w:val="0"/>
        <w:autoSpaceDE w:val="0"/>
        <w:autoSpaceDN w:val="0"/>
        <w:ind w:left="540"/>
        <w:rPr>
          <w:rFonts w:ascii="Footlight MT Light" w:hAnsi="Footlight MT Light"/>
          <w:spacing w:val="3"/>
          <w:sz w:val="24"/>
          <w:szCs w:val="24"/>
        </w:rPr>
      </w:pPr>
      <w:r w:rsidRPr="002B2F54">
        <w:rPr>
          <w:rFonts w:ascii="Footlight MT Light" w:hAnsi="Footlight MT Light"/>
          <w:spacing w:val="3"/>
          <w:sz w:val="24"/>
          <w:szCs w:val="24"/>
        </w:rPr>
        <w:t>  </w:t>
      </w:r>
    </w:p>
    <w:tbl>
      <w:tblPr>
        <w:tblW w:w="7578" w:type="dxa"/>
        <w:tblInd w:w="468" w:type="dxa"/>
        <w:tblCellMar>
          <w:top w:w="108" w:type="dxa"/>
          <w:bottom w:w="108" w:type="dxa"/>
        </w:tblCellMar>
        <w:tblLook w:val="0000"/>
      </w:tblPr>
      <w:tblGrid>
        <w:gridCol w:w="3749"/>
        <w:gridCol w:w="286"/>
        <w:gridCol w:w="3543"/>
      </w:tblGrid>
      <w:tr w:rsidR="00B328A8" w:rsidRPr="002B2F54" w:rsidTr="002F1D21">
        <w:tc>
          <w:tcPr>
            <w:tcW w:w="3749" w:type="dxa"/>
            <w:tcBorders>
              <w:top w:val="single" w:sz="8" w:space="0" w:color="auto"/>
              <w:left w:val="single" w:sz="8" w:space="0" w:color="auto"/>
              <w:bottom w:val="nil"/>
              <w:right w:val="nil"/>
            </w:tcBorders>
            <w:shd w:val="clear" w:color="auto" w:fill="auto"/>
            <w:tcMar>
              <w:top w:w="0" w:type="dxa"/>
              <w:left w:w="108" w:type="dxa"/>
              <w:bottom w:w="0" w:type="dxa"/>
              <w:right w:w="108" w:type="dxa"/>
            </w:tcMar>
            <w:vAlign w:val="center"/>
          </w:tcPr>
          <w:p w:rsidR="00C61164" w:rsidRPr="002B2F54" w:rsidRDefault="00C61164" w:rsidP="00FE17BA">
            <w:pPr>
              <w:numPr>
                <w:ilvl w:val="0"/>
                <w:numId w:val="12"/>
              </w:numPr>
              <w:tabs>
                <w:tab w:val="left" w:pos="252"/>
              </w:tabs>
              <w:overflowPunct w:val="0"/>
              <w:autoSpaceDE w:val="0"/>
              <w:autoSpaceDN w:val="0"/>
              <w:rPr>
                <w:rFonts w:ascii="Footlight MT Light" w:hAnsi="Footlight MT Light"/>
                <w:spacing w:val="3"/>
                <w:sz w:val="24"/>
                <w:szCs w:val="24"/>
                <w:lang w:val="sv-SE"/>
              </w:rPr>
            </w:pPr>
            <w:r w:rsidRPr="002B2F54">
              <w:rPr>
                <w:rFonts w:ascii="Footlight MT Light" w:hAnsi="Footlight MT Light"/>
                <w:spacing w:val="3"/>
                <w:sz w:val="24"/>
                <w:szCs w:val="24"/>
                <w:lang w:val="id-ID"/>
              </w:rPr>
              <w:t>N</w:t>
            </w:r>
            <w:r w:rsidRPr="002B2F54">
              <w:rPr>
                <w:rFonts w:ascii="Footlight MT Light" w:hAnsi="Footlight MT Light"/>
                <w:spacing w:val="3"/>
                <w:sz w:val="24"/>
                <w:szCs w:val="24"/>
                <w:lang w:val="sv-SE"/>
              </w:rPr>
              <w:t>omor Pokok Wajib Pajak</w:t>
            </w:r>
          </w:p>
        </w:tc>
        <w:tc>
          <w:tcPr>
            <w:tcW w:w="286" w:type="dxa"/>
            <w:tcBorders>
              <w:top w:val="single" w:sz="8" w:space="0" w:color="auto"/>
              <w:left w:val="nil"/>
              <w:bottom w:val="nil"/>
              <w:right w:val="nil"/>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jc w:val="center"/>
              <w:rPr>
                <w:rFonts w:ascii="Footlight MT Light" w:hAnsi="Footlight MT Light"/>
                <w:spacing w:val="3"/>
                <w:sz w:val="24"/>
                <w:szCs w:val="24"/>
              </w:rPr>
            </w:pPr>
            <w:r w:rsidRPr="002B2F54">
              <w:rPr>
                <w:rFonts w:ascii="Footlight MT Light" w:hAnsi="Footlight MT Light"/>
                <w:spacing w:val="3"/>
                <w:sz w:val="24"/>
                <w:szCs w:val="24"/>
              </w:rPr>
              <w:t>:</w:t>
            </w:r>
          </w:p>
        </w:tc>
        <w:tc>
          <w:tcPr>
            <w:tcW w:w="3543" w:type="dxa"/>
            <w:tcBorders>
              <w:top w:val="single" w:sz="8" w:space="0" w:color="auto"/>
              <w:left w:val="nil"/>
              <w:bottom w:val="nil"/>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rPr>
                <w:rFonts w:ascii="Footlight MT Light" w:hAnsi="Footlight MT Light"/>
                <w:spacing w:val="3"/>
                <w:sz w:val="24"/>
                <w:szCs w:val="24"/>
                <w:lang w:val="id-ID"/>
              </w:rPr>
            </w:pPr>
            <w:r w:rsidRPr="002B2F54">
              <w:rPr>
                <w:rFonts w:ascii="Footlight MT Light" w:hAnsi="Footlight MT Light"/>
                <w:spacing w:val="3"/>
                <w:sz w:val="24"/>
                <w:szCs w:val="24"/>
              </w:rPr>
              <w:t>__________</w:t>
            </w:r>
          </w:p>
          <w:p w:rsidR="00C61164" w:rsidRPr="002B2F54" w:rsidRDefault="00C61164" w:rsidP="00FE17BA">
            <w:pPr>
              <w:overflowPunct w:val="0"/>
              <w:autoSpaceDE w:val="0"/>
              <w:autoSpaceDN w:val="0"/>
              <w:rPr>
                <w:rFonts w:ascii="Footlight MT Light" w:hAnsi="Footlight MT Light"/>
                <w:spacing w:val="3"/>
                <w:sz w:val="24"/>
                <w:szCs w:val="24"/>
                <w:lang w:val="id-ID"/>
              </w:rPr>
            </w:pPr>
          </w:p>
        </w:tc>
      </w:tr>
      <w:tr w:rsidR="00B328A8" w:rsidRPr="002B2F54" w:rsidTr="002F1D21">
        <w:tc>
          <w:tcPr>
            <w:tcW w:w="3749" w:type="dxa"/>
            <w:tcBorders>
              <w:top w:val="nil"/>
              <w:left w:val="single" w:sz="8" w:space="0" w:color="auto"/>
              <w:right w:val="nil"/>
            </w:tcBorders>
            <w:shd w:val="clear" w:color="auto" w:fill="auto"/>
            <w:tcMar>
              <w:top w:w="0" w:type="dxa"/>
              <w:left w:w="108" w:type="dxa"/>
              <w:bottom w:w="0" w:type="dxa"/>
              <w:right w:w="108" w:type="dxa"/>
            </w:tcMar>
            <w:vAlign w:val="center"/>
          </w:tcPr>
          <w:p w:rsidR="00C61164" w:rsidRPr="002B2F54" w:rsidRDefault="00C61164" w:rsidP="00FE17BA">
            <w:pPr>
              <w:numPr>
                <w:ilvl w:val="0"/>
                <w:numId w:val="12"/>
              </w:numPr>
              <w:tabs>
                <w:tab w:val="left" w:pos="252"/>
              </w:tabs>
              <w:overflowPunct w:val="0"/>
              <w:autoSpaceDE w:val="0"/>
              <w:autoSpaceDN w:val="0"/>
              <w:rPr>
                <w:rFonts w:ascii="Footlight MT Light" w:hAnsi="Footlight MT Light"/>
                <w:spacing w:val="3"/>
                <w:sz w:val="24"/>
                <w:szCs w:val="24"/>
                <w:lang w:val="sv-SE"/>
              </w:rPr>
            </w:pPr>
            <w:r w:rsidRPr="002B2F54">
              <w:rPr>
                <w:rFonts w:ascii="Footlight MT Light" w:hAnsi="Footlight MT Light"/>
                <w:spacing w:val="3"/>
                <w:sz w:val="24"/>
                <w:szCs w:val="24"/>
                <w:lang w:val="sv-SE"/>
              </w:rPr>
              <w:t xml:space="preserve">Bukti laporan Pajak Tahun terakhir </w:t>
            </w:r>
          </w:p>
        </w:tc>
        <w:tc>
          <w:tcPr>
            <w:tcW w:w="286" w:type="dxa"/>
            <w:tcBorders>
              <w:top w:val="nil"/>
              <w:left w:val="nil"/>
              <w:right w:val="nil"/>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jc w:val="center"/>
              <w:rPr>
                <w:rFonts w:ascii="Footlight MT Light" w:hAnsi="Footlight MT Light"/>
                <w:spacing w:val="3"/>
                <w:sz w:val="24"/>
                <w:szCs w:val="24"/>
              </w:rPr>
            </w:pPr>
            <w:r w:rsidRPr="002B2F54">
              <w:rPr>
                <w:rFonts w:ascii="Footlight MT Light" w:hAnsi="Footlight MT Light"/>
                <w:spacing w:val="3"/>
                <w:sz w:val="24"/>
                <w:szCs w:val="24"/>
              </w:rPr>
              <w:t>:</w:t>
            </w:r>
          </w:p>
        </w:tc>
        <w:tc>
          <w:tcPr>
            <w:tcW w:w="3543" w:type="dxa"/>
            <w:tcBorders>
              <w:top w:val="nil"/>
              <w:left w:val="nil"/>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lang w:val="id-ID"/>
              </w:rPr>
              <w:t>No.______tanggal _______</w:t>
            </w:r>
          </w:p>
        </w:tc>
      </w:tr>
      <w:tr w:rsidR="00B328A8" w:rsidRPr="002B2F54" w:rsidTr="002F1D21">
        <w:tc>
          <w:tcPr>
            <w:tcW w:w="3749" w:type="dxa"/>
            <w:tcBorders>
              <w:top w:val="nil"/>
              <w:left w:val="single" w:sz="8" w:space="0" w:color="auto"/>
              <w:bottom w:val="nil"/>
              <w:right w:val="nil"/>
            </w:tcBorders>
            <w:shd w:val="clear" w:color="auto" w:fill="auto"/>
            <w:tcMar>
              <w:top w:w="0" w:type="dxa"/>
              <w:left w:w="108" w:type="dxa"/>
              <w:bottom w:w="0" w:type="dxa"/>
              <w:right w:w="108" w:type="dxa"/>
            </w:tcMar>
            <w:vAlign w:val="center"/>
          </w:tcPr>
          <w:p w:rsidR="00C61164" w:rsidRPr="002B2F54" w:rsidRDefault="00C61164" w:rsidP="00FE17BA">
            <w:pPr>
              <w:tabs>
                <w:tab w:val="left" w:pos="252"/>
              </w:tabs>
              <w:overflowPunct w:val="0"/>
              <w:autoSpaceDE w:val="0"/>
              <w:autoSpaceDN w:val="0"/>
              <w:ind w:left="720"/>
              <w:rPr>
                <w:rFonts w:ascii="Footlight MT Light" w:hAnsi="Footlight MT Light"/>
                <w:spacing w:val="3"/>
                <w:sz w:val="24"/>
                <w:szCs w:val="24"/>
                <w:lang w:val="id-ID"/>
              </w:rPr>
            </w:pPr>
          </w:p>
          <w:p w:rsidR="00C61164" w:rsidRPr="002B2F54" w:rsidRDefault="00C61164" w:rsidP="00FE17BA">
            <w:pPr>
              <w:numPr>
                <w:ilvl w:val="0"/>
                <w:numId w:val="12"/>
              </w:numPr>
              <w:tabs>
                <w:tab w:val="left" w:pos="252"/>
              </w:tabs>
              <w:overflowPunct w:val="0"/>
              <w:autoSpaceDE w:val="0"/>
              <w:autoSpaceDN w:val="0"/>
              <w:rPr>
                <w:rFonts w:ascii="Footlight MT Light" w:hAnsi="Footlight MT Light"/>
                <w:spacing w:val="3"/>
                <w:sz w:val="24"/>
                <w:szCs w:val="24"/>
                <w:lang w:val="id-ID"/>
              </w:rPr>
            </w:pPr>
            <w:r w:rsidRPr="002B2F54">
              <w:rPr>
                <w:rFonts w:ascii="Footlight MT Light" w:hAnsi="Footlight MT Light"/>
                <w:spacing w:val="3"/>
                <w:sz w:val="24"/>
                <w:szCs w:val="24"/>
                <w:lang w:val="id-ID"/>
              </w:rPr>
              <w:t xml:space="preserve">Bukti </w:t>
            </w:r>
            <w:r w:rsidRPr="002B2F54">
              <w:rPr>
                <w:rFonts w:ascii="Footlight MT Light" w:hAnsi="Footlight MT Light"/>
                <w:spacing w:val="3"/>
                <w:sz w:val="24"/>
                <w:szCs w:val="24"/>
                <w:lang w:val="sv-SE"/>
              </w:rPr>
              <w:t>Laporan bulanan</w:t>
            </w:r>
            <w:r w:rsidRPr="002B2F54">
              <w:rPr>
                <w:rFonts w:ascii="Footlight MT Light" w:hAnsi="Footlight MT Light"/>
                <w:spacing w:val="3"/>
                <w:sz w:val="24"/>
                <w:szCs w:val="24"/>
                <w:lang w:val="id-ID"/>
              </w:rPr>
              <w:t xml:space="preserve"> (tiga bulan terakhir):</w:t>
            </w:r>
          </w:p>
          <w:p w:rsidR="00C61164" w:rsidRPr="002B2F54" w:rsidRDefault="00C61164" w:rsidP="00FE17BA">
            <w:pPr>
              <w:numPr>
                <w:ilvl w:val="0"/>
                <w:numId w:val="13"/>
              </w:numPr>
              <w:tabs>
                <w:tab w:val="clear" w:pos="720"/>
              </w:tabs>
              <w:overflowPunct w:val="0"/>
              <w:autoSpaceDE w:val="0"/>
              <w:autoSpaceDN w:val="0"/>
              <w:ind w:left="1092"/>
              <w:rPr>
                <w:rFonts w:ascii="Footlight MT Light" w:hAnsi="Footlight MT Light"/>
                <w:spacing w:val="3"/>
                <w:sz w:val="24"/>
                <w:szCs w:val="24"/>
                <w:lang w:val="sv-SE"/>
              </w:rPr>
            </w:pPr>
            <w:r w:rsidRPr="002B2F54">
              <w:rPr>
                <w:rFonts w:ascii="Footlight MT Light" w:hAnsi="Footlight MT Light"/>
                <w:spacing w:val="3"/>
                <w:sz w:val="24"/>
                <w:szCs w:val="24"/>
                <w:lang w:val="sv-SE"/>
              </w:rPr>
              <w:t>PPh</w:t>
            </w:r>
            <w:r w:rsidRPr="002B2F54">
              <w:rPr>
                <w:rFonts w:ascii="Footlight MT Light" w:hAnsi="Footlight MT Light"/>
                <w:spacing w:val="3"/>
                <w:sz w:val="24"/>
                <w:szCs w:val="24"/>
                <w:lang w:val="id-ID"/>
              </w:rPr>
              <w:t xml:space="preserve"> Pasal 21;</w:t>
            </w:r>
            <w:r w:rsidRPr="002B2F54">
              <w:rPr>
                <w:rFonts w:ascii="Footlight MT Light" w:hAnsi="Footlight MT Light"/>
                <w:spacing w:val="3"/>
                <w:sz w:val="24"/>
                <w:szCs w:val="24"/>
                <w:lang w:val="sv-SE"/>
              </w:rPr>
              <w:t xml:space="preserve"> </w:t>
            </w:r>
          </w:p>
          <w:p w:rsidR="00C61164" w:rsidRPr="002B2F54" w:rsidRDefault="00C61164" w:rsidP="00FE17BA">
            <w:pPr>
              <w:numPr>
                <w:ilvl w:val="0"/>
                <w:numId w:val="13"/>
              </w:numPr>
              <w:tabs>
                <w:tab w:val="clear" w:pos="720"/>
              </w:tabs>
              <w:overflowPunct w:val="0"/>
              <w:autoSpaceDE w:val="0"/>
              <w:autoSpaceDN w:val="0"/>
              <w:ind w:left="1092"/>
              <w:rPr>
                <w:rFonts w:ascii="Footlight MT Light" w:hAnsi="Footlight MT Light"/>
                <w:spacing w:val="3"/>
                <w:sz w:val="24"/>
                <w:szCs w:val="24"/>
                <w:lang w:val="sv-SE"/>
              </w:rPr>
            </w:pPr>
            <w:r w:rsidRPr="002B2F54">
              <w:rPr>
                <w:rFonts w:ascii="Footlight MT Light" w:hAnsi="Footlight MT Light"/>
                <w:spacing w:val="3"/>
                <w:sz w:val="24"/>
                <w:szCs w:val="24"/>
                <w:lang w:val="id-ID"/>
              </w:rPr>
              <w:t>PPh Pasal 23;</w:t>
            </w:r>
          </w:p>
          <w:p w:rsidR="00C61164" w:rsidRPr="002B2F54" w:rsidRDefault="00C61164" w:rsidP="00FE17BA">
            <w:pPr>
              <w:numPr>
                <w:ilvl w:val="0"/>
                <w:numId w:val="13"/>
              </w:numPr>
              <w:tabs>
                <w:tab w:val="clear" w:pos="720"/>
              </w:tabs>
              <w:overflowPunct w:val="0"/>
              <w:autoSpaceDE w:val="0"/>
              <w:autoSpaceDN w:val="0"/>
              <w:ind w:left="1092"/>
              <w:rPr>
                <w:rFonts w:ascii="Footlight MT Light" w:hAnsi="Footlight MT Light"/>
                <w:spacing w:val="3"/>
                <w:sz w:val="24"/>
                <w:szCs w:val="24"/>
                <w:lang w:val="sv-SE"/>
              </w:rPr>
            </w:pPr>
            <w:r w:rsidRPr="002B2F54">
              <w:rPr>
                <w:rFonts w:ascii="Footlight MT Light" w:hAnsi="Footlight MT Light"/>
                <w:spacing w:val="3"/>
                <w:sz w:val="24"/>
                <w:szCs w:val="24"/>
                <w:lang w:val="id-ID"/>
              </w:rPr>
              <w:t>PPh Pasal 25/Pasal 29;</w:t>
            </w:r>
          </w:p>
          <w:p w:rsidR="00C61164" w:rsidRPr="002B2F54" w:rsidRDefault="00C61164" w:rsidP="00FE17BA">
            <w:pPr>
              <w:numPr>
                <w:ilvl w:val="0"/>
                <w:numId w:val="13"/>
              </w:numPr>
              <w:tabs>
                <w:tab w:val="clear" w:pos="720"/>
              </w:tabs>
              <w:overflowPunct w:val="0"/>
              <w:autoSpaceDE w:val="0"/>
              <w:autoSpaceDN w:val="0"/>
              <w:ind w:left="1092"/>
              <w:rPr>
                <w:rFonts w:ascii="Footlight MT Light" w:hAnsi="Footlight MT Light"/>
                <w:spacing w:val="3"/>
                <w:sz w:val="24"/>
                <w:szCs w:val="24"/>
                <w:lang w:val="sv-SE"/>
              </w:rPr>
            </w:pPr>
            <w:r w:rsidRPr="002B2F54">
              <w:rPr>
                <w:rFonts w:ascii="Footlight MT Light" w:hAnsi="Footlight MT Light"/>
                <w:spacing w:val="3"/>
                <w:sz w:val="24"/>
                <w:szCs w:val="24"/>
                <w:lang w:val="id-ID"/>
              </w:rPr>
              <w:t xml:space="preserve">PPN </w:t>
            </w:r>
          </w:p>
        </w:tc>
        <w:tc>
          <w:tcPr>
            <w:tcW w:w="286" w:type="dxa"/>
            <w:tcBorders>
              <w:top w:val="nil"/>
              <w:left w:val="nil"/>
              <w:bottom w:val="nil"/>
              <w:right w:val="nil"/>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jc w:val="center"/>
              <w:rPr>
                <w:rFonts w:ascii="Footlight MT Light" w:hAnsi="Footlight MT Light"/>
                <w:spacing w:val="3"/>
                <w:sz w:val="24"/>
                <w:szCs w:val="24"/>
                <w:lang w:val="id-ID"/>
              </w:rPr>
            </w:pPr>
          </w:p>
          <w:p w:rsidR="00C61164" w:rsidRPr="002B2F54" w:rsidRDefault="00C61164" w:rsidP="00FE17BA">
            <w:pPr>
              <w:overflowPunct w:val="0"/>
              <w:autoSpaceDE w:val="0"/>
              <w:autoSpaceDN w:val="0"/>
              <w:jc w:val="center"/>
              <w:rPr>
                <w:rFonts w:ascii="Footlight MT Light" w:hAnsi="Footlight MT Light"/>
                <w:spacing w:val="3"/>
                <w:sz w:val="24"/>
                <w:szCs w:val="24"/>
                <w:lang w:val="id-ID"/>
              </w:rPr>
            </w:pPr>
            <w:r w:rsidRPr="002B2F54">
              <w:rPr>
                <w:rFonts w:ascii="Footlight MT Light" w:hAnsi="Footlight MT Light"/>
                <w:spacing w:val="3"/>
                <w:sz w:val="24"/>
                <w:szCs w:val="24"/>
                <w:lang w:val="id-ID"/>
              </w:rPr>
              <w:t>:</w:t>
            </w:r>
          </w:p>
          <w:p w:rsidR="00C61164" w:rsidRPr="002B2F54" w:rsidRDefault="00C61164" w:rsidP="00FE17BA">
            <w:pPr>
              <w:overflowPunct w:val="0"/>
              <w:autoSpaceDE w:val="0"/>
              <w:autoSpaceDN w:val="0"/>
              <w:jc w:val="center"/>
              <w:rPr>
                <w:rFonts w:ascii="Footlight MT Light" w:hAnsi="Footlight MT Light"/>
                <w:spacing w:val="3"/>
                <w:sz w:val="24"/>
                <w:szCs w:val="24"/>
                <w:lang w:val="id-ID"/>
              </w:rPr>
            </w:pPr>
            <w:r w:rsidRPr="002B2F54">
              <w:rPr>
                <w:rFonts w:ascii="Footlight MT Light" w:hAnsi="Footlight MT Light"/>
                <w:spacing w:val="3"/>
                <w:sz w:val="24"/>
                <w:szCs w:val="24"/>
                <w:lang w:val="id-ID"/>
              </w:rPr>
              <w:t>:</w:t>
            </w:r>
          </w:p>
          <w:p w:rsidR="00C61164" w:rsidRPr="002B2F54" w:rsidRDefault="00C61164" w:rsidP="00FE17BA">
            <w:pPr>
              <w:overflowPunct w:val="0"/>
              <w:autoSpaceDE w:val="0"/>
              <w:autoSpaceDN w:val="0"/>
              <w:jc w:val="center"/>
              <w:rPr>
                <w:rFonts w:ascii="Footlight MT Light" w:hAnsi="Footlight MT Light"/>
                <w:spacing w:val="3"/>
                <w:sz w:val="24"/>
                <w:szCs w:val="24"/>
                <w:lang w:val="id-ID"/>
              </w:rPr>
            </w:pPr>
            <w:r w:rsidRPr="002B2F54">
              <w:rPr>
                <w:rFonts w:ascii="Footlight MT Light" w:hAnsi="Footlight MT Light"/>
                <w:spacing w:val="3"/>
                <w:sz w:val="24"/>
                <w:szCs w:val="24"/>
                <w:lang w:val="sv-SE"/>
              </w:rPr>
              <w:t>:</w:t>
            </w:r>
          </w:p>
          <w:p w:rsidR="00C61164" w:rsidRPr="002B2F54" w:rsidRDefault="00C61164" w:rsidP="00FE17BA">
            <w:pPr>
              <w:overflowPunct w:val="0"/>
              <w:autoSpaceDE w:val="0"/>
              <w:autoSpaceDN w:val="0"/>
              <w:jc w:val="center"/>
              <w:rPr>
                <w:rFonts w:ascii="Footlight MT Light" w:hAnsi="Footlight MT Light"/>
                <w:spacing w:val="3"/>
                <w:sz w:val="24"/>
                <w:szCs w:val="24"/>
                <w:lang w:val="id-ID"/>
              </w:rPr>
            </w:pPr>
            <w:r w:rsidRPr="002B2F54">
              <w:rPr>
                <w:rFonts w:ascii="Footlight MT Light" w:hAnsi="Footlight MT Light"/>
                <w:spacing w:val="3"/>
                <w:sz w:val="24"/>
                <w:szCs w:val="24"/>
                <w:lang w:val="id-ID"/>
              </w:rPr>
              <w:t>:</w:t>
            </w:r>
          </w:p>
          <w:p w:rsidR="00C61164" w:rsidRPr="002B2F54" w:rsidRDefault="00C61164" w:rsidP="00FE17BA">
            <w:pPr>
              <w:overflowPunct w:val="0"/>
              <w:autoSpaceDE w:val="0"/>
              <w:autoSpaceDN w:val="0"/>
              <w:jc w:val="center"/>
              <w:rPr>
                <w:rFonts w:ascii="Footlight MT Light" w:hAnsi="Footlight MT Light"/>
                <w:spacing w:val="3"/>
                <w:sz w:val="24"/>
                <w:szCs w:val="24"/>
                <w:lang w:val="id-ID"/>
              </w:rPr>
            </w:pPr>
            <w:r w:rsidRPr="002B2F54">
              <w:rPr>
                <w:rFonts w:ascii="Footlight MT Light" w:hAnsi="Footlight MT Light"/>
                <w:spacing w:val="3"/>
                <w:sz w:val="24"/>
                <w:szCs w:val="24"/>
                <w:lang w:val="id-ID"/>
              </w:rPr>
              <w:t>:</w:t>
            </w:r>
          </w:p>
        </w:tc>
        <w:tc>
          <w:tcPr>
            <w:tcW w:w="3543" w:type="dxa"/>
            <w:tcBorders>
              <w:top w:val="nil"/>
              <w:left w:val="nil"/>
              <w:bottom w:val="nil"/>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rPr>
                <w:rFonts w:ascii="Footlight MT Light" w:hAnsi="Footlight MT Light"/>
                <w:spacing w:val="3"/>
                <w:sz w:val="24"/>
                <w:szCs w:val="24"/>
                <w:lang w:val="id-ID"/>
              </w:rPr>
            </w:pPr>
          </w:p>
          <w:p w:rsidR="00C61164" w:rsidRPr="002B2F54" w:rsidRDefault="00C61164" w:rsidP="00FE17BA">
            <w:pPr>
              <w:overflowPunct w:val="0"/>
              <w:autoSpaceDE w:val="0"/>
              <w:autoSpaceDN w:val="0"/>
              <w:rPr>
                <w:rFonts w:ascii="Footlight MT Light" w:hAnsi="Footlight MT Light"/>
                <w:spacing w:val="3"/>
                <w:sz w:val="24"/>
                <w:szCs w:val="24"/>
                <w:lang w:val="id-ID"/>
              </w:rPr>
            </w:pPr>
          </w:p>
          <w:p w:rsidR="00C61164" w:rsidRPr="002B2F54" w:rsidRDefault="00C61164" w:rsidP="00FE17BA">
            <w:pPr>
              <w:overflowPunct w:val="0"/>
              <w:autoSpaceDE w:val="0"/>
              <w:autoSpaceDN w:val="0"/>
              <w:rPr>
                <w:rFonts w:ascii="Footlight MT Light" w:hAnsi="Footlight MT Light"/>
                <w:spacing w:val="3"/>
                <w:sz w:val="24"/>
                <w:szCs w:val="24"/>
                <w:lang w:val="id-ID"/>
              </w:rPr>
            </w:pPr>
            <w:r w:rsidRPr="002B2F54">
              <w:rPr>
                <w:rFonts w:ascii="Footlight MT Light" w:hAnsi="Footlight MT Light"/>
                <w:spacing w:val="3"/>
                <w:sz w:val="24"/>
                <w:szCs w:val="24"/>
                <w:lang w:val="id-ID"/>
              </w:rPr>
              <w:t>No. ________tanggal ______</w:t>
            </w:r>
          </w:p>
          <w:p w:rsidR="00C61164" w:rsidRPr="002B2F54" w:rsidRDefault="00C61164" w:rsidP="00FE17BA">
            <w:pPr>
              <w:overflowPunct w:val="0"/>
              <w:autoSpaceDE w:val="0"/>
              <w:autoSpaceDN w:val="0"/>
              <w:rPr>
                <w:rFonts w:ascii="Footlight MT Light" w:hAnsi="Footlight MT Light"/>
                <w:spacing w:val="3"/>
                <w:sz w:val="24"/>
                <w:szCs w:val="24"/>
                <w:lang w:val="id-ID"/>
              </w:rPr>
            </w:pPr>
            <w:r w:rsidRPr="002B2F54">
              <w:rPr>
                <w:rFonts w:ascii="Footlight MT Light" w:hAnsi="Footlight MT Light"/>
                <w:spacing w:val="3"/>
                <w:sz w:val="24"/>
                <w:szCs w:val="24"/>
                <w:lang w:val="id-ID"/>
              </w:rPr>
              <w:t>No. ________tanggal ______</w:t>
            </w:r>
          </w:p>
          <w:p w:rsidR="00C61164" w:rsidRPr="002B2F54" w:rsidRDefault="00C61164" w:rsidP="00FE17BA">
            <w:pPr>
              <w:overflowPunct w:val="0"/>
              <w:autoSpaceDE w:val="0"/>
              <w:autoSpaceDN w:val="0"/>
              <w:rPr>
                <w:rFonts w:ascii="Footlight MT Light" w:hAnsi="Footlight MT Light"/>
                <w:spacing w:val="3"/>
                <w:sz w:val="24"/>
                <w:szCs w:val="24"/>
                <w:lang w:val="id-ID"/>
              </w:rPr>
            </w:pPr>
            <w:r w:rsidRPr="002B2F54">
              <w:rPr>
                <w:rFonts w:ascii="Footlight MT Light" w:hAnsi="Footlight MT Light"/>
                <w:spacing w:val="3"/>
                <w:sz w:val="24"/>
                <w:szCs w:val="24"/>
                <w:lang w:val="id-ID"/>
              </w:rPr>
              <w:t>No. ________tanggal ______</w:t>
            </w:r>
          </w:p>
          <w:p w:rsidR="00C61164" w:rsidRPr="002B2F54" w:rsidRDefault="00C61164" w:rsidP="00FE17BA">
            <w:pPr>
              <w:overflowPunct w:val="0"/>
              <w:autoSpaceDE w:val="0"/>
              <w:autoSpaceDN w:val="0"/>
              <w:rPr>
                <w:rFonts w:ascii="Footlight MT Light" w:hAnsi="Footlight MT Light"/>
                <w:spacing w:val="3"/>
                <w:sz w:val="24"/>
                <w:szCs w:val="24"/>
                <w:lang w:val="id-ID"/>
              </w:rPr>
            </w:pPr>
            <w:r w:rsidRPr="002B2F54">
              <w:rPr>
                <w:rFonts w:ascii="Footlight MT Light" w:hAnsi="Footlight MT Light"/>
                <w:spacing w:val="3"/>
                <w:sz w:val="24"/>
                <w:szCs w:val="24"/>
                <w:lang w:val="id-ID"/>
              </w:rPr>
              <w:t>No. ________tanggal ______</w:t>
            </w:r>
          </w:p>
        </w:tc>
      </w:tr>
      <w:tr w:rsidR="00B328A8" w:rsidRPr="002B2F54" w:rsidTr="002F1D21">
        <w:tc>
          <w:tcPr>
            <w:tcW w:w="3749" w:type="dxa"/>
            <w:tcBorders>
              <w:top w:val="nil"/>
              <w:left w:val="single" w:sz="8" w:space="0" w:color="auto"/>
              <w:bottom w:val="single" w:sz="4" w:space="0" w:color="auto"/>
              <w:right w:val="nil"/>
            </w:tcBorders>
            <w:shd w:val="clear" w:color="auto" w:fill="auto"/>
            <w:tcMar>
              <w:top w:w="0" w:type="dxa"/>
              <w:left w:w="108" w:type="dxa"/>
              <w:bottom w:w="0" w:type="dxa"/>
              <w:right w:w="108" w:type="dxa"/>
            </w:tcMar>
            <w:vAlign w:val="center"/>
          </w:tcPr>
          <w:p w:rsidR="00C61164" w:rsidRPr="002B2F54" w:rsidRDefault="00C61164" w:rsidP="00FE17BA">
            <w:pPr>
              <w:numPr>
                <w:ilvl w:val="0"/>
                <w:numId w:val="12"/>
              </w:numPr>
              <w:tabs>
                <w:tab w:val="left" w:pos="252"/>
              </w:tabs>
              <w:overflowPunct w:val="0"/>
              <w:autoSpaceDE w:val="0"/>
              <w:autoSpaceDN w:val="0"/>
              <w:rPr>
                <w:rFonts w:ascii="Footlight MT Light" w:hAnsi="Footlight MT Light"/>
                <w:i/>
                <w:spacing w:val="3"/>
                <w:sz w:val="24"/>
                <w:szCs w:val="24"/>
                <w:lang w:val="id-ID"/>
              </w:rPr>
            </w:pPr>
            <w:r w:rsidRPr="002B2F54">
              <w:rPr>
                <w:rFonts w:ascii="Footlight MT Light" w:hAnsi="Footlight MT Light"/>
                <w:i/>
                <w:spacing w:val="3"/>
                <w:sz w:val="24"/>
                <w:szCs w:val="24"/>
                <w:lang w:val="id-ID"/>
              </w:rPr>
              <w:t>[Surat Keterangan Fiskal (sebagai pengganti huruf b dan c)]</w:t>
            </w:r>
          </w:p>
        </w:tc>
        <w:tc>
          <w:tcPr>
            <w:tcW w:w="286" w:type="dxa"/>
            <w:tcBorders>
              <w:top w:val="nil"/>
              <w:left w:val="nil"/>
              <w:bottom w:val="single" w:sz="4" w:space="0" w:color="auto"/>
              <w:right w:val="nil"/>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jc w:val="center"/>
              <w:rPr>
                <w:rFonts w:ascii="Footlight MT Light" w:hAnsi="Footlight MT Light"/>
                <w:spacing w:val="3"/>
                <w:sz w:val="24"/>
                <w:szCs w:val="24"/>
                <w:lang w:val="id-ID"/>
              </w:rPr>
            </w:pPr>
            <w:r w:rsidRPr="002B2F54">
              <w:rPr>
                <w:rFonts w:ascii="Footlight MT Light" w:hAnsi="Footlight MT Light"/>
                <w:spacing w:val="3"/>
                <w:sz w:val="24"/>
                <w:szCs w:val="24"/>
                <w:lang w:val="id-ID"/>
              </w:rPr>
              <w:t>:</w:t>
            </w:r>
          </w:p>
        </w:tc>
        <w:tc>
          <w:tcPr>
            <w:tcW w:w="3543"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rPr>
                <w:rFonts w:ascii="Footlight MT Light" w:hAnsi="Footlight MT Light"/>
                <w:spacing w:val="3"/>
                <w:sz w:val="24"/>
                <w:szCs w:val="24"/>
                <w:lang w:val="id-ID"/>
              </w:rPr>
            </w:pPr>
            <w:r w:rsidRPr="002B2F54">
              <w:rPr>
                <w:rFonts w:ascii="Footlight MT Light" w:hAnsi="Footlight MT Light"/>
                <w:spacing w:val="3"/>
                <w:sz w:val="24"/>
                <w:szCs w:val="24"/>
                <w:lang w:val="id-ID"/>
              </w:rPr>
              <w:t>No. ________tanggal ______</w:t>
            </w:r>
          </w:p>
        </w:tc>
      </w:tr>
    </w:tbl>
    <w:p w:rsidR="00C61164" w:rsidRPr="002B2F54" w:rsidRDefault="00C61164" w:rsidP="00FE17BA">
      <w:pPr>
        <w:tabs>
          <w:tab w:val="left" w:pos="720"/>
        </w:tabs>
        <w:overflowPunct w:val="0"/>
        <w:autoSpaceDE w:val="0"/>
        <w:autoSpaceDN w:val="0"/>
        <w:ind w:left="360"/>
        <w:rPr>
          <w:rFonts w:ascii="Footlight MT Light" w:hAnsi="Footlight MT Light"/>
          <w:b/>
          <w:bCs/>
          <w:sz w:val="24"/>
          <w:szCs w:val="24"/>
          <w:lang w:val="id-ID"/>
        </w:rPr>
      </w:pPr>
    </w:p>
    <w:p w:rsidR="00B86753" w:rsidRPr="002B2F54" w:rsidRDefault="00B86753" w:rsidP="00FE17BA">
      <w:pPr>
        <w:tabs>
          <w:tab w:val="left" w:pos="720"/>
        </w:tabs>
        <w:overflowPunct w:val="0"/>
        <w:autoSpaceDE w:val="0"/>
        <w:autoSpaceDN w:val="0"/>
        <w:ind w:left="360"/>
        <w:rPr>
          <w:rFonts w:ascii="Footlight MT Light" w:hAnsi="Footlight MT Light"/>
          <w:b/>
          <w:bCs/>
          <w:sz w:val="24"/>
          <w:szCs w:val="24"/>
          <w:lang w:val="id-ID"/>
        </w:rPr>
      </w:pPr>
    </w:p>
    <w:p w:rsidR="00B86753" w:rsidRPr="002B2F54" w:rsidRDefault="00B86753" w:rsidP="00FE17BA">
      <w:pPr>
        <w:tabs>
          <w:tab w:val="left" w:pos="720"/>
        </w:tabs>
        <w:overflowPunct w:val="0"/>
        <w:autoSpaceDE w:val="0"/>
        <w:autoSpaceDN w:val="0"/>
        <w:ind w:left="360"/>
        <w:rPr>
          <w:rFonts w:ascii="Footlight MT Light" w:hAnsi="Footlight MT Light"/>
          <w:b/>
          <w:bCs/>
          <w:sz w:val="24"/>
          <w:szCs w:val="24"/>
          <w:lang w:val="id-ID"/>
        </w:rPr>
      </w:pPr>
    </w:p>
    <w:p w:rsidR="00B86753" w:rsidRPr="002B2F54" w:rsidRDefault="00B86753" w:rsidP="00FE17BA">
      <w:pPr>
        <w:tabs>
          <w:tab w:val="left" w:pos="720"/>
        </w:tabs>
        <w:overflowPunct w:val="0"/>
        <w:autoSpaceDE w:val="0"/>
        <w:autoSpaceDN w:val="0"/>
        <w:ind w:left="360"/>
        <w:rPr>
          <w:rFonts w:ascii="Footlight MT Light" w:hAnsi="Footlight MT Light"/>
          <w:b/>
          <w:bCs/>
          <w:sz w:val="24"/>
          <w:szCs w:val="24"/>
          <w:lang w:val="id-ID"/>
        </w:rPr>
      </w:pPr>
    </w:p>
    <w:p w:rsidR="002F1D21" w:rsidRPr="002B2F54" w:rsidRDefault="00C61164" w:rsidP="00FE17BA">
      <w:pPr>
        <w:pStyle w:val="ListParagraph"/>
        <w:numPr>
          <w:ilvl w:val="0"/>
          <w:numId w:val="318"/>
        </w:numPr>
        <w:overflowPunct w:val="0"/>
        <w:autoSpaceDE w:val="0"/>
        <w:autoSpaceDN w:val="0"/>
        <w:ind w:left="360"/>
        <w:rPr>
          <w:rFonts w:ascii="Footlight MT Light" w:hAnsi="Footlight MT Light"/>
          <w:bCs/>
          <w:i/>
          <w:sz w:val="24"/>
          <w:szCs w:val="24"/>
          <w:lang w:val="id-ID"/>
        </w:rPr>
      </w:pPr>
      <w:r w:rsidRPr="002B2F54">
        <w:rPr>
          <w:rFonts w:ascii="Footlight MT Light" w:hAnsi="Footlight MT Light"/>
          <w:b/>
          <w:bCs/>
          <w:sz w:val="24"/>
          <w:szCs w:val="24"/>
          <w:lang w:val="sv-SE"/>
        </w:rPr>
        <w:t>Data</w:t>
      </w:r>
      <w:r w:rsidRPr="002B2F54">
        <w:rPr>
          <w:rFonts w:ascii="Footlight MT Light" w:hAnsi="Footlight MT Light"/>
          <w:b/>
          <w:spacing w:val="3"/>
          <w:sz w:val="24"/>
          <w:szCs w:val="24"/>
          <w:lang w:val="sv-SE"/>
        </w:rPr>
        <w:t xml:space="preserve"> </w:t>
      </w:r>
      <w:r w:rsidRPr="002B2F54">
        <w:rPr>
          <w:rFonts w:ascii="Footlight MT Light" w:hAnsi="Footlight MT Light"/>
          <w:b/>
          <w:bCs/>
          <w:sz w:val="24"/>
          <w:szCs w:val="24"/>
          <w:lang w:val="en-GB"/>
        </w:rPr>
        <w:t>Personalia</w:t>
      </w:r>
      <w:r w:rsidRPr="002B2F54">
        <w:rPr>
          <w:rFonts w:ascii="Footlight MT Light" w:hAnsi="Footlight MT Light"/>
          <w:b/>
          <w:spacing w:val="3"/>
          <w:sz w:val="24"/>
          <w:szCs w:val="24"/>
          <w:lang w:val="id-ID"/>
        </w:rPr>
        <w:t xml:space="preserve"> </w:t>
      </w:r>
      <w:r w:rsidRPr="002B2F54">
        <w:rPr>
          <w:rFonts w:ascii="Footlight MT Light" w:hAnsi="Footlight MT Light"/>
          <w:b/>
          <w:bCs/>
          <w:sz w:val="24"/>
          <w:szCs w:val="24"/>
          <w:lang w:val="id-ID"/>
        </w:rPr>
        <w:t>(</w:t>
      </w:r>
      <w:r w:rsidRPr="002B2F54">
        <w:rPr>
          <w:rFonts w:ascii="Footlight MT Light" w:hAnsi="Footlight MT Light"/>
          <w:b/>
          <w:bCs/>
          <w:sz w:val="24"/>
          <w:szCs w:val="24"/>
          <w:lang w:val="sv-SE"/>
        </w:rPr>
        <w:t>Tenaga ahli</w:t>
      </w:r>
      <w:r w:rsidRPr="002B2F54">
        <w:rPr>
          <w:rFonts w:ascii="Footlight MT Light" w:hAnsi="Footlight MT Light"/>
          <w:b/>
          <w:bCs/>
          <w:sz w:val="24"/>
          <w:szCs w:val="24"/>
          <w:lang w:val="id-ID"/>
        </w:rPr>
        <w:t>/teknis/terampil</w:t>
      </w:r>
      <w:r w:rsidRPr="002B2F54">
        <w:rPr>
          <w:rFonts w:ascii="Footlight MT Light" w:hAnsi="Footlight MT Light"/>
          <w:b/>
          <w:bCs/>
          <w:sz w:val="24"/>
          <w:szCs w:val="24"/>
          <w:lang w:val="sv-SE"/>
        </w:rPr>
        <w:t xml:space="preserve"> </w:t>
      </w:r>
      <w:r w:rsidRPr="002B2F54">
        <w:rPr>
          <w:rFonts w:ascii="Footlight MT Light" w:hAnsi="Footlight MT Light"/>
          <w:b/>
          <w:bCs/>
          <w:sz w:val="24"/>
          <w:szCs w:val="24"/>
          <w:lang w:val="id-ID"/>
        </w:rPr>
        <w:t xml:space="preserve">badan usaha) </w:t>
      </w:r>
      <w:r w:rsidRPr="002B2F54">
        <w:rPr>
          <w:rFonts w:ascii="Footlight MT Light" w:hAnsi="Footlight MT Light"/>
          <w:b/>
          <w:bCs/>
          <w:i/>
          <w:sz w:val="24"/>
          <w:szCs w:val="24"/>
          <w:lang w:val="id-ID"/>
        </w:rPr>
        <w:t>[apabila diperlukan]</w:t>
      </w:r>
    </w:p>
    <w:p w:rsidR="00C61164" w:rsidRPr="002B2F54" w:rsidRDefault="00C61164" w:rsidP="00FE17BA">
      <w:pPr>
        <w:tabs>
          <w:tab w:val="left" w:pos="720"/>
        </w:tabs>
        <w:overflowPunct w:val="0"/>
        <w:autoSpaceDE w:val="0"/>
        <w:autoSpaceDN w:val="0"/>
        <w:ind w:left="360"/>
        <w:rPr>
          <w:rFonts w:ascii="Footlight MT Light" w:hAnsi="Footlight MT Light"/>
          <w:b/>
          <w:bCs/>
          <w:sz w:val="24"/>
          <w:szCs w:val="24"/>
          <w:lang w:val="nl-NL"/>
        </w:rPr>
      </w:pPr>
    </w:p>
    <w:tbl>
      <w:tblPr>
        <w:tblW w:w="5775" w:type="pct"/>
        <w:tblInd w:w="-612" w:type="dxa"/>
        <w:tblCellMar>
          <w:top w:w="108" w:type="dxa"/>
          <w:bottom w:w="108" w:type="dxa"/>
        </w:tblCellMar>
        <w:tblLook w:val="04A0"/>
      </w:tblPr>
      <w:tblGrid>
        <w:gridCol w:w="541"/>
        <w:gridCol w:w="1633"/>
        <w:gridCol w:w="1294"/>
        <w:gridCol w:w="1204"/>
        <w:gridCol w:w="1130"/>
        <w:gridCol w:w="1422"/>
        <w:gridCol w:w="1032"/>
        <w:gridCol w:w="1162"/>
      </w:tblGrid>
      <w:tr w:rsidR="00B328A8" w:rsidRPr="002B2F54" w:rsidTr="002F1D21">
        <w:tc>
          <w:tcPr>
            <w:tcW w:w="28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61164" w:rsidRPr="002B2F54" w:rsidRDefault="00C61164" w:rsidP="00FE17BA">
            <w:pPr>
              <w:overflowPunct w:val="0"/>
              <w:autoSpaceDE w:val="0"/>
              <w:autoSpaceDN w:val="0"/>
              <w:jc w:val="center"/>
              <w:rPr>
                <w:rFonts w:ascii="Footlight MT Light" w:hAnsi="Footlight MT Light"/>
                <w:spacing w:val="3"/>
              </w:rPr>
            </w:pPr>
            <w:r w:rsidRPr="002B2F54">
              <w:rPr>
                <w:rFonts w:ascii="Footlight MT Light" w:hAnsi="Footlight MT Light"/>
                <w:spacing w:val="3"/>
                <w:lang w:val="sv-SE"/>
              </w:rPr>
              <w:t> </w:t>
            </w:r>
            <w:r w:rsidRPr="002B2F54">
              <w:rPr>
                <w:rFonts w:ascii="Footlight MT Light" w:hAnsi="Footlight MT Light"/>
                <w:spacing w:val="3"/>
              </w:rPr>
              <w:t>No</w:t>
            </w:r>
          </w:p>
        </w:tc>
        <w:tc>
          <w:tcPr>
            <w:tcW w:w="867"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C61164" w:rsidRPr="002B2F54" w:rsidRDefault="00C61164" w:rsidP="00FE17BA">
            <w:pPr>
              <w:overflowPunct w:val="0"/>
              <w:autoSpaceDE w:val="0"/>
              <w:autoSpaceDN w:val="0"/>
              <w:jc w:val="center"/>
              <w:rPr>
                <w:rFonts w:ascii="Footlight MT Light" w:hAnsi="Footlight MT Light"/>
                <w:spacing w:val="3"/>
              </w:rPr>
            </w:pPr>
            <w:r w:rsidRPr="002B2F54">
              <w:rPr>
                <w:rFonts w:ascii="Footlight MT Light" w:hAnsi="Footlight MT Light"/>
                <w:spacing w:val="3"/>
              </w:rPr>
              <w:t> Nama</w:t>
            </w:r>
          </w:p>
        </w:tc>
        <w:tc>
          <w:tcPr>
            <w:tcW w:w="687"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C61164" w:rsidRPr="002B2F54" w:rsidRDefault="00C61164" w:rsidP="00FE17BA">
            <w:pPr>
              <w:overflowPunct w:val="0"/>
              <w:autoSpaceDE w:val="0"/>
              <w:autoSpaceDN w:val="0"/>
              <w:jc w:val="center"/>
              <w:rPr>
                <w:rFonts w:ascii="Footlight MT Light" w:hAnsi="Footlight MT Light"/>
                <w:spacing w:val="3"/>
              </w:rPr>
            </w:pPr>
            <w:r w:rsidRPr="002B2F54">
              <w:rPr>
                <w:rFonts w:ascii="Footlight MT Light" w:hAnsi="Footlight MT Light"/>
                <w:spacing w:val="3"/>
              </w:rPr>
              <w:t>Tgl/bln/thn lahir</w:t>
            </w:r>
          </w:p>
        </w:tc>
        <w:tc>
          <w:tcPr>
            <w:tcW w:w="63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C61164" w:rsidRPr="002B2F54" w:rsidRDefault="00C61164" w:rsidP="00FE17BA">
            <w:pPr>
              <w:overflowPunct w:val="0"/>
              <w:autoSpaceDE w:val="0"/>
              <w:autoSpaceDN w:val="0"/>
              <w:jc w:val="center"/>
              <w:rPr>
                <w:rFonts w:ascii="Footlight MT Light" w:hAnsi="Footlight MT Light"/>
                <w:spacing w:val="3"/>
                <w:lang w:val="id-ID"/>
              </w:rPr>
            </w:pPr>
            <w:r w:rsidRPr="002B2F54">
              <w:rPr>
                <w:rFonts w:ascii="Footlight MT Light" w:hAnsi="Footlight MT Light"/>
                <w:spacing w:val="3"/>
                <w:lang w:val="id-ID"/>
              </w:rPr>
              <w:t>Tingkat</w:t>
            </w:r>
          </w:p>
          <w:p w:rsidR="00C61164" w:rsidRPr="002B2F54" w:rsidRDefault="00C61164" w:rsidP="00FE17BA">
            <w:pPr>
              <w:overflowPunct w:val="0"/>
              <w:autoSpaceDE w:val="0"/>
              <w:autoSpaceDN w:val="0"/>
              <w:jc w:val="center"/>
              <w:rPr>
                <w:rFonts w:ascii="Footlight MT Light" w:hAnsi="Footlight MT Light"/>
                <w:spacing w:val="3"/>
              </w:rPr>
            </w:pPr>
            <w:r w:rsidRPr="002B2F54">
              <w:rPr>
                <w:rFonts w:ascii="Footlight MT Light" w:hAnsi="Footlight MT Light"/>
                <w:spacing w:val="3"/>
              </w:rPr>
              <w:t xml:space="preserve">Pendidikan </w:t>
            </w:r>
          </w:p>
        </w:tc>
        <w:tc>
          <w:tcPr>
            <w:tcW w:w="60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C61164" w:rsidRPr="002B2F54" w:rsidRDefault="00C61164" w:rsidP="00FE17BA">
            <w:pPr>
              <w:overflowPunct w:val="0"/>
              <w:autoSpaceDE w:val="0"/>
              <w:autoSpaceDN w:val="0"/>
              <w:jc w:val="center"/>
              <w:rPr>
                <w:rFonts w:ascii="Footlight MT Light" w:hAnsi="Footlight MT Light"/>
                <w:spacing w:val="3"/>
              </w:rPr>
            </w:pPr>
            <w:r w:rsidRPr="002B2F54">
              <w:rPr>
                <w:rFonts w:ascii="Footlight MT Light" w:hAnsi="Footlight MT Light"/>
                <w:spacing w:val="3"/>
              </w:rPr>
              <w:t xml:space="preserve">Jabatan dalam </w:t>
            </w:r>
            <w:r w:rsidRPr="002B2F54">
              <w:rPr>
                <w:rFonts w:ascii="Footlight MT Light" w:hAnsi="Footlight MT Light"/>
                <w:spacing w:val="3"/>
                <w:lang w:val="id-ID"/>
              </w:rPr>
              <w:t>pekerjaan</w:t>
            </w:r>
          </w:p>
        </w:tc>
        <w:tc>
          <w:tcPr>
            <w:tcW w:w="75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C61164" w:rsidRPr="002B2F54" w:rsidRDefault="00C61164" w:rsidP="00FE17BA">
            <w:pPr>
              <w:overflowPunct w:val="0"/>
              <w:autoSpaceDE w:val="0"/>
              <w:autoSpaceDN w:val="0"/>
              <w:jc w:val="center"/>
              <w:rPr>
                <w:rFonts w:ascii="Footlight MT Light" w:hAnsi="Footlight MT Light"/>
                <w:spacing w:val="3"/>
              </w:rPr>
            </w:pPr>
            <w:r w:rsidRPr="002B2F54">
              <w:rPr>
                <w:rFonts w:ascii="Footlight MT Light" w:hAnsi="Footlight MT Light"/>
                <w:spacing w:val="3"/>
              </w:rPr>
              <w:t>Pengalaman Kerja (tahun)</w:t>
            </w:r>
          </w:p>
        </w:tc>
        <w:tc>
          <w:tcPr>
            <w:tcW w:w="548"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C61164" w:rsidRPr="002B2F54" w:rsidRDefault="00C61164" w:rsidP="00FE17BA">
            <w:pPr>
              <w:overflowPunct w:val="0"/>
              <w:autoSpaceDE w:val="0"/>
              <w:autoSpaceDN w:val="0"/>
              <w:jc w:val="center"/>
              <w:rPr>
                <w:rFonts w:ascii="Footlight MT Light" w:hAnsi="Footlight MT Light"/>
                <w:spacing w:val="3"/>
              </w:rPr>
            </w:pPr>
            <w:r w:rsidRPr="002B2F54">
              <w:rPr>
                <w:rFonts w:ascii="Footlight MT Light" w:hAnsi="Footlight MT Light"/>
                <w:spacing w:val="3"/>
              </w:rPr>
              <w:t> Profesi/</w:t>
            </w:r>
          </w:p>
          <w:p w:rsidR="00C61164" w:rsidRPr="002B2F54" w:rsidRDefault="00C61164" w:rsidP="00FE17BA">
            <w:pPr>
              <w:overflowPunct w:val="0"/>
              <w:autoSpaceDE w:val="0"/>
              <w:autoSpaceDN w:val="0"/>
              <w:jc w:val="center"/>
              <w:rPr>
                <w:rFonts w:ascii="Footlight MT Light" w:hAnsi="Footlight MT Light"/>
                <w:spacing w:val="3"/>
              </w:rPr>
            </w:pPr>
            <w:r w:rsidRPr="002B2F54">
              <w:rPr>
                <w:rFonts w:ascii="Footlight MT Light" w:hAnsi="Footlight MT Light"/>
                <w:spacing w:val="3"/>
              </w:rPr>
              <w:t>keahlian</w:t>
            </w:r>
          </w:p>
        </w:tc>
        <w:tc>
          <w:tcPr>
            <w:tcW w:w="617"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C61164" w:rsidRPr="002B2F54" w:rsidRDefault="00C61164" w:rsidP="00FE17BA">
            <w:pPr>
              <w:overflowPunct w:val="0"/>
              <w:autoSpaceDE w:val="0"/>
              <w:autoSpaceDN w:val="0"/>
              <w:jc w:val="center"/>
              <w:rPr>
                <w:rFonts w:ascii="Footlight MT Light" w:hAnsi="Footlight MT Light"/>
                <w:spacing w:val="3"/>
              </w:rPr>
            </w:pPr>
            <w:r w:rsidRPr="002B2F54">
              <w:rPr>
                <w:rFonts w:ascii="Footlight MT Light" w:hAnsi="Footlight MT Light"/>
                <w:spacing w:val="3"/>
                <w:lang w:val="id-ID"/>
              </w:rPr>
              <w:t xml:space="preserve">Tahun </w:t>
            </w:r>
            <w:r w:rsidRPr="002B2F54">
              <w:rPr>
                <w:rFonts w:ascii="Footlight MT Light" w:hAnsi="Footlight MT Light"/>
                <w:spacing w:val="3"/>
              </w:rPr>
              <w:t>Sertifikat/</w:t>
            </w:r>
          </w:p>
          <w:p w:rsidR="00C61164" w:rsidRPr="002B2F54" w:rsidRDefault="00C61164" w:rsidP="00FE17BA">
            <w:pPr>
              <w:overflowPunct w:val="0"/>
              <w:autoSpaceDE w:val="0"/>
              <w:autoSpaceDN w:val="0"/>
              <w:jc w:val="center"/>
              <w:rPr>
                <w:rFonts w:ascii="Footlight MT Light" w:hAnsi="Footlight MT Light"/>
                <w:spacing w:val="3"/>
              </w:rPr>
            </w:pPr>
            <w:r w:rsidRPr="002B2F54">
              <w:rPr>
                <w:rFonts w:ascii="Footlight MT Light" w:hAnsi="Footlight MT Light"/>
                <w:spacing w:val="3"/>
              </w:rPr>
              <w:t>Ijazah </w:t>
            </w:r>
          </w:p>
        </w:tc>
      </w:tr>
      <w:tr w:rsidR="00B328A8" w:rsidRPr="002B2F54" w:rsidTr="002F1D21">
        <w:tc>
          <w:tcPr>
            <w:tcW w:w="287" w:type="pct"/>
            <w:tcBorders>
              <w:top w:val="nil"/>
              <w:left w:val="single" w:sz="8" w:space="0" w:color="auto"/>
              <w:bottom w:val="single" w:sz="4" w:space="0" w:color="auto"/>
              <w:right w:val="single" w:sz="8" w:space="0" w:color="auto"/>
            </w:tcBorders>
            <w:tcMar>
              <w:top w:w="0" w:type="dxa"/>
              <w:left w:w="108" w:type="dxa"/>
              <w:bottom w:w="0" w:type="dxa"/>
              <w:right w:w="108" w:type="dxa"/>
            </w:tcMar>
            <w:vAlign w:val="center"/>
            <w:hideMark/>
          </w:tcPr>
          <w:p w:rsidR="00C61164" w:rsidRPr="002B2F54" w:rsidRDefault="00C61164" w:rsidP="00FE17BA">
            <w:pPr>
              <w:overflowPunct w:val="0"/>
              <w:autoSpaceDE w:val="0"/>
              <w:autoSpaceDN w:val="0"/>
              <w:jc w:val="center"/>
              <w:rPr>
                <w:rFonts w:ascii="Footlight MT Light" w:hAnsi="Footlight MT Light"/>
                <w:spacing w:val="3"/>
              </w:rPr>
            </w:pPr>
            <w:r w:rsidRPr="002B2F54">
              <w:rPr>
                <w:rFonts w:ascii="Footlight MT Light" w:hAnsi="Footlight MT Light"/>
                <w:spacing w:val="3"/>
              </w:rPr>
              <w:t>1</w:t>
            </w:r>
          </w:p>
        </w:tc>
        <w:tc>
          <w:tcPr>
            <w:tcW w:w="867" w:type="pct"/>
            <w:tcBorders>
              <w:top w:val="nil"/>
              <w:left w:val="nil"/>
              <w:bottom w:val="single" w:sz="4" w:space="0" w:color="auto"/>
              <w:right w:val="single" w:sz="8" w:space="0" w:color="auto"/>
            </w:tcBorders>
            <w:tcMar>
              <w:top w:w="0" w:type="dxa"/>
              <w:left w:w="108" w:type="dxa"/>
              <w:bottom w:w="0" w:type="dxa"/>
              <w:right w:w="108" w:type="dxa"/>
            </w:tcMar>
            <w:vAlign w:val="center"/>
            <w:hideMark/>
          </w:tcPr>
          <w:p w:rsidR="00C61164" w:rsidRPr="002B2F54" w:rsidRDefault="00C61164" w:rsidP="00FE17BA">
            <w:pPr>
              <w:overflowPunct w:val="0"/>
              <w:autoSpaceDE w:val="0"/>
              <w:autoSpaceDN w:val="0"/>
              <w:jc w:val="center"/>
              <w:rPr>
                <w:rFonts w:ascii="Footlight MT Light" w:hAnsi="Footlight MT Light"/>
                <w:spacing w:val="3"/>
              </w:rPr>
            </w:pPr>
            <w:r w:rsidRPr="002B2F54">
              <w:rPr>
                <w:rFonts w:ascii="Footlight MT Light" w:hAnsi="Footlight MT Light"/>
                <w:spacing w:val="3"/>
              </w:rPr>
              <w:t>2</w:t>
            </w:r>
          </w:p>
        </w:tc>
        <w:tc>
          <w:tcPr>
            <w:tcW w:w="687" w:type="pct"/>
            <w:tcBorders>
              <w:top w:val="nil"/>
              <w:left w:val="nil"/>
              <w:bottom w:val="single" w:sz="4" w:space="0" w:color="auto"/>
              <w:right w:val="single" w:sz="8" w:space="0" w:color="auto"/>
            </w:tcBorders>
            <w:tcMar>
              <w:top w:w="0" w:type="dxa"/>
              <w:left w:w="108" w:type="dxa"/>
              <w:bottom w:w="0" w:type="dxa"/>
              <w:right w:w="108" w:type="dxa"/>
            </w:tcMar>
            <w:vAlign w:val="center"/>
            <w:hideMark/>
          </w:tcPr>
          <w:p w:rsidR="00C61164" w:rsidRPr="002B2F54" w:rsidRDefault="00C61164" w:rsidP="00FE17BA">
            <w:pPr>
              <w:overflowPunct w:val="0"/>
              <w:autoSpaceDE w:val="0"/>
              <w:autoSpaceDN w:val="0"/>
              <w:jc w:val="center"/>
              <w:rPr>
                <w:rFonts w:ascii="Footlight MT Light" w:hAnsi="Footlight MT Light"/>
                <w:spacing w:val="3"/>
              </w:rPr>
            </w:pPr>
            <w:r w:rsidRPr="002B2F54">
              <w:rPr>
                <w:rFonts w:ascii="Footlight MT Light" w:hAnsi="Footlight MT Light"/>
                <w:spacing w:val="3"/>
              </w:rPr>
              <w:t>3</w:t>
            </w:r>
          </w:p>
        </w:tc>
        <w:tc>
          <w:tcPr>
            <w:tcW w:w="639" w:type="pct"/>
            <w:tcBorders>
              <w:top w:val="nil"/>
              <w:left w:val="nil"/>
              <w:bottom w:val="single" w:sz="4" w:space="0" w:color="auto"/>
              <w:right w:val="single" w:sz="8" w:space="0" w:color="auto"/>
            </w:tcBorders>
            <w:tcMar>
              <w:top w:w="0" w:type="dxa"/>
              <w:left w:w="108" w:type="dxa"/>
              <w:bottom w:w="0" w:type="dxa"/>
              <w:right w:w="108" w:type="dxa"/>
            </w:tcMar>
            <w:vAlign w:val="center"/>
            <w:hideMark/>
          </w:tcPr>
          <w:p w:rsidR="00C61164" w:rsidRPr="002B2F54" w:rsidRDefault="00C61164" w:rsidP="00FE17BA">
            <w:pPr>
              <w:overflowPunct w:val="0"/>
              <w:autoSpaceDE w:val="0"/>
              <w:autoSpaceDN w:val="0"/>
              <w:jc w:val="center"/>
              <w:rPr>
                <w:rFonts w:ascii="Footlight MT Light" w:hAnsi="Footlight MT Light"/>
                <w:spacing w:val="3"/>
              </w:rPr>
            </w:pPr>
            <w:r w:rsidRPr="002B2F54">
              <w:rPr>
                <w:rFonts w:ascii="Footlight MT Light" w:hAnsi="Footlight MT Light"/>
                <w:spacing w:val="3"/>
              </w:rPr>
              <w:t>4</w:t>
            </w:r>
          </w:p>
        </w:tc>
        <w:tc>
          <w:tcPr>
            <w:tcW w:w="600" w:type="pct"/>
            <w:tcBorders>
              <w:top w:val="nil"/>
              <w:left w:val="nil"/>
              <w:bottom w:val="single" w:sz="4" w:space="0" w:color="auto"/>
              <w:right w:val="single" w:sz="8" w:space="0" w:color="auto"/>
            </w:tcBorders>
            <w:tcMar>
              <w:top w:w="0" w:type="dxa"/>
              <w:left w:w="108" w:type="dxa"/>
              <w:bottom w:w="0" w:type="dxa"/>
              <w:right w:w="108" w:type="dxa"/>
            </w:tcMar>
            <w:vAlign w:val="center"/>
            <w:hideMark/>
          </w:tcPr>
          <w:p w:rsidR="00C61164" w:rsidRPr="002B2F54" w:rsidRDefault="00C61164" w:rsidP="00FE17BA">
            <w:pPr>
              <w:overflowPunct w:val="0"/>
              <w:autoSpaceDE w:val="0"/>
              <w:autoSpaceDN w:val="0"/>
              <w:jc w:val="center"/>
              <w:rPr>
                <w:rFonts w:ascii="Footlight MT Light" w:hAnsi="Footlight MT Light"/>
                <w:spacing w:val="3"/>
              </w:rPr>
            </w:pPr>
            <w:r w:rsidRPr="002B2F54">
              <w:rPr>
                <w:rFonts w:ascii="Footlight MT Light" w:hAnsi="Footlight MT Light"/>
                <w:spacing w:val="3"/>
              </w:rPr>
              <w:t>5</w:t>
            </w:r>
          </w:p>
        </w:tc>
        <w:tc>
          <w:tcPr>
            <w:tcW w:w="755" w:type="pct"/>
            <w:tcBorders>
              <w:top w:val="nil"/>
              <w:left w:val="nil"/>
              <w:bottom w:val="single" w:sz="4" w:space="0" w:color="auto"/>
              <w:right w:val="single" w:sz="8" w:space="0" w:color="auto"/>
            </w:tcBorders>
            <w:tcMar>
              <w:top w:w="0" w:type="dxa"/>
              <w:left w:w="108" w:type="dxa"/>
              <w:bottom w:w="0" w:type="dxa"/>
              <w:right w:w="108" w:type="dxa"/>
            </w:tcMar>
            <w:vAlign w:val="center"/>
            <w:hideMark/>
          </w:tcPr>
          <w:p w:rsidR="00C61164" w:rsidRPr="002B2F54" w:rsidRDefault="00C61164" w:rsidP="00FE17BA">
            <w:pPr>
              <w:overflowPunct w:val="0"/>
              <w:autoSpaceDE w:val="0"/>
              <w:autoSpaceDN w:val="0"/>
              <w:jc w:val="center"/>
              <w:rPr>
                <w:rFonts w:ascii="Footlight MT Light" w:hAnsi="Footlight MT Light"/>
                <w:spacing w:val="3"/>
              </w:rPr>
            </w:pPr>
            <w:r w:rsidRPr="002B2F54">
              <w:rPr>
                <w:rFonts w:ascii="Footlight MT Light" w:hAnsi="Footlight MT Light"/>
                <w:spacing w:val="3"/>
              </w:rPr>
              <w:t>6</w:t>
            </w:r>
          </w:p>
        </w:tc>
        <w:tc>
          <w:tcPr>
            <w:tcW w:w="548" w:type="pct"/>
            <w:tcBorders>
              <w:top w:val="nil"/>
              <w:left w:val="nil"/>
              <w:bottom w:val="single" w:sz="4" w:space="0" w:color="auto"/>
              <w:right w:val="single" w:sz="8" w:space="0" w:color="auto"/>
            </w:tcBorders>
            <w:tcMar>
              <w:top w:w="0" w:type="dxa"/>
              <w:left w:w="108" w:type="dxa"/>
              <w:bottom w:w="0" w:type="dxa"/>
              <w:right w:w="108" w:type="dxa"/>
            </w:tcMar>
            <w:vAlign w:val="center"/>
            <w:hideMark/>
          </w:tcPr>
          <w:p w:rsidR="00C61164" w:rsidRPr="002B2F54" w:rsidRDefault="00C61164" w:rsidP="00FE17BA">
            <w:pPr>
              <w:overflowPunct w:val="0"/>
              <w:autoSpaceDE w:val="0"/>
              <w:autoSpaceDN w:val="0"/>
              <w:jc w:val="center"/>
              <w:rPr>
                <w:rFonts w:ascii="Footlight MT Light" w:hAnsi="Footlight MT Light"/>
                <w:spacing w:val="3"/>
              </w:rPr>
            </w:pPr>
            <w:r w:rsidRPr="002B2F54">
              <w:rPr>
                <w:rFonts w:ascii="Footlight MT Light" w:hAnsi="Footlight MT Light"/>
                <w:spacing w:val="3"/>
              </w:rPr>
              <w:t>7</w:t>
            </w:r>
          </w:p>
        </w:tc>
        <w:tc>
          <w:tcPr>
            <w:tcW w:w="617" w:type="pct"/>
            <w:tcBorders>
              <w:top w:val="nil"/>
              <w:left w:val="nil"/>
              <w:bottom w:val="single" w:sz="4" w:space="0" w:color="auto"/>
              <w:right w:val="single" w:sz="8" w:space="0" w:color="auto"/>
            </w:tcBorders>
            <w:tcMar>
              <w:top w:w="0" w:type="dxa"/>
              <w:left w:w="108" w:type="dxa"/>
              <w:bottom w:w="0" w:type="dxa"/>
              <w:right w:w="108" w:type="dxa"/>
            </w:tcMar>
            <w:vAlign w:val="center"/>
            <w:hideMark/>
          </w:tcPr>
          <w:p w:rsidR="00C61164" w:rsidRPr="002B2F54" w:rsidRDefault="00C61164" w:rsidP="00FE17BA">
            <w:pPr>
              <w:overflowPunct w:val="0"/>
              <w:autoSpaceDE w:val="0"/>
              <w:autoSpaceDN w:val="0"/>
              <w:jc w:val="center"/>
              <w:rPr>
                <w:rFonts w:ascii="Footlight MT Light" w:hAnsi="Footlight MT Light"/>
                <w:spacing w:val="3"/>
              </w:rPr>
            </w:pPr>
            <w:r w:rsidRPr="002B2F54">
              <w:rPr>
                <w:rFonts w:ascii="Footlight MT Light" w:hAnsi="Footlight MT Light"/>
                <w:spacing w:val="3"/>
              </w:rPr>
              <w:t>8</w:t>
            </w:r>
          </w:p>
        </w:tc>
      </w:tr>
      <w:tr w:rsidR="00B328A8" w:rsidRPr="002B2F54" w:rsidTr="002F1D21">
        <w:tc>
          <w:tcPr>
            <w:tcW w:w="28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C61164" w:rsidRPr="002B2F54" w:rsidRDefault="00C61164"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rPr>
              <w:lastRenderedPageBreak/>
              <w:t> </w:t>
            </w:r>
          </w:p>
        </w:tc>
        <w:tc>
          <w:tcPr>
            <w:tcW w:w="86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61164" w:rsidRPr="002B2F54" w:rsidRDefault="00C61164" w:rsidP="00FE17BA">
            <w:pPr>
              <w:overflowPunct w:val="0"/>
              <w:autoSpaceDE w:val="0"/>
              <w:autoSpaceDN w:val="0"/>
              <w:rPr>
                <w:rFonts w:ascii="Footlight MT Light" w:hAnsi="Footlight MT Light"/>
                <w:spacing w:val="3"/>
                <w:sz w:val="24"/>
                <w:szCs w:val="24"/>
              </w:rPr>
            </w:pPr>
          </w:p>
        </w:tc>
        <w:tc>
          <w:tcPr>
            <w:tcW w:w="68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C61164" w:rsidRPr="002B2F54" w:rsidRDefault="00C61164"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rPr>
              <w:t> </w:t>
            </w:r>
          </w:p>
        </w:tc>
        <w:tc>
          <w:tcPr>
            <w:tcW w:w="63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C61164" w:rsidRPr="002B2F54" w:rsidRDefault="00C61164"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rPr>
              <w:t> </w:t>
            </w:r>
          </w:p>
        </w:tc>
        <w:tc>
          <w:tcPr>
            <w:tcW w:w="60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C61164" w:rsidRPr="002B2F54" w:rsidRDefault="00C61164"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rPr>
              <w:t> </w:t>
            </w:r>
          </w:p>
        </w:tc>
        <w:tc>
          <w:tcPr>
            <w:tcW w:w="75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C61164" w:rsidRPr="002B2F54" w:rsidRDefault="00C61164"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rPr>
              <w:t> </w:t>
            </w:r>
          </w:p>
        </w:tc>
        <w:tc>
          <w:tcPr>
            <w:tcW w:w="54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C61164" w:rsidRPr="002B2F54" w:rsidRDefault="00C61164"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rPr>
              <w:t> </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C61164" w:rsidRPr="002B2F54" w:rsidRDefault="00C61164"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rPr>
              <w:t> </w:t>
            </w:r>
          </w:p>
        </w:tc>
      </w:tr>
      <w:tr w:rsidR="00B328A8" w:rsidRPr="002B2F54" w:rsidTr="002F1D21">
        <w:tc>
          <w:tcPr>
            <w:tcW w:w="28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61164" w:rsidRPr="002B2F54" w:rsidRDefault="00C61164" w:rsidP="00FE17BA">
            <w:pPr>
              <w:overflowPunct w:val="0"/>
              <w:autoSpaceDE w:val="0"/>
              <w:autoSpaceDN w:val="0"/>
              <w:rPr>
                <w:rFonts w:ascii="Footlight MT Light" w:hAnsi="Footlight MT Light"/>
                <w:spacing w:val="3"/>
                <w:sz w:val="24"/>
                <w:szCs w:val="24"/>
              </w:rPr>
            </w:pPr>
          </w:p>
        </w:tc>
        <w:tc>
          <w:tcPr>
            <w:tcW w:w="86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61164" w:rsidRPr="002B2F54" w:rsidRDefault="00C61164" w:rsidP="00FE17BA">
            <w:pPr>
              <w:overflowPunct w:val="0"/>
              <w:autoSpaceDE w:val="0"/>
              <w:autoSpaceDN w:val="0"/>
              <w:rPr>
                <w:rFonts w:ascii="Footlight MT Light" w:hAnsi="Footlight MT Light"/>
                <w:spacing w:val="3"/>
                <w:sz w:val="24"/>
                <w:szCs w:val="24"/>
              </w:rPr>
            </w:pPr>
          </w:p>
        </w:tc>
        <w:tc>
          <w:tcPr>
            <w:tcW w:w="68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61164" w:rsidRPr="002B2F54" w:rsidRDefault="00C61164" w:rsidP="00FE17BA">
            <w:pPr>
              <w:overflowPunct w:val="0"/>
              <w:autoSpaceDE w:val="0"/>
              <w:autoSpaceDN w:val="0"/>
              <w:rPr>
                <w:rFonts w:ascii="Footlight MT Light" w:hAnsi="Footlight MT Light"/>
                <w:spacing w:val="3"/>
                <w:sz w:val="24"/>
                <w:szCs w:val="24"/>
              </w:rPr>
            </w:pPr>
          </w:p>
        </w:tc>
        <w:tc>
          <w:tcPr>
            <w:tcW w:w="63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61164" w:rsidRPr="002B2F54" w:rsidRDefault="00C61164" w:rsidP="00FE17BA">
            <w:pPr>
              <w:overflowPunct w:val="0"/>
              <w:autoSpaceDE w:val="0"/>
              <w:autoSpaceDN w:val="0"/>
              <w:rPr>
                <w:rFonts w:ascii="Footlight MT Light" w:hAnsi="Footlight MT Light"/>
                <w:spacing w:val="3"/>
                <w:sz w:val="24"/>
                <w:szCs w:val="24"/>
              </w:rPr>
            </w:pPr>
          </w:p>
        </w:tc>
        <w:tc>
          <w:tcPr>
            <w:tcW w:w="60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61164" w:rsidRPr="002B2F54" w:rsidRDefault="00C61164" w:rsidP="00FE17BA">
            <w:pPr>
              <w:overflowPunct w:val="0"/>
              <w:autoSpaceDE w:val="0"/>
              <w:autoSpaceDN w:val="0"/>
              <w:rPr>
                <w:rFonts w:ascii="Footlight MT Light" w:hAnsi="Footlight MT Light"/>
                <w:spacing w:val="3"/>
                <w:sz w:val="24"/>
                <w:szCs w:val="24"/>
              </w:rPr>
            </w:pPr>
          </w:p>
        </w:tc>
        <w:tc>
          <w:tcPr>
            <w:tcW w:w="75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61164" w:rsidRPr="002B2F54" w:rsidRDefault="00C61164" w:rsidP="00FE17BA">
            <w:pPr>
              <w:overflowPunct w:val="0"/>
              <w:autoSpaceDE w:val="0"/>
              <w:autoSpaceDN w:val="0"/>
              <w:rPr>
                <w:rFonts w:ascii="Footlight MT Light" w:hAnsi="Footlight MT Light"/>
                <w:spacing w:val="3"/>
                <w:sz w:val="24"/>
                <w:szCs w:val="24"/>
              </w:rPr>
            </w:pPr>
          </w:p>
        </w:tc>
        <w:tc>
          <w:tcPr>
            <w:tcW w:w="54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61164" w:rsidRPr="002B2F54" w:rsidRDefault="00C61164" w:rsidP="00FE17BA">
            <w:pPr>
              <w:overflowPunct w:val="0"/>
              <w:autoSpaceDE w:val="0"/>
              <w:autoSpaceDN w:val="0"/>
              <w:rPr>
                <w:rFonts w:ascii="Footlight MT Light" w:hAnsi="Footlight MT Light"/>
                <w:spacing w:val="3"/>
                <w:sz w:val="24"/>
                <w:szCs w:val="24"/>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61164" w:rsidRPr="002B2F54" w:rsidRDefault="00C61164" w:rsidP="00FE17BA">
            <w:pPr>
              <w:overflowPunct w:val="0"/>
              <w:autoSpaceDE w:val="0"/>
              <w:autoSpaceDN w:val="0"/>
              <w:rPr>
                <w:rFonts w:ascii="Footlight MT Light" w:hAnsi="Footlight MT Light"/>
                <w:spacing w:val="3"/>
                <w:sz w:val="24"/>
                <w:szCs w:val="24"/>
              </w:rPr>
            </w:pPr>
          </w:p>
        </w:tc>
      </w:tr>
      <w:tr w:rsidR="00B328A8" w:rsidRPr="002B2F54" w:rsidTr="002F1D21">
        <w:tc>
          <w:tcPr>
            <w:tcW w:w="28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61164" w:rsidRPr="002B2F54" w:rsidRDefault="00C61164" w:rsidP="00FE17BA">
            <w:pPr>
              <w:overflowPunct w:val="0"/>
              <w:autoSpaceDE w:val="0"/>
              <w:autoSpaceDN w:val="0"/>
              <w:rPr>
                <w:rFonts w:ascii="Footlight MT Light" w:hAnsi="Footlight MT Light"/>
                <w:spacing w:val="3"/>
                <w:sz w:val="24"/>
                <w:szCs w:val="24"/>
              </w:rPr>
            </w:pPr>
          </w:p>
        </w:tc>
        <w:tc>
          <w:tcPr>
            <w:tcW w:w="86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61164" w:rsidRPr="002B2F54" w:rsidRDefault="00C61164" w:rsidP="00FE17BA">
            <w:pPr>
              <w:overflowPunct w:val="0"/>
              <w:autoSpaceDE w:val="0"/>
              <w:autoSpaceDN w:val="0"/>
              <w:rPr>
                <w:rFonts w:ascii="Footlight MT Light" w:hAnsi="Footlight MT Light"/>
                <w:spacing w:val="3"/>
                <w:sz w:val="24"/>
                <w:szCs w:val="24"/>
              </w:rPr>
            </w:pPr>
          </w:p>
        </w:tc>
        <w:tc>
          <w:tcPr>
            <w:tcW w:w="68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61164" w:rsidRPr="002B2F54" w:rsidRDefault="00C61164" w:rsidP="00FE17BA">
            <w:pPr>
              <w:overflowPunct w:val="0"/>
              <w:autoSpaceDE w:val="0"/>
              <w:autoSpaceDN w:val="0"/>
              <w:rPr>
                <w:rFonts w:ascii="Footlight MT Light" w:hAnsi="Footlight MT Light"/>
                <w:spacing w:val="3"/>
                <w:sz w:val="24"/>
                <w:szCs w:val="24"/>
              </w:rPr>
            </w:pPr>
          </w:p>
        </w:tc>
        <w:tc>
          <w:tcPr>
            <w:tcW w:w="63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61164" w:rsidRPr="002B2F54" w:rsidRDefault="00C61164" w:rsidP="00FE17BA">
            <w:pPr>
              <w:overflowPunct w:val="0"/>
              <w:autoSpaceDE w:val="0"/>
              <w:autoSpaceDN w:val="0"/>
              <w:rPr>
                <w:rFonts w:ascii="Footlight MT Light" w:hAnsi="Footlight MT Light"/>
                <w:spacing w:val="3"/>
                <w:sz w:val="24"/>
                <w:szCs w:val="24"/>
              </w:rPr>
            </w:pPr>
          </w:p>
        </w:tc>
        <w:tc>
          <w:tcPr>
            <w:tcW w:w="60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61164" w:rsidRPr="002B2F54" w:rsidRDefault="00C61164" w:rsidP="00FE17BA">
            <w:pPr>
              <w:overflowPunct w:val="0"/>
              <w:autoSpaceDE w:val="0"/>
              <w:autoSpaceDN w:val="0"/>
              <w:rPr>
                <w:rFonts w:ascii="Footlight MT Light" w:hAnsi="Footlight MT Light"/>
                <w:spacing w:val="3"/>
                <w:sz w:val="24"/>
                <w:szCs w:val="24"/>
              </w:rPr>
            </w:pPr>
          </w:p>
        </w:tc>
        <w:tc>
          <w:tcPr>
            <w:tcW w:w="75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61164" w:rsidRPr="002B2F54" w:rsidRDefault="00C61164" w:rsidP="00FE17BA">
            <w:pPr>
              <w:overflowPunct w:val="0"/>
              <w:autoSpaceDE w:val="0"/>
              <w:autoSpaceDN w:val="0"/>
              <w:rPr>
                <w:rFonts w:ascii="Footlight MT Light" w:hAnsi="Footlight MT Light"/>
                <w:spacing w:val="3"/>
                <w:sz w:val="24"/>
                <w:szCs w:val="24"/>
              </w:rPr>
            </w:pPr>
          </w:p>
        </w:tc>
        <w:tc>
          <w:tcPr>
            <w:tcW w:w="54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61164" w:rsidRPr="002B2F54" w:rsidRDefault="00C61164" w:rsidP="00FE17BA">
            <w:pPr>
              <w:overflowPunct w:val="0"/>
              <w:autoSpaceDE w:val="0"/>
              <w:autoSpaceDN w:val="0"/>
              <w:rPr>
                <w:rFonts w:ascii="Footlight MT Light" w:hAnsi="Footlight MT Light"/>
                <w:spacing w:val="3"/>
                <w:sz w:val="24"/>
                <w:szCs w:val="24"/>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61164" w:rsidRPr="002B2F54" w:rsidRDefault="00C61164" w:rsidP="00FE17BA">
            <w:pPr>
              <w:overflowPunct w:val="0"/>
              <w:autoSpaceDE w:val="0"/>
              <w:autoSpaceDN w:val="0"/>
              <w:rPr>
                <w:rFonts w:ascii="Footlight MT Light" w:hAnsi="Footlight MT Light"/>
                <w:spacing w:val="3"/>
                <w:sz w:val="24"/>
                <w:szCs w:val="24"/>
              </w:rPr>
            </w:pPr>
          </w:p>
        </w:tc>
      </w:tr>
    </w:tbl>
    <w:p w:rsidR="00C61164" w:rsidRPr="002B2F54" w:rsidRDefault="00C61164" w:rsidP="00FE17BA">
      <w:pPr>
        <w:tabs>
          <w:tab w:val="left" w:pos="720"/>
        </w:tabs>
        <w:overflowPunct w:val="0"/>
        <w:autoSpaceDE w:val="0"/>
        <w:autoSpaceDN w:val="0"/>
        <w:ind w:left="360"/>
        <w:rPr>
          <w:rFonts w:ascii="Footlight MT Light" w:hAnsi="Footlight MT Light"/>
          <w:b/>
          <w:bCs/>
          <w:sz w:val="24"/>
          <w:szCs w:val="24"/>
          <w:lang w:val="nl-NL"/>
        </w:rPr>
      </w:pPr>
    </w:p>
    <w:p w:rsidR="00C61164" w:rsidRPr="002B2F54" w:rsidRDefault="00C61164" w:rsidP="00FE17BA">
      <w:pPr>
        <w:pStyle w:val="ListParagraph"/>
        <w:numPr>
          <w:ilvl w:val="0"/>
          <w:numId w:val="318"/>
        </w:numPr>
        <w:overflowPunct w:val="0"/>
        <w:autoSpaceDE w:val="0"/>
        <w:autoSpaceDN w:val="0"/>
        <w:ind w:left="360"/>
        <w:rPr>
          <w:rFonts w:ascii="Footlight MT Light" w:hAnsi="Footlight MT Light"/>
          <w:bCs/>
          <w:i/>
          <w:sz w:val="24"/>
          <w:szCs w:val="24"/>
        </w:rPr>
      </w:pPr>
      <w:r w:rsidRPr="002B2F54">
        <w:rPr>
          <w:rFonts w:ascii="Footlight MT Light" w:hAnsi="Footlight MT Light"/>
          <w:b/>
          <w:bCs/>
          <w:sz w:val="24"/>
          <w:szCs w:val="24"/>
          <w:lang w:val="sv-SE"/>
        </w:rPr>
        <w:t xml:space="preserve">Data </w:t>
      </w:r>
      <w:r w:rsidRPr="002B2F54">
        <w:rPr>
          <w:rFonts w:ascii="Footlight MT Light" w:hAnsi="Footlight MT Light"/>
          <w:b/>
          <w:bCs/>
          <w:sz w:val="24"/>
          <w:szCs w:val="24"/>
        </w:rPr>
        <w:t>Fasilitas/Peralatan/Perlengkapan</w:t>
      </w:r>
      <w:r w:rsidRPr="002B2F54">
        <w:rPr>
          <w:rFonts w:ascii="Footlight MT Light" w:hAnsi="Footlight MT Light"/>
          <w:b/>
          <w:bCs/>
          <w:i/>
          <w:sz w:val="24"/>
          <w:szCs w:val="24"/>
        </w:rPr>
        <w:t xml:space="preserve"> </w:t>
      </w:r>
      <w:r w:rsidRPr="002B2F54">
        <w:rPr>
          <w:rFonts w:ascii="Footlight MT Light" w:hAnsi="Footlight MT Light"/>
          <w:b/>
          <w:bCs/>
          <w:i/>
          <w:sz w:val="24"/>
          <w:szCs w:val="24"/>
          <w:lang w:val="id-ID"/>
        </w:rPr>
        <w:t>[</w:t>
      </w:r>
      <w:r w:rsidRPr="002B2F54">
        <w:rPr>
          <w:rFonts w:ascii="Footlight MT Light" w:hAnsi="Footlight MT Light"/>
          <w:b/>
          <w:bCs/>
          <w:i/>
          <w:sz w:val="24"/>
          <w:szCs w:val="24"/>
        </w:rPr>
        <w:t>apabila diperlukan</w:t>
      </w:r>
      <w:r w:rsidRPr="002B2F54">
        <w:rPr>
          <w:rFonts w:ascii="Footlight MT Light" w:hAnsi="Footlight MT Light"/>
          <w:b/>
          <w:bCs/>
          <w:i/>
          <w:sz w:val="24"/>
          <w:szCs w:val="24"/>
          <w:lang w:val="id-ID"/>
        </w:rPr>
        <w:t>]</w:t>
      </w:r>
    </w:p>
    <w:p w:rsidR="00C61164" w:rsidRPr="002B2F54" w:rsidRDefault="00C61164" w:rsidP="00FE17BA">
      <w:pPr>
        <w:keepNext/>
        <w:tabs>
          <w:tab w:val="left" w:pos="426"/>
        </w:tabs>
        <w:ind w:left="426" w:hanging="426"/>
        <w:outlineLvl w:val="7"/>
        <w:rPr>
          <w:rFonts w:ascii="Footlight MT Light" w:hAnsi="Footlight MT Light"/>
          <w:bCs/>
          <w:i/>
          <w:sz w:val="24"/>
          <w:szCs w:val="24"/>
        </w:rPr>
      </w:pPr>
    </w:p>
    <w:tbl>
      <w:tblPr>
        <w:tblW w:w="9818"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2"/>
        <w:gridCol w:w="1887"/>
        <w:gridCol w:w="930"/>
        <w:gridCol w:w="1176"/>
        <w:gridCol w:w="697"/>
        <w:gridCol w:w="1132"/>
        <w:gridCol w:w="1131"/>
        <w:gridCol w:w="983"/>
        <w:gridCol w:w="1390"/>
      </w:tblGrid>
      <w:tr w:rsidR="00B328A8" w:rsidRPr="002B2F54" w:rsidTr="002F1D21">
        <w:tc>
          <w:tcPr>
            <w:tcW w:w="567" w:type="dxa"/>
            <w:tcBorders>
              <w:top w:val="single" w:sz="4" w:space="0" w:color="auto"/>
              <w:left w:val="single" w:sz="4" w:space="0" w:color="auto"/>
              <w:bottom w:val="single" w:sz="4" w:space="0" w:color="auto"/>
              <w:right w:val="single" w:sz="4" w:space="0" w:color="auto"/>
            </w:tcBorders>
            <w:vAlign w:val="center"/>
            <w:hideMark/>
          </w:tcPr>
          <w:p w:rsidR="00C61164" w:rsidRPr="002B2F54" w:rsidRDefault="00C61164" w:rsidP="00FE17BA">
            <w:pPr>
              <w:overflowPunct w:val="0"/>
              <w:autoSpaceDE w:val="0"/>
              <w:autoSpaceDN w:val="0"/>
              <w:ind w:left="-288" w:right="-288"/>
              <w:jc w:val="center"/>
              <w:rPr>
                <w:rFonts w:ascii="Footlight MT Light" w:hAnsi="Footlight MT Light"/>
                <w:spacing w:val="3"/>
              </w:rPr>
            </w:pPr>
            <w:r w:rsidRPr="002B2F54">
              <w:rPr>
                <w:rFonts w:ascii="Footlight MT Light" w:hAnsi="Footlight MT Light"/>
                <w:spacing w:val="3"/>
              </w:rPr>
              <w:t>No.</w:t>
            </w:r>
          </w:p>
        </w:tc>
        <w:tc>
          <w:tcPr>
            <w:tcW w:w="1450" w:type="dxa"/>
            <w:tcBorders>
              <w:top w:val="single" w:sz="4" w:space="0" w:color="auto"/>
              <w:left w:val="single" w:sz="4" w:space="0" w:color="auto"/>
              <w:bottom w:val="single" w:sz="4" w:space="0" w:color="auto"/>
              <w:right w:val="single" w:sz="4" w:space="0" w:color="auto"/>
            </w:tcBorders>
            <w:vAlign w:val="center"/>
            <w:hideMark/>
          </w:tcPr>
          <w:p w:rsidR="00C61164" w:rsidRPr="002B2F54" w:rsidRDefault="00C61164" w:rsidP="00FE17BA">
            <w:pPr>
              <w:overflowPunct w:val="0"/>
              <w:autoSpaceDE w:val="0"/>
              <w:autoSpaceDN w:val="0"/>
              <w:jc w:val="center"/>
              <w:rPr>
                <w:rFonts w:ascii="Footlight MT Light" w:hAnsi="Footlight MT Light"/>
                <w:spacing w:val="3"/>
              </w:rPr>
            </w:pPr>
            <w:r w:rsidRPr="002B2F54">
              <w:rPr>
                <w:rFonts w:ascii="Footlight MT Light" w:hAnsi="Footlight MT Light"/>
                <w:spacing w:val="3"/>
              </w:rPr>
              <w:t>Jenis Fasilitas/Peralatan/ Perlengkapan</w:t>
            </w:r>
          </w:p>
        </w:tc>
        <w:tc>
          <w:tcPr>
            <w:tcW w:w="980" w:type="dxa"/>
            <w:tcBorders>
              <w:top w:val="single" w:sz="4" w:space="0" w:color="auto"/>
              <w:left w:val="single" w:sz="4" w:space="0" w:color="auto"/>
              <w:bottom w:val="single" w:sz="4" w:space="0" w:color="auto"/>
              <w:right w:val="single" w:sz="4" w:space="0" w:color="auto"/>
            </w:tcBorders>
            <w:vAlign w:val="center"/>
            <w:hideMark/>
          </w:tcPr>
          <w:p w:rsidR="00C61164" w:rsidRPr="002B2F54" w:rsidRDefault="00C61164" w:rsidP="00FE17BA">
            <w:pPr>
              <w:overflowPunct w:val="0"/>
              <w:autoSpaceDE w:val="0"/>
              <w:autoSpaceDN w:val="0"/>
              <w:jc w:val="center"/>
              <w:rPr>
                <w:rFonts w:ascii="Footlight MT Light" w:hAnsi="Footlight MT Light"/>
                <w:spacing w:val="3"/>
              </w:rPr>
            </w:pPr>
            <w:r w:rsidRPr="002B2F54">
              <w:rPr>
                <w:rFonts w:ascii="Footlight MT Light" w:hAnsi="Footlight MT Light"/>
                <w:spacing w:val="3"/>
              </w:rPr>
              <w:t>Jumlah</w:t>
            </w:r>
          </w:p>
        </w:tc>
        <w:tc>
          <w:tcPr>
            <w:tcW w:w="1256" w:type="dxa"/>
            <w:tcBorders>
              <w:top w:val="single" w:sz="4" w:space="0" w:color="auto"/>
              <w:left w:val="single" w:sz="4" w:space="0" w:color="auto"/>
              <w:bottom w:val="single" w:sz="4" w:space="0" w:color="auto"/>
              <w:right w:val="single" w:sz="4" w:space="0" w:color="auto"/>
            </w:tcBorders>
            <w:vAlign w:val="center"/>
            <w:hideMark/>
          </w:tcPr>
          <w:p w:rsidR="00C61164" w:rsidRPr="002B2F54" w:rsidRDefault="00C61164" w:rsidP="00FE17BA">
            <w:pPr>
              <w:overflowPunct w:val="0"/>
              <w:autoSpaceDE w:val="0"/>
              <w:autoSpaceDN w:val="0"/>
              <w:jc w:val="center"/>
              <w:rPr>
                <w:rFonts w:ascii="Footlight MT Light" w:hAnsi="Footlight MT Light"/>
                <w:spacing w:val="3"/>
                <w:lang w:val="fi-FI"/>
              </w:rPr>
            </w:pPr>
            <w:r w:rsidRPr="002B2F54">
              <w:rPr>
                <w:rFonts w:ascii="Footlight MT Light" w:hAnsi="Footlight MT Light"/>
                <w:spacing w:val="3"/>
                <w:lang w:val="fi-FI"/>
              </w:rPr>
              <w:t xml:space="preserve">Kapasitas atau </w:t>
            </w:r>
            <w:r w:rsidRPr="002B2F54">
              <w:rPr>
                <w:rFonts w:ascii="Footlight MT Light" w:hAnsi="Footlight MT Light"/>
                <w:i/>
                <w:spacing w:val="3"/>
                <w:lang w:val="fi-FI"/>
              </w:rPr>
              <w:t>output</w:t>
            </w:r>
            <w:r w:rsidRPr="002B2F54">
              <w:rPr>
                <w:rFonts w:ascii="Footlight MT Light" w:hAnsi="Footlight MT Light"/>
                <w:spacing w:val="3"/>
                <w:lang w:val="fi-FI"/>
              </w:rPr>
              <w:t xml:space="preserve"> pada saat ini</w:t>
            </w:r>
          </w:p>
        </w:tc>
        <w:tc>
          <w:tcPr>
            <w:tcW w:w="709" w:type="dxa"/>
            <w:tcBorders>
              <w:top w:val="single" w:sz="4" w:space="0" w:color="auto"/>
              <w:left w:val="single" w:sz="4" w:space="0" w:color="auto"/>
              <w:bottom w:val="single" w:sz="4" w:space="0" w:color="auto"/>
              <w:right w:val="single" w:sz="4" w:space="0" w:color="auto"/>
            </w:tcBorders>
            <w:vAlign w:val="center"/>
            <w:hideMark/>
          </w:tcPr>
          <w:p w:rsidR="00C61164" w:rsidRPr="002B2F54" w:rsidRDefault="00C61164" w:rsidP="00FE17BA">
            <w:pPr>
              <w:overflowPunct w:val="0"/>
              <w:autoSpaceDE w:val="0"/>
              <w:autoSpaceDN w:val="0"/>
              <w:jc w:val="center"/>
              <w:rPr>
                <w:rFonts w:ascii="Footlight MT Light" w:hAnsi="Footlight MT Light"/>
                <w:spacing w:val="3"/>
              </w:rPr>
            </w:pPr>
            <w:r w:rsidRPr="002B2F54">
              <w:rPr>
                <w:rFonts w:ascii="Footlight MT Light" w:hAnsi="Footlight MT Light"/>
                <w:spacing w:val="3"/>
              </w:rPr>
              <w:t>Merk dan tipe</w:t>
            </w:r>
          </w:p>
        </w:tc>
        <w:tc>
          <w:tcPr>
            <w:tcW w:w="1146" w:type="dxa"/>
            <w:tcBorders>
              <w:top w:val="single" w:sz="4" w:space="0" w:color="auto"/>
              <w:left w:val="single" w:sz="4" w:space="0" w:color="auto"/>
              <w:bottom w:val="single" w:sz="4" w:space="0" w:color="auto"/>
              <w:right w:val="single" w:sz="4" w:space="0" w:color="auto"/>
            </w:tcBorders>
            <w:vAlign w:val="center"/>
            <w:hideMark/>
          </w:tcPr>
          <w:p w:rsidR="00C61164" w:rsidRPr="002B2F54" w:rsidRDefault="00C61164" w:rsidP="00FE17BA">
            <w:pPr>
              <w:overflowPunct w:val="0"/>
              <w:autoSpaceDE w:val="0"/>
              <w:autoSpaceDN w:val="0"/>
              <w:jc w:val="center"/>
              <w:rPr>
                <w:rFonts w:ascii="Footlight MT Light" w:hAnsi="Footlight MT Light"/>
                <w:spacing w:val="3"/>
              </w:rPr>
            </w:pPr>
            <w:r w:rsidRPr="002B2F54">
              <w:rPr>
                <w:rFonts w:ascii="Footlight MT Light" w:hAnsi="Footlight MT Light"/>
                <w:spacing w:val="-4"/>
              </w:rPr>
              <w:t>Tahun pembuatan</w:t>
            </w:r>
          </w:p>
        </w:tc>
        <w:tc>
          <w:tcPr>
            <w:tcW w:w="1263" w:type="dxa"/>
            <w:tcBorders>
              <w:top w:val="single" w:sz="4" w:space="0" w:color="auto"/>
              <w:left w:val="single" w:sz="4" w:space="0" w:color="auto"/>
              <w:bottom w:val="single" w:sz="4" w:space="0" w:color="auto"/>
              <w:right w:val="single" w:sz="4" w:space="0" w:color="auto"/>
            </w:tcBorders>
            <w:vAlign w:val="center"/>
            <w:hideMark/>
          </w:tcPr>
          <w:p w:rsidR="00C61164" w:rsidRPr="002B2F54" w:rsidRDefault="00C61164" w:rsidP="00FE17BA">
            <w:pPr>
              <w:overflowPunct w:val="0"/>
              <w:autoSpaceDE w:val="0"/>
              <w:autoSpaceDN w:val="0"/>
              <w:jc w:val="center"/>
              <w:rPr>
                <w:rFonts w:ascii="Footlight MT Light" w:hAnsi="Footlight MT Light"/>
                <w:spacing w:val="3"/>
              </w:rPr>
            </w:pPr>
            <w:r w:rsidRPr="002B2F54">
              <w:rPr>
                <w:rFonts w:ascii="Footlight MT Light" w:hAnsi="Footlight MT Light"/>
                <w:spacing w:val="3"/>
              </w:rPr>
              <w:t>Kondisi</w:t>
            </w:r>
          </w:p>
          <w:p w:rsidR="00C61164" w:rsidRPr="002B2F54" w:rsidRDefault="00C61164" w:rsidP="00FE17BA">
            <w:pPr>
              <w:overflowPunct w:val="0"/>
              <w:autoSpaceDE w:val="0"/>
              <w:autoSpaceDN w:val="0"/>
              <w:jc w:val="center"/>
              <w:rPr>
                <w:rFonts w:ascii="Footlight MT Light" w:hAnsi="Footlight MT Light"/>
                <w:spacing w:val="3"/>
                <w:lang w:val="id-ID"/>
              </w:rPr>
            </w:pPr>
            <w:r w:rsidRPr="002B2F54">
              <w:rPr>
                <w:rFonts w:ascii="Footlight MT Light" w:hAnsi="Footlight MT Light"/>
                <w:spacing w:val="3"/>
                <w:lang w:val="id-ID"/>
              </w:rPr>
              <w:t>(%)</w:t>
            </w:r>
          </w:p>
        </w:tc>
        <w:tc>
          <w:tcPr>
            <w:tcW w:w="1003" w:type="dxa"/>
            <w:tcBorders>
              <w:top w:val="single" w:sz="4" w:space="0" w:color="auto"/>
              <w:left w:val="single" w:sz="4" w:space="0" w:color="auto"/>
              <w:bottom w:val="single" w:sz="4" w:space="0" w:color="auto"/>
              <w:right w:val="single" w:sz="4" w:space="0" w:color="auto"/>
            </w:tcBorders>
            <w:vAlign w:val="center"/>
            <w:hideMark/>
          </w:tcPr>
          <w:p w:rsidR="00C61164" w:rsidRPr="002B2F54" w:rsidRDefault="00C61164" w:rsidP="00FE17BA">
            <w:pPr>
              <w:overflowPunct w:val="0"/>
              <w:autoSpaceDE w:val="0"/>
              <w:autoSpaceDN w:val="0"/>
              <w:jc w:val="center"/>
              <w:rPr>
                <w:rFonts w:ascii="Footlight MT Light" w:hAnsi="Footlight MT Light"/>
                <w:spacing w:val="3"/>
              </w:rPr>
            </w:pPr>
            <w:r w:rsidRPr="002B2F54">
              <w:rPr>
                <w:rFonts w:ascii="Footlight MT Light" w:hAnsi="Footlight MT Light"/>
                <w:spacing w:val="-4"/>
              </w:rPr>
              <w:t>Lokasi</w:t>
            </w:r>
          </w:p>
          <w:p w:rsidR="00C61164" w:rsidRPr="002B2F54" w:rsidRDefault="00C61164" w:rsidP="00FE17BA">
            <w:pPr>
              <w:overflowPunct w:val="0"/>
              <w:autoSpaceDE w:val="0"/>
              <w:autoSpaceDN w:val="0"/>
              <w:jc w:val="center"/>
              <w:rPr>
                <w:rFonts w:ascii="Footlight MT Light" w:hAnsi="Footlight MT Light"/>
                <w:spacing w:val="3"/>
              </w:rPr>
            </w:pPr>
            <w:r w:rsidRPr="002B2F54">
              <w:rPr>
                <w:rFonts w:ascii="Footlight MT Light" w:hAnsi="Footlight MT Light"/>
                <w:spacing w:val="-4"/>
              </w:rPr>
              <w:t>Sekarang</w:t>
            </w:r>
          </w:p>
        </w:tc>
        <w:tc>
          <w:tcPr>
            <w:tcW w:w="1444" w:type="dxa"/>
            <w:tcBorders>
              <w:top w:val="single" w:sz="4" w:space="0" w:color="auto"/>
              <w:left w:val="single" w:sz="4" w:space="0" w:color="auto"/>
              <w:bottom w:val="single" w:sz="4" w:space="0" w:color="auto"/>
              <w:right w:val="single" w:sz="4" w:space="0" w:color="auto"/>
            </w:tcBorders>
            <w:vAlign w:val="center"/>
            <w:hideMark/>
          </w:tcPr>
          <w:p w:rsidR="00C61164" w:rsidRPr="002B2F54" w:rsidRDefault="00C61164" w:rsidP="00FE17BA">
            <w:pPr>
              <w:tabs>
                <w:tab w:val="left" w:pos="1080"/>
              </w:tabs>
              <w:overflowPunct w:val="0"/>
              <w:autoSpaceDE w:val="0"/>
              <w:autoSpaceDN w:val="0"/>
              <w:jc w:val="center"/>
              <w:rPr>
                <w:rFonts w:ascii="Footlight MT Light" w:hAnsi="Footlight MT Light"/>
                <w:spacing w:val="3"/>
              </w:rPr>
            </w:pPr>
            <w:r w:rsidRPr="002B2F54">
              <w:rPr>
                <w:rFonts w:ascii="Footlight MT Light" w:hAnsi="Footlight MT Light"/>
                <w:spacing w:val="3"/>
              </w:rPr>
              <w:t xml:space="preserve">Bukti </w:t>
            </w:r>
            <w:r w:rsidRPr="002B2F54">
              <w:rPr>
                <w:rFonts w:ascii="Footlight MT Light" w:hAnsi="Footlight MT Light"/>
                <w:spacing w:val="3"/>
                <w:lang w:val="id-ID"/>
              </w:rPr>
              <w:t>Status</w:t>
            </w:r>
            <w:r w:rsidRPr="002B2F54">
              <w:rPr>
                <w:rFonts w:ascii="Footlight MT Light" w:hAnsi="Footlight MT Light"/>
                <w:spacing w:val="3"/>
              </w:rPr>
              <w:t xml:space="preserve"> Kepemilikan</w:t>
            </w:r>
          </w:p>
        </w:tc>
      </w:tr>
      <w:tr w:rsidR="00B328A8" w:rsidRPr="002B2F54" w:rsidTr="002F1D21">
        <w:tc>
          <w:tcPr>
            <w:tcW w:w="567" w:type="dxa"/>
            <w:tcBorders>
              <w:top w:val="single" w:sz="4" w:space="0" w:color="auto"/>
              <w:left w:val="single" w:sz="4" w:space="0" w:color="auto"/>
              <w:bottom w:val="single" w:sz="4" w:space="0" w:color="auto"/>
              <w:right w:val="single" w:sz="4" w:space="0" w:color="auto"/>
            </w:tcBorders>
            <w:vAlign w:val="center"/>
            <w:hideMark/>
          </w:tcPr>
          <w:p w:rsidR="00C61164" w:rsidRPr="002B2F54" w:rsidRDefault="00C61164" w:rsidP="00FE17BA">
            <w:pPr>
              <w:overflowPunct w:val="0"/>
              <w:autoSpaceDE w:val="0"/>
              <w:autoSpaceDN w:val="0"/>
              <w:jc w:val="center"/>
              <w:rPr>
                <w:rFonts w:ascii="Footlight MT Light" w:hAnsi="Footlight MT Light"/>
                <w:spacing w:val="3"/>
              </w:rPr>
            </w:pPr>
            <w:r w:rsidRPr="002B2F54">
              <w:rPr>
                <w:rFonts w:ascii="Footlight MT Light" w:hAnsi="Footlight MT Light"/>
                <w:spacing w:val="3"/>
              </w:rPr>
              <w:t>1</w:t>
            </w:r>
          </w:p>
        </w:tc>
        <w:tc>
          <w:tcPr>
            <w:tcW w:w="1450" w:type="dxa"/>
            <w:tcBorders>
              <w:top w:val="single" w:sz="4" w:space="0" w:color="auto"/>
              <w:left w:val="single" w:sz="4" w:space="0" w:color="auto"/>
              <w:bottom w:val="single" w:sz="4" w:space="0" w:color="auto"/>
              <w:right w:val="single" w:sz="4" w:space="0" w:color="auto"/>
            </w:tcBorders>
            <w:vAlign w:val="center"/>
            <w:hideMark/>
          </w:tcPr>
          <w:p w:rsidR="00C61164" w:rsidRPr="002B2F54" w:rsidRDefault="00C61164" w:rsidP="00FE17BA">
            <w:pPr>
              <w:overflowPunct w:val="0"/>
              <w:autoSpaceDE w:val="0"/>
              <w:autoSpaceDN w:val="0"/>
              <w:jc w:val="center"/>
              <w:rPr>
                <w:rFonts w:ascii="Footlight MT Light" w:hAnsi="Footlight MT Light"/>
                <w:spacing w:val="3"/>
              </w:rPr>
            </w:pPr>
            <w:r w:rsidRPr="002B2F54">
              <w:rPr>
                <w:rFonts w:ascii="Footlight MT Light" w:hAnsi="Footlight MT Light"/>
                <w:spacing w:val="3"/>
              </w:rPr>
              <w:t>2</w:t>
            </w:r>
          </w:p>
        </w:tc>
        <w:tc>
          <w:tcPr>
            <w:tcW w:w="980" w:type="dxa"/>
            <w:tcBorders>
              <w:top w:val="single" w:sz="4" w:space="0" w:color="auto"/>
              <w:left w:val="single" w:sz="4" w:space="0" w:color="auto"/>
              <w:bottom w:val="single" w:sz="4" w:space="0" w:color="auto"/>
              <w:right w:val="single" w:sz="4" w:space="0" w:color="auto"/>
            </w:tcBorders>
            <w:vAlign w:val="center"/>
            <w:hideMark/>
          </w:tcPr>
          <w:p w:rsidR="00C61164" w:rsidRPr="002B2F54" w:rsidRDefault="00C61164" w:rsidP="00FE17BA">
            <w:pPr>
              <w:overflowPunct w:val="0"/>
              <w:autoSpaceDE w:val="0"/>
              <w:autoSpaceDN w:val="0"/>
              <w:jc w:val="center"/>
              <w:rPr>
                <w:rFonts w:ascii="Footlight MT Light" w:hAnsi="Footlight MT Light"/>
                <w:spacing w:val="3"/>
              </w:rPr>
            </w:pPr>
            <w:r w:rsidRPr="002B2F54">
              <w:rPr>
                <w:rFonts w:ascii="Footlight MT Light" w:hAnsi="Footlight MT Light"/>
                <w:spacing w:val="3"/>
              </w:rPr>
              <w:t>3</w:t>
            </w:r>
          </w:p>
        </w:tc>
        <w:tc>
          <w:tcPr>
            <w:tcW w:w="1256" w:type="dxa"/>
            <w:tcBorders>
              <w:top w:val="single" w:sz="4" w:space="0" w:color="auto"/>
              <w:left w:val="single" w:sz="4" w:space="0" w:color="auto"/>
              <w:bottom w:val="single" w:sz="4" w:space="0" w:color="auto"/>
              <w:right w:val="single" w:sz="4" w:space="0" w:color="auto"/>
            </w:tcBorders>
            <w:vAlign w:val="center"/>
            <w:hideMark/>
          </w:tcPr>
          <w:p w:rsidR="00C61164" w:rsidRPr="002B2F54" w:rsidRDefault="00C61164" w:rsidP="00FE17BA">
            <w:pPr>
              <w:overflowPunct w:val="0"/>
              <w:autoSpaceDE w:val="0"/>
              <w:autoSpaceDN w:val="0"/>
              <w:jc w:val="center"/>
              <w:rPr>
                <w:rFonts w:ascii="Footlight MT Light" w:hAnsi="Footlight MT Light"/>
                <w:spacing w:val="3"/>
              </w:rPr>
            </w:pPr>
            <w:r w:rsidRPr="002B2F54">
              <w:rPr>
                <w:rFonts w:ascii="Footlight MT Light" w:hAnsi="Footlight MT Light"/>
                <w:spacing w:val="3"/>
              </w:rPr>
              <w:t>4</w:t>
            </w:r>
          </w:p>
        </w:tc>
        <w:tc>
          <w:tcPr>
            <w:tcW w:w="709" w:type="dxa"/>
            <w:tcBorders>
              <w:top w:val="single" w:sz="4" w:space="0" w:color="auto"/>
              <w:left w:val="single" w:sz="4" w:space="0" w:color="auto"/>
              <w:bottom w:val="single" w:sz="4" w:space="0" w:color="auto"/>
              <w:right w:val="single" w:sz="4" w:space="0" w:color="auto"/>
            </w:tcBorders>
            <w:vAlign w:val="center"/>
            <w:hideMark/>
          </w:tcPr>
          <w:p w:rsidR="00C61164" w:rsidRPr="002B2F54" w:rsidRDefault="00C61164" w:rsidP="00FE17BA">
            <w:pPr>
              <w:overflowPunct w:val="0"/>
              <w:autoSpaceDE w:val="0"/>
              <w:autoSpaceDN w:val="0"/>
              <w:jc w:val="center"/>
              <w:rPr>
                <w:rFonts w:ascii="Footlight MT Light" w:hAnsi="Footlight MT Light"/>
                <w:spacing w:val="3"/>
              </w:rPr>
            </w:pPr>
            <w:r w:rsidRPr="002B2F54">
              <w:rPr>
                <w:rFonts w:ascii="Footlight MT Light" w:hAnsi="Footlight MT Light"/>
                <w:spacing w:val="3"/>
              </w:rPr>
              <w:t>5</w:t>
            </w:r>
          </w:p>
        </w:tc>
        <w:tc>
          <w:tcPr>
            <w:tcW w:w="1146" w:type="dxa"/>
            <w:tcBorders>
              <w:top w:val="single" w:sz="4" w:space="0" w:color="auto"/>
              <w:left w:val="single" w:sz="4" w:space="0" w:color="auto"/>
              <w:bottom w:val="single" w:sz="4" w:space="0" w:color="auto"/>
              <w:right w:val="single" w:sz="4" w:space="0" w:color="auto"/>
            </w:tcBorders>
            <w:vAlign w:val="center"/>
            <w:hideMark/>
          </w:tcPr>
          <w:p w:rsidR="00C61164" w:rsidRPr="002B2F54" w:rsidRDefault="00C61164" w:rsidP="00FE17BA">
            <w:pPr>
              <w:overflowPunct w:val="0"/>
              <w:autoSpaceDE w:val="0"/>
              <w:autoSpaceDN w:val="0"/>
              <w:jc w:val="center"/>
              <w:rPr>
                <w:rFonts w:ascii="Footlight MT Light" w:hAnsi="Footlight MT Light"/>
                <w:spacing w:val="3"/>
              </w:rPr>
            </w:pPr>
            <w:r w:rsidRPr="002B2F54">
              <w:rPr>
                <w:rFonts w:ascii="Footlight MT Light" w:hAnsi="Footlight MT Light"/>
                <w:spacing w:val="3"/>
              </w:rPr>
              <w:t>6</w:t>
            </w:r>
          </w:p>
        </w:tc>
        <w:tc>
          <w:tcPr>
            <w:tcW w:w="1263" w:type="dxa"/>
            <w:tcBorders>
              <w:top w:val="single" w:sz="4" w:space="0" w:color="auto"/>
              <w:left w:val="single" w:sz="4" w:space="0" w:color="auto"/>
              <w:bottom w:val="single" w:sz="4" w:space="0" w:color="auto"/>
              <w:right w:val="single" w:sz="4" w:space="0" w:color="auto"/>
            </w:tcBorders>
            <w:vAlign w:val="center"/>
            <w:hideMark/>
          </w:tcPr>
          <w:p w:rsidR="00C61164" w:rsidRPr="002B2F54" w:rsidRDefault="00C61164" w:rsidP="00FE17BA">
            <w:pPr>
              <w:overflowPunct w:val="0"/>
              <w:autoSpaceDE w:val="0"/>
              <w:autoSpaceDN w:val="0"/>
              <w:jc w:val="center"/>
              <w:rPr>
                <w:rFonts w:ascii="Footlight MT Light" w:hAnsi="Footlight MT Light"/>
                <w:spacing w:val="3"/>
              </w:rPr>
            </w:pPr>
            <w:r w:rsidRPr="002B2F54">
              <w:rPr>
                <w:rFonts w:ascii="Footlight MT Light" w:hAnsi="Footlight MT Light"/>
                <w:spacing w:val="3"/>
              </w:rPr>
              <w:t>7</w:t>
            </w:r>
          </w:p>
        </w:tc>
        <w:tc>
          <w:tcPr>
            <w:tcW w:w="1003" w:type="dxa"/>
            <w:tcBorders>
              <w:top w:val="single" w:sz="4" w:space="0" w:color="auto"/>
              <w:left w:val="single" w:sz="4" w:space="0" w:color="auto"/>
              <w:bottom w:val="single" w:sz="4" w:space="0" w:color="auto"/>
              <w:right w:val="single" w:sz="4" w:space="0" w:color="auto"/>
            </w:tcBorders>
            <w:vAlign w:val="center"/>
            <w:hideMark/>
          </w:tcPr>
          <w:p w:rsidR="00C61164" w:rsidRPr="002B2F54" w:rsidRDefault="00C61164" w:rsidP="00FE17BA">
            <w:pPr>
              <w:overflowPunct w:val="0"/>
              <w:autoSpaceDE w:val="0"/>
              <w:autoSpaceDN w:val="0"/>
              <w:jc w:val="center"/>
              <w:rPr>
                <w:rFonts w:ascii="Footlight MT Light" w:hAnsi="Footlight MT Light"/>
                <w:spacing w:val="3"/>
              </w:rPr>
            </w:pPr>
            <w:r w:rsidRPr="002B2F54">
              <w:rPr>
                <w:rFonts w:ascii="Footlight MT Light" w:hAnsi="Footlight MT Light"/>
                <w:spacing w:val="3"/>
              </w:rPr>
              <w:t>8</w:t>
            </w:r>
          </w:p>
        </w:tc>
        <w:tc>
          <w:tcPr>
            <w:tcW w:w="1444" w:type="dxa"/>
            <w:tcBorders>
              <w:top w:val="single" w:sz="4" w:space="0" w:color="auto"/>
              <w:left w:val="single" w:sz="4" w:space="0" w:color="auto"/>
              <w:bottom w:val="single" w:sz="4" w:space="0" w:color="auto"/>
              <w:right w:val="single" w:sz="4" w:space="0" w:color="auto"/>
            </w:tcBorders>
            <w:vAlign w:val="center"/>
            <w:hideMark/>
          </w:tcPr>
          <w:p w:rsidR="00C61164" w:rsidRPr="002B2F54" w:rsidRDefault="00C61164" w:rsidP="00FE17BA">
            <w:pPr>
              <w:overflowPunct w:val="0"/>
              <w:autoSpaceDE w:val="0"/>
              <w:autoSpaceDN w:val="0"/>
              <w:jc w:val="center"/>
              <w:rPr>
                <w:rFonts w:ascii="Footlight MT Light" w:hAnsi="Footlight MT Light"/>
                <w:spacing w:val="3"/>
              </w:rPr>
            </w:pPr>
            <w:r w:rsidRPr="002B2F54">
              <w:rPr>
                <w:rFonts w:ascii="Footlight MT Light" w:hAnsi="Footlight MT Light"/>
                <w:spacing w:val="3"/>
              </w:rPr>
              <w:t>9</w:t>
            </w:r>
          </w:p>
        </w:tc>
      </w:tr>
      <w:tr w:rsidR="00B328A8" w:rsidRPr="002B2F54" w:rsidTr="002F1D21">
        <w:tc>
          <w:tcPr>
            <w:tcW w:w="567" w:type="dxa"/>
            <w:tcBorders>
              <w:top w:val="single" w:sz="4" w:space="0" w:color="auto"/>
              <w:left w:val="single" w:sz="4" w:space="0" w:color="auto"/>
              <w:bottom w:val="single" w:sz="4" w:space="0" w:color="auto"/>
              <w:right w:val="single" w:sz="4" w:space="0" w:color="auto"/>
            </w:tcBorders>
          </w:tcPr>
          <w:p w:rsidR="00C61164" w:rsidRPr="002B2F54" w:rsidRDefault="00C61164" w:rsidP="00FE17BA">
            <w:pPr>
              <w:keepNext/>
              <w:tabs>
                <w:tab w:val="left" w:pos="426"/>
              </w:tabs>
              <w:outlineLvl w:val="7"/>
              <w:rPr>
                <w:rFonts w:ascii="Footlight MT Light" w:hAnsi="Footlight MT Light"/>
                <w:spacing w:val="3"/>
                <w:sz w:val="24"/>
                <w:szCs w:val="24"/>
                <w:lang w:val="nl-NL"/>
              </w:rPr>
            </w:pPr>
          </w:p>
        </w:tc>
        <w:tc>
          <w:tcPr>
            <w:tcW w:w="1450" w:type="dxa"/>
            <w:tcBorders>
              <w:top w:val="single" w:sz="4" w:space="0" w:color="auto"/>
              <w:left w:val="single" w:sz="4" w:space="0" w:color="auto"/>
              <w:bottom w:val="single" w:sz="4" w:space="0" w:color="auto"/>
              <w:right w:val="single" w:sz="4" w:space="0" w:color="auto"/>
            </w:tcBorders>
          </w:tcPr>
          <w:p w:rsidR="00C61164" w:rsidRPr="002B2F54" w:rsidRDefault="00C61164" w:rsidP="00FE17BA">
            <w:pPr>
              <w:keepNext/>
              <w:tabs>
                <w:tab w:val="left" w:pos="426"/>
              </w:tabs>
              <w:outlineLvl w:val="7"/>
              <w:rPr>
                <w:rFonts w:ascii="Footlight MT Light" w:hAnsi="Footlight MT Light"/>
                <w:spacing w:val="3"/>
                <w:sz w:val="24"/>
                <w:szCs w:val="24"/>
                <w:lang w:val="nl-NL"/>
              </w:rPr>
            </w:pPr>
          </w:p>
        </w:tc>
        <w:tc>
          <w:tcPr>
            <w:tcW w:w="980" w:type="dxa"/>
            <w:tcBorders>
              <w:top w:val="single" w:sz="4" w:space="0" w:color="auto"/>
              <w:left w:val="single" w:sz="4" w:space="0" w:color="auto"/>
              <w:bottom w:val="single" w:sz="4" w:space="0" w:color="auto"/>
              <w:right w:val="single" w:sz="4" w:space="0" w:color="auto"/>
            </w:tcBorders>
          </w:tcPr>
          <w:p w:rsidR="00C61164" w:rsidRPr="002B2F54" w:rsidRDefault="00C61164" w:rsidP="00FE17BA">
            <w:pPr>
              <w:keepNext/>
              <w:tabs>
                <w:tab w:val="left" w:pos="426"/>
              </w:tabs>
              <w:outlineLvl w:val="7"/>
              <w:rPr>
                <w:rFonts w:ascii="Footlight MT Light" w:hAnsi="Footlight MT Light"/>
                <w:spacing w:val="3"/>
                <w:sz w:val="24"/>
                <w:szCs w:val="24"/>
                <w:lang w:val="nl-NL"/>
              </w:rPr>
            </w:pPr>
          </w:p>
        </w:tc>
        <w:tc>
          <w:tcPr>
            <w:tcW w:w="1256" w:type="dxa"/>
            <w:tcBorders>
              <w:top w:val="single" w:sz="4" w:space="0" w:color="auto"/>
              <w:left w:val="single" w:sz="4" w:space="0" w:color="auto"/>
              <w:bottom w:val="single" w:sz="4" w:space="0" w:color="auto"/>
              <w:right w:val="single" w:sz="4" w:space="0" w:color="auto"/>
            </w:tcBorders>
          </w:tcPr>
          <w:p w:rsidR="00C61164" w:rsidRPr="002B2F54" w:rsidRDefault="00C61164" w:rsidP="00FE17BA">
            <w:pPr>
              <w:keepNext/>
              <w:tabs>
                <w:tab w:val="left" w:pos="426"/>
              </w:tabs>
              <w:outlineLvl w:val="7"/>
              <w:rPr>
                <w:rFonts w:ascii="Footlight MT Light" w:hAnsi="Footlight MT Light"/>
                <w:spacing w:val="3"/>
                <w:sz w:val="24"/>
                <w:szCs w:val="24"/>
                <w:lang w:val="nl-NL"/>
              </w:rPr>
            </w:pPr>
          </w:p>
        </w:tc>
        <w:tc>
          <w:tcPr>
            <w:tcW w:w="709" w:type="dxa"/>
            <w:tcBorders>
              <w:top w:val="single" w:sz="4" w:space="0" w:color="auto"/>
              <w:left w:val="single" w:sz="4" w:space="0" w:color="auto"/>
              <w:bottom w:val="single" w:sz="4" w:space="0" w:color="auto"/>
              <w:right w:val="single" w:sz="4" w:space="0" w:color="auto"/>
            </w:tcBorders>
          </w:tcPr>
          <w:p w:rsidR="00C61164" w:rsidRPr="002B2F54" w:rsidRDefault="00C61164" w:rsidP="00FE17BA">
            <w:pPr>
              <w:keepNext/>
              <w:tabs>
                <w:tab w:val="left" w:pos="426"/>
              </w:tabs>
              <w:outlineLvl w:val="7"/>
              <w:rPr>
                <w:rFonts w:ascii="Footlight MT Light" w:hAnsi="Footlight MT Light"/>
                <w:spacing w:val="3"/>
                <w:sz w:val="24"/>
                <w:szCs w:val="24"/>
                <w:lang w:val="nl-NL"/>
              </w:rPr>
            </w:pPr>
          </w:p>
        </w:tc>
        <w:tc>
          <w:tcPr>
            <w:tcW w:w="1146" w:type="dxa"/>
            <w:tcBorders>
              <w:top w:val="single" w:sz="4" w:space="0" w:color="auto"/>
              <w:left w:val="single" w:sz="4" w:space="0" w:color="auto"/>
              <w:bottom w:val="single" w:sz="4" w:space="0" w:color="auto"/>
              <w:right w:val="single" w:sz="4" w:space="0" w:color="auto"/>
            </w:tcBorders>
          </w:tcPr>
          <w:p w:rsidR="00C61164" w:rsidRPr="002B2F54" w:rsidRDefault="00C61164" w:rsidP="00FE17BA">
            <w:pPr>
              <w:keepNext/>
              <w:tabs>
                <w:tab w:val="left" w:pos="426"/>
              </w:tabs>
              <w:outlineLvl w:val="7"/>
              <w:rPr>
                <w:rFonts w:ascii="Footlight MT Light" w:hAnsi="Footlight MT Light"/>
                <w:spacing w:val="3"/>
                <w:sz w:val="24"/>
                <w:szCs w:val="24"/>
                <w:lang w:val="nl-NL"/>
              </w:rPr>
            </w:pPr>
          </w:p>
        </w:tc>
        <w:tc>
          <w:tcPr>
            <w:tcW w:w="1263" w:type="dxa"/>
            <w:tcBorders>
              <w:top w:val="single" w:sz="4" w:space="0" w:color="auto"/>
              <w:left w:val="single" w:sz="4" w:space="0" w:color="auto"/>
              <w:bottom w:val="single" w:sz="4" w:space="0" w:color="auto"/>
              <w:right w:val="single" w:sz="4" w:space="0" w:color="auto"/>
            </w:tcBorders>
          </w:tcPr>
          <w:p w:rsidR="00C61164" w:rsidRPr="002B2F54" w:rsidRDefault="00C61164" w:rsidP="00FE17BA">
            <w:pPr>
              <w:keepNext/>
              <w:tabs>
                <w:tab w:val="left" w:pos="426"/>
              </w:tabs>
              <w:outlineLvl w:val="7"/>
              <w:rPr>
                <w:rFonts w:ascii="Footlight MT Light" w:hAnsi="Footlight MT Light"/>
                <w:spacing w:val="3"/>
                <w:sz w:val="24"/>
                <w:szCs w:val="24"/>
                <w:lang w:val="nl-NL"/>
              </w:rPr>
            </w:pPr>
          </w:p>
        </w:tc>
        <w:tc>
          <w:tcPr>
            <w:tcW w:w="1003" w:type="dxa"/>
            <w:tcBorders>
              <w:top w:val="single" w:sz="4" w:space="0" w:color="auto"/>
              <w:left w:val="single" w:sz="4" w:space="0" w:color="auto"/>
              <w:bottom w:val="single" w:sz="4" w:space="0" w:color="auto"/>
              <w:right w:val="single" w:sz="4" w:space="0" w:color="auto"/>
            </w:tcBorders>
          </w:tcPr>
          <w:p w:rsidR="00C61164" w:rsidRPr="002B2F54" w:rsidRDefault="00C61164" w:rsidP="00FE17BA">
            <w:pPr>
              <w:keepNext/>
              <w:tabs>
                <w:tab w:val="left" w:pos="426"/>
              </w:tabs>
              <w:outlineLvl w:val="7"/>
              <w:rPr>
                <w:rFonts w:ascii="Footlight MT Light" w:hAnsi="Footlight MT Light"/>
                <w:spacing w:val="3"/>
                <w:sz w:val="24"/>
                <w:szCs w:val="24"/>
                <w:lang w:val="nl-NL"/>
              </w:rPr>
            </w:pPr>
          </w:p>
        </w:tc>
        <w:tc>
          <w:tcPr>
            <w:tcW w:w="1444" w:type="dxa"/>
            <w:tcBorders>
              <w:top w:val="single" w:sz="4" w:space="0" w:color="auto"/>
              <w:left w:val="single" w:sz="4" w:space="0" w:color="auto"/>
              <w:bottom w:val="single" w:sz="4" w:space="0" w:color="auto"/>
              <w:right w:val="single" w:sz="4" w:space="0" w:color="auto"/>
            </w:tcBorders>
          </w:tcPr>
          <w:p w:rsidR="00C61164" w:rsidRPr="002B2F54" w:rsidRDefault="00C61164" w:rsidP="00FE17BA">
            <w:pPr>
              <w:keepNext/>
              <w:tabs>
                <w:tab w:val="left" w:pos="426"/>
              </w:tabs>
              <w:outlineLvl w:val="7"/>
              <w:rPr>
                <w:rFonts w:ascii="Footlight MT Light" w:hAnsi="Footlight MT Light"/>
                <w:spacing w:val="3"/>
                <w:sz w:val="24"/>
                <w:szCs w:val="24"/>
                <w:lang w:val="nl-NL"/>
              </w:rPr>
            </w:pPr>
          </w:p>
        </w:tc>
      </w:tr>
      <w:tr w:rsidR="00B328A8" w:rsidRPr="002B2F54" w:rsidTr="002F1D21">
        <w:tc>
          <w:tcPr>
            <w:tcW w:w="567" w:type="dxa"/>
            <w:tcBorders>
              <w:top w:val="single" w:sz="4" w:space="0" w:color="auto"/>
              <w:left w:val="single" w:sz="4" w:space="0" w:color="auto"/>
              <w:bottom w:val="single" w:sz="4" w:space="0" w:color="auto"/>
              <w:right w:val="single" w:sz="4" w:space="0" w:color="auto"/>
            </w:tcBorders>
          </w:tcPr>
          <w:p w:rsidR="00C61164" w:rsidRPr="002B2F54" w:rsidRDefault="00C61164" w:rsidP="00FE17BA">
            <w:pPr>
              <w:keepNext/>
              <w:tabs>
                <w:tab w:val="left" w:pos="426"/>
              </w:tabs>
              <w:outlineLvl w:val="7"/>
              <w:rPr>
                <w:rFonts w:ascii="Footlight MT Light" w:hAnsi="Footlight MT Light"/>
                <w:spacing w:val="3"/>
                <w:sz w:val="24"/>
                <w:szCs w:val="24"/>
                <w:lang w:val="nl-NL"/>
              </w:rPr>
            </w:pPr>
          </w:p>
        </w:tc>
        <w:tc>
          <w:tcPr>
            <w:tcW w:w="1450" w:type="dxa"/>
            <w:tcBorders>
              <w:top w:val="single" w:sz="4" w:space="0" w:color="auto"/>
              <w:left w:val="single" w:sz="4" w:space="0" w:color="auto"/>
              <w:bottom w:val="single" w:sz="4" w:space="0" w:color="auto"/>
              <w:right w:val="single" w:sz="4" w:space="0" w:color="auto"/>
            </w:tcBorders>
          </w:tcPr>
          <w:p w:rsidR="00C61164" w:rsidRPr="002B2F54" w:rsidRDefault="00C61164" w:rsidP="00FE17BA">
            <w:pPr>
              <w:keepNext/>
              <w:tabs>
                <w:tab w:val="left" w:pos="426"/>
              </w:tabs>
              <w:outlineLvl w:val="7"/>
              <w:rPr>
                <w:rFonts w:ascii="Footlight MT Light" w:hAnsi="Footlight MT Light"/>
                <w:spacing w:val="3"/>
                <w:sz w:val="24"/>
                <w:szCs w:val="24"/>
                <w:lang w:val="nl-NL"/>
              </w:rPr>
            </w:pPr>
          </w:p>
        </w:tc>
        <w:tc>
          <w:tcPr>
            <w:tcW w:w="980" w:type="dxa"/>
            <w:tcBorders>
              <w:top w:val="single" w:sz="4" w:space="0" w:color="auto"/>
              <w:left w:val="single" w:sz="4" w:space="0" w:color="auto"/>
              <w:bottom w:val="single" w:sz="4" w:space="0" w:color="auto"/>
              <w:right w:val="single" w:sz="4" w:space="0" w:color="auto"/>
            </w:tcBorders>
          </w:tcPr>
          <w:p w:rsidR="00C61164" w:rsidRPr="002B2F54" w:rsidRDefault="00C61164" w:rsidP="00FE17BA">
            <w:pPr>
              <w:keepNext/>
              <w:tabs>
                <w:tab w:val="left" w:pos="426"/>
              </w:tabs>
              <w:outlineLvl w:val="7"/>
              <w:rPr>
                <w:rFonts w:ascii="Footlight MT Light" w:hAnsi="Footlight MT Light"/>
                <w:spacing w:val="3"/>
                <w:sz w:val="24"/>
                <w:szCs w:val="24"/>
                <w:lang w:val="nl-NL"/>
              </w:rPr>
            </w:pPr>
          </w:p>
        </w:tc>
        <w:tc>
          <w:tcPr>
            <w:tcW w:w="1256" w:type="dxa"/>
            <w:tcBorders>
              <w:top w:val="single" w:sz="4" w:space="0" w:color="auto"/>
              <w:left w:val="single" w:sz="4" w:space="0" w:color="auto"/>
              <w:bottom w:val="single" w:sz="4" w:space="0" w:color="auto"/>
              <w:right w:val="single" w:sz="4" w:space="0" w:color="auto"/>
            </w:tcBorders>
          </w:tcPr>
          <w:p w:rsidR="00C61164" w:rsidRPr="002B2F54" w:rsidRDefault="00C61164" w:rsidP="00FE17BA">
            <w:pPr>
              <w:keepNext/>
              <w:tabs>
                <w:tab w:val="left" w:pos="426"/>
              </w:tabs>
              <w:outlineLvl w:val="7"/>
              <w:rPr>
                <w:rFonts w:ascii="Footlight MT Light" w:hAnsi="Footlight MT Light"/>
                <w:spacing w:val="3"/>
                <w:sz w:val="24"/>
                <w:szCs w:val="24"/>
                <w:lang w:val="nl-NL"/>
              </w:rPr>
            </w:pPr>
          </w:p>
        </w:tc>
        <w:tc>
          <w:tcPr>
            <w:tcW w:w="709" w:type="dxa"/>
            <w:tcBorders>
              <w:top w:val="single" w:sz="4" w:space="0" w:color="auto"/>
              <w:left w:val="single" w:sz="4" w:space="0" w:color="auto"/>
              <w:bottom w:val="single" w:sz="4" w:space="0" w:color="auto"/>
              <w:right w:val="single" w:sz="4" w:space="0" w:color="auto"/>
            </w:tcBorders>
          </w:tcPr>
          <w:p w:rsidR="00C61164" w:rsidRPr="002B2F54" w:rsidRDefault="00C61164" w:rsidP="00FE17BA">
            <w:pPr>
              <w:keepNext/>
              <w:tabs>
                <w:tab w:val="left" w:pos="426"/>
              </w:tabs>
              <w:outlineLvl w:val="7"/>
              <w:rPr>
                <w:rFonts w:ascii="Footlight MT Light" w:hAnsi="Footlight MT Light"/>
                <w:spacing w:val="3"/>
                <w:sz w:val="24"/>
                <w:szCs w:val="24"/>
                <w:lang w:val="nl-NL"/>
              </w:rPr>
            </w:pPr>
          </w:p>
        </w:tc>
        <w:tc>
          <w:tcPr>
            <w:tcW w:w="1146" w:type="dxa"/>
            <w:tcBorders>
              <w:top w:val="single" w:sz="4" w:space="0" w:color="auto"/>
              <w:left w:val="single" w:sz="4" w:space="0" w:color="auto"/>
              <w:bottom w:val="single" w:sz="4" w:space="0" w:color="auto"/>
              <w:right w:val="single" w:sz="4" w:space="0" w:color="auto"/>
            </w:tcBorders>
          </w:tcPr>
          <w:p w:rsidR="00C61164" w:rsidRPr="002B2F54" w:rsidRDefault="00C61164" w:rsidP="00FE17BA">
            <w:pPr>
              <w:keepNext/>
              <w:tabs>
                <w:tab w:val="left" w:pos="426"/>
              </w:tabs>
              <w:outlineLvl w:val="7"/>
              <w:rPr>
                <w:rFonts w:ascii="Footlight MT Light" w:hAnsi="Footlight MT Light"/>
                <w:spacing w:val="3"/>
                <w:sz w:val="24"/>
                <w:szCs w:val="24"/>
                <w:lang w:val="nl-NL"/>
              </w:rPr>
            </w:pPr>
          </w:p>
        </w:tc>
        <w:tc>
          <w:tcPr>
            <w:tcW w:w="1263" w:type="dxa"/>
            <w:tcBorders>
              <w:top w:val="single" w:sz="4" w:space="0" w:color="auto"/>
              <w:left w:val="single" w:sz="4" w:space="0" w:color="auto"/>
              <w:bottom w:val="single" w:sz="4" w:space="0" w:color="auto"/>
              <w:right w:val="single" w:sz="4" w:space="0" w:color="auto"/>
            </w:tcBorders>
          </w:tcPr>
          <w:p w:rsidR="00C61164" w:rsidRPr="002B2F54" w:rsidRDefault="00C61164" w:rsidP="00FE17BA">
            <w:pPr>
              <w:keepNext/>
              <w:tabs>
                <w:tab w:val="left" w:pos="426"/>
              </w:tabs>
              <w:outlineLvl w:val="7"/>
              <w:rPr>
                <w:rFonts w:ascii="Footlight MT Light" w:hAnsi="Footlight MT Light"/>
                <w:spacing w:val="3"/>
                <w:sz w:val="24"/>
                <w:szCs w:val="24"/>
                <w:lang w:val="nl-NL"/>
              </w:rPr>
            </w:pPr>
          </w:p>
        </w:tc>
        <w:tc>
          <w:tcPr>
            <w:tcW w:w="1003" w:type="dxa"/>
            <w:tcBorders>
              <w:top w:val="single" w:sz="4" w:space="0" w:color="auto"/>
              <w:left w:val="single" w:sz="4" w:space="0" w:color="auto"/>
              <w:bottom w:val="single" w:sz="4" w:space="0" w:color="auto"/>
              <w:right w:val="single" w:sz="4" w:space="0" w:color="auto"/>
            </w:tcBorders>
          </w:tcPr>
          <w:p w:rsidR="00C61164" w:rsidRPr="002B2F54" w:rsidRDefault="00C61164" w:rsidP="00FE17BA">
            <w:pPr>
              <w:keepNext/>
              <w:tabs>
                <w:tab w:val="left" w:pos="426"/>
              </w:tabs>
              <w:outlineLvl w:val="7"/>
              <w:rPr>
                <w:rFonts w:ascii="Footlight MT Light" w:hAnsi="Footlight MT Light"/>
                <w:spacing w:val="3"/>
                <w:sz w:val="24"/>
                <w:szCs w:val="24"/>
                <w:lang w:val="nl-NL"/>
              </w:rPr>
            </w:pPr>
          </w:p>
        </w:tc>
        <w:tc>
          <w:tcPr>
            <w:tcW w:w="1444" w:type="dxa"/>
            <w:tcBorders>
              <w:top w:val="single" w:sz="4" w:space="0" w:color="auto"/>
              <w:left w:val="single" w:sz="4" w:space="0" w:color="auto"/>
              <w:bottom w:val="single" w:sz="4" w:space="0" w:color="auto"/>
              <w:right w:val="single" w:sz="4" w:space="0" w:color="auto"/>
            </w:tcBorders>
          </w:tcPr>
          <w:p w:rsidR="00C61164" w:rsidRPr="002B2F54" w:rsidRDefault="00C61164" w:rsidP="00FE17BA">
            <w:pPr>
              <w:keepNext/>
              <w:tabs>
                <w:tab w:val="left" w:pos="426"/>
              </w:tabs>
              <w:outlineLvl w:val="7"/>
              <w:rPr>
                <w:rFonts w:ascii="Footlight MT Light" w:hAnsi="Footlight MT Light"/>
                <w:spacing w:val="3"/>
                <w:sz w:val="24"/>
                <w:szCs w:val="24"/>
                <w:lang w:val="nl-NL"/>
              </w:rPr>
            </w:pPr>
          </w:p>
        </w:tc>
      </w:tr>
      <w:tr w:rsidR="00B328A8" w:rsidRPr="002B2F54" w:rsidTr="002F1D21">
        <w:tc>
          <w:tcPr>
            <w:tcW w:w="567" w:type="dxa"/>
            <w:tcBorders>
              <w:top w:val="single" w:sz="4" w:space="0" w:color="auto"/>
              <w:left w:val="single" w:sz="4" w:space="0" w:color="auto"/>
              <w:bottom w:val="single" w:sz="4" w:space="0" w:color="auto"/>
              <w:right w:val="single" w:sz="4" w:space="0" w:color="auto"/>
            </w:tcBorders>
          </w:tcPr>
          <w:p w:rsidR="00C61164" w:rsidRPr="002B2F54" w:rsidRDefault="00C61164" w:rsidP="00FE17BA">
            <w:pPr>
              <w:keepNext/>
              <w:tabs>
                <w:tab w:val="left" w:pos="426"/>
              </w:tabs>
              <w:outlineLvl w:val="7"/>
              <w:rPr>
                <w:rFonts w:ascii="Footlight MT Light" w:hAnsi="Footlight MT Light"/>
                <w:spacing w:val="3"/>
                <w:sz w:val="24"/>
                <w:szCs w:val="24"/>
                <w:lang w:val="nl-NL"/>
              </w:rPr>
            </w:pPr>
          </w:p>
        </w:tc>
        <w:tc>
          <w:tcPr>
            <w:tcW w:w="1450" w:type="dxa"/>
            <w:tcBorders>
              <w:top w:val="single" w:sz="4" w:space="0" w:color="auto"/>
              <w:left w:val="single" w:sz="4" w:space="0" w:color="auto"/>
              <w:bottom w:val="single" w:sz="4" w:space="0" w:color="auto"/>
              <w:right w:val="single" w:sz="4" w:space="0" w:color="auto"/>
            </w:tcBorders>
          </w:tcPr>
          <w:p w:rsidR="00C61164" w:rsidRPr="002B2F54" w:rsidRDefault="00C61164" w:rsidP="00FE17BA">
            <w:pPr>
              <w:keepNext/>
              <w:tabs>
                <w:tab w:val="left" w:pos="426"/>
              </w:tabs>
              <w:outlineLvl w:val="7"/>
              <w:rPr>
                <w:rFonts w:ascii="Footlight MT Light" w:hAnsi="Footlight MT Light"/>
                <w:spacing w:val="3"/>
                <w:sz w:val="24"/>
                <w:szCs w:val="24"/>
                <w:lang w:val="nl-NL"/>
              </w:rPr>
            </w:pPr>
          </w:p>
        </w:tc>
        <w:tc>
          <w:tcPr>
            <w:tcW w:w="980" w:type="dxa"/>
            <w:tcBorders>
              <w:top w:val="single" w:sz="4" w:space="0" w:color="auto"/>
              <w:left w:val="single" w:sz="4" w:space="0" w:color="auto"/>
              <w:bottom w:val="single" w:sz="4" w:space="0" w:color="auto"/>
              <w:right w:val="single" w:sz="4" w:space="0" w:color="auto"/>
            </w:tcBorders>
          </w:tcPr>
          <w:p w:rsidR="00C61164" w:rsidRPr="002B2F54" w:rsidRDefault="00C61164" w:rsidP="00FE17BA">
            <w:pPr>
              <w:keepNext/>
              <w:tabs>
                <w:tab w:val="left" w:pos="426"/>
              </w:tabs>
              <w:outlineLvl w:val="7"/>
              <w:rPr>
                <w:rFonts w:ascii="Footlight MT Light" w:hAnsi="Footlight MT Light"/>
                <w:spacing w:val="3"/>
                <w:sz w:val="24"/>
                <w:szCs w:val="24"/>
                <w:lang w:val="nl-NL"/>
              </w:rPr>
            </w:pPr>
          </w:p>
        </w:tc>
        <w:tc>
          <w:tcPr>
            <w:tcW w:w="1256" w:type="dxa"/>
            <w:tcBorders>
              <w:top w:val="single" w:sz="4" w:space="0" w:color="auto"/>
              <w:left w:val="single" w:sz="4" w:space="0" w:color="auto"/>
              <w:bottom w:val="single" w:sz="4" w:space="0" w:color="auto"/>
              <w:right w:val="single" w:sz="4" w:space="0" w:color="auto"/>
            </w:tcBorders>
          </w:tcPr>
          <w:p w:rsidR="00C61164" w:rsidRPr="002B2F54" w:rsidRDefault="00C61164" w:rsidP="00FE17BA">
            <w:pPr>
              <w:keepNext/>
              <w:tabs>
                <w:tab w:val="left" w:pos="426"/>
              </w:tabs>
              <w:outlineLvl w:val="7"/>
              <w:rPr>
                <w:rFonts w:ascii="Footlight MT Light" w:hAnsi="Footlight MT Light"/>
                <w:spacing w:val="3"/>
                <w:sz w:val="24"/>
                <w:szCs w:val="24"/>
                <w:lang w:val="nl-NL"/>
              </w:rPr>
            </w:pPr>
          </w:p>
        </w:tc>
        <w:tc>
          <w:tcPr>
            <w:tcW w:w="709" w:type="dxa"/>
            <w:tcBorders>
              <w:top w:val="single" w:sz="4" w:space="0" w:color="auto"/>
              <w:left w:val="single" w:sz="4" w:space="0" w:color="auto"/>
              <w:bottom w:val="single" w:sz="4" w:space="0" w:color="auto"/>
              <w:right w:val="single" w:sz="4" w:space="0" w:color="auto"/>
            </w:tcBorders>
          </w:tcPr>
          <w:p w:rsidR="00C61164" w:rsidRPr="002B2F54" w:rsidRDefault="00C61164" w:rsidP="00FE17BA">
            <w:pPr>
              <w:keepNext/>
              <w:tabs>
                <w:tab w:val="left" w:pos="426"/>
              </w:tabs>
              <w:outlineLvl w:val="7"/>
              <w:rPr>
                <w:rFonts w:ascii="Footlight MT Light" w:hAnsi="Footlight MT Light"/>
                <w:spacing w:val="3"/>
                <w:sz w:val="24"/>
                <w:szCs w:val="24"/>
                <w:lang w:val="nl-NL"/>
              </w:rPr>
            </w:pPr>
          </w:p>
        </w:tc>
        <w:tc>
          <w:tcPr>
            <w:tcW w:w="1146" w:type="dxa"/>
            <w:tcBorders>
              <w:top w:val="single" w:sz="4" w:space="0" w:color="auto"/>
              <w:left w:val="single" w:sz="4" w:space="0" w:color="auto"/>
              <w:bottom w:val="single" w:sz="4" w:space="0" w:color="auto"/>
              <w:right w:val="single" w:sz="4" w:space="0" w:color="auto"/>
            </w:tcBorders>
          </w:tcPr>
          <w:p w:rsidR="00C61164" w:rsidRPr="002B2F54" w:rsidRDefault="00C61164" w:rsidP="00FE17BA">
            <w:pPr>
              <w:keepNext/>
              <w:tabs>
                <w:tab w:val="left" w:pos="426"/>
              </w:tabs>
              <w:outlineLvl w:val="7"/>
              <w:rPr>
                <w:rFonts w:ascii="Footlight MT Light" w:hAnsi="Footlight MT Light"/>
                <w:spacing w:val="3"/>
                <w:sz w:val="24"/>
                <w:szCs w:val="24"/>
                <w:lang w:val="nl-NL"/>
              </w:rPr>
            </w:pPr>
          </w:p>
        </w:tc>
        <w:tc>
          <w:tcPr>
            <w:tcW w:w="1263" w:type="dxa"/>
            <w:tcBorders>
              <w:top w:val="single" w:sz="4" w:space="0" w:color="auto"/>
              <w:left w:val="single" w:sz="4" w:space="0" w:color="auto"/>
              <w:bottom w:val="single" w:sz="4" w:space="0" w:color="auto"/>
              <w:right w:val="single" w:sz="4" w:space="0" w:color="auto"/>
            </w:tcBorders>
          </w:tcPr>
          <w:p w:rsidR="00C61164" w:rsidRPr="002B2F54" w:rsidRDefault="00C61164" w:rsidP="00FE17BA">
            <w:pPr>
              <w:keepNext/>
              <w:tabs>
                <w:tab w:val="left" w:pos="426"/>
              </w:tabs>
              <w:outlineLvl w:val="7"/>
              <w:rPr>
                <w:rFonts w:ascii="Footlight MT Light" w:hAnsi="Footlight MT Light"/>
                <w:spacing w:val="3"/>
                <w:sz w:val="24"/>
                <w:szCs w:val="24"/>
                <w:lang w:val="nl-NL"/>
              </w:rPr>
            </w:pPr>
          </w:p>
        </w:tc>
        <w:tc>
          <w:tcPr>
            <w:tcW w:w="1003" w:type="dxa"/>
            <w:tcBorders>
              <w:top w:val="single" w:sz="4" w:space="0" w:color="auto"/>
              <w:left w:val="single" w:sz="4" w:space="0" w:color="auto"/>
              <w:bottom w:val="single" w:sz="4" w:space="0" w:color="auto"/>
              <w:right w:val="single" w:sz="4" w:space="0" w:color="auto"/>
            </w:tcBorders>
          </w:tcPr>
          <w:p w:rsidR="00C61164" w:rsidRPr="002B2F54" w:rsidRDefault="00C61164" w:rsidP="00FE17BA">
            <w:pPr>
              <w:keepNext/>
              <w:tabs>
                <w:tab w:val="left" w:pos="426"/>
              </w:tabs>
              <w:outlineLvl w:val="7"/>
              <w:rPr>
                <w:rFonts w:ascii="Footlight MT Light" w:hAnsi="Footlight MT Light"/>
                <w:spacing w:val="3"/>
                <w:sz w:val="24"/>
                <w:szCs w:val="24"/>
                <w:lang w:val="nl-NL"/>
              </w:rPr>
            </w:pPr>
          </w:p>
        </w:tc>
        <w:tc>
          <w:tcPr>
            <w:tcW w:w="1444" w:type="dxa"/>
            <w:tcBorders>
              <w:top w:val="single" w:sz="4" w:space="0" w:color="auto"/>
              <w:left w:val="single" w:sz="4" w:space="0" w:color="auto"/>
              <w:bottom w:val="single" w:sz="4" w:space="0" w:color="auto"/>
              <w:right w:val="single" w:sz="4" w:space="0" w:color="auto"/>
            </w:tcBorders>
          </w:tcPr>
          <w:p w:rsidR="00C61164" w:rsidRPr="002B2F54" w:rsidRDefault="00C61164" w:rsidP="00FE17BA">
            <w:pPr>
              <w:keepNext/>
              <w:tabs>
                <w:tab w:val="left" w:pos="426"/>
              </w:tabs>
              <w:outlineLvl w:val="7"/>
              <w:rPr>
                <w:rFonts w:ascii="Footlight MT Light" w:hAnsi="Footlight MT Light"/>
                <w:spacing w:val="3"/>
                <w:sz w:val="24"/>
                <w:szCs w:val="24"/>
                <w:lang w:val="nl-NL"/>
              </w:rPr>
            </w:pPr>
          </w:p>
        </w:tc>
      </w:tr>
    </w:tbl>
    <w:p w:rsidR="00C61164" w:rsidRPr="002B2F54" w:rsidRDefault="00C61164" w:rsidP="00FE17BA">
      <w:pPr>
        <w:keepNext/>
        <w:tabs>
          <w:tab w:val="left" w:pos="360"/>
          <w:tab w:val="left" w:pos="3240"/>
        </w:tabs>
        <w:ind w:right="-339"/>
        <w:outlineLvl w:val="7"/>
        <w:rPr>
          <w:rFonts w:ascii="Footlight MT Light" w:hAnsi="Footlight MT Light"/>
          <w:b/>
          <w:bCs/>
          <w:sz w:val="24"/>
          <w:szCs w:val="24"/>
          <w:lang w:val="id-ID"/>
        </w:rPr>
      </w:pPr>
    </w:p>
    <w:p w:rsidR="00C61164" w:rsidRPr="002B2F54" w:rsidRDefault="00C61164" w:rsidP="00FE17BA">
      <w:pPr>
        <w:overflowPunct w:val="0"/>
        <w:autoSpaceDE w:val="0"/>
        <w:autoSpaceDN w:val="0"/>
        <w:ind w:left="284" w:hanging="284"/>
        <w:rPr>
          <w:rFonts w:ascii="Footlight MT Light" w:hAnsi="Footlight MT Light"/>
          <w:b/>
          <w:bCs/>
          <w:sz w:val="24"/>
          <w:szCs w:val="24"/>
          <w:lang w:val="sv-SE"/>
        </w:rPr>
      </w:pPr>
      <w:r w:rsidRPr="002B2F54">
        <w:rPr>
          <w:rFonts w:ascii="Footlight MT Light" w:hAnsi="Footlight MT Light"/>
          <w:b/>
          <w:bCs/>
          <w:sz w:val="24"/>
          <w:szCs w:val="24"/>
          <w:lang w:val="id-ID"/>
        </w:rPr>
        <w:t xml:space="preserve">I.  </w:t>
      </w:r>
      <w:r w:rsidRPr="002B2F54">
        <w:rPr>
          <w:rFonts w:ascii="Footlight MT Light" w:hAnsi="Footlight MT Light"/>
          <w:b/>
          <w:bCs/>
          <w:sz w:val="24"/>
          <w:szCs w:val="24"/>
          <w:lang w:val="sv-SE"/>
        </w:rPr>
        <w:t>Data Pengalaman Perusahaan dalam kurun waktu 4 tahun terakhir (untuk penyedia yang telah berdiri 3 tahun atau lebih). Untuk perusahaan yang baru berdiri kurang dari 3 tahun tidak wajib mengisi tabel ini.</w:t>
      </w:r>
    </w:p>
    <w:p w:rsidR="00C61164" w:rsidRPr="002B2F54" w:rsidRDefault="00C61164" w:rsidP="00FE17BA">
      <w:pPr>
        <w:overflowPunct w:val="0"/>
        <w:autoSpaceDE w:val="0"/>
        <w:autoSpaceDN w:val="0"/>
        <w:rPr>
          <w:rFonts w:ascii="Footlight MT Light" w:hAnsi="Footlight MT Light"/>
          <w:spacing w:val="3"/>
          <w:sz w:val="24"/>
          <w:szCs w:val="24"/>
          <w:lang w:val="nl-NL"/>
        </w:rPr>
      </w:pPr>
    </w:p>
    <w:tbl>
      <w:tblPr>
        <w:tblW w:w="9546" w:type="dxa"/>
        <w:tblInd w:w="-1078" w:type="dxa"/>
        <w:tblCellMar>
          <w:top w:w="108" w:type="dxa"/>
          <w:bottom w:w="108" w:type="dxa"/>
        </w:tblCellMar>
        <w:tblLook w:val="0000"/>
      </w:tblPr>
      <w:tblGrid>
        <w:gridCol w:w="626"/>
        <w:gridCol w:w="1203"/>
        <w:gridCol w:w="1256"/>
        <w:gridCol w:w="913"/>
        <w:gridCol w:w="809"/>
        <w:gridCol w:w="1057"/>
        <w:gridCol w:w="1025"/>
        <w:gridCol w:w="702"/>
        <w:gridCol w:w="1025"/>
        <w:gridCol w:w="930"/>
      </w:tblGrid>
      <w:tr w:rsidR="000F2E72" w:rsidRPr="002B2F54" w:rsidTr="00AB2DC8">
        <w:tc>
          <w:tcPr>
            <w:tcW w:w="626" w:type="dxa"/>
            <w:vMerge w:val="restart"/>
            <w:tcBorders>
              <w:top w:val="single" w:sz="4" w:space="0" w:color="auto"/>
              <w:left w:val="single" w:sz="4" w:space="0" w:color="auto"/>
              <w:right w:val="single" w:sz="8" w:space="0" w:color="auto"/>
            </w:tcBorders>
            <w:shd w:val="clear" w:color="auto" w:fill="auto"/>
            <w:tcMar>
              <w:top w:w="0" w:type="dxa"/>
              <w:left w:w="108" w:type="dxa"/>
              <w:bottom w:w="0" w:type="dxa"/>
              <w:right w:w="108" w:type="dxa"/>
            </w:tcMar>
            <w:vAlign w:val="center"/>
          </w:tcPr>
          <w:p w:rsidR="000F2E72" w:rsidRPr="002B2F54" w:rsidRDefault="000F2E72" w:rsidP="00FE17BA">
            <w:pPr>
              <w:overflowPunct w:val="0"/>
              <w:autoSpaceDE w:val="0"/>
              <w:autoSpaceDN w:val="0"/>
              <w:spacing w:before="60" w:after="60"/>
              <w:jc w:val="center"/>
              <w:rPr>
                <w:rFonts w:ascii="Footlight MT Light" w:hAnsi="Footlight MT Light"/>
                <w:spacing w:val="3"/>
                <w:sz w:val="24"/>
                <w:szCs w:val="24"/>
                <w:lang w:val="nl-NL"/>
              </w:rPr>
            </w:pPr>
            <w:r w:rsidRPr="002B2F54">
              <w:rPr>
                <w:rFonts w:ascii="Footlight MT Light" w:hAnsi="Footlight MT Light"/>
                <w:spacing w:val="3"/>
                <w:sz w:val="24"/>
                <w:szCs w:val="24"/>
                <w:lang w:val="nl-NL"/>
              </w:rPr>
              <w:t> No.</w:t>
            </w:r>
          </w:p>
        </w:tc>
        <w:tc>
          <w:tcPr>
            <w:tcW w:w="1203" w:type="dxa"/>
            <w:vMerge w:val="restart"/>
            <w:tcBorders>
              <w:top w:val="single" w:sz="4" w:space="0" w:color="auto"/>
              <w:left w:val="nil"/>
              <w:right w:val="single" w:sz="4" w:space="0" w:color="auto"/>
            </w:tcBorders>
            <w:shd w:val="clear" w:color="auto" w:fill="auto"/>
            <w:tcMar>
              <w:top w:w="0" w:type="dxa"/>
              <w:left w:w="108" w:type="dxa"/>
              <w:bottom w:w="0" w:type="dxa"/>
              <w:right w:w="108" w:type="dxa"/>
            </w:tcMar>
            <w:vAlign w:val="center"/>
          </w:tcPr>
          <w:p w:rsidR="000F2E72" w:rsidRPr="002B2F54" w:rsidRDefault="000F2E72" w:rsidP="00FE17BA">
            <w:pPr>
              <w:overflowPunct w:val="0"/>
              <w:autoSpaceDE w:val="0"/>
              <w:autoSpaceDN w:val="0"/>
              <w:spacing w:before="60" w:after="60"/>
              <w:jc w:val="center"/>
              <w:rPr>
                <w:rFonts w:ascii="Footlight MT Light" w:hAnsi="Footlight MT Light"/>
                <w:spacing w:val="3"/>
                <w:sz w:val="24"/>
                <w:szCs w:val="24"/>
                <w:lang w:val="nl-NL"/>
              </w:rPr>
            </w:pPr>
            <w:r w:rsidRPr="002B2F54">
              <w:rPr>
                <w:rFonts w:ascii="Footlight MT Light" w:hAnsi="Footlight MT Light"/>
                <w:spacing w:val="3"/>
                <w:sz w:val="24"/>
                <w:szCs w:val="24"/>
                <w:lang w:val="nl-NL"/>
              </w:rPr>
              <w:t> Nama Paket Peker</w:t>
            </w:r>
            <w:r w:rsidRPr="002B2F54">
              <w:rPr>
                <w:rFonts w:ascii="Footlight MT Light" w:hAnsi="Footlight MT Light"/>
                <w:spacing w:val="3"/>
                <w:sz w:val="24"/>
                <w:szCs w:val="24"/>
              </w:rPr>
              <w:t>jaan</w:t>
            </w:r>
          </w:p>
        </w:tc>
        <w:tc>
          <w:tcPr>
            <w:tcW w:w="1256" w:type="dxa"/>
            <w:vMerge w:val="restart"/>
            <w:tcBorders>
              <w:top w:val="single" w:sz="4" w:space="0" w:color="auto"/>
              <w:left w:val="single" w:sz="4" w:space="0" w:color="auto"/>
              <w:right w:val="single" w:sz="4" w:space="0" w:color="auto"/>
            </w:tcBorders>
            <w:tcMar>
              <w:top w:w="0" w:type="dxa"/>
              <w:left w:w="108" w:type="dxa"/>
              <w:bottom w:w="0" w:type="dxa"/>
              <w:right w:w="108" w:type="dxa"/>
            </w:tcMar>
          </w:tcPr>
          <w:p w:rsidR="000F2E72" w:rsidRPr="002B2F54" w:rsidRDefault="000F2E72" w:rsidP="00FE17BA">
            <w:pPr>
              <w:overflowPunct w:val="0"/>
              <w:autoSpaceDE w:val="0"/>
              <w:autoSpaceDN w:val="0"/>
              <w:spacing w:before="60" w:after="60"/>
              <w:jc w:val="center"/>
              <w:rPr>
                <w:rFonts w:ascii="Footlight MT Light" w:hAnsi="Footlight MT Light"/>
                <w:spacing w:val="3"/>
                <w:sz w:val="24"/>
                <w:szCs w:val="24"/>
                <w:lang w:val="nl-NL"/>
              </w:rPr>
            </w:pPr>
          </w:p>
          <w:p w:rsidR="000F2E72" w:rsidRPr="002B2F54" w:rsidRDefault="000F2E72" w:rsidP="00FE17BA">
            <w:pPr>
              <w:overflowPunct w:val="0"/>
              <w:autoSpaceDE w:val="0"/>
              <w:autoSpaceDN w:val="0"/>
              <w:spacing w:before="60" w:after="60"/>
              <w:jc w:val="center"/>
              <w:rPr>
                <w:rFonts w:ascii="Footlight MT Light" w:hAnsi="Footlight MT Light"/>
                <w:spacing w:val="3"/>
                <w:sz w:val="24"/>
                <w:szCs w:val="24"/>
                <w:lang w:val="nl-NL"/>
              </w:rPr>
            </w:pPr>
          </w:p>
          <w:p w:rsidR="000F2E72" w:rsidRPr="002B2F54" w:rsidRDefault="000F2E72" w:rsidP="00FE17BA">
            <w:pPr>
              <w:overflowPunct w:val="0"/>
              <w:autoSpaceDE w:val="0"/>
              <w:autoSpaceDN w:val="0"/>
              <w:spacing w:before="60" w:after="60"/>
              <w:jc w:val="center"/>
              <w:rPr>
                <w:rFonts w:ascii="Footlight MT Light" w:hAnsi="Footlight MT Light"/>
                <w:spacing w:val="3"/>
                <w:sz w:val="24"/>
                <w:szCs w:val="24"/>
                <w:lang w:val="nl-NL"/>
              </w:rPr>
            </w:pPr>
            <w:r w:rsidRPr="002B2F54">
              <w:rPr>
                <w:rFonts w:ascii="Footlight MT Light" w:hAnsi="Footlight MT Light"/>
                <w:spacing w:val="3"/>
                <w:sz w:val="24"/>
                <w:szCs w:val="24"/>
                <w:lang w:val="id-ID"/>
              </w:rPr>
              <w:t xml:space="preserve">Ringkasan Lingkup </w:t>
            </w:r>
            <w:r w:rsidRPr="002B2F54">
              <w:rPr>
                <w:rFonts w:ascii="Footlight MT Light" w:hAnsi="Footlight MT Light"/>
                <w:spacing w:val="3"/>
                <w:sz w:val="24"/>
                <w:szCs w:val="24"/>
                <w:lang w:val="nl-NL"/>
              </w:rPr>
              <w:t>Pekerjaan</w:t>
            </w:r>
          </w:p>
        </w:tc>
        <w:tc>
          <w:tcPr>
            <w:tcW w:w="913" w:type="dxa"/>
            <w:vMerge w:val="restart"/>
            <w:tcBorders>
              <w:top w:val="single" w:sz="4" w:space="0" w:color="auto"/>
              <w:left w:val="single" w:sz="4" w:space="0" w:color="auto"/>
              <w:right w:val="single" w:sz="8" w:space="0" w:color="auto"/>
            </w:tcBorders>
            <w:shd w:val="clear" w:color="auto" w:fill="auto"/>
            <w:tcMar>
              <w:top w:w="0" w:type="dxa"/>
              <w:left w:w="108" w:type="dxa"/>
              <w:bottom w:w="0" w:type="dxa"/>
              <w:right w:w="108" w:type="dxa"/>
            </w:tcMar>
            <w:vAlign w:val="center"/>
          </w:tcPr>
          <w:p w:rsidR="000F2E72" w:rsidRPr="002B2F54" w:rsidRDefault="000F2E72" w:rsidP="00FE17BA">
            <w:pPr>
              <w:overflowPunct w:val="0"/>
              <w:autoSpaceDE w:val="0"/>
              <w:autoSpaceDN w:val="0"/>
              <w:spacing w:before="60" w:after="60"/>
              <w:jc w:val="center"/>
              <w:rPr>
                <w:rFonts w:ascii="Footlight MT Light" w:hAnsi="Footlight MT Light"/>
                <w:spacing w:val="3"/>
                <w:sz w:val="24"/>
                <w:szCs w:val="24"/>
                <w:lang w:val="nl-NL"/>
              </w:rPr>
            </w:pPr>
            <w:r w:rsidRPr="002B2F54">
              <w:rPr>
                <w:rFonts w:ascii="Footlight MT Light" w:hAnsi="Footlight MT Light"/>
                <w:spacing w:val="3"/>
                <w:sz w:val="24"/>
                <w:szCs w:val="24"/>
                <w:lang w:val="nl-NL"/>
              </w:rPr>
              <w:t> </w:t>
            </w:r>
            <w:r w:rsidRPr="002B2F54">
              <w:rPr>
                <w:rFonts w:ascii="Footlight MT Light" w:hAnsi="Footlight MT Light"/>
                <w:spacing w:val="3"/>
                <w:sz w:val="24"/>
                <w:szCs w:val="24"/>
              </w:rPr>
              <w:t>Lokasi</w:t>
            </w:r>
          </w:p>
        </w:tc>
        <w:tc>
          <w:tcPr>
            <w:tcW w:w="1866" w:type="dxa"/>
            <w:gridSpan w:val="2"/>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0F2E72" w:rsidRPr="002B2F54" w:rsidRDefault="000F2E72" w:rsidP="00FE17BA">
            <w:pPr>
              <w:overflowPunct w:val="0"/>
              <w:autoSpaceDE w:val="0"/>
              <w:autoSpaceDN w:val="0"/>
              <w:spacing w:before="60" w:after="60"/>
              <w:jc w:val="center"/>
              <w:rPr>
                <w:rFonts w:ascii="Footlight MT Light" w:hAnsi="Footlight MT Light"/>
                <w:spacing w:val="3"/>
                <w:sz w:val="24"/>
                <w:szCs w:val="24"/>
                <w:lang w:val="nb-NO"/>
              </w:rPr>
            </w:pPr>
            <w:r w:rsidRPr="002B2F54">
              <w:rPr>
                <w:rFonts w:ascii="Footlight MT Light" w:hAnsi="Footlight MT Light"/>
                <w:spacing w:val="3"/>
                <w:sz w:val="24"/>
                <w:szCs w:val="24"/>
                <w:lang w:val="id-ID"/>
              </w:rPr>
              <w:t xml:space="preserve">Pemberi Tugas/ </w:t>
            </w:r>
            <w:r w:rsidRPr="002B2F54">
              <w:rPr>
                <w:rFonts w:ascii="Footlight MT Light" w:hAnsi="Footlight MT Light"/>
                <w:spacing w:val="3"/>
                <w:sz w:val="24"/>
                <w:szCs w:val="24"/>
                <w:lang w:val="nb-NO"/>
              </w:rPr>
              <w:t>Pejabat Pembuat Komitmen</w:t>
            </w:r>
          </w:p>
        </w:tc>
        <w:tc>
          <w:tcPr>
            <w:tcW w:w="1727" w:type="dxa"/>
            <w:gridSpan w:val="2"/>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0F2E72" w:rsidRPr="002B2F54" w:rsidRDefault="000F2E72" w:rsidP="00FE17BA">
            <w:pPr>
              <w:overflowPunct w:val="0"/>
              <w:autoSpaceDE w:val="0"/>
              <w:autoSpaceDN w:val="0"/>
              <w:spacing w:before="60" w:after="60"/>
              <w:jc w:val="center"/>
              <w:rPr>
                <w:rFonts w:ascii="Footlight MT Light" w:hAnsi="Footlight MT Light"/>
                <w:spacing w:val="3"/>
                <w:sz w:val="24"/>
                <w:szCs w:val="24"/>
              </w:rPr>
            </w:pPr>
            <w:r w:rsidRPr="002B2F54">
              <w:rPr>
                <w:rFonts w:ascii="Footlight MT Light" w:hAnsi="Footlight MT Light"/>
                <w:spacing w:val="3"/>
                <w:sz w:val="24"/>
                <w:szCs w:val="24"/>
              </w:rPr>
              <w:t xml:space="preserve">Kontrak </w:t>
            </w:r>
          </w:p>
        </w:tc>
        <w:tc>
          <w:tcPr>
            <w:tcW w:w="1955" w:type="dxa"/>
            <w:gridSpan w:val="2"/>
            <w:tcBorders>
              <w:top w:val="single" w:sz="4" w:space="0" w:color="auto"/>
              <w:left w:val="nil"/>
              <w:bottom w:val="single" w:sz="8" w:space="0" w:color="auto"/>
              <w:right w:val="single" w:sz="4" w:space="0" w:color="auto"/>
            </w:tcBorders>
            <w:shd w:val="clear" w:color="auto" w:fill="auto"/>
            <w:tcMar>
              <w:top w:w="0" w:type="dxa"/>
              <w:left w:w="108" w:type="dxa"/>
              <w:bottom w:w="0" w:type="dxa"/>
              <w:right w:w="108" w:type="dxa"/>
            </w:tcMar>
            <w:vAlign w:val="center"/>
          </w:tcPr>
          <w:p w:rsidR="000F2E72" w:rsidRPr="002B2F54" w:rsidRDefault="000F2E72" w:rsidP="00FE17BA">
            <w:pPr>
              <w:overflowPunct w:val="0"/>
              <w:autoSpaceDE w:val="0"/>
              <w:autoSpaceDN w:val="0"/>
              <w:spacing w:before="60" w:after="60"/>
              <w:jc w:val="center"/>
              <w:rPr>
                <w:rFonts w:ascii="Footlight MT Light" w:hAnsi="Footlight MT Light"/>
                <w:spacing w:val="3"/>
                <w:sz w:val="24"/>
                <w:szCs w:val="24"/>
                <w:lang w:val="id-ID"/>
              </w:rPr>
            </w:pPr>
            <w:r w:rsidRPr="002B2F54">
              <w:rPr>
                <w:rFonts w:ascii="Footlight MT Light" w:hAnsi="Footlight MT Light"/>
                <w:spacing w:val="3"/>
                <w:sz w:val="24"/>
                <w:szCs w:val="24"/>
              </w:rPr>
              <w:t xml:space="preserve">Tanggal Selesai </w:t>
            </w:r>
            <w:r w:rsidRPr="002B2F54">
              <w:rPr>
                <w:rFonts w:ascii="Footlight MT Light" w:hAnsi="Footlight MT Light"/>
                <w:spacing w:val="3"/>
                <w:sz w:val="24"/>
                <w:szCs w:val="24"/>
                <w:lang w:val="id-ID"/>
              </w:rPr>
              <w:t>Pekerjaan Berdasarkan</w:t>
            </w:r>
          </w:p>
        </w:tc>
      </w:tr>
      <w:tr w:rsidR="000F2E72" w:rsidRPr="002B2F54" w:rsidTr="00AB2DC8">
        <w:trPr>
          <w:trHeight w:val="910"/>
        </w:trPr>
        <w:tc>
          <w:tcPr>
            <w:tcW w:w="626" w:type="dxa"/>
            <w:vMerge/>
            <w:tcBorders>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0F2E72" w:rsidRPr="002B2F54" w:rsidRDefault="000F2E72" w:rsidP="00FE17BA">
            <w:pPr>
              <w:overflowPunct w:val="0"/>
              <w:autoSpaceDE w:val="0"/>
              <w:autoSpaceDN w:val="0"/>
              <w:spacing w:before="60" w:after="60"/>
              <w:jc w:val="center"/>
              <w:rPr>
                <w:rFonts w:ascii="Footlight MT Light" w:hAnsi="Footlight MT Light"/>
                <w:spacing w:val="3"/>
                <w:sz w:val="24"/>
                <w:szCs w:val="24"/>
              </w:rPr>
            </w:pPr>
          </w:p>
        </w:tc>
        <w:tc>
          <w:tcPr>
            <w:tcW w:w="1203" w:type="dxa"/>
            <w:vMerge/>
            <w:tcBorders>
              <w:left w:val="nil"/>
              <w:bottom w:val="single" w:sz="8" w:space="0" w:color="auto"/>
              <w:right w:val="single" w:sz="4" w:space="0" w:color="auto"/>
            </w:tcBorders>
            <w:shd w:val="clear" w:color="auto" w:fill="auto"/>
            <w:tcMar>
              <w:top w:w="0" w:type="dxa"/>
              <w:left w:w="108" w:type="dxa"/>
              <w:bottom w:w="0" w:type="dxa"/>
              <w:right w:w="108" w:type="dxa"/>
            </w:tcMar>
            <w:vAlign w:val="center"/>
          </w:tcPr>
          <w:p w:rsidR="000F2E72" w:rsidRPr="002B2F54" w:rsidRDefault="000F2E72" w:rsidP="00FE17BA">
            <w:pPr>
              <w:overflowPunct w:val="0"/>
              <w:autoSpaceDE w:val="0"/>
              <w:autoSpaceDN w:val="0"/>
              <w:spacing w:before="60" w:after="60"/>
              <w:jc w:val="center"/>
              <w:rPr>
                <w:rFonts w:ascii="Footlight MT Light" w:hAnsi="Footlight MT Light"/>
                <w:spacing w:val="3"/>
                <w:sz w:val="24"/>
                <w:szCs w:val="24"/>
              </w:rPr>
            </w:pPr>
          </w:p>
        </w:tc>
        <w:tc>
          <w:tcPr>
            <w:tcW w:w="1256" w:type="dxa"/>
            <w:vMerge/>
            <w:tcBorders>
              <w:left w:val="single" w:sz="4" w:space="0" w:color="auto"/>
              <w:bottom w:val="single" w:sz="8" w:space="0" w:color="auto"/>
              <w:right w:val="single" w:sz="4" w:space="0" w:color="auto"/>
            </w:tcBorders>
            <w:tcMar>
              <w:top w:w="0" w:type="dxa"/>
              <w:left w:w="108" w:type="dxa"/>
              <w:bottom w:w="0" w:type="dxa"/>
              <w:right w:w="108" w:type="dxa"/>
            </w:tcMar>
          </w:tcPr>
          <w:p w:rsidR="000F2E72" w:rsidRPr="002B2F54" w:rsidRDefault="000F2E72" w:rsidP="00FE17BA">
            <w:pPr>
              <w:overflowPunct w:val="0"/>
              <w:autoSpaceDE w:val="0"/>
              <w:autoSpaceDN w:val="0"/>
              <w:spacing w:before="60" w:after="60"/>
              <w:jc w:val="center"/>
              <w:rPr>
                <w:rFonts w:ascii="Footlight MT Light" w:hAnsi="Footlight MT Light"/>
                <w:spacing w:val="3"/>
                <w:sz w:val="24"/>
                <w:szCs w:val="24"/>
              </w:rPr>
            </w:pPr>
          </w:p>
        </w:tc>
        <w:tc>
          <w:tcPr>
            <w:tcW w:w="913" w:type="dxa"/>
            <w:vMerge/>
            <w:tcBorders>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0F2E72" w:rsidRPr="002B2F54" w:rsidRDefault="000F2E72" w:rsidP="00FE17BA">
            <w:pPr>
              <w:overflowPunct w:val="0"/>
              <w:autoSpaceDE w:val="0"/>
              <w:autoSpaceDN w:val="0"/>
              <w:spacing w:before="60" w:after="60"/>
              <w:jc w:val="center"/>
              <w:rPr>
                <w:rFonts w:ascii="Footlight MT Light" w:hAnsi="Footlight MT Light"/>
                <w:spacing w:val="3"/>
                <w:sz w:val="24"/>
                <w:szCs w:val="24"/>
              </w:rPr>
            </w:pPr>
          </w:p>
        </w:tc>
        <w:tc>
          <w:tcPr>
            <w:tcW w:w="80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0F2E72" w:rsidRPr="002B2F54" w:rsidRDefault="000F2E72" w:rsidP="00FE17BA">
            <w:pPr>
              <w:overflowPunct w:val="0"/>
              <w:autoSpaceDE w:val="0"/>
              <w:autoSpaceDN w:val="0"/>
              <w:spacing w:before="60" w:after="60"/>
              <w:jc w:val="center"/>
              <w:rPr>
                <w:rFonts w:ascii="Footlight MT Light" w:hAnsi="Footlight MT Light"/>
                <w:spacing w:val="3"/>
                <w:sz w:val="24"/>
                <w:szCs w:val="24"/>
              </w:rPr>
            </w:pPr>
            <w:r w:rsidRPr="002B2F54">
              <w:rPr>
                <w:rFonts w:ascii="Footlight MT Light" w:hAnsi="Footlight MT Light"/>
                <w:spacing w:val="3"/>
                <w:sz w:val="24"/>
                <w:szCs w:val="24"/>
              </w:rPr>
              <w:t>Nama</w:t>
            </w:r>
          </w:p>
        </w:tc>
        <w:tc>
          <w:tcPr>
            <w:tcW w:w="105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0F2E72" w:rsidRPr="002B2F54" w:rsidRDefault="000F2E72" w:rsidP="00FE17BA">
            <w:pPr>
              <w:overflowPunct w:val="0"/>
              <w:autoSpaceDE w:val="0"/>
              <w:autoSpaceDN w:val="0"/>
              <w:spacing w:before="60" w:after="60"/>
              <w:rPr>
                <w:rFonts w:ascii="Footlight MT Light" w:hAnsi="Footlight MT Light"/>
                <w:spacing w:val="3"/>
                <w:sz w:val="24"/>
                <w:szCs w:val="24"/>
              </w:rPr>
            </w:pPr>
            <w:r w:rsidRPr="002B2F54">
              <w:rPr>
                <w:rFonts w:ascii="Footlight MT Light" w:hAnsi="Footlight MT Light"/>
                <w:spacing w:val="3"/>
                <w:sz w:val="24"/>
                <w:szCs w:val="24"/>
              </w:rPr>
              <w:t>Alamat/ Telepon</w:t>
            </w:r>
          </w:p>
        </w:tc>
        <w:tc>
          <w:tcPr>
            <w:tcW w:w="102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0F2E72" w:rsidRPr="002B2F54" w:rsidRDefault="000F2E72" w:rsidP="00FE17BA">
            <w:pPr>
              <w:overflowPunct w:val="0"/>
              <w:autoSpaceDE w:val="0"/>
              <w:autoSpaceDN w:val="0"/>
              <w:spacing w:before="60" w:after="60"/>
              <w:jc w:val="center"/>
              <w:rPr>
                <w:rFonts w:ascii="Footlight MT Light" w:hAnsi="Footlight MT Light"/>
                <w:spacing w:val="3"/>
                <w:sz w:val="24"/>
                <w:szCs w:val="24"/>
              </w:rPr>
            </w:pPr>
            <w:r w:rsidRPr="002B2F54">
              <w:rPr>
                <w:rFonts w:ascii="Footlight MT Light" w:hAnsi="Footlight MT Light"/>
                <w:spacing w:val="3"/>
                <w:sz w:val="24"/>
                <w:szCs w:val="24"/>
              </w:rPr>
              <w:t>No/ Tanggal</w:t>
            </w:r>
          </w:p>
        </w:tc>
        <w:tc>
          <w:tcPr>
            <w:tcW w:w="70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0F2E72" w:rsidRPr="002B2F54" w:rsidRDefault="000F2E72" w:rsidP="00FE17BA">
            <w:pPr>
              <w:overflowPunct w:val="0"/>
              <w:autoSpaceDE w:val="0"/>
              <w:autoSpaceDN w:val="0"/>
              <w:spacing w:before="60" w:after="60"/>
              <w:jc w:val="center"/>
              <w:rPr>
                <w:rFonts w:ascii="Footlight MT Light" w:hAnsi="Footlight MT Light"/>
                <w:spacing w:val="3"/>
                <w:sz w:val="24"/>
                <w:szCs w:val="24"/>
              </w:rPr>
            </w:pPr>
            <w:r w:rsidRPr="002B2F54">
              <w:rPr>
                <w:rFonts w:ascii="Footlight MT Light" w:hAnsi="Footlight MT Light"/>
                <w:spacing w:val="3"/>
                <w:sz w:val="24"/>
                <w:szCs w:val="24"/>
              </w:rPr>
              <w:t>Nilai</w:t>
            </w:r>
          </w:p>
        </w:tc>
        <w:tc>
          <w:tcPr>
            <w:tcW w:w="102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0F2E72" w:rsidRPr="002B2F54" w:rsidRDefault="000F2E72" w:rsidP="00FE17BA">
            <w:pPr>
              <w:overflowPunct w:val="0"/>
              <w:autoSpaceDE w:val="0"/>
              <w:autoSpaceDN w:val="0"/>
              <w:spacing w:before="60" w:after="60"/>
              <w:jc w:val="center"/>
              <w:rPr>
                <w:rFonts w:ascii="Footlight MT Light" w:hAnsi="Footlight MT Light"/>
                <w:spacing w:val="3"/>
                <w:sz w:val="24"/>
                <w:szCs w:val="24"/>
              </w:rPr>
            </w:pPr>
            <w:r w:rsidRPr="002B2F54">
              <w:rPr>
                <w:rFonts w:ascii="Footlight MT Light" w:hAnsi="Footlight MT Light"/>
                <w:spacing w:val="3"/>
                <w:sz w:val="24"/>
                <w:szCs w:val="24"/>
              </w:rPr>
              <w:t>Kontrak</w:t>
            </w:r>
          </w:p>
        </w:tc>
        <w:tc>
          <w:tcPr>
            <w:tcW w:w="930" w:type="dxa"/>
            <w:tcBorders>
              <w:top w:val="nil"/>
              <w:left w:val="nil"/>
              <w:bottom w:val="single" w:sz="8" w:space="0" w:color="auto"/>
              <w:right w:val="single" w:sz="4" w:space="0" w:color="auto"/>
            </w:tcBorders>
            <w:shd w:val="clear" w:color="auto" w:fill="auto"/>
            <w:tcMar>
              <w:top w:w="0" w:type="dxa"/>
              <w:left w:w="108" w:type="dxa"/>
              <w:bottom w:w="0" w:type="dxa"/>
              <w:right w:w="108" w:type="dxa"/>
            </w:tcMar>
            <w:vAlign w:val="center"/>
          </w:tcPr>
          <w:p w:rsidR="000F2E72" w:rsidRPr="002B2F54" w:rsidRDefault="000F2E72" w:rsidP="00FE17BA">
            <w:pPr>
              <w:overflowPunct w:val="0"/>
              <w:autoSpaceDE w:val="0"/>
              <w:autoSpaceDN w:val="0"/>
              <w:spacing w:before="60" w:after="60"/>
              <w:jc w:val="center"/>
              <w:rPr>
                <w:rFonts w:ascii="Footlight MT Light" w:hAnsi="Footlight MT Light"/>
                <w:spacing w:val="3"/>
                <w:sz w:val="24"/>
                <w:szCs w:val="24"/>
              </w:rPr>
            </w:pPr>
            <w:r w:rsidRPr="002B2F54">
              <w:rPr>
                <w:rFonts w:ascii="Footlight MT Light" w:hAnsi="Footlight MT Light"/>
                <w:spacing w:val="3"/>
                <w:sz w:val="24"/>
                <w:szCs w:val="24"/>
              </w:rPr>
              <w:t>BA Serah Terima</w:t>
            </w:r>
          </w:p>
        </w:tc>
      </w:tr>
      <w:tr w:rsidR="000F2E72" w:rsidRPr="002B2F54" w:rsidTr="00AB2DC8">
        <w:tc>
          <w:tcPr>
            <w:tcW w:w="626" w:type="dxa"/>
            <w:tcBorders>
              <w:top w:val="single" w:sz="8"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0F2E72" w:rsidRPr="002B2F54" w:rsidRDefault="000F2E72" w:rsidP="00FE17BA">
            <w:pPr>
              <w:overflowPunct w:val="0"/>
              <w:autoSpaceDE w:val="0"/>
              <w:autoSpaceDN w:val="0"/>
              <w:spacing w:before="60" w:after="60"/>
              <w:jc w:val="center"/>
              <w:rPr>
                <w:rFonts w:ascii="Footlight MT Light" w:hAnsi="Footlight MT Light"/>
                <w:spacing w:val="3"/>
                <w:sz w:val="24"/>
                <w:szCs w:val="24"/>
              </w:rPr>
            </w:pPr>
            <w:r w:rsidRPr="002B2F54">
              <w:rPr>
                <w:rFonts w:ascii="Footlight MT Light" w:hAnsi="Footlight MT Light"/>
                <w:spacing w:val="3"/>
                <w:sz w:val="24"/>
                <w:szCs w:val="24"/>
              </w:rPr>
              <w:t>1</w:t>
            </w:r>
          </w:p>
        </w:tc>
        <w:tc>
          <w:tcPr>
            <w:tcW w:w="1203" w:type="dxa"/>
            <w:tcBorders>
              <w:top w:val="single" w:sz="8" w:space="0" w:color="auto"/>
              <w:left w:val="nil"/>
              <w:bottom w:val="single" w:sz="4" w:space="0" w:color="auto"/>
              <w:right w:val="single" w:sz="4" w:space="0" w:color="auto"/>
            </w:tcBorders>
            <w:shd w:val="clear" w:color="auto" w:fill="auto"/>
            <w:tcMar>
              <w:top w:w="0" w:type="dxa"/>
              <w:left w:w="108" w:type="dxa"/>
              <w:bottom w:w="0" w:type="dxa"/>
              <w:right w:w="108" w:type="dxa"/>
            </w:tcMar>
            <w:vAlign w:val="center"/>
          </w:tcPr>
          <w:p w:rsidR="000F2E72" w:rsidRPr="002B2F54" w:rsidRDefault="000F2E72" w:rsidP="00FE17BA">
            <w:pPr>
              <w:overflowPunct w:val="0"/>
              <w:autoSpaceDE w:val="0"/>
              <w:autoSpaceDN w:val="0"/>
              <w:spacing w:before="60" w:after="60"/>
              <w:jc w:val="center"/>
              <w:rPr>
                <w:rFonts w:ascii="Footlight MT Light" w:hAnsi="Footlight MT Light"/>
                <w:spacing w:val="3"/>
                <w:sz w:val="24"/>
                <w:szCs w:val="24"/>
              </w:rPr>
            </w:pPr>
            <w:r w:rsidRPr="002B2F54">
              <w:rPr>
                <w:rFonts w:ascii="Footlight MT Light" w:hAnsi="Footlight MT Light"/>
                <w:spacing w:val="3"/>
                <w:sz w:val="24"/>
                <w:szCs w:val="24"/>
              </w:rPr>
              <w:t>2</w:t>
            </w:r>
          </w:p>
        </w:tc>
        <w:tc>
          <w:tcPr>
            <w:tcW w:w="1256" w:type="dxa"/>
            <w:tcBorders>
              <w:top w:val="single" w:sz="8" w:space="0" w:color="auto"/>
              <w:left w:val="single" w:sz="4" w:space="0" w:color="auto"/>
              <w:bottom w:val="single" w:sz="4" w:space="0" w:color="auto"/>
              <w:right w:val="single" w:sz="4" w:space="0" w:color="auto"/>
            </w:tcBorders>
            <w:tcMar>
              <w:top w:w="0" w:type="dxa"/>
              <w:left w:w="108" w:type="dxa"/>
              <w:bottom w:w="0" w:type="dxa"/>
              <w:right w:w="108" w:type="dxa"/>
            </w:tcMar>
          </w:tcPr>
          <w:p w:rsidR="000F2E72" w:rsidRPr="002B2F54" w:rsidRDefault="000F2E72" w:rsidP="00FE17BA">
            <w:pPr>
              <w:overflowPunct w:val="0"/>
              <w:autoSpaceDE w:val="0"/>
              <w:autoSpaceDN w:val="0"/>
              <w:spacing w:before="60" w:after="60"/>
              <w:jc w:val="center"/>
              <w:rPr>
                <w:rFonts w:ascii="Footlight MT Light" w:hAnsi="Footlight MT Light"/>
                <w:spacing w:val="3"/>
                <w:sz w:val="24"/>
                <w:szCs w:val="24"/>
                <w:lang w:val="id-ID"/>
              </w:rPr>
            </w:pPr>
            <w:r w:rsidRPr="002B2F54">
              <w:rPr>
                <w:rFonts w:ascii="Footlight MT Light" w:hAnsi="Footlight MT Light"/>
                <w:spacing w:val="3"/>
                <w:sz w:val="24"/>
                <w:szCs w:val="24"/>
                <w:lang w:val="id-ID"/>
              </w:rPr>
              <w:t>3</w:t>
            </w:r>
          </w:p>
        </w:tc>
        <w:tc>
          <w:tcPr>
            <w:tcW w:w="913" w:type="dxa"/>
            <w:tcBorders>
              <w:top w:val="single" w:sz="8"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0F2E72" w:rsidRPr="002B2F54" w:rsidRDefault="000F2E72" w:rsidP="00FE17BA">
            <w:pPr>
              <w:overflowPunct w:val="0"/>
              <w:autoSpaceDE w:val="0"/>
              <w:autoSpaceDN w:val="0"/>
              <w:spacing w:before="60" w:after="60"/>
              <w:jc w:val="center"/>
              <w:rPr>
                <w:rFonts w:ascii="Footlight MT Light" w:hAnsi="Footlight MT Light"/>
                <w:spacing w:val="3"/>
                <w:sz w:val="24"/>
                <w:szCs w:val="24"/>
                <w:lang w:val="id-ID"/>
              </w:rPr>
            </w:pPr>
            <w:r w:rsidRPr="002B2F54">
              <w:rPr>
                <w:rFonts w:ascii="Footlight MT Light" w:hAnsi="Footlight MT Light"/>
                <w:spacing w:val="3"/>
                <w:sz w:val="24"/>
                <w:szCs w:val="24"/>
                <w:lang w:val="id-ID"/>
              </w:rPr>
              <w:t>4</w:t>
            </w:r>
          </w:p>
        </w:tc>
        <w:tc>
          <w:tcPr>
            <w:tcW w:w="809"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0F2E72" w:rsidRPr="002B2F54" w:rsidRDefault="000F2E72" w:rsidP="00FE17BA">
            <w:pPr>
              <w:overflowPunct w:val="0"/>
              <w:autoSpaceDE w:val="0"/>
              <w:autoSpaceDN w:val="0"/>
              <w:spacing w:before="60" w:after="60"/>
              <w:jc w:val="center"/>
              <w:rPr>
                <w:rFonts w:ascii="Footlight MT Light" w:hAnsi="Footlight MT Light"/>
                <w:spacing w:val="3"/>
                <w:sz w:val="24"/>
                <w:szCs w:val="24"/>
                <w:lang w:val="id-ID"/>
              </w:rPr>
            </w:pPr>
            <w:r w:rsidRPr="002B2F54">
              <w:rPr>
                <w:rFonts w:ascii="Footlight MT Light" w:hAnsi="Footlight MT Light"/>
                <w:spacing w:val="3"/>
                <w:sz w:val="24"/>
                <w:szCs w:val="24"/>
                <w:lang w:val="id-ID"/>
              </w:rPr>
              <w:t>5</w:t>
            </w:r>
          </w:p>
        </w:tc>
        <w:tc>
          <w:tcPr>
            <w:tcW w:w="1057"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0F2E72" w:rsidRPr="002B2F54" w:rsidRDefault="000F2E72" w:rsidP="00FE17BA">
            <w:pPr>
              <w:overflowPunct w:val="0"/>
              <w:autoSpaceDE w:val="0"/>
              <w:autoSpaceDN w:val="0"/>
              <w:spacing w:before="60" w:after="60"/>
              <w:jc w:val="center"/>
              <w:rPr>
                <w:rFonts w:ascii="Footlight MT Light" w:hAnsi="Footlight MT Light"/>
                <w:spacing w:val="3"/>
                <w:sz w:val="24"/>
                <w:szCs w:val="24"/>
                <w:lang w:val="id-ID"/>
              </w:rPr>
            </w:pPr>
            <w:r w:rsidRPr="002B2F54">
              <w:rPr>
                <w:rFonts w:ascii="Footlight MT Light" w:hAnsi="Footlight MT Light"/>
                <w:spacing w:val="3"/>
                <w:sz w:val="24"/>
                <w:szCs w:val="24"/>
                <w:lang w:val="id-ID"/>
              </w:rPr>
              <w:t>6</w:t>
            </w:r>
          </w:p>
        </w:tc>
        <w:tc>
          <w:tcPr>
            <w:tcW w:w="1025"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0F2E72" w:rsidRPr="002B2F54" w:rsidRDefault="000F2E72" w:rsidP="00FE17BA">
            <w:pPr>
              <w:overflowPunct w:val="0"/>
              <w:autoSpaceDE w:val="0"/>
              <w:autoSpaceDN w:val="0"/>
              <w:spacing w:before="60" w:after="60"/>
              <w:jc w:val="center"/>
              <w:rPr>
                <w:rFonts w:ascii="Footlight MT Light" w:hAnsi="Footlight MT Light"/>
                <w:spacing w:val="3"/>
                <w:sz w:val="24"/>
                <w:szCs w:val="24"/>
                <w:lang w:val="id-ID"/>
              </w:rPr>
            </w:pPr>
            <w:r w:rsidRPr="002B2F54">
              <w:rPr>
                <w:rFonts w:ascii="Footlight MT Light" w:hAnsi="Footlight MT Light"/>
                <w:spacing w:val="3"/>
                <w:sz w:val="24"/>
                <w:szCs w:val="24"/>
                <w:lang w:val="id-ID"/>
              </w:rPr>
              <w:t>7</w:t>
            </w:r>
          </w:p>
        </w:tc>
        <w:tc>
          <w:tcPr>
            <w:tcW w:w="702"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0F2E72" w:rsidRPr="002B2F54" w:rsidRDefault="000F2E72" w:rsidP="00FE17BA">
            <w:pPr>
              <w:overflowPunct w:val="0"/>
              <w:autoSpaceDE w:val="0"/>
              <w:autoSpaceDN w:val="0"/>
              <w:spacing w:before="60" w:after="60"/>
              <w:jc w:val="center"/>
              <w:rPr>
                <w:rFonts w:ascii="Footlight MT Light" w:hAnsi="Footlight MT Light"/>
                <w:spacing w:val="3"/>
                <w:sz w:val="24"/>
                <w:szCs w:val="24"/>
                <w:lang w:val="id-ID"/>
              </w:rPr>
            </w:pPr>
            <w:r w:rsidRPr="002B2F54">
              <w:rPr>
                <w:rFonts w:ascii="Footlight MT Light" w:hAnsi="Footlight MT Light"/>
                <w:spacing w:val="3"/>
                <w:sz w:val="24"/>
                <w:szCs w:val="24"/>
                <w:lang w:val="id-ID"/>
              </w:rPr>
              <w:t>8</w:t>
            </w:r>
          </w:p>
        </w:tc>
        <w:tc>
          <w:tcPr>
            <w:tcW w:w="1025"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0F2E72" w:rsidRPr="002B2F54" w:rsidRDefault="000F2E72" w:rsidP="00FE17BA">
            <w:pPr>
              <w:overflowPunct w:val="0"/>
              <w:autoSpaceDE w:val="0"/>
              <w:autoSpaceDN w:val="0"/>
              <w:spacing w:before="60" w:after="60"/>
              <w:jc w:val="center"/>
              <w:rPr>
                <w:rFonts w:ascii="Footlight MT Light" w:hAnsi="Footlight MT Light"/>
                <w:spacing w:val="3"/>
                <w:sz w:val="24"/>
                <w:szCs w:val="24"/>
                <w:lang w:val="id-ID"/>
              </w:rPr>
            </w:pPr>
            <w:r w:rsidRPr="002B2F54">
              <w:rPr>
                <w:rFonts w:ascii="Footlight MT Light" w:hAnsi="Footlight MT Light"/>
                <w:spacing w:val="3"/>
                <w:sz w:val="24"/>
                <w:szCs w:val="24"/>
                <w:lang w:val="id-ID"/>
              </w:rPr>
              <w:t>9</w:t>
            </w:r>
          </w:p>
        </w:tc>
        <w:tc>
          <w:tcPr>
            <w:tcW w:w="930" w:type="dxa"/>
            <w:tcBorders>
              <w:top w:val="single" w:sz="8" w:space="0" w:color="auto"/>
              <w:left w:val="nil"/>
              <w:bottom w:val="single" w:sz="4" w:space="0" w:color="auto"/>
              <w:right w:val="single" w:sz="4" w:space="0" w:color="auto"/>
            </w:tcBorders>
            <w:shd w:val="clear" w:color="auto" w:fill="auto"/>
            <w:tcMar>
              <w:top w:w="0" w:type="dxa"/>
              <w:left w:w="108" w:type="dxa"/>
              <w:bottom w:w="0" w:type="dxa"/>
              <w:right w:w="108" w:type="dxa"/>
            </w:tcMar>
            <w:vAlign w:val="center"/>
          </w:tcPr>
          <w:p w:rsidR="000F2E72" w:rsidRPr="002B2F54" w:rsidRDefault="000F2E72" w:rsidP="00FE17BA">
            <w:pPr>
              <w:overflowPunct w:val="0"/>
              <w:autoSpaceDE w:val="0"/>
              <w:autoSpaceDN w:val="0"/>
              <w:spacing w:before="60" w:after="60"/>
              <w:jc w:val="center"/>
              <w:rPr>
                <w:rFonts w:ascii="Footlight MT Light" w:hAnsi="Footlight MT Light"/>
                <w:spacing w:val="3"/>
                <w:sz w:val="24"/>
                <w:szCs w:val="24"/>
                <w:lang w:val="id-ID"/>
              </w:rPr>
            </w:pPr>
            <w:r w:rsidRPr="002B2F54">
              <w:rPr>
                <w:rFonts w:ascii="Footlight MT Light" w:hAnsi="Footlight MT Light"/>
                <w:spacing w:val="3"/>
                <w:sz w:val="24"/>
                <w:szCs w:val="24"/>
                <w:lang w:val="id-ID"/>
              </w:rPr>
              <w:t>10</w:t>
            </w:r>
          </w:p>
        </w:tc>
      </w:tr>
      <w:tr w:rsidR="000F2E72" w:rsidRPr="002B2F54" w:rsidTr="00AB2DC8">
        <w:tc>
          <w:tcPr>
            <w:tcW w:w="626"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0F2E72" w:rsidRPr="002B2F54" w:rsidRDefault="000F2E72"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rPr>
              <w:t> </w:t>
            </w:r>
          </w:p>
        </w:tc>
        <w:tc>
          <w:tcPr>
            <w:tcW w:w="120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0F2E72" w:rsidRPr="002B2F54" w:rsidRDefault="000F2E72" w:rsidP="00FE17BA">
            <w:pPr>
              <w:overflowPunct w:val="0"/>
              <w:autoSpaceDE w:val="0"/>
              <w:autoSpaceDN w:val="0"/>
              <w:rPr>
                <w:rFonts w:ascii="Footlight MT Light" w:hAnsi="Footlight MT Light"/>
                <w:spacing w:val="3"/>
                <w:sz w:val="24"/>
                <w:szCs w:val="24"/>
              </w:rPr>
            </w:pPr>
          </w:p>
        </w:tc>
        <w:tc>
          <w:tcPr>
            <w:tcW w:w="1256" w:type="dxa"/>
            <w:tcBorders>
              <w:top w:val="single" w:sz="4" w:space="0" w:color="auto"/>
              <w:left w:val="nil"/>
              <w:bottom w:val="single" w:sz="4" w:space="0" w:color="auto"/>
              <w:right w:val="nil"/>
            </w:tcBorders>
            <w:tcMar>
              <w:top w:w="0" w:type="dxa"/>
              <w:left w:w="108" w:type="dxa"/>
              <w:bottom w:w="0" w:type="dxa"/>
              <w:right w:w="108" w:type="dxa"/>
            </w:tcMar>
          </w:tcPr>
          <w:p w:rsidR="000F2E72" w:rsidRPr="002B2F54" w:rsidRDefault="000F2E72" w:rsidP="00FE17BA">
            <w:pPr>
              <w:overflowPunct w:val="0"/>
              <w:autoSpaceDE w:val="0"/>
              <w:autoSpaceDN w:val="0"/>
              <w:rPr>
                <w:rFonts w:ascii="Footlight MT Light" w:hAnsi="Footlight MT Light"/>
                <w:spacing w:val="3"/>
                <w:sz w:val="24"/>
                <w:szCs w:val="24"/>
              </w:rPr>
            </w:pPr>
          </w:p>
        </w:tc>
        <w:tc>
          <w:tcPr>
            <w:tcW w:w="91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0F2E72" w:rsidRPr="002B2F54" w:rsidRDefault="000F2E72"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rPr>
              <w:t> </w:t>
            </w:r>
          </w:p>
        </w:tc>
        <w:tc>
          <w:tcPr>
            <w:tcW w:w="809"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0F2E72" w:rsidRPr="002B2F54" w:rsidRDefault="000F2E72"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rPr>
              <w:t> </w:t>
            </w:r>
          </w:p>
        </w:tc>
        <w:tc>
          <w:tcPr>
            <w:tcW w:w="1057"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0F2E72" w:rsidRPr="002B2F54" w:rsidRDefault="000F2E72"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rPr>
              <w:t> </w:t>
            </w:r>
          </w:p>
        </w:tc>
        <w:tc>
          <w:tcPr>
            <w:tcW w:w="1025"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0F2E72" w:rsidRPr="002B2F54" w:rsidRDefault="000F2E72"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rPr>
              <w:t> </w:t>
            </w:r>
          </w:p>
        </w:tc>
        <w:tc>
          <w:tcPr>
            <w:tcW w:w="702"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0F2E72" w:rsidRPr="002B2F54" w:rsidRDefault="000F2E72"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rPr>
              <w:t> </w:t>
            </w:r>
          </w:p>
        </w:tc>
        <w:tc>
          <w:tcPr>
            <w:tcW w:w="1025"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0F2E72" w:rsidRPr="002B2F54" w:rsidRDefault="000F2E72"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rPr>
              <w:t> </w:t>
            </w:r>
          </w:p>
        </w:tc>
        <w:tc>
          <w:tcPr>
            <w:tcW w:w="930" w:type="dxa"/>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vAlign w:val="center"/>
          </w:tcPr>
          <w:p w:rsidR="000F2E72" w:rsidRPr="002B2F54" w:rsidRDefault="000F2E72"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rPr>
              <w:t> </w:t>
            </w:r>
          </w:p>
        </w:tc>
      </w:tr>
    </w:tbl>
    <w:p w:rsidR="00C61164" w:rsidRPr="002B2F54" w:rsidRDefault="00C61164" w:rsidP="00FE17BA">
      <w:pPr>
        <w:overflowPunct w:val="0"/>
        <w:autoSpaceDE w:val="0"/>
        <w:autoSpaceDN w:val="0"/>
        <w:rPr>
          <w:rFonts w:ascii="Footlight MT Light" w:hAnsi="Footlight MT Light"/>
          <w:spacing w:val="3"/>
          <w:sz w:val="24"/>
          <w:szCs w:val="24"/>
          <w:lang w:val="id-ID"/>
        </w:rPr>
      </w:pPr>
      <w:r w:rsidRPr="002B2F54">
        <w:rPr>
          <w:rFonts w:ascii="Footlight MT Light" w:hAnsi="Footlight MT Light"/>
          <w:spacing w:val="3"/>
          <w:sz w:val="24"/>
          <w:szCs w:val="24"/>
        </w:rPr>
        <w:t>  </w:t>
      </w:r>
    </w:p>
    <w:p w:rsidR="00B86753" w:rsidRPr="002B2F54" w:rsidRDefault="00B86753" w:rsidP="00FE17BA">
      <w:pPr>
        <w:overflowPunct w:val="0"/>
        <w:autoSpaceDE w:val="0"/>
        <w:autoSpaceDN w:val="0"/>
        <w:rPr>
          <w:rFonts w:ascii="Footlight MT Light" w:hAnsi="Footlight MT Light"/>
          <w:spacing w:val="3"/>
          <w:sz w:val="24"/>
          <w:szCs w:val="24"/>
          <w:lang w:val="id-ID"/>
        </w:rPr>
      </w:pPr>
    </w:p>
    <w:p w:rsidR="00B86753" w:rsidRPr="002B2F54" w:rsidRDefault="00B86753" w:rsidP="00FE17BA">
      <w:pPr>
        <w:overflowPunct w:val="0"/>
        <w:autoSpaceDE w:val="0"/>
        <w:autoSpaceDN w:val="0"/>
        <w:rPr>
          <w:rFonts w:ascii="Footlight MT Light" w:hAnsi="Footlight MT Light"/>
          <w:spacing w:val="3"/>
          <w:sz w:val="24"/>
          <w:szCs w:val="24"/>
          <w:lang w:val="id-ID"/>
        </w:rPr>
      </w:pPr>
    </w:p>
    <w:p w:rsidR="00B86753" w:rsidRPr="002B2F54" w:rsidRDefault="00B86753" w:rsidP="00FE17BA">
      <w:pPr>
        <w:overflowPunct w:val="0"/>
        <w:autoSpaceDE w:val="0"/>
        <w:autoSpaceDN w:val="0"/>
        <w:rPr>
          <w:rFonts w:ascii="Footlight MT Light" w:hAnsi="Footlight MT Light"/>
          <w:spacing w:val="3"/>
          <w:sz w:val="24"/>
          <w:szCs w:val="24"/>
          <w:lang w:val="id-ID"/>
        </w:rPr>
      </w:pPr>
    </w:p>
    <w:p w:rsidR="00C61164" w:rsidRPr="002B2F54" w:rsidRDefault="00C61164" w:rsidP="00FE17BA">
      <w:pPr>
        <w:overflowPunct w:val="0"/>
        <w:autoSpaceDE w:val="0"/>
        <w:autoSpaceDN w:val="0"/>
        <w:rPr>
          <w:rFonts w:ascii="Footlight MT Light" w:hAnsi="Footlight MT Light"/>
          <w:spacing w:val="3"/>
          <w:sz w:val="24"/>
          <w:szCs w:val="24"/>
          <w:lang w:val="id-ID"/>
        </w:rPr>
      </w:pPr>
    </w:p>
    <w:p w:rsidR="00C61164" w:rsidRPr="002B2F54" w:rsidRDefault="00C61164" w:rsidP="00FE17BA">
      <w:pPr>
        <w:overflowPunct w:val="0"/>
        <w:autoSpaceDE w:val="0"/>
        <w:autoSpaceDN w:val="0"/>
        <w:ind w:left="284" w:hanging="284"/>
        <w:rPr>
          <w:rFonts w:ascii="Footlight MT Light" w:hAnsi="Footlight MT Light"/>
          <w:b/>
          <w:bCs/>
          <w:sz w:val="24"/>
          <w:szCs w:val="24"/>
          <w:lang w:val="nl-NL"/>
        </w:rPr>
      </w:pPr>
      <w:r w:rsidRPr="002B2F54">
        <w:rPr>
          <w:rFonts w:ascii="Footlight MT Light" w:hAnsi="Footlight MT Light"/>
          <w:b/>
          <w:spacing w:val="3"/>
          <w:sz w:val="24"/>
          <w:szCs w:val="24"/>
        </w:rPr>
        <w:t xml:space="preserve">J.  </w:t>
      </w:r>
      <w:r w:rsidRPr="002B2F54">
        <w:rPr>
          <w:rFonts w:ascii="Footlight MT Light" w:hAnsi="Footlight MT Light"/>
          <w:b/>
          <w:bCs/>
          <w:sz w:val="24"/>
          <w:szCs w:val="24"/>
          <w:lang w:val="sv-SE"/>
        </w:rPr>
        <w:t>Data</w:t>
      </w:r>
      <w:r w:rsidRPr="002B2F54">
        <w:rPr>
          <w:rFonts w:ascii="Footlight MT Light" w:hAnsi="Footlight MT Light"/>
          <w:b/>
          <w:bCs/>
          <w:sz w:val="24"/>
          <w:szCs w:val="24"/>
          <w:lang w:val="nl-NL"/>
        </w:rPr>
        <w:t xml:space="preserve"> Pengalaman Perusahaan</w:t>
      </w:r>
    </w:p>
    <w:p w:rsidR="00C61164" w:rsidRPr="002B2F54" w:rsidRDefault="00C61164" w:rsidP="00FE17BA">
      <w:pPr>
        <w:overflowPunct w:val="0"/>
        <w:autoSpaceDE w:val="0"/>
        <w:autoSpaceDN w:val="0"/>
        <w:ind w:left="270" w:hanging="270"/>
        <w:rPr>
          <w:rFonts w:ascii="Footlight MT Light" w:hAnsi="Footlight MT Light"/>
          <w:b/>
          <w:bCs/>
          <w:sz w:val="24"/>
          <w:szCs w:val="24"/>
          <w:lang w:val="id-ID"/>
        </w:rPr>
      </w:pPr>
      <w:r w:rsidRPr="002B2F54">
        <w:rPr>
          <w:rFonts w:ascii="Footlight MT Light" w:hAnsi="Footlight MT Light"/>
          <w:spacing w:val="3"/>
          <w:sz w:val="24"/>
          <w:szCs w:val="24"/>
        </w:rPr>
        <w:t xml:space="preserve">    </w:t>
      </w:r>
      <w:r w:rsidRPr="002B2F54">
        <w:rPr>
          <w:rFonts w:ascii="Footlight MT Light" w:hAnsi="Footlight MT Light"/>
          <w:b/>
          <w:spacing w:val="3"/>
          <w:sz w:val="24"/>
          <w:szCs w:val="24"/>
        </w:rPr>
        <w:t xml:space="preserve">(nilai paket pengalaman sesuai yang dipersyaratkan </w:t>
      </w:r>
      <w:r w:rsidRPr="002B2F54">
        <w:rPr>
          <w:rFonts w:ascii="Footlight MT Light" w:hAnsi="Footlight MT Light"/>
          <w:b/>
          <w:bCs/>
          <w:sz w:val="24"/>
          <w:szCs w:val="24"/>
          <w:lang w:val="nl-NL"/>
        </w:rPr>
        <w:t xml:space="preserve">dalam </w:t>
      </w:r>
      <w:r w:rsidR="00843C2D" w:rsidRPr="002B2F54">
        <w:rPr>
          <w:rFonts w:ascii="Footlight MT Light" w:hAnsi="Footlight MT Light"/>
          <w:b/>
          <w:bCs/>
          <w:sz w:val="24"/>
          <w:szCs w:val="24"/>
          <w:lang w:val="nl-NL"/>
        </w:rPr>
        <w:t xml:space="preserve">kurun waktu </w:t>
      </w:r>
      <w:r w:rsidRPr="002B2F54">
        <w:rPr>
          <w:rFonts w:ascii="Footlight MT Light" w:hAnsi="Footlight MT Light"/>
          <w:b/>
          <w:bCs/>
          <w:sz w:val="24"/>
          <w:szCs w:val="24"/>
          <w:lang w:val="nl-NL"/>
        </w:rPr>
        <w:t xml:space="preserve">10 (Sepuluh) Tahun </w:t>
      </w:r>
      <w:r w:rsidR="00843C2D" w:rsidRPr="002B2F54">
        <w:rPr>
          <w:rFonts w:ascii="Footlight MT Light" w:hAnsi="Footlight MT Light"/>
          <w:b/>
          <w:bCs/>
          <w:sz w:val="24"/>
          <w:szCs w:val="24"/>
          <w:lang w:val="nl-NL"/>
        </w:rPr>
        <w:t>terakhir</w:t>
      </w:r>
      <w:r w:rsidRPr="002B2F54">
        <w:rPr>
          <w:rFonts w:ascii="Footlight MT Light" w:hAnsi="Footlight MT Light"/>
          <w:b/>
          <w:bCs/>
          <w:sz w:val="24"/>
          <w:szCs w:val="24"/>
          <w:lang w:val="nl-NL"/>
        </w:rPr>
        <w:t>)</w:t>
      </w:r>
    </w:p>
    <w:p w:rsidR="00B86753" w:rsidRPr="002B2F54" w:rsidRDefault="00B86753" w:rsidP="00FE17BA">
      <w:pPr>
        <w:overflowPunct w:val="0"/>
        <w:autoSpaceDE w:val="0"/>
        <w:autoSpaceDN w:val="0"/>
        <w:ind w:left="270" w:hanging="270"/>
        <w:rPr>
          <w:rFonts w:ascii="Footlight MT Light" w:hAnsi="Footlight MT Light"/>
          <w:b/>
          <w:bCs/>
          <w:sz w:val="24"/>
          <w:szCs w:val="24"/>
          <w:lang w:val="id-ID"/>
        </w:rPr>
      </w:pPr>
    </w:p>
    <w:tbl>
      <w:tblPr>
        <w:tblW w:w="9546" w:type="dxa"/>
        <w:tblInd w:w="-1078" w:type="dxa"/>
        <w:tblCellMar>
          <w:top w:w="108" w:type="dxa"/>
          <w:bottom w:w="108" w:type="dxa"/>
        </w:tblCellMar>
        <w:tblLook w:val="0000"/>
      </w:tblPr>
      <w:tblGrid>
        <w:gridCol w:w="626"/>
        <w:gridCol w:w="1203"/>
        <w:gridCol w:w="1256"/>
        <w:gridCol w:w="913"/>
        <w:gridCol w:w="809"/>
        <w:gridCol w:w="1057"/>
        <w:gridCol w:w="1025"/>
        <w:gridCol w:w="702"/>
        <w:gridCol w:w="1025"/>
        <w:gridCol w:w="930"/>
      </w:tblGrid>
      <w:tr w:rsidR="00B328A8" w:rsidRPr="002B2F54" w:rsidTr="00AB2DC8">
        <w:tc>
          <w:tcPr>
            <w:tcW w:w="626" w:type="dxa"/>
            <w:vMerge w:val="restart"/>
            <w:tcBorders>
              <w:top w:val="single" w:sz="4" w:space="0" w:color="auto"/>
              <w:left w:val="single" w:sz="4" w:space="0" w:color="auto"/>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spacing w:before="60" w:after="60"/>
              <w:jc w:val="center"/>
              <w:rPr>
                <w:rFonts w:ascii="Footlight MT Light" w:hAnsi="Footlight MT Light"/>
                <w:spacing w:val="3"/>
                <w:sz w:val="24"/>
                <w:szCs w:val="24"/>
                <w:lang w:val="nl-NL"/>
              </w:rPr>
            </w:pPr>
            <w:r w:rsidRPr="002B2F54">
              <w:rPr>
                <w:rFonts w:ascii="Footlight MT Light" w:hAnsi="Footlight MT Light"/>
                <w:spacing w:val="3"/>
                <w:sz w:val="24"/>
                <w:szCs w:val="24"/>
                <w:lang w:val="nl-NL"/>
              </w:rPr>
              <w:t> No.</w:t>
            </w:r>
          </w:p>
        </w:tc>
        <w:tc>
          <w:tcPr>
            <w:tcW w:w="1203" w:type="dxa"/>
            <w:vMerge w:val="restart"/>
            <w:tcBorders>
              <w:top w:val="single" w:sz="4" w:space="0" w:color="auto"/>
              <w:left w:val="nil"/>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spacing w:before="60" w:after="60"/>
              <w:jc w:val="center"/>
              <w:rPr>
                <w:rFonts w:ascii="Footlight MT Light" w:hAnsi="Footlight MT Light"/>
                <w:spacing w:val="3"/>
                <w:sz w:val="24"/>
                <w:szCs w:val="24"/>
                <w:lang w:val="nl-NL"/>
              </w:rPr>
            </w:pPr>
            <w:r w:rsidRPr="002B2F54">
              <w:rPr>
                <w:rFonts w:ascii="Footlight MT Light" w:hAnsi="Footlight MT Light"/>
                <w:spacing w:val="3"/>
                <w:sz w:val="24"/>
                <w:szCs w:val="24"/>
                <w:lang w:val="nl-NL"/>
              </w:rPr>
              <w:t> Nama Paket Peker</w:t>
            </w:r>
            <w:r w:rsidRPr="002B2F54">
              <w:rPr>
                <w:rFonts w:ascii="Footlight MT Light" w:hAnsi="Footlight MT Light"/>
                <w:spacing w:val="3"/>
                <w:sz w:val="24"/>
                <w:szCs w:val="24"/>
              </w:rPr>
              <w:t>jaan</w:t>
            </w:r>
          </w:p>
        </w:tc>
        <w:tc>
          <w:tcPr>
            <w:tcW w:w="1256" w:type="dxa"/>
            <w:vMerge w:val="restart"/>
            <w:tcBorders>
              <w:top w:val="single" w:sz="4" w:space="0" w:color="auto"/>
              <w:left w:val="nil"/>
              <w:right w:val="single" w:sz="4" w:space="0" w:color="auto"/>
            </w:tcBorders>
            <w:tcMar>
              <w:top w:w="0" w:type="dxa"/>
              <w:left w:w="108" w:type="dxa"/>
              <w:bottom w:w="0" w:type="dxa"/>
              <w:right w:w="108" w:type="dxa"/>
            </w:tcMar>
          </w:tcPr>
          <w:p w:rsidR="00C61164" w:rsidRPr="002B2F54" w:rsidRDefault="00C61164" w:rsidP="00FE17BA">
            <w:pPr>
              <w:overflowPunct w:val="0"/>
              <w:autoSpaceDE w:val="0"/>
              <w:autoSpaceDN w:val="0"/>
              <w:spacing w:before="60" w:after="60"/>
              <w:jc w:val="center"/>
              <w:rPr>
                <w:rFonts w:ascii="Footlight MT Light" w:hAnsi="Footlight MT Light"/>
                <w:spacing w:val="3"/>
                <w:sz w:val="24"/>
                <w:szCs w:val="24"/>
                <w:lang w:val="nl-NL"/>
              </w:rPr>
            </w:pPr>
          </w:p>
          <w:p w:rsidR="00C61164" w:rsidRPr="002B2F54" w:rsidRDefault="00C61164" w:rsidP="00FE17BA">
            <w:pPr>
              <w:overflowPunct w:val="0"/>
              <w:autoSpaceDE w:val="0"/>
              <w:autoSpaceDN w:val="0"/>
              <w:spacing w:before="60" w:after="60"/>
              <w:jc w:val="center"/>
              <w:rPr>
                <w:rFonts w:ascii="Footlight MT Light" w:hAnsi="Footlight MT Light"/>
                <w:spacing w:val="3"/>
                <w:sz w:val="24"/>
                <w:szCs w:val="24"/>
                <w:lang w:val="nl-NL"/>
              </w:rPr>
            </w:pPr>
          </w:p>
          <w:p w:rsidR="00C61164" w:rsidRPr="002B2F54" w:rsidRDefault="000F2E72" w:rsidP="00FE17BA">
            <w:pPr>
              <w:overflowPunct w:val="0"/>
              <w:autoSpaceDE w:val="0"/>
              <w:autoSpaceDN w:val="0"/>
              <w:spacing w:before="60" w:after="60"/>
              <w:jc w:val="center"/>
              <w:rPr>
                <w:rFonts w:ascii="Footlight MT Light" w:hAnsi="Footlight MT Light"/>
                <w:spacing w:val="3"/>
                <w:sz w:val="24"/>
                <w:szCs w:val="24"/>
                <w:lang w:val="nl-NL"/>
              </w:rPr>
            </w:pPr>
            <w:r w:rsidRPr="002B2F54">
              <w:rPr>
                <w:rFonts w:ascii="Footlight MT Light" w:hAnsi="Footlight MT Light"/>
                <w:spacing w:val="3"/>
                <w:sz w:val="24"/>
                <w:szCs w:val="24"/>
                <w:lang w:val="id-ID"/>
              </w:rPr>
              <w:t xml:space="preserve">Ringkasan Lingkup </w:t>
            </w:r>
            <w:r w:rsidR="00C61164" w:rsidRPr="002B2F54">
              <w:rPr>
                <w:rFonts w:ascii="Footlight MT Light" w:hAnsi="Footlight MT Light"/>
                <w:spacing w:val="3"/>
                <w:sz w:val="24"/>
                <w:szCs w:val="24"/>
                <w:lang w:val="nl-NL"/>
              </w:rPr>
              <w:t>Pekerjaan</w:t>
            </w:r>
          </w:p>
        </w:tc>
        <w:tc>
          <w:tcPr>
            <w:tcW w:w="913" w:type="dxa"/>
            <w:vMerge w:val="restart"/>
            <w:tcBorders>
              <w:top w:val="single" w:sz="4" w:space="0" w:color="auto"/>
              <w:left w:val="single" w:sz="4" w:space="0" w:color="auto"/>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spacing w:before="60" w:after="60"/>
              <w:jc w:val="center"/>
              <w:rPr>
                <w:rFonts w:ascii="Footlight MT Light" w:hAnsi="Footlight MT Light"/>
                <w:spacing w:val="3"/>
                <w:sz w:val="24"/>
                <w:szCs w:val="24"/>
                <w:lang w:val="nl-NL"/>
              </w:rPr>
            </w:pPr>
            <w:r w:rsidRPr="002B2F54">
              <w:rPr>
                <w:rFonts w:ascii="Footlight MT Light" w:hAnsi="Footlight MT Light"/>
                <w:spacing w:val="3"/>
                <w:sz w:val="24"/>
                <w:szCs w:val="24"/>
                <w:lang w:val="nl-NL"/>
              </w:rPr>
              <w:t> </w:t>
            </w:r>
            <w:r w:rsidRPr="002B2F54">
              <w:rPr>
                <w:rFonts w:ascii="Footlight MT Light" w:hAnsi="Footlight MT Light"/>
                <w:spacing w:val="3"/>
                <w:sz w:val="24"/>
                <w:szCs w:val="24"/>
              </w:rPr>
              <w:t>Lokasi</w:t>
            </w:r>
          </w:p>
        </w:tc>
        <w:tc>
          <w:tcPr>
            <w:tcW w:w="1866" w:type="dxa"/>
            <w:gridSpan w:val="2"/>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spacing w:before="60" w:after="60"/>
              <w:jc w:val="center"/>
              <w:rPr>
                <w:rFonts w:ascii="Footlight MT Light" w:hAnsi="Footlight MT Light"/>
                <w:spacing w:val="3"/>
                <w:sz w:val="24"/>
                <w:szCs w:val="24"/>
                <w:lang w:val="nb-NO"/>
              </w:rPr>
            </w:pPr>
            <w:r w:rsidRPr="002B2F54">
              <w:rPr>
                <w:rFonts w:ascii="Footlight MT Light" w:hAnsi="Footlight MT Light"/>
                <w:spacing w:val="3"/>
                <w:sz w:val="24"/>
                <w:szCs w:val="24"/>
                <w:lang w:val="id-ID"/>
              </w:rPr>
              <w:t xml:space="preserve">Pemberi Tugas/ </w:t>
            </w:r>
            <w:r w:rsidRPr="002B2F54">
              <w:rPr>
                <w:rFonts w:ascii="Footlight MT Light" w:hAnsi="Footlight MT Light"/>
                <w:spacing w:val="3"/>
                <w:sz w:val="24"/>
                <w:szCs w:val="24"/>
                <w:lang w:val="nb-NO"/>
              </w:rPr>
              <w:t>Pejabat Pembuat Komitmen</w:t>
            </w:r>
          </w:p>
        </w:tc>
        <w:tc>
          <w:tcPr>
            <w:tcW w:w="1727" w:type="dxa"/>
            <w:gridSpan w:val="2"/>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spacing w:before="60" w:after="60"/>
              <w:jc w:val="center"/>
              <w:rPr>
                <w:rFonts w:ascii="Footlight MT Light" w:hAnsi="Footlight MT Light"/>
                <w:spacing w:val="3"/>
                <w:sz w:val="24"/>
                <w:szCs w:val="24"/>
              </w:rPr>
            </w:pPr>
            <w:r w:rsidRPr="002B2F54">
              <w:rPr>
                <w:rFonts w:ascii="Footlight MT Light" w:hAnsi="Footlight MT Light"/>
                <w:spacing w:val="3"/>
                <w:sz w:val="24"/>
                <w:szCs w:val="24"/>
              </w:rPr>
              <w:t xml:space="preserve">Kontrak </w:t>
            </w:r>
          </w:p>
        </w:tc>
        <w:tc>
          <w:tcPr>
            <w:tcW w:w="1955" w:type="dxa"/>
            <w:gridSpan w:val="2"/>
            <w:tcBorders>
              <w:top w:val="single" w:sz="4" w:space="0" w:color="auto"/>
              <w:left w:val="nil"/>
              <w:bottom w:val="single" w:sz="8" w:space="0" w:color="auto"/>
              <w:right w:val="single" w:sz="4"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spacing w:before="60" w:after="60"/>
              <w:jc w:val="center"/>
              <w:rPr>
                <w:rFonts w:ascii="Footlight MT Light" w:hAnsi="Footlight MT Light"/>
                <w:spacing w:val="3"/>
                <w:sz w:val="24"/>
                <w:szCs w:val="24"/>
                <w:lang w:val="id-ID"/>
              </w:rPr>
            </w:pPr>
            <w:r w:rsidRPr="002B2F54">
              <w:rPr>
                <w:rFonts w:ascii="Footlight MT Light" w:hAnsi="Footlight MT Light"/>
                <w:spacing w:val="3"/>
                <w:sz w:val="24"/>
                <w:szCs w:val="24"/>
              </w:rPr>
              <w:t xml:space="preserve">Tanggal Selesai </w:t>
            </w:r>
            <w:r w:rsidRPr="002B2F54">
              <w:rPr>
                <w:rFonts w:ascii="Footlight MT Light" w:hAnsi="Footlight MT Light"/>
                <w:spacing w:val="3"/>
                <w:sz w:val="24"/>
                <w:szCs w:val="24"/>
                <w:lang w:val="id-ID"/>
              </w:rPr>
              <w:t>Pekerjaan Berdasarkan</w:t>
            </w:r>
          </w:p>
        </w:tc>
      </w:tr>
      <w:tr w:rsidR="00B328A8" w:rsidRPr="002B2F54" w:rsidTr="00AB2DC8">
        <w:trPr>
          <w:trHeight w:val="910"/>
        </w:trPr>
        <w:tc>
          <w:tcPr>
            <w:tcW w:w="626" w:type="dxa"/>
            <w:vMerge/>
            <w:tcBorders>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spacing w:before="60" w:after="60"/>
              <w:jc w:val="center"/>
              <w:rPr>
                <w:rFonts w:ascii="Footlight MT Light" w:hAnsi="Footlight MT Light"/>
                <w:spacing w:val="3"/>
                <w:sz w:val="24"/>
                <w:szCs w:val="24"/>
              </w:rPr>
            </w:pPr>
          </w:p>
        </w:tc>
        <w:tc>
          <w:tcPr>
            <w:tcW w:w="1203" w:type="dxa"/>
            <w:vMerge/>
            <w:tcBorders>
              <w:left w:val="nil"/>
              <w:bottom w:val="single" w:sz="8" w:space="0" w:color="auto"/>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spacing w:before="60" w:after="60"/>
              <w:jc w:val="center"/>
              <w:rPr>
                <w:rFonts w:ascii="Footlight MT Light" w:hAnsi="Footlight MT Light"/>
                <w:spacing w:val="3"/>
                <w:sz w:val="24"/>
                <w:szCs w:val="24"/>
              </w:rPr>
            </w:pPr>
          </w:p>
        </w:tc>
        <w:tc>
          <w:tcPr>
            <w:tcW w:w="1256" w:type="dxa"/>
            <w:vMerge/>
            <w:tcBorders>
              <w:left w:val="nil"/>
              <w:bottom w:val="single" w:sz="8" w:space="0" w:color="auto"/>
              <w:right w:val="single" w:sz="4" w:space="0" w:color="auto"/>
            </w:tcBorders>
            <w:tcMar>
              <w:top w:w="0" w:type="dxa"/>
              <w:left w:w="108" w:type="dxa"/>
              <w:bottom w:w="0" w:type="dxa"/>
              <w:right w:w="108" w:type="dxa"/>
            </w:tcMar>
          </w:tcPr>
          <w:p w:rsidR="00C61164" w:rsidRPr="002B2F54" w:rsidRDefault="00C61164" w:rsidP="00FE17BA">
            <w:pPr>
              <w:overflowPunct w:val="0"/>
              <w:autoSpaceDE w:val="0"/>
              <w:autoSpaceDN w:val="0"/>
              <w:spacing w:before="60" w:after="60"/>
              <w:jc w:val="center"/>
              <w:rPr>
                <w:rFonts w:ascii="Footlight MT Light" w:hAnsi="Footlight MT Light"/>
                <w:spacing w:val="3"/>
                <w:sz w:val="24"/>
                <w:szCs w:val="24"/>
              </w:rPr>
            </w:pPr>
          </w:p>
        </w:tc>
        <w:tc>
          <w:tcPr>
            <w:tcW w:w="913" w:type="dxa"/>
            <w:vMerge/>
            <w:tcBorders>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spacing w:before="60" w:after="60"/>
              <w:jc w:val="center"/>
              <w:rPr>
                <w:rFonts w:ascii="Footlight MT Light" w:hAnsi="Footlight MT Light"/>
                <w:spacing w:val="3"/>
                <w:sz w:val="24"/>
                <w:szCs w:val="24"/>
              </w:rPr>
            </w:pPr>
          </w:p>
        </w:tc>
        <w:tc>
          <w:tcPr>
            <w:tcW w:w="80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spacing w:before="60" w:after="60"/>
              <w:jc w:val="center"/>
              <w:rPr>
                <w:rFonts w:ascii="Footlight MT Light" w:hAnsi="Footlight MT Light"/>
                <w:spacing w:val="3"/>
                <w:sz w:val="24"/>
                <w:szCs w:val="24"/>
              </w:rPr>
            </w:pPr>
            <w:r w:rsidRPr="002B2F54">
              <w:rPr>
                <w:rFonts w:ascii="Footlight MT Light" w:hAnsi="Footlight MT Light"/>
                <w:spacing w:val="3"/>
                <w:sz w:val="24"/>
                <w:szCs w:val="24"/>
              </w:rPr>
              <w:t>Nama</w:t>
            </w:r>
          </w:p>
        </w:tc>
        <w:tc>
          <w:tcPr>
            <w:tcW w:w="105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spacing w:before="60" w:after="60"/>
              <w:rPr>
                <w:rFonts w:ascii="Footlight MT Light" w:hAnsi="Footlight MT Light"/>
                <w:spacing w:val="3"/>
                <w:sz w:val="24"/>
                <w:szCs w:val="24"/>
              </w:rPr>
            </w:pPr>
            <w:r w:rsidRPr="002B2F54">
              <w:rPr>
                <w:rFonts w:ascii="Footlight MT Light" w:hAnsi="Footlight MT Light"/>
                <w:spacing w:val="3"/>
                <w:sz w:val="24"/>
                <w:szCs w:val="24"/>
              </w:rPr>
              <w:t>Alamat/ Telepon</w:t>
            </w:r>
          </w:p>
        </w:tc>
        <w:tc>
          <w:tcPr>
            <w:tcW w:w="102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spacing w:before="60" w:after="60"/>
              <w:jc w:val="center"/>
              <w:rPr>
                <w:rFonts w:ascii="Footlight MT Light" w:hAnsi="Footlight MT Light"/>
                <w:spacing w:val="3"/>
                <w:sz w:val="24"/>
                <w:szCs w:val="24"/>
              </w:rPr>
            </w:pPr>
            <w:r w:rsidRPr="002B2F54">
              <w:rPr>
                <w:rFonts w:ascii="Footlight MT Light" w:hAnsi="Footlight MT Light"/>
                <w:spacing w:val="3"/>
                <w:sz w:val="24"/>
                <w:szCs w:val="24"/>
              </w:rPr>
              <w:t>No/ Tanggal</w:t>
            </w:r>
          </w:p>
        </w:tc>
        <w:tc>
          <w:tcPr>
            <w:tcW w:w="70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spacing w:before="60" w:after="60"/>
              <w:jc w:val="center"/>
              <w:rPr>
                <w:rFonts w:ascii="Footlight MT Light" w:hAnsi="Footlight MT Light"/>
                <w:spacing w:val="3"/>
                <w:sz w:val="24"/>
                <w:szCs w:val="24"/>
              </w:rPr>
            </w:pPr>
            <w:r w:rsidRPr="002B2F54">
              <w:rPr>
                <w:rFonts w:ascii="Footlight MT Light" w:hAnsi="Footlight MT Light"/>
                <w:spacing w:val="3"/>
                <w:sz w:val="24"/>
                <w:szCs w:val="24"/>
              </w:rPr>
              <w:t>Nilai</w:t>
            </w:r>
          </w:p>
        </w:tc>
        <w:tc>
          <w:tcPr>
            <w:tcW w:w="102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spacing w:before="60" w:after="60"/>
              <w:jc w:val="center"/>
              <w:rPr>
                <w:rFonts w:ascii="Footlight MT Light" w:hAnsi="Footlight MT Light"/>
                <w:spacing w:val="3"/>
                <w:sz w:val="24"/>
                <w:szCs w:val="24"/>
              </w:rPr>
            </w:pPr>
            <w:r w:rsidRPr="002B2F54">
              <w:rPr>
                <w:rFonts w:ascii="Footlight MT Light" w:hAnsi="Footlight MT Light"/>
                <w:spacing w:val="3"/>
                <w:sz w:val="24"/>
                <w:szCs w:val="24"/>
              </w:rPr>
              <w:t>Kontrak</w:t>
            </w:r>
          </w:p>
        </w:tc>
        <w:tc>
          <w:tcPr>
            <w:tcW w:w="930" w:type="dxa"/>
            <w:tcBorders>
              <w:top w:val="nil"/>
              <w:left w:val="nil"/>
              <w:bottom w:val="single" w:sz="8" w:space="0" w:color="auto"/>
              <w:right w:val="single" w:sz="4"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spacing w:before="60" w:after="60"/>
              <w:jc w:val="center"/>
              <w:rPr>
                <w:rFonts w:ascii="Footlight MT Light" w:hAnsi="Footlight MT Light"/>
                <w:spacing w:val="3"/>
                <w:sz w:val="24"/>
                <w:szCs w:val="24"/>
              </w:rPr>
            </w:pPr>
            <w:r w:rsidRPr="002B2F54">
              <w:rPr>
                <w:rFonts w:ascii="Footlight MT Light" w:hAnsi="Footlight MT Light"/>
                <w:spacing w:val="3"/>
                <w:sz w:val="24"/>
                <w:szCs w:val="24"/>
              </w:rPr>
              <w:t>BA Serah Terima</w:t>
            </w:r>
          </w:p>
        </w:tc>
      </w:tr>
      <w:tr w:rsidR="00B328A8" w:rsidRPr="002B2F54" w:rsidTr="00AB2DC8">
        <w:tc>
          <w:tcPr>
            <w:tcW w:w="626" w:type="dxa"/>
            <w:tcBorders>
              <w:top w:val="single" w:sz="8"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spacing w:before="60" w:after="60"/>
              <w:jc w:val="center"/>
              <w:rPr>
                <w:rFonts w:ascii="Footlight MT Light" w:hAnsi="Footlight MT Light"/>
                <w:spacing w:val="3"/>
                <w:sz w:val="24"/>
                <w:szCs w:val="24"/>
              </w:rPr>
            </w:pPr>
            <w:r w:rsidRPr="002B2F54">
              <w:rPr>
                <w:rFonts w:ascii="Footlight MT Light" w:hAnsi="Footlight MT Light"/>
                <w:spacing w:val="3"/>
                <w:sz w:val="24"/>
                <w:szCs w:val="24"/>
              </w:rPr>
              <w:t>1</w:t>
            </w:r>
          </w:p>
        </w:tc>
        <w:tc>
          <w:tcPr>
            <w:tcW w:w="1203"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spacing w:before="60" w:after="60"/>
              <w:jc w:val="center"/>
              <w:rPr>
                <w:rFonts w:ascii="Footlight MT Light" w:hAnsi="Footlight MT Light"/>
                <w:spacing w:val="3"/>
                <w:sz w:val="24"/>
                <w:szCs w:val="24"/>
              </w:rPr>
            </w:pPr>
            <w:r w:rsidRPr="002B2F54">
              <w:rPr>
                <w:rFonts w:ascii="Footlight MT Light" w:hAnsi="Footlight MT Light"/>
                <w:spacing w:val="3"/>
                <w:sz w:val="24"/>
                <w:szCs w:val="24"/>
              </w:rPr>
              <w:t>2</w:t>
            </w:r>
          </w:p>
        </w:tc>
        <w:tc>
          <w:tcPr>
            <w:tcW w:w="1256"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C61164" w:rsidRPr="002B2F54" w:rsidRDefault="00C61164" w:rsidP="00FE17BA">
            <w:pPr>
              <w:overflowPunct w:val="0"/>
              <w:autoSpaceDE w:val="0"/>
              <w:autoSpaceDN w:val="0"/>
              <w:spacing w:before="60" w:after="60"/>
              <w:jc w:val="center"/>
              <w:rPr>
                <w:rFonts w:ascii="Footlight MT Light" w:hAnsi="Footlight MT Light"/>
                <w:spacing w:val="3"/>
                <w:sz w:val="24"/>
                <w:szCs w:val="24"/>
              </w:rPr>
            </w:pPr>
            <w:r w:rsidRPr="002B2F54">
              <w:rPr>
                <w:rFonts w:ascii="Footlight MT Light" w:hAnsi="Footlight MT Light"/>
                <w:spacing w:val="3"/>
                <w:sz w:val="24"/>
                <w:szCs w:val="24"/>
              </w:rPr>
              <w:t>3</w:t>
            </w:r>
          </w:p>
        </w:tc>
        <w:tc>
          <w:tcPr>
            <w:tcW w:w="913" w:type="dxa"/>
            <w:tcBorders>
              <w:top w:val="single" w:sz="8"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spacing w:before="60" w:after="60"/>
              <w:jc w:val="center"/>
              <w:rPr>
                <w:rFonts w:ascii="Footlight MT Light" w:hAnsi="Footlight MT Light"/>
                <w:spacing w:val="3"/>
                <w:sz w:val="24"/>
                <w:szCs w:val="24"/>
              </w:rPr>
            </w:pPr>
            <w:r w:rsidRPr="002B2F54">
              <w:rPr>
                <w:rFonts w:ascii="Footlight MT Light" w:hAnsi="Footlight MT Light"/>
                <w:spacing w:val="3"/>
                <w:sz w:val="24"/>
                <w:szCs w:val="24"/>
              </w:rPr>
              <w:t>4</w:t>
            </w:r>
          </w:p>
        </w:tc>
        <w:tc>
          <w:tcPr>
            <w:tcW w:w="809"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spacing w:before="60" w:after="60"/>
              <w:jc w:val="center"/>
              <w:rPr>
                <w:rFonts w:ascii="Footlight MT Light" w:hAnsi="Footlight MT Light"/>
                <w:spacing w:val="3"/>
                <w:sz w:val="24"/>
                <w:szCs w:val="24"/>
              </w:rPr>
            </w:pPr>
            <w:r w:rsidRPr="002B2F54">
              <w:rPr>
                <w:rFonts w:ascii="Footlight MT Light" w:hAnsi="Footlight MT Light"/>
                <w:spacing w:val="3"/>
                <w:sz w:val="24"/>
                <w:szCs w:val="24"/>
              </w:rPr>
              <w:t>5</w:t>
            </w:r>
          </w:p>
        </w:tc>
        <w:tc>
          <w:tcPr>
            <w:tcW w:w="1057"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spacing w:before="60" w:after="60"/>
              <w:jc w:val="center"/>
              <w:rPr>
                <w:rFonts w:ascii="Footlight MT Light" w:hAnsi="Footlight MT Light"/>
                <w:spacing w:val="3"/>
                <w:sz w:val="24"/>
                <w:szCs w:val="24"/>
              </w:rPr>
            </w:pPr>
            <w:r w:rsidRPr="002B2F54">
              <w:rPr>
                <w:rFonts w:ascii="Footlight MT Light" w:hAnsi="Footlight MT Light"/>
                <w:spacing w:val="3"/>
                <w:sz w:val="24"/>
                <w:szCs w:val="24"/>
              </w:rPr>
              <w:t>6</w:t>
            </w:r>
          </w:p>
        </w:tc>
        <w:tc>
          <w:tcPr>
            <w:tcW w:w="1025"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spacing w:before="60" w:after="60"/>
              <w:jc w:val="center"/>
              <w:rPr>
                <w:rFonts w:ascii="Footlight MT Light" w:hAnsi="Footlight MT Light"/>
                <w:spacing w:val="3"/>
                <w:sz w:val="24"/>
                <w:szCs w:val="24"/>
              </w:rPr>
            </w:pPr>
            <w:r w:rsidRPr="002B2F54">
              <w:rPr>
                <w:rFonts w:ascii="Footlight MT Light" w:hAnsi="Footlight MT Light"/>
                <w:spacing w:val="3"/>
                <w:sz w:val="24"/>
                <w:szCs w:val="24"/>
              </w:rPr>
              <w:t>7</w:t>
            </w:r>
          </w:p>
        </w:tc>
        <w:tc>
          <w:tcPr>
            <w:tcW w:w="702"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spacing w:before="60" w:after="60"/>
              <w:jc w:val="center"/>
              <w:rPr>
                <w:rFonts w:ascii="Footlight MT Light" w:hAnsi="Footlight MT Light"/>
                <w:spacing w:val="3"/>
                <w:sz w:val="24"/>
                <w:szCs w:val="24"/>
              </w:rPr>
            </w:pPr>
            <w:r w:rsidRPr="002B2F54">
              <w:rPr>
                <w:rFonts w:ascii="Footlight MT Light" w:hAnsi="Footlight MT Light"/>
                <w:spacing w:val="3"/>
                <w:sz w:val="24"/>
                <w:szCs w:val="24"/>
              </w:rPr>
              <w:t>8</w:t>
            </w:r>
          </w:p>
        </w:tc>
        <w:tc>
          <w:tcPr>
            <w:tcW w:w="1025"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spacing w:before="60" w:after="60"/>
              <w:jc w:val="center"/>
              <w:rPr>
                <w:rFonts w:ascii="Footlight MT Light" w:hAnsi="Footlight MT Light"/>
                <w:spacing w:val="3"/>
                <w:sz w:val="24"/>
                <w:szCs w:val="24"/>
              </w:rPr>
            </w:pPr>
            <w:r w:rsidRPr="002B2F54">
              <w:rPr>
                <w:rFonts w:ascii="Footlight MT Light" w:hAnsi="Footlight MT Light"/>
                <w:spacing w:val="3"/>
                <w:sz w:val="24"/>
                <w:szCs w:val="24"/>
              </w:rPr>
              <w:t>9</w:t>
            </w:r>
          </w:p>
        </w:tc>
        <w:tc>
          <w:tcPr>
            <w:tcW w:w="930" w:type="dxa"/>
            <w:tcBorders>
              <w:top w:val="single" w:sz="8" w:space="0" w:color="auto"/>
              <w:left w:val="nil"/>
              <w:bottom w:val="single" w:sz="4" w:space="0" w:color="auto"/>
              <w:right w:val="single" w:sz="4"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spacing w:before="60" w:after="60"/>
              <w:jc w:val="center"/>
              <w:rPr>
                <w:rFonts w:ascii="Footlight MT Light" w:hAnsi="Footlight MT Light"/>
                <w:spacing w:val="3"/>
                <w:sz w:val="24"/>
                <w:szCs w:val="24"/>
              </w:rPr>
            </w:pPr>
            <w:r w:rsidRPr="002B2F54">
              <w:rPr>
                <w:rFonts w:ascii="Footlight MT Light" w:hAnsi="Footlight MT Light"/>
                <w:spacing w:val="3"/>
                <w:sz w:val="24"/>
                <w:szCs w:val="24"/>
              </w:rPr>
              <w:t>10</w:t>
            </w:r>
          </w:p>
        </w:tc>
      </w:tr>
      <w:tr w:rsidR="00C61164" w:rsidRPr="002B2F54" w:rsidTr="00AB2DC8">
        <w:tc>
          <w:tcPr>
            <w:tcW w:w="626"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rPr>
              <w:t> </w:t>
            </w:r>
          </w:p>
        </w:tc>
        <w:tc>
          <w:tcPr>
            <w:tcW w:w="120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rPr>
                <w:rFonts w:ascii="Footlight MT Light" w:hAnsi="Footlight MT Light"/>
                <w:spacing w:val="3"/>
                <w:sz w:val="24"/>
                <w:szCs w:val="24"/>
              </w:rPr>
            </w:pPr>
          </w:p>
        </w:tc>
        <w:tc>
          <w:tcPr>
            <w:tcW w:w="1256" w:type="dxa"/>
            <w:tcBorders>
              <w:top w:val="single" w:sz="4" w:space="0" w:color="auto"/>
              <w:left w:val="nil"/>
              <w:bottom w:val="single" w:sz="4" w:space="0" w:color="auto"/>
              <w:right w:val="single" w:sz="4" w:space="0" w:color="auto"/>
            </w:tcBorders>
            <w:tcMar>
              <w:top w:w="0" w:type="dxa"/>
              <w:left w:w="108" w:type="dxa"/>
              <w:bottom w:w="0" w:type="dxa"/>
              <w:right w:w="108" w:type="dxa"/>
            </w:tcMar>
          </w:tcPr>
          <w:p w:rsidR="00C61164" w:rsidRPr="002B2F54" w:rsidRDefault="00C61164" w:rsidP="00FE17BA">
            <w:pPr>
              <w:overflowPunct w:val="0"/>
              <w:autoSpaceDE w:val="0"/>
              <w:autoSpaceDN w:val="0"/>
              <w:rPr>
                <w:rFonts w:ascii="Footlight MT Light" w:hAnsi="Footlight MT Light"/>
                <w:spacing w:val="3"/>
                <w:sz w:val="24"/>
                <w:szCs w:val="24"/>
              </w:rPr>
            </w:pPr>
          </w:p>
        </w:tc>
        <w:tc>
          <w:tcPr>
            <w:tcW w:w="913"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rPr>
              <w:t> </w:t>
            </w:r>
          </w:p>
        </w:tc>
        <w:tc>
          <w:tcPr>
            <w:tcW w:w="809"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rPr>
              <w:t> </w:t>
            </w:r>
          </w:p>
        </w:tc>
        <w:tc>
          <w:tcPr>
            <w:tcW w:w="1057"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rPr>
              <w:t> </w:t>
            </w:r>
          </w:p>
        </w:tc>
        <w:tc>
          <w:tcPr>
            <w:tcW w:w="1025"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rPr>
              <w:t> </w:t>
            </w:r>
          </w:p>
        </w:tc>
        <w:tc>
          <w:tcPr>
            <w:tcW w:w="702"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rPr>
              <w:t> </w:t>
            </w:r>
          </w:p>
        </w:tc>
        <w:tc>
          <w:tcPr>
            <w:tcW w:w="1025"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rPr>
              <w:t> </w:t>
            </w:r>
          </w:p>
        </w:tc>
        <w:tc>
          <w:tcPr>
            <w:tcW w:w="930" w:type="dxa"/>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vAlign w:val="center"/>
          </w:tcPr>
          <w:p w:rsidR="00C61164" w:rsidRPr="002B2F54" w:rsidRDefault="00C61164" w:rsidP="00FE17BA">
            <w:pPr>
              <w:overflowPunct w:val="0"/>
              <w:autoSpaceDE w:val="0"/>
              <w:autoSpaceDN w:val="0"/>
              <w:rPr>
                <w:rFonts w:ascii="Footlight MT Light" w:hAnsi="Footlight MT Light"/>
                <w:spacing w:val="3"/>
                <w:sz w:val="24"/>
                <w:szCs w:val="24"/>
              </w:rPr>
            </w:pPr>
            <w:r w:rsidRPr="002B2F54">
              <w:rPr>
                <w:rFonts w:ascii="Footlight MT Light" w:hAnsi="Footlight MT Light"/>
                <w:spacing w:val="3"/>
                <w:sz w:val="24"/>
                <w:szCs w:val="24"/>
              </w:rPr>
              <w:t> </w:t>
            </w:r>
          </w:p>
        </w:tc>
      </w:tr>
    </w:tbl>
    <w:p w:rsidR="00C61164" w:rsidRPr="002B2F54" w:rsidRDefault="00C61164" w:rsidP="00FE17BA">
      <w:pPr>
        <w:overflowPunct w:val="0"/>
        <w:autoSpaceDE w:val="0"/>
        <w:autoSpaceDN w:val="0"/>
        <w:ind w:left="270" w:hanging="270"/>
        <w:rPr>
          <w:rFonts w:ascii="Footlight MT Light" w:hAnsi="Footlight MT Light"/>
          <w:spacing w:val="3"/>
          <w:sz w:val="24"/>
          <w:szCs w:val="24"/>
        </w:rPr>
      </w:pPr>
    </w:p>
    <w:p w:rsidR="00B75F53" w:rsidRPr="002B2F54" w:rsidRDefault="00B75F53" w:rsidP="00FE17BA">
      <w:pPr>
        <w:rPr>
          <w:rFonts w:ascii="Footlight MT Light" w:hAnsi="Footlight MT Light"/>
          <w:sz w:val="24"/>
          <w:szCs w:val="24"/>
          <w:lang w:val="sv-SE"/>
        </w:rPr>
      </w:pPr>
      <w:r w:rsidRPr="002B2F54">
        <w:rPr>
          <w:rFonts w:ascii="Footlight MT Light" w:hAnsi="Footlight MT Light"/>
          <w:sz w:val="24"/>
          <w:szCs w:val="24"/>
          <w:lang w:val="sv-SE"/>
        </w:rPr>
        <w:t xml:space="preserve">Demikian </w:t>
      </w:r>
      <w:r w:rsidR="00851C44" w:rsidRPr="002B2F54">
        <w:rPr>
          <w:rFonts w:ascii="Footlight MT Light" w:hAnsi="Footlight MT Light"/>
          <w:sz w:val="24"/>
          <w:szCs w:val="24"/>
          <w:lang w:val="id-ID"/>
        </w:rPr>
        <w:t>Formulir Isian Kualifikasi</w:t>
      </w:r>
      <w:r w:rsidR="007517BA" w:rsidRPr="002B2F54">
        <w:rPr>
          <w:rFonts w:ascii="Footlight MT Light" w:hAnsi="Footlight MT Light"/>
          <w:sz w:val="24"/>
          <w:szCs w:val="24"/>
          <w:lang w:val="sv-SE"/>
        </w:rPr>
        <w:t xml:space="preserve"> </w:t>
      </w:r>
      <w:r w:rsidRPr="002B2F54">
        <w:rPr>
          <w:rFonts w:ascii="Footlight MT Light" w:hAnsi="Footlight MT Light"/>
          <w:sz w:val="24"/>
          <w:szCs w:val="24"/>
          <w:lang w:val="sv-SE"/>
        </w:rPr>
        <w:t xml:space="preserve">ini </w:t>
      </w:r>
      <w:r w:rsidRPr="002B2F54">
        <w:rPr>
          <w:rFonts w:ascii="Footlight MT Light" w:hAnsi="Footlight MT Light"/>
          <w:sz w:val="24"/>
          <w:szCs w:val="24"/>
          <w:lang w:val="id-ID"/>
        </w:rPr>
        <w:t>saya</w:t>
      </w:r>
      <w:r w:rsidRPr="002B2F54">
        <w:rPr>
          <w:rFonts w:ascii="Footlight MT Light" w:hAnsi="Footlight MT Light"/>
          <w:sz w:val="24"/>
          <w:szCs w:val="24"/>
          <w:lang w:val="sv-SE"/>
        </w:rPr>
        <w:t xml:space="preserve"> buat dengan sebenarnya dan penuh rasa tanggung jawab. Jika </w:t>
      </w:r>
      <w:r w:rsidRPr="002B2F54">
        <w:rPr>
          <w:rFonts w:ascii="Footlight MT Light" w:hAnsi="Footlight MT Light"/>
          <w:sz w:val="24"/>
          <w:szCs w:val="24"/>
          <w:lang w:val="id-ID"/>
        </w:rPr>
        <w:t>di</w:t>
      </w:r>
      <w:r w:rsidRPr="002B2F54">
        <w:rPr>
          <w:rFonts w:ascii="Footlight MT Light" w:hAnsi="Footlight MT Light"/>
          <w:sz w:val="24"/>
          <w:szCs w:val="24"/>
          <w:lang w:val="sv-SE"/>
        </w:rPr>
        <w:t xml:space="preserve">kemudian hari ditemui bahwa data/dokumen yang </w:t>
      </w:r>
      <w:r w:rsidRPr="002B2F54">
        <w:rPr>
          <w:rFonts w:ascii="Footlight MT Light" w:hAnsi="Footlight MT Light"/>
          <w:sz w:val="24"/>
          <w:szCs w:val="24"/>
          <w:lang w:val="id-ID"/>
        </w:rPr>
        <w:t>saya</w:t>
      </w:r>
      <w:r w:rsidRPr="002B2F54">
        <w:rPr>
          <w:rFonts w:ascii="Footlight MT Light" w:hAnsi="Footlight MT Light"/>
          <w:sz w:val="24"/>
          <w:szCs w:val="24"/>
          <w:lang w:val="sv-SE"/>
        </w:rPr>
        <w:t xml:space="preserve"> sampaikan tidak benar dan ada pemalsuan</w:t>
      </w:r>
      <w:r w:rsidRPr="002B2F54">
        <w:rPr>
          <w:rFonts w:ascii="Footlight MT Light" w:hAnsi="Footlight MT Light"/>
          <w:sz w:val="24"/>
          <w:szCs w:val="24"/>
          <w:lang w:val="id-ID"/>
        </w:rPr>
        <w:t>,</w:t>
      </w:r>
      <w:r w:rsidRPr="002B2F54">
        <w:rPr>
          <w:rFonts w:ascii="Footlight MT Light" w:hAnsi="Footlight MT Light"/>
          <w:sz w:val="24"/>
          <w:szCs w:val="24"/>
          <w:lang w:val="sv-SE"/>
        </w:rPr>
        <w:t xml:space="preserve"> maka </w:t>
      </w:r>
      <w:r w:rsidRPr="002B2F54">
        <w:rPr>
          <w:rFonts w:ascii="Footlight MT Light" w:hAnsi="Footlight MT Light"/>
          <w:sz w:val="24"/>
          <w:szCs w:val="24"/>
          <w:lang w:val="id-ID"/>
        </w:rPr>
        <w:t>saya dan badan usaha yang saya wakili</w:t>
      </w:r>
      <w:r w:rsidRPr="002B2F54">
        <w:rPr>
          <w:rFonts w:ascii="Footlight MT Light" w:hAnsi="Footlight MT Light"/>
          <w:sz w:val="24"/>
          <w:szCs w:val="24"/>
          <w:lang w:val="sv-SE"/>
        </w:rPr>
        <w:t xml:space="preserve"> bersedia dikenakan sanksi</w:t>
      </w:r>
      <w:r w:rsidRPr="002B2F54">
        <w:rPr>
          <w:rFonts w:ascii="Footlight MT Light" w:hAnsi="Footlight MT Light"/>
          <w:sz w:val="24"/>
          <w:szCs w:val="24"/>
          <w:lang w:val="id-ID"/>
        </w:rPr>
        <w:t xml:space="preserve"> berupa s</w:t>
      </w:r>
      <w:r w:rsidRPr="002B2F54">
        <w:rPr>
          <w:rFonts w:ascii="Footlight MT Light" w:hAnsi="Footlight MT Light" w:cs="Footlight MT Light"/>
          <w:sz w:val="24"/>
          <w:szCs w:val="24"/>
          <w:lang w:val="af-ZA"/>
        </w:rPr>
        <w:t>anksi administratif</w:t>
      </w:r>
      <w:r w:rsidRPr="002B2F54">
        <w:rPr>
          <w:rFonts w:ascii="Footlight MT Light" w:hAnsi="Footlight MT Light" w:cs="Footlight MT Light"/>
          <w:sz w:val="24"/>
          <w:szCs w:val="24"/>
          <w:lang w:val="id-ID"/>
        </w:rPr>
        <w:t>, s</w:t>
      </w:r>
      <w:r w:rsidRPr="002B2F54">
        <w:rPr>
          <w:rFonts w:ascii="Footlight MT Light" w:hAnsi="Footlight MT Light" w:cs="Footlight MT Light"/>
          <w:sz w:val="24"/>
          <w:szCs w:val="24"/>
          <w:lang w:val="af-ZA"/>
        </w:rPr>
        <w:t>anksi pencantuman dalam Daftar Hitam</w:t>
      </w:r>
      <w:r w:rsidRPr="002B2F54">
        <w:rPr>
          <w:rFonts w:ascii="Footlight MT Light" w:hAnsi="Footlight MT Light" w:cs="Footlight MT Light"/>
          <w:sz w:val="24"/>
          <w:szCs w:val="24"/>
          <w:lang w:val="id-ID"/>
        </w:rPr>
        <w:t xml:space="preserve">, </w:t>
      </w:r>
      <w:r w:rsidRPr="002B2F54">
        <w:rPr>
          <w:rFonts w:ascii="Footlight MT Light" w:hAnsi="Footlight MT Light" w:cs="Footlight MT Light"/>
          <w:sz w:val="24"/>
          <w:szCs w:val="24"/>
          <w:lang w:val="af-ZA"/>
        </w:rPr>
        <w:t>gugatan secara perdata</w:t>
      </w:r>
      <w:r w:rsidRPr="002B2F54">
        <w:rPr>
          <w:rFonts w:ascii="Footlight MT Light" w:hAnsi="Footlight MT Light" w:cs="Footlight MT Light"/>
          <w:sz w:val="24"/>
          <w:szCs w:val="24"/>
          <w:lang w:val="id-ID"/>
        </w:rPr>
        <w:t>,</w:t>
      </w:r>
      <w:r w:rsidRPr="002B2F54">
        <w:rPr>
          <w:rFonts w:ascii="Footlight MT Light" w:hAnsi="Footlight MT Light" w:cs="Footlight MT Light"/>
          <w:sz w:val="24"/>
          <w:szCs w:val="24"/>
          <w:lang w:val="af-ZA"/>
        </w:rPr>
        <w:t xml:space="preserve"> dan/atau</w:t>
      </w:r>
      <w:r w:rsidRPr="002B2F54">
        <w:rPr>
          <w:rFonts w:ascii="Footlight MT Light" w:hAnsi="Footlight MT Light" w:cs="Footlight MT Light"/>
          <w:sz w:val="24"/>
          <w:szCs w:val="24"/>
          <w:lang w:val="id-ID"/>
        </w:rPr>
        <w:t xml:space="preserve"> </w:t>
      </w:r>
      <w:r w:rsidRPr="002B2F54">
        <w:rPr>
          <w:rFonts w:ascii="Footlight MT Light" w:hAnsi="Footlight MT Light" w:cs="Footlight MT Light"/>
          <w:sz w:val="24"/>
          <w:szCs w:val="24"/>
          <w:lang w:val="af-ZA"/>
        </w:rPr>
        <w:t>pelaporan secara pidana kepada pihak berwenang</w:t>
      </w:r>
      <w:r w:rsidRPr="002B2F54">
        <w:rPr>
          <w:rFonts w:ascii="Footlight MT Light" w:hAnsi="Footlight MT Light"/>
          <w:sz w:val="24"/>
          <w:szCs w:val="24"/>
          <w:lang w:val="sv-SE"/>
        </w:rPr>
        <w:t xml:space="preserve"> sesuai dengan ketentuan peraturan perundang-undangan.</w:t>
      </w:r>
    </w:p>
    <w:p w:rsidR="00D60305" w:rsidRPr="002B2F54" w:rsidRDefault="00D60305" w:rsidP="00FE17BA">
      <w:pPr>
        <w:overflowPunct w:val="0"/>
        <w:autoSpaceDE w:val="0"/>
        <w:autoSpaceDN w:val="0"/>
        <w:rPr>
          <w:rFonts w:ascii="Footlight MT Light" w:hAnsi="Footlight MT Light"/>
          <w:spacing w:val="3"/>
          <w:sz w:val="24"/>
          <w:szCs w:val="24"/>
          <w:lang w:val="sv-SE"/>
        </w:rPr>
      </w:pPr>
      <w:r w:rsidRPr="002B2F54">
        <w:rPr>
          <w:rFonts w:ascii="Footlight MT Light" w:hAnsi="Footlight MT Light"/>
          <w:spacing w:val="3"/>
          <w:sz w:val="24"/>
          <w:szCs w:val="24"/>
          <w:lang w:val="sv-SE"/>
        </w:rPr>
        <w:t>  </w:t>
      </w:r>
    </w:p>
    <w:p w:rsidR="00D60305" w:rsidRPr="002B2F54" w:rsidRDefault="00D60305" w:rsidP="00FE17BA">
      <w:pPr>
        <w:overflowPunct w:val="0"/>
        <w:autoSpaceDE w:val="0"/>
        <w:autoSpaceDN w:val="0"/>
        <w:rPr>
          <w:rFonts w:ascii="Footlight MT Light" w:hAnsi="Footlight MT Light"/>
          <w:spacing w:val="3"/>
          <w:sz w:val="24"/>
          <w:szCs w:val="24"/>
          <w:lang w:val="sv-SE"/>
        </w:rPr>
      </w:pPr>
    </w:p>
    <w:p w:rsidR="00D60305" w:rsidRPr="002B2F54" w:rsidRDefault="002C3F6A" w:rsidP="00FE17BA">
      <w:pPr>
        <w:overflowPunct w:val="0"/>
        <w:autoSpaceDE w:val="0"/>
        <w:autoSpaceDN w:val="0"/>
        <w:rPr>
          <w:rFonts w:ascii="Footlight MT Light" w:hAnsi="Footlight MT Light"/>
          <w:spacing w:val="3"/>
          <w:sz w:val="24"/>
          <w:szCs w:val="24"/>
          <w:lang w:val="sv-SE"/>
        </w:rPr>
      </w:pPr>
      <w:r w:rsidRPr="002B2F54">
        <w:rPr>
          <w:rFonts w:ascii="Footlight MT Light" w:hAnsi="Footlight MT Light"/>
          <w:i/>
          <w:sz w:val="24"/>
          <w:szCs w:val="24"/>
          <w:u w:val="single"/>
          <w:lang w:val="id-ID"/>
        </w:rPr>
        <w:t xml:space="preserve">            </w:t>
      </w:r>
      <w:r w:rsidR="00D60305" w:rsidRPr="002B2F54">
        <w:rPr>
          <w:rFonts w:ascii="Footlight MT Light" w:hAnsi="Footlight MT Light"/>
          <w:i/>
          <w:sz w:val="24"/>
          <w:szCs w:val="24"/>
          <w:lang w:val="id-ID"/>
        </w:rPr>
        <w:t>[tempat]</w:t>
      </w:r>
      <w:r w:rsidR="00D60305" w:rsidRPr="002B2F54">
        <w:rPr>
          <w:rFonts w:ascii="Footlight MT Light" w:hAnsi="Footlight MT Light"/>
          <w:sz w:val="24"/>
          <w:szCs w:val="24"/>
          <w:lang w:val="id-ID"/>
        </w:rPr>
        <w:t xml:space="preserve">, </w:t>
      </w:r>
      <w:r w:rsidRPr="002B2F54">
        <w:rPr>
          <w:rFonts w:ascii="Footlight MT Light" w:hAnsi="Footlight MT Light"/>
          <w:i/>
          <w:sz w:val="24"/>
          <w:szCs w:val="24"/>
          <w:u w:val="single"/>
          <w:lang w:val="id-ID"/>
        </w:rPr>
        <w:t xml:space="preserve">       [</w:t>
      </w:r>
      <w:r w:rsidR="00D60305" w:rsidRPr="002B2F54">
        <w:rPr>
          <w:rFonts w:ascii="Footlight MT Light" w:hAnsi="Footlight MT Light"/>
          <w:i/>
          <w:sz w:val="24"/>
          <w:szCs w:val="24"/>
          <w:lang w:val="id-ID"/>
        </w:rPr>
        <w:t>tanggal]</w:t>
      </w:r>
      <w:r w:rsidRPr="002B2F54">
        <w:rPr>
          <w:rFonts w:ascii="Footlight MT Light" w:hAnsi="Footlight MT Light"/>
          <w:i/>
          <w:sz w:val="24"/>
          <w:szCs w:val="24"/>
          <w:u w:val="single"/>
          <w:lang w:val="id-ID"/>
        </w:rPr>
        <w:t xml:space="preserve">                </w:t>
      </w:r>
      <w:r w:rsidR="00D60305" w:rsidRPr="002B2F54">
        <w:rPr>
          <w:rFonts w:ascii="Footlight MT Light" w:hAnsi="Footlight MT Light"/>
          <w:i/>
          <w:sz w:val="24"/>
          <w:szCs w:val="24"/>
          <w:lang w:val="id-ID"/>
        </w:rPr>
        <w:t xml:space="preserve"> [bulan]</w:t>
      </w:r>
      <w:r w:rsidR="00B75F53" w:rsidRPr="002B2F54">
        <w:rPr>
          <w:rFonts w:ascii="Footlight MT Light" w:hAnsi="Footlight MT Light"/>
          <w:i/>
          <w:sz w:val="24"/>
          <w:szCs w:val="24"/>
          <w:lang w:val="id-ID"/>
        </w:rPr>
        <w:t xml:space="preserve"> </w:t>
      </w:r>
      <w:r w:rsidR="00B75F53" w:rsidRPr="002B2F54">
        <w:rPr>
          <w:rFonts w:ascii="Footlight MT Light" w:hAnsi="Footlight MT Light"/>
          <w:sz w:val="24"/>
          <w:szCs w:val="24"/>
          <w:lang w:val="id-ID"/>
        </w:rPr>
        <w:t>20</w:t>
      </w:r>
      <w:r w:rsidR="00B75F53" w:rsidRPr="002B2F54">
        <w:rPr>
          <w:rFonts w:ascii="Footlight MT Light" w:hAnsi="Footlight MT Light"/>
          <w:i/>
          <w:sz w:val="24"/>
          <w:szCs w:val="24"/>
          <w:lang w:val="id-ID"/>
        </w:rPr>
        <w:t xml:space="preserve"> _____</w:t>
      </w:r>
      <w:r w:rsidR="00D60305" w:rsidRPr="002B2F54">
        <w:rPr>
          <w:rFonts w:ascii="Footlight MT Light" w:hAnsi="Footlight MT Light"/>
          <w:i/>
          <w:sz w:val="24"/>
          <w:szCs w:val="24"/>
          <w:lang w:val="id-ID"/>
        </w:rPr>
        <w:t xml:space="preserve"> [tahun]</w:t>
      </w:r>
    </w:p>
    <w:p w:rsidR="00D60305" w:rsidRPr="002B2F54" w:rsidRDefault="00D60305" w:rsidP="00FE17BA">
      <w:pPr>
        <w:overflowPunct w:val="0"/>
        <w:autoSpaceDE w:val="0"/>
        <w:autoSpaceDN w:val="0"/>
        <w:ind w:left="4500"/>
        <w:jc w:val="center"/>
        <w:rPr>
          <w:rFonts w:ascii="Footlight MT Light" w:hAnsi="Footlight MT Light"/>
          <w:spacing w:val="3"/>
          <w:sz w:val="24"/>
          <w:szCs w:val="24"/>
          <w:lang w:val="sv-SE"/>
        </w:rPr>
      </w:pPr>
    </w:p>
    <w:p w:rsidR="00D60305" w:rsidRPr="002B2F54" w:rsidRDefault="00D60305" w:rsidP="00FE17BA">
      <w:pPr>
        <w:overflowPunct w:val="0"/>
        <w:autoSpaceDE w:val="0"/>
        <w:autoSpaceDN w:val="0"/>
        <w:ind w:left="4500"/>
        <w:jc w:val="center"/>
        <w:rPr>
          <w:rFonts w:ascii="Footlight MT Light" w:hAnsi="Footlight MT Light"/>
          <w:spacing w:val="3"/>
          <w:sz w:val="24"/>
          <w:szCs w:val="24"/>
          <w:lang w:val="sv-SE"/>
        </w:rPr>
      </w:pPr>
      <w:r w:rsidRPr="002B2F54">
        <w:rPr>
          <w:rFonts w:ascii="Footlight MT Light" w:hAnsi="Footlight MT Light"/>
          <w:spacing w:val="3"/>
          <w:sz w:val="24"/>
          <w:szCs w:val="24"/>
          <w:lang w:val="sv-SE"/>
        </w:rPr>
        <w:t> </w:t>
      </w:r>
    </w:p>
    <w:p w:rsidR="00D60305" w:rsidRPr="002B2F54" w:rsidRDefault="004B0425" w:rsidP="00FE17BA">
      <w:pPr>
        <w:overflowPunct w:val="0"/>
        <w:autoSpaceDE w:val="0"/>
        <w:autoSpaceDN w:val="0"/>
        <w:rPr>
          <w:rFonts w:ascii="Footlight MT Light" w:hAnsi="Footlight MT Light"/>
          <w:sz w:val="24"/>
          <w:szCs w:val="24"/>
          <w:lang w:val="sv-SE"/>
        </w:rPr>
      </w:pPr>
      <w:r w:rsidRPr="002B2F54">
        <w:rPr>
          <w:rFonts w:ascii="Footlight MT Light" w:hAnsi="Footlight MT Light"/>
          <w:sz w:val="24"/>
          <w:szCs w:val="24"/>
          <w:lang w:val="sv-SE"/>
        </w:rPr>
        <w:t>PT/CV/Firma/Koperasi</w:t>
      </w:r>
      <w:r w:rsidR="00D60305" w:rsidRPr="002B2F54">
        <w:rPr>
          <w:rFonts w:ascii="Footlight MT Light" w:hAnsi="Footlight MT Light"/>
          <w:sz w:val="24"/>
          <w:szCs w:val="24"/>
          <w:lang w:val="sv-SE"/>
        </w:rPr>
        <w:t xml:space="preserve"> </w:t>
      </w:r>
    </w:p>
    <w:p w:rsidR="00D60305" w:rsidRPr="002B2F54" w:rsidRDefault="00D60305" w:rsidP="00FE17BA">
      <w:pPr>
        <w:overflowPunct w:val="0"/>
        <w:autoSpaceDE w:val="0"/>
        <w:autoSpaceDN w:val="0"/>
        <w:rPr>
          <w:rFonts w:ascii="Footlight MT Light" w:hAnsi="Footlight MT Light"/>
          <w:spacing w:val="3"/>
          <w:sz w:val="24"/>
          <w:szCs w:val="24"/>
          <w:lang w:val="es-ES"/>
        </w:rPr>
      </w:pPr>
      <w:r w:rsidRPr="002B2F54">
        <w:rPr>
          <w:rFonts w:ascii="Footlight MT Light" w:hAnsi="Footlight MT Light"/>
          <w:sz w:val="24"/>
          <w:szCs w:val="24"/>
          <w:lang w:val="es-ES"/>
        </w:rPr>
        <w:t>____________________</w:t>
      </w:r>
      <w:r w:rsidRPr="002B2F54">
        <w:rPr>
          <w:rFonts w:ascii="Footlight MT Light" w:hAnsi="Footlight MT Light"/>
          <w:i/>
          <w:sz w:val="24"/>
          <w:szCs w:val="24"/>
          <w:lang w:val="es-ES"/>
        </w:rPr>
        <w:t>[pilih yang sesuai dan cantumkan nama]</w:t>
      </w:r>
    </w:p>
    <w:p w:rsidR="00D60305" w:rsidRPr="002B2F54" w:rsidRDefault="00D60305" w:rsidP="00FE17BA">
      <w:pPr>
        <w:overflowPunct w:val="0"/>
        <w:autoSpaceDE w:val="0"/>
        <w:autoSpaceDN w:val="0"/>
        <w:ind w:left="4320"/>
        <w:rPr>
          <w:rFonts w:ascii="Footlight MT Light" w:hAnsi="Footlight MT Light"/>
          <w:sz w:val="24"/>
          <w:szCs w:val="24"/>
          <w:lang w:val="es-ES"/>
        </w:rPr>
      </w:pPr>
    </w:p>
    <w:p w:rsidR="00D60305" w:rsidRPr="002B2F54" w:rsidRDefault="00D60305" w:rsidP="00FE17BA">
      <w:pPr>
        <w:overflowPunct w:val="0"/>
        <w:autoSpaceDE w:val="0"/>
        <w:autoSpaceDN w:val="0"/>
        <w:ind w:left="4320"/>
        <w:jc w:val="center"/>
        <w:rPr>
          <w:rFonts w:ascii="Footlight MT Light" w:hAnsi="Footlight MT Light"/>
          <w:spacing w:val="3"/>
          <w:sz w:val="24"/>
          <w:szCs w:val="24"/>
          <w:lang w:val="id-ID"/>
        </w:rPr>
      </w:pPr>
    </w:p>
    <w:p w:rsidR="002C3F6A" w:rsidRPr="002B2F54" w:rsidRDefault="002C3F6A" w:rsidP="00FE17BA">
      <w:pPr>
        <w:overflowPunct w:val="0"/>
        <w:autoSpaceDE w:val="0"/>
        <w:autoSpaceDN w:val="0"/>
        <w:ind w:left="4320"/>
        <w:jc w:val="center"/>
        <w:rPr>
          <w:rFonts w:ascii="Footlight MT Light" w:hAnsi="Footlight MT Light"/>
          <w:spacing w:val="3"/>
          <w:sz w:val="24"/>
          <w:szCs w:val="24"/>
          <w:lang w:val="id-ID"/>
        </w:rPr>
      </w:pPr>
    </w:p>
    <w:p w:rsidR="00D60305" w:rsidRPr="002B2F54" w:rsidRDefault="00D60305" w:rsidP="00FE17BA">
      <w:pPr>
        <w:rPr>
          <w:rFonts w:ascii="Footlight MT Light" w:hAnsi="Footlight MT Light"/>
          <w:i/>
          <w:sz w:val="24"/>
          <w:szCs w:val="24"/>
          <w:lang w:val="id-ID"/>
        </w:rPr>
      </w:pPr>
      <w:r w:rsidRPr="002B2F54">
        <w:rPr>
          <w:rFonts w:ascii="Footlight MT Light" w:hAnsi="Footlight MT Light"/>
          <w:i/>
          <w:sz w:val="24"/>
          <w:szCs w:val="24"/>
          <w:lang w:val="id-ID"/>
        </w:rPr>
        <w:t>[rekatkan m</w:t>
      </w:r>
      <w:r w:rsidR="00B75F53" w:rsidRPr="002B2F54">
        <w:rPr>
          <w:rFonts w:ascii="Footlight MT Light" w:hAnsi="Footlight MT Light"/>
          <w:i/>
          <w:sz w:val="24"/>
          <w:szCs w:val="24"/>
          <w:lang w:val="id-ID"/>
        </w:rPr>
        <w:t>e</w:t>
      </w:r>
      <w:r w:rsidRPr="002B2F54">
        <w:rPr>
          <w:rFonts w:ascii="Footlight MT Light" w:hAnsi="Footlight MT Light"/>
          <w:i/>
          <w:sz w:val="24"/>
          <w:szCs w:val="24"/>
          <w:lang w:val="id-ID"/>
        </w:rPr>
        <w:t>terai Rp 6.000,-</w:t>
      </w:r>
    </w:p>
    <w:p w:rsidR="00D60305" w:rsidRPr="002B2F54" w:rsidRDefault="00D60305" w:rsidP="00FE17BA">
      <w:pPr>
        <w:overflowPunct w:val="0"/>
        <w:autoSpaceDE w:val="0"/>
        <w:autoSpaceDN w:val="0"/>
        <w:rPr>
          <w:rFonts w:ascii="Footlight MT Light" w:hAnsi="Footlight MT Light"/>
          <w:spacing w:val="3"/>
          <w:sz w:val="24"/>
          <w:szCs w:val="24"/>
          <w:lang w:val="id-ID"/>
        </w:rPr>
      </w:pPr>
      <w:r w:rsidRPr="002B2F54">
        <w:rPr>
          <w:rFonts w:ascii="Footlight MT Light" w:hAnsi="Footlight MT Light"/>
          <w:i/>
          <w:sz w:val="24"/>
          <w:szCs w:val="24"/>
          <w:lang w:val="id-ID"/>
        </w:rPr>
        <w:t>tanda tangan]</w:t>
      </w:r>
    </w:p>
    <w:p w:rsidR="00D60305" w:rsidRPr="002B2F54" w:rsidRDefault="00D60305" w:rsidP="00FE17BA">
      <w:pPr>
        <w:overflowPunct w:val="0"/>
        <w:autoSpaceDE w:val="0"/>
        <w:autoSpaceDN w:val="0"/>
        <w:rPr>
          <w:rFonts w:ascii="Footlight MT Light" w:hAnsi="Footlight MT Light"/>
          <w:spacing w:val="3"/>
          <w:sz w:val="24"/>
          <w:szCs w:val="24"/>
          <w:lang w:val="id-ID"/>
        </w:rPr>
      </w:pPr>
      <w:r w:rsidRPr="002B2F54">
        <w:rPr>
          <w:rFonts w:ascii="Footlight MT Light" w:hAnsi="Footlight MT Light"/>
          <w:spacing w:val="3"/>
          <w:sz w:val="24"/>
          <w:szCs w:val="24"/>
          <w:lang w:val="id-ID"/>
        </w:rPr>
        <w:t> </w:t>
      </w:r>
    </w:p>
    <w:p w:rsidR="002C3F6A" w:rsidRPr="002B2F54" w:rsidRDefault="002C3F6A" w:rsidP="00FE17BA">
      <w:pPr>
        <w:overflowPunct w:val="0"/>
        <w:autoSpaceDE w:val="0"/>
        <w:autoSpaceDN w:val="0"/>
        <w:rPr>
          <w:rFonts w:ascii="Footlight MT Light" w:hAnsi="Footlight MT Light"/>
          <w:spacing w:val="3"/>
          <w:sz w:val="24"/>
          <w:szCs w:val="24"/>
          <w:lang w:val="id-ID"/>
        </w:rPr>
      </w:pPr>
    </w:p>
    <w:p w:rsidR="002C3F6A" w:rsidRPr="002B2F54" w:rsidRDefault="002C3F6A" w:rsidP="00FE17BA">
      <w:pPr>
        <w:overflowPunct w:val="0"/>
        <w:autoSpaceDE w:val="0"/>
        <w:autoSpaceDN w:val="0"/>
        <w:rPr>
          <w:rFonts w:ascii="Footlight MT Light" w:hAnsi="Footlight MT Light"/>
          <w:spacing w:val="3"/>
          <w:sz w:val="24"/>
          <w:szCs w:val="24"/>
          <w:lang w:val="id-ID"/>
        </w:rPr>
      </w:pPr>
    </w:p>
    <w:p w:rsidR="002C3F6A" w:rsidRPr="002B2F54" w:rsidRDefault="002C3F6A" w:rsidP="00FE17BA">
      <w:pPr>
        <w:overflowPunct w:val="0"/>
        <w:autoSpaceDE w:val="0"/>
        <w:autoSpaceDN w:val="0"/>
        <w:rPr>
          <w:rFonts w:ascii="Footlight MT Light" w:hAnsi="Footlight MT Light"/>
          <w:spacing w:val="3"/>
          <w:sz w:val="24"/>
          <w:szCs w:val="24"/>
          <w:lang w:val="id-ID"/>
        </w:rPr>
      </w:pPr>
    </w:p>
    <w:p w:rsidR="00D60305" w:rsidRPr="002B2F54" w:rsidRDefault="00D60305" w:rsidP="00FE17BA">
      <w:pPr>
        <w:overflowPunct w:val="0"/>
        <w:autoSpaceDE w:val="0"/>
        <w:autoSpaceDN w:val="0"/>
        <w:rPr>
          <w:rFonts w:ascii="Footlight MT Light" w:hAnsi="Footlight MT Light"/>
          <w:spacing w:val="3"/>
          <w:sz w:val="24"/>
          <w:szCs w:val="24"/>
          <w:lang w:val="id-ID"/>
        </w:rPr>
      </w:pPr>
      <w:r w:rsidRPr="002B2F54">
        <w:rPr>
          <w:rFonts w:ascii="Footlight MT Light" w:hAnsi="Footlight MT Light"/>
          <w:spacing w:val="3"/>
          <w:sz w:val="24"/>
          <w:szCs w:val="24"/>
          <w:lang w:val="id-ID"/>
        </w:rPr>
        <w:t>(</w:t>
      </w:r>
      <w:r w:rsidRPr="002B2F54">
        <w:rPr>
          <w:rFonts w:ascii="Footlight MT Light" w:hAnsi="Footlight MT Light"/>
          <w:i/>
          <w:spacing w:val="3"/>
          <w:sz w:val="24"/>
          <w:szCs w:val="24"/>
          <w:u w:val="single"/>
          <w:lang w:val="id-ID"/>
        </w:rPr>
        <w:t xml:space="preserve">nama lengkap wakil sah </w:t>
      </w:r>
      <w:r w:rsidR="002C3F6A" w:rsidRPr="002B2F54">
        <w:rPr>
          <w:rFonts w:ascii="Footlight MT Light" w:hAnsi="Footlight MT Light"/>
          <w:i/>
          <w:spacing w:val="3"/>
          <w:sz w:val="24"/>
          <w:szCs w:val="24"/>
          <w:u w:val="single"/>
          <w:lang w:val="id-ID"/>
        </w:rPr>
        <w:t>badan usaha</w:t>
      </w:r>
      <w:r w:rsidRPr="002B2F54">
        <w:rPr>
          <w:rFonts w:ascii="Footlight MT Light" w:hAnsi="Footlight MT Light"/>
          <w:spacing w:val="3"/>
          <w:sz w:val="24"/>
          <w:szCs w:val="24"/>
          <w:lang w:val="id-ID"/>
        </w:rPr>
        <w:t>)</w:t>
      </w:r>
    </w:p>
    <w:p w:rsidR="00D60305" w:rsidRPr="002B2F54" w:rsidRDefault="00D60305" w:rsidP="00FE17BA">
      <w:pPr>
        <w:overflowPunct w:val="0"/>
        <w:autoSpaceDE w:val="0"/>
        <w:autoSpaceDN w:val="0"/>
        <w:rPr>
          <w:rFonts w:ascii="Footlight MT Light" w:hAnsi="Footlight MT Light"/>
          <w:spacing w:val="3"/>
          <w:sz w:val="24"/>
          <w:szCs w:val="24"/>
          <w:lang w:val="fi-FI"/>
        </w:rPr>
      </w:pPr>
      <w:r w:rsidRPr="002B2F54">
        <w:rPr>
          <w:rFonts w:ascii="Footlight MT Light" w:hAnsi="Footlight MT Light"/>
          <w:i/>
          <w:sz w:val="24"/>
          <w:szCs w:val="24"/>
          <w:lang w:val="fi-FI"/>
        </w:rPr>
        <w:t xml:space="preserve">[jabatan </w:t>
      </w:r>
      <w:r w:rsidR="002C3F6A" w:rsidRPr="002B2F54">
        <w:rPr>
          <w:rFonts w:ascii="Footlight MT Light" w:hAnsi="Footlight MT Light"/>
          <w:i/>
          <w:sz w:val="24"/>
          <w:szCs w:val="24"/>
          <w:lang w:val="id-ID"/>
        </w:rPr>
        <w:t>dalam</w:t>
      </w:r>
      <w:r w:rsidRPr="002B2F54">
        <w:rPr>
          <w:rFonts w:ascii="Footlight MT Light" w:hAnsi="Footlight MT Light"/>
          <w:i/>
          <w:sz w:val="24"/>
          <w:szCs w:val="24"/>
          <w:lang w:val="fi-FI"/>
        </w:rPr>
        <w:t xml:space="preserve"> badan usaha]</w:t>
      </w:r>
      <w:r w:rsidRPr="002B2F54">
        <w:rPr>
          <w:rFonts w:ascii="Footlight MT Light" w:hAnsi="Footlight MT Light"/>
          <w:spacing w:val="3"/>
          <w:sz w:val="24"/>
          <w:szCs w:val="24"/>
          <w:lang w:val="fi-FI"/>
        </w:rPr>
        <w:t xml:space="preserve"> </w:t>
      </w:r>
    </w:p>
    <w:p w:rsidR="002F1D21" w:rsidRPr="002B2F54" w:rsidRDefault="002F1D21" w:rsidP="00FE17BA">
      <w:pPr>
        <w:overflowPunct w:val="0"/>
        <w:autoSpaceDE w:val="0"/>
        <w:autoSpaceDN w:val="0"/>
        <w:rPr>
          <w:rFonts w:ascii="Footlight MT Light" w:hAnsi="Footlight MT Light"/>
          <w:spacing w:val="3"/>
          <w:sz w:val="24"/>
          <w:szCs w:val="24"/>
          <w:lang w:val="id-ID"/>
        </w:rPr>
      </w:pPr>
    </w:p>
    <w:p w:rsidR="008D06F5" w:rsidRPr="002B2F54" w:rsidRDefault="008D06F5" w:rsidP="00FE17BA">
      <w:pPr>
        <w:overflowPunct w:val="0"/>
        <w:autoSpaceDE w:val="0"/>
        <w:autoSpaceDN w:val="0"/>
        <w:ind w:left="4500"/>
        <w:jc w:val="center"/>
        <w:rPr>
          <w:rFonts w:ascii="Footlight MT Light" w:hAnsi="Footlight MT Light"/>
          <w:spacing w:val="3"/>
          <w:sz w:val="24"/>
          <w:szCs w:val="24"/>
          <w:lang w:val="id-ID"/>
        </w:rPr>
      </w:pPr>
    </w:p>
    <w:p w:rsidR="00C876BE" w:rsidRPr="002B2F54" w:rsidRDefault="00C876BE" w:rsidP="00FE17BA">
      <w:pPr>
        <w:overflowPunct w:val="0"/>
        <w:autoSpaceDE w:val="0"/>
        <w:autoSpaceDN w:val="0"/>
        <w:ind w:left="4500"/>
        <w:jc w:val="center"/>
        <w:rPr>
          <w:rFonts w:ascii="Footlight MT Light" w:hAnsi="Footlight MT Light"/>
          <w:spacing w:val="3"/>
          <w:sz w:val="24"/>
          <w:szCs w:val="24"/>
          <w:lang w:val="id-ID"/>
        </w:rPr>
      </w:pPr>
    </w:p>
    <w:p w:rsidR="00C876BE" w:rsidRPr="002B2F54" w:rsidRDefault="00C876BE" w:rsidP="00FE17BA">
      <w:pPr>
        <w:overflowPunct w:val="0"/>
        <w:autoSpaceDE w:val="0"/>
        <w:autoSpaceDN w:val="0"/>
        <w:ind w:left="4500"/>
        <w:jc w:val="center"/>
        <w:rPr>
          <w:rFonts w:ascii="Footlight MT Light" w:hAnsi="Footlight MT Light"/>
          <w:spacing w:val="3"/>
          <w:sz w:val="24"/>
          <w:szCs w:val="24"/>
          <w:lang w:val="id-ID"/>
        </w:rPr>
      </w:pPr>
    </w:p>
    <w:p w:rsidR="00C876BE" w:rsidRPr="002B2F54" w:rsidRDefault="00C876BE" w:rsidP="00FE17BA">
      <w:pPr>
        <w:overflowPunct w:val="0"/>
        <w:autoSpaceDE w:val="0"/>
        <w:autoSpaceDN w:val="0"/>
        <w:ind w:left="4500"/>
        <w:jc w:val="center"/>
        <w:rPr>
          <w:rFonts w:ascii="Footlight MT Light" w:hAnsi="Footlight MT Light"/>
          <w:spacing w:val="3"/>
          <w:sz w:val="24"/>
          <w:szCs w:val="24"/>
          <w:lang w:val="id-ID"/>
        </w:rPr>
      </w:pPr>
    </w:p>
    <w:p w:rsidR="002F1D21" w:rsidRPr="002B2F54" w:rsidRDefault="002F1D21" w:rsidP="00FE17BA">
      <w:pPr>
        <w:keepNext/>
        <w:tabs>
          <w:tab w:val="left" w:pos="360"/>
          <w:tab w:val="left" w:pos="3240"/>
        </w:tabs>
        <w:ind w:right="-339"/>
        <w:outlineLvl w:val="7"/>
        <w:rPr>
          <w:rFonts w:ascii="Footlight MT Light" w:hAnsi="Footlight MT Light"/>
          <w:spacing w:val="3"/>
          <w:sz w:val="24"/>
          <w:szCs w:val="24"/>
          <w:lang w:val="id-ID"/>
        </w:rPr>
      </w:pPr>
    </w:p>
    <w:p w:rsidR="002C4588" w:rsidRPr="002B2F54" w:rsidRDefault="002C4588" w:rsidP="00FE17BA">
      <w:pPr>
        <w:overflowPunct w:val="0"/>
        <w:autoSpaceDE w:val="0"/>
        <w:autoSpaceDN w:val="0"/>
        <w:ind w:left="4500"/>
        <w:jc w:val="center"/>
        <w:rPr>
          <w:rFonts w:ascii="Footlight MT Light" w:hAnsi="Footlight MT Light"/>
          <w:spacing w:val="3"/>
          <w:sz w:val="24"/>
          <w:szCs w:val="24"/>
          <w:lang w:val="id-ID"/>
        </w:rPr>
      </w:pPr>
    </w:p>
    <w:p w:rsidR="002C4588" w:rsidRPr="002B2F54" w:rsidRDefault="002C4588" w:rsidP="00FE17BA">
      <w:pPr>
        <w:overflowPunct w:val="0"/>
        <w:autoSpaceDE w:val="0"/>
        <w:autoSpaceDN w:val="0"/>
        <w:ind w:left="4500"/>
        <w:jc w:val="center"/>
        <w:rPr>
          <w:rFonts w:ascii="Footlight MT Light" w:hAnsi="Footlight MT Light"/>
          <w:spacing w:val="3"/>
          <w:sz w:val="24"/>
          <w:szCs w:val="24"/>
          <w:lang w:val="id-ID"/>
        </w:rPr>
      </w:pPr>
    </w:p>
    <w:p w:rsidR="00CF2951" w:rsidRPr="002B2F54" w:rsidRDefault="00CF2951" w:rsidP="00FE17BA">
      <w:pPr>
        <w:overflowPunct w:val="0"/>
        <w:autoSpaceDE w:val="0"/>
        <w:autoSpaceDN w:val="0"/>
        <w:rPr>
          <w:rFonts w:ascii="Footlight MT Light" w:hAnsi="Footlight MT Light"/>
          <w:spacing w:val="3"/>
          <w:sz w:val="24"/>
          <w:szCs w:val="24"/>
        </w:rPr>
      </w:pPr>
    </w:p>
    <w:p w:rsidR="00D779CF" w:rsidRPr="002B2F54" w:rsidRDefault="00D779CF" w:rsidP="00FE17BA">
      <w:pPr>
        <w:overflowPunct w:val="0"/>
        <w:autoSpaceDE w:val="0"/>
        <w:autoSpaceDN w:val="0"/>
        <w:jc w:val="left"/>
        <w:rPr>
          <w:rFonts w:ascii="Footlight MT Light" w:hAnsi="Footlight MT Light"/>
          <w:spacing w:val="3"/>
          <w:sz w:val="24"/>
          <w:szCs w:val="24"/>
        </w:rPr>
      </w:pPr>
    </w:p>
    <w:p w:rsidR="00D779CF" w:rsidRPr="002B2F54" w:rsidRDefault="00D779CF" w:rsidP="00FE17BA">
      <w:pPr>
        <w:overflowPunct w:val="0"/>
        <w:autoSpaceDE w:val="0"/>
        <w:autoSpaceDN w:val="0"/>
        <w:jc w:val="left"/>
        <w:rPr>
          <w:rFonts w:ascii="Footlight MT Light" w:hAnsi="Footlight MT Light"/>
          <w:spacing w:val="3"/>
          <w:sz w:val="24"/>
          <w:szCs w:val="24"/>
        </w:rPr>
      </w:pPr>
    </w:p>
    <w:p w:rsidR="00D779CF" w:rsidRPr="002B2F54" w:rsidRDefault="00D779CF" w:rsidP="00FE17BA">
      <w:pPr>
        <w:overflowPunct w:val="0"/>
        <w:autoSpaceDE w:val="0"/>
        <w:autoSpaceDN w:val="0"/>
        <w:jc w:val="left"/>
        <w:rPr>
          <w:rFonts w:ascii="Footlight MT Light" w:hAnsi="Footlight MT Light"/>
          <w:spacing w:val="3"/>
          <w:sz w:val="24"/>
          <w:szCs w:val="24"/>
        </w:rPr>
      </w:pPr>
    </w:p>
    <w:p w:rsidR="00D779CF" w:rsidRPr="002B2F54" w:rsidRDefault="00D779CF" w:rsidP="00FE17BA">
      <w:pPr>
        <w:overflowPunct w:val="0"/>
        <w:autoSpaceDE w:val="0"/>
        <w:autoSpaceDN w:val="0"/>
        <w:jc w:val="left"/>
        <w:rPr>
          <w:rFonts w:ascii="Footlight MT Light" w:hAnsi="Footlight MT Light"/>
          <w:spacing w:val="3"/>
          <w:sz w:val="24"/>
          <w:szCs w:val="24"/>
          <w:lang w:val="id-ID"/>
        </w:rPr>
      </w:pPr>
    </w:p>
    <w:p w:rsidR="0017311E" w:rsidRPr="002B2F54" w:rsidRDefault="0017311E" w:rsidP="00FE17BA">
      <w:pPr>
        <w:overflowPunct w:val="0"/>
        <w:autoSpaceDE w:val="0"/>
        <w:autoSpaceDN w:val="0"/>
        <w:jc w:val="left"/>
        <w:rPr>
          <w:rFonts w:ascii="Footlight MT Light" w:hAnsi="Footlight MT Light"/>
          <w:spacing w:val="3"/>
          <w:sz w:val="24"/>
          <w:szCs w:val="24"/>
          <w:lang w:val="id-ID"/>
        </w:rPr>
      </w:pPr>
    </w:p>
    <w:p w:rsidR="0017311E" w:rsidRPr="002B2F54" w:rsidRDefault="0017311E" w:rsidP="00FE17BA">
      <w:pPr>
        <w:overflowPunct w:val="0"/>
        <w:autoSpaceDE w:val="0"/>
        <w:autoSpaceDN w:val="0"/>
        <w:jc w:val="left"/>
        <w:rPr>
          <w:rFonts w:ascii="Footlight MT Light" w:hAnsi="Footlight MT Light"/>
          <w:spacing w:val="3"/>
          <w:sz w:val="24"/>
          <w:szCs w:val="24"/>
          <w:lang w:val="id-ID"/>
        </w:rPr>
      </w:pPr>
    </w:p>
    <w:p w:rsidR="0017311E" w:rsidRPr="002B2F54" w:rsidRDefault="0017311E" w:rsidP="00FE17BA">
      <w:pPr>
        <w:overflowPunct w:val="0"/>
        <w:autoSpaceDE w:val="0"/>
        <w:autoSpaceDN w:val="0"/>
        <w:jc w:val="left"/>
        <w:rPr>
          <w:rFonts w:ascii="Footlight MT Light" w:hAnsi="Footlight MT Light"/>
          <w:spacing w:val="3"/>
          <w:sz w:val="24"/>
          <w:szCs w:val="24"/>
          <w:lang w:val="id-ID"/>
        </w:rPr>
      </w:pPr>
    </w:p>
    <w:p w:rsidR="0017311E" w:rsidRPr="002B2F54" w:rsidRDefault="0017311E" w:rsidP="00FE17BA">
      <w:pPr>
        <w:overflowPunct w:val="0"/>
        <w:autoSpaceDE w:val="0"/>
        <w:autoSpaceDN w:val="0"/>
        <w:jc w:val="left"/>
        <w:rPr>
          <w:rFonts w:ascii="Footlight MT Light" w:hAnsi="Footlight MT Light"/>
          <w:spacing w:val="3"/>
          <w:sz w:val="24"/>
          <w:szCs w:val="24"/>
          <w:lang w:val="id-ID"/>
        </w:rPr>
      </w:pPr>
    </w:p>
    <w:p w:rsidR="0017311E" w:rsidRPr="002B2F54" w:rsidRDefault="0017311E" w:rsidP="00FE17BA">
      <w:pPr>
        <w:overflowPunct w:val="0"/>
        <w:autoSpaceDE w:val="0"/>
        <w:autoSpaceDN w:val="0"/>
        <w:jc w:val="left"/>
        <w:rPr>
          <w:rFonts w:ascii="Footlight MT Light" w:hAnsi="Footlight MT Light"/>
          <w:spacing w:val="3"/>
          <w:sz w:val="24"/>
          <w:szCs w:val="24"/>
          <w:lang w:val="id-ID"/>
        </w:rPr>
      </w:pPr>
    </w:p>
    <w:p w:rsidR="000557D3" w:rsidRPr="002B2F54" w:rsidRDefault="000557D3" w:rsidP="00FE17BA">
      <w:pPr>
        <w:overflowPunct w:val="0"/>
        <w:autoSpaceDE w:val="0"/>
        <w:autoSpaceDN w:val="0"/>
        <w:jc w:val="left"/>
        <w:rPr>
          <w:rFonts w:ascii="Footlight MT Light" w:hAnsi="Footlight MT Light"/>
          <w:spacing w:val="3"/>
          <w:sz w:val="24"/>
          <w:szCs w:val="24"/>
          <w:lang w:val="id-ID"/>
        </w:rPr>
      </w:pPr>
    </w:p>
    <w:p w:rsidR="0017311E" w:rsidRPr="002B2F54" w:rsidRDefault="0017311E" w:rsidP="00FE17BA">
      <w:pPr>
        <w:overflowPunct w:val="0"/>
        <w:autoSpaceDE w:val="0"/>
        <w:autoSpaceDN w:val="0"/>
        <w:jc w:val="left"/>
        <w:rPr>
          <w:rFonts w:ascii="Footlight MT Light" w:hAnsi="Footlight MT Light"/>
          <w:spacing w:val="3"/>
          <w:sz w:val="24"/>
          <w:szCs w:val="24"/>
          <w:lang w:val="id-ID"/>
        </w:rPr>
      </w:pPr>
    </w:p>
    <w:p w:rsidR="0017311E" w:rsidRPr="002B2F54" w:rsidRDefault="0017311E" w:rsidP="00FE17BA">
      <w:pPr>
        <w:overflowPunct w:val="0"/>
        <w:autoSpaceDE w:val="0"/>
        <w:autoSpaceDN w:val="0"/>
        <w:jc w:val="left"/>
        <w:rPr>
          <w:rFonts w:ascii="Footlight MT Light" w:hAnsi="Footlight MT Light"/>
          <w:spacing w:val="3"/>
          <w:sz w:val="24"/>
          <w:szCs w:val="24"/>
          <w:lang w:val="id-ID"/>
        </w:rPr>
      </w:pPr>
    </w:p>
    <w:p w:rsidR="0017311E" w:rsidRPr="002B2F54" w:rsidRDefault="0017311E" w:rsidP="00FE17BA">
      <w:pPr>
        <w:overflowPunct w:val="0"/>
        <w:autoSpaceDE w:val="0"/>
        <w:autoSpaceDN w:val="0"/>
        <w:jc w:val="left"/>
        <w:rPr>
          <w:rFonts w:ascii="Footlight MT Light" w:hAnsi="Footlight MT Light"/>
          <w:spacing w:val="3"/>
          <w:sz w:val="24"/>
          <w:szCs w:val="24"/>
          <w:lang w:val="id-ID"/>
        </w:rPr>
      </w:pPr>
    </w:p>
    <w:p w:rsidR="00D779CF" w:rsidRPr="002B2F54" w:rsidRDefault="00D779CF" w:rsidP="00FE17BA">
      <w:pPr>
        <w:overflowPunct w:val="0"/>
        <w:autoSpaceDE w:val="0"/>
        <w:autoSpaceDN w:val="0"/>
        <w:jc w:val="left"/>
        <w:rPr>
          <w:rFonts w:ascii="Footlight MT Light" w:hAnsi="Footlight MT Light"/>
          <w:spacing w:val="3"/>
          <w:sz w:val="24"/>
          <w:szCs w:val="24"/>
        </w:rPr>
      </w:pPr>
    </w:p>
    <w:p w:rsidR="00D779CF" w:rsidRPr="002B2F54" w:rsidRDefault="00D779CF" w:rsidP="00FE17BA">
      <w:pPr>
        <w:overflowPunct w:val="0"/>
        <w:autoSpaceDE w:val="0"/>
        <w:autoSpaceDN w:val="0"/>
        <w:jc w:val="left"/>
        <w:rPr>
          <w:rFonts w:ascii="Footlight MT Light" w:hAnsi="Footlight MT Light"/>
          <w:spacing w:val="3"/>
          <w:sz w:val="24"/>
          <w:szCs w:val="24"/>
        </w:rPr>
      </w:pPr>
    </w:p>
    <w:p w:rsidR="00D82A5A" w:rsidRPr="002B2F54" w:rsidRDefault="00D82A5A" w:rsidP="00FE17BA">
      <w:pPr>
        <w:pStyle w:val="Heading1"/>
        <w:rPr>
          <w:rFonts w:ascii="Footlight MT Light" w:hAnsi="Footlight MT Light"/>
          <w:sz w:val="28"/>
          <w:szCs w:val="28"/>
          <w:lang w:val="id-ID"/>
        </w:rPr>
      </w:pPr>
      <w:bookmarkStart w:id="776" w:name="_Toc278707899"/>
      <w:bookmarkStart w:id="777" w:name="_Toc280827170"/>
      <w:bookmarkStart w:id="778" w:name="_Toc282410560"/>
      <w:bookmarkStart w:id="779" w:name="_Toc345100214"/>
      <w:bookmarkStart w:id="780" w:name="_Toc278707977"/>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r w:rsidRPr="002B2F54">
        <w:rPr>
          <w:rFonts w:ascii="Footlight MT Light" w:hAnsi="Footlight MT Light"/>
          <w:sz w:val="28"/>
          <w:szCs w:val="28"/>
          <w:lang w:val="id-ID"/>
        </w:rPr>
        <w:lastRenderedPageBreak/>
        <w:t xml:space="preserve">BAB VII. PETUNJUK PENGISIAN </w:t>
      </w:r>
      <w:r w:rsidR="005A673C" w:rsidRPr="002B2F54">
        <w:rPr>
          <w:rFonts w:ascii="Footlight MT Light" w:hAnsi="Footlight MT Light"/>
          <w:sz w:val="28"/>
          <w:szCs w:val="28"/>
          <w:lang w:val="id-ID"/>
        </w:rPr>
        <w:t xml:space="preserve">DATA </w:t>
      </w:r>
      <w:r w:rsidRPr="002B2F54">
        <w:rPr>
          <w:rFonts w:ascii="Footlight MT Light" w:hAnsi="Footlight MT Light"/>
          <w:sz w:val="28"/>
          <w:szCs w:val="28"/>
          <w:lang w:val="id-ID"/>
        </w:rPr>
        <w:t xml:space="preserve"> KUALIFIKASI</w:t>
      </w:r>
      <w:bookmarkEnd w:id="776"/>
      <w:bookmarkEnd w:id="777"/>
      <w:bookmarkEnd w:id="778"/>
      <w:bookmarkEnd w:id="779"/>
    </w:p>
    <w:p w:rsidR="00D82A5A" w:rsidRPr="002B2F54" w:rsidRDefault="00D82A5A" w:rsidP="00FE17BA">
      <w:pPr>
        <w:pBdr>
          <w:bottom w:val="single" w:sz="4" w:space="1" w:color="auto"/>
        </w:pBdr>
        <w:jc w:val="center"/>
        <w:rPr>
          <w:rFonts w:ascii="Footlight MT Light" w:hAnsi="Footlight MT Light"/>
          <w:b/>
          <w:sz w:val="24"/>
          <w:szCs w:val="24"/>
          <w:lang w:val="id-ID"/>
        </w:rPr>
      </w:pPr>
    </w:p>
    <w:p w:rsidR="00B50016" w:rsidRPr="002B2F54" w:rsidRDefault="00B50016" w:rsidP="00FE17BA">
      <w:pPr>
        <w:pStyle w:val="ListParagraph"/>
        <w:numPr>
          <w:ilvl w:val="1"/>
          <w:numId w:val="472"/>
        </w:numPr>
        <w:ind w:left="426"/>
        <w:rPr>
          <w:rFonts w:ascii="Footlight MT Light" w:hAnsi="Footlight MT Light"/>
          <w:sz w:val="24"/>
          <w:szCs w:val="24"/>
          <w:lang w:val="id-ID"/>
        </w:rPr>
      </w:pPr>
      <w:r w:rsidRPr="002B2F54">
        <w:rPr>
          <w:rFonts w:ascii="Footlight MT Light" w:hAnsi="Footlight MT Light"/>
          <w:sz w:val="24"/>
          <w:szCs w:val="24"/>
          <w:lang w:val="id-ID"/>
        </w:rPr>
        <w:t>Petunjuk Pengisian Untuk Peserta Bukan Kemitraan/KSO mengikuti petunjuk dan penggunaan aplikasi SPSE (</w:t>
      </w:r>
      <w:r w:rsidRPr="002B2F54">
        <w:rPr>
          <w:rFonts w:ascii="Footlight MT Light" w:hAnsi="Footlight MT Light"/>
          <w:i/>
          <w:sz w:val="24"/>
          <w:szCs w:val="24"/>
          <w:lang w:val="id-ID"/>
        </w:rPr>
        <w:t>User Guide</w:t>
      </w:r>
      <w:r w:rsidRPr="002B2F54">
        <w:rPr>
          <w:rFonts w:ascii="Footlight MT Light" w:hAnsi="Footlight MT Light"/>
          <w:sz w:val="24"/>
          <w:szCs w:val="24"/>
          <w:lang w:val="id-ID"/>
        </w:rPr>
        <w:t>)</w:t>
      </w:r>
    </w:p>
    <w:p w:rsidR="00B50016" w:rsidRPr="002B2F54" w:rsidRDefault="00B50016" w:rsidP="00FE17BA">
      <w:pPr>
        <w:pStyle w:val="ListParagraph"/>
        <w:ind w:left="426"/>
        <w:rPr>
          <w:rFonts w:ascii="Footlight MT Light" w:hAnsi="Footlight MT Light"/>
          <w:sz w:val="24"/>
          <w:szCs w:val="24"/>
          <w:lang w:val="id-ID"/>
        </w:rPr>
      </w:pPr>
    </w:p>
    <w:p w:rsidR="00B50016" w:rsidRPr="002B2F54" w:rsidRDefault="00B50016" w:rsidP="00FE17BA">
      <w:pPr>
        <w:pStyle w:val="ListParagraph"/>
        <w:numPr>
          <w:ilvl w:val="1"/>
          <w:numId w:val="472"/>
        </w:numPr>
        <w:ind w:left="426"/>
        <w:rPr>
          <w:rFonts w:ascii="Footlight MT Light" w:hAnsi="Footlight MT Light"/>
          <w:sz w:val="24"/>
          <w:szCs w:val="24"/>
          <w:lang w:val="id-ID"/>
        </w:rPr>
      </w:pPr>
      <w:r w:rsidRPr="002B2F54">
        <w:rPr>
          <w:rFonts w:ascii="Footlight MT Light" w:hAnsi="Footlight MT Light"/>
          <w:b/>
          <w:sz w:val="24"/>
          <w:szCs w:val="24"/>
        </w:rPr>
        <w:t>Kemitraan/KSO</w:t>
      </w:r>
    </w:p>
    <w:p w:rsidR="00D82A5A" w:rsidRPr="002B2F54" w:rsidRDefault="00B50016" w:rsidP="00FE17BA">
      <w:pPr>
        <w:ind w:left="426"/>
        <w:rPr>
          <w:rFonts w:ascii="Footlight MT Light" w:hAnsi="Footlight MT Light"/>
          <w:sz w:val="24"/>
          <w:szCs w:val="24"/>
          <w:lang w:val="id-ID"/>
        </w:rPr>
      </w:pPr>
      <w:r w:rsidRPr="002B2F54">
        <w:rPr>
          <w:rFonts w:ascii="Footlight MT Light" w:hAnsi="Footlight MT Light"/>
          <w:sz w:val="24"/>
          <w:szCs w:val="24"/>
        </w:rPr>
        <w:t>Untuk peserta yang berbentuk kemitraan/KSO masing – masing anggota kemitraan/KSO wajib mengisi formulir isian kualifikasi untuk masing – masing kualifikasi badan usahanya</w:t>
      </w:r>
      <w:r w:rsidRPr="002B2F54">
        <w:rPr>
          <w:rFonts w:ascii="Footlight MT Light" w:hAnsi="Footlight MT Light"/>
          <w:sz w:val="24"/>
          <w:szCs w:val="24"/>
          <w:lang w:val="id-ID"/>
        </w:rPr>
        <w:t xml:space="preserve"> dengan petunjuk pengisian formulir isian kualifikasi sebagai berikut:</w:t>
      </w:r>
    </w:p>
    <w:p w:rsidR="00CF2951" w:rsidRPr="002B2F54" w:rsidRDefault="00CF2951" w:rsidP="00FE17BA">
      <w:pPr>
        <w:rPr>
          <w:rFonts w:ascii="Footlight MT Light" w:hAnsi="Footlight MT Light"/>
          <w:sz w:val="24"/>
          <w:szCs w:val="24"/>
        </w:rPr>
      </w:pPr>
    </w:p>
    <w:p w:rsidR="00CF2951" w:rsidRPr="002B2F54" w:rsidRDefault="00CF2951" w:rsidP="00FE17BA">
      <w:pPr>
        <w:pStyle w:val="ListParagraph"/>
        <w:numPr>
          <w:ilvl w:val="0"/>
          <w:numId w:val="22"/>
        </w:numPr>
        <w:rPr>
          <w:rFonts w:ascii="Footlight MT Light" w:hAnsi="Footlight MT Light"/>
          <w:b/>
          <w:sz w:val="24"/>
          <w:szCs w:val="24"/>
        </w:rPr>
      </w:pPr>
      <w:r w:rsidRPr="002B2F54">
        <w:rPr>
          <w:rFonts w:ascii="Footlight MT Light" w:hAnsi="Footlight MT Light"/>
          <w:b/>
          <w:sz w:val="24"/>
          <w:szCs w:val="24"/>
        </w:rPr>
        <w:t>Data Administrasi</w:t>
      </w:r>
    </w:p>
    <w:p w:rsidR="00CF2951" w:rsidRPr="002B2F54" w:rsidRDefault="00CF2951" w:rsidP="00FE17BA">
      <w:pPr>
        <w:rPr>
          <w:rFonts w:ascii="Footlight MT Light" w:hAnsi="Footlight MT Light"/>
          <w:sz w:val="24"/>
          <w:szCs w:val="24"/>
        </w:rPr>
      </w:pPr>
    </w:p>
    <w:p w:rsidR="00CF2951" w:rsidRPr="002B2F54" w:rsidRDefault="00CF2951" w:rsidP="00FE17BA">
      <w:pPr>
        <w:pStyle w:val="ListParagraph"/>
        <w:numPr>
          <w:ilvl w:val="0"/>
          <w:numId w:val="23"/>
        </w:numPr>
        <w:ind w:left="1080"/>
        <w:rPr>
          <w:rFonts w:ascii="Footlight MT Light" w:hAnsi="Footlight MT Light"/>
          <w:sz w:val="24"/>
          <w:szCs w:val="24"/>
          <w:lang w:val="pt-BR"/>
        </w:rPr>
      </w:pPr>
      <w:r w:rsidRPr="002B2F54">
        <w:rPr>
          <w:rFonts w:ascii="Footlight MT Light" w:hAnsi="Footlight MT Light"/>
          <w:sz w:val="24"/>
          <w:szCs w:val="24"/>
          <w:lang w:val="pt-BR"/>
        </w:rPr>
        <w:t xml:space="preserve">Diisi </w:t>
      </w:r>
      <w:r w:rsidRPr="002B2F54">
        <w:rPr>
          <w:rFonts w:ascii="Footlight MT Light" w:hAnsi="Footlight MT Light"/>
          <w:sz w:val="24"/>
          <w:szCs w:val="24"/>
          <w:lang w:val="id-ID"/>
        </w:rPr>
        <w:t xml:space="preserve">dengan </w:t>
      </w:r>
      <w:r w:rsidRPr="002B2F54">
        <w:rPr>
          <w:rFonts w:ascii="Footlight MT Light" w:hAnsi="Footlight MT Light"/>
          <w:sz w:val="24"/>
          <w:szCs w:val="24"/>
          <w:lang w:val="pt-BR"/>
        </w:rPr>
        <w:t xml:space="preserve">nama </w:t>
      </w:r>
      <w:r w:rsidRPr="002B2F54">
        <w:rPr>
          <w:rFonts w:ascii="Footlight MT Light" w:hAnsi="Footlight MT Light"/>
          <w:sz w:val="24"/>
          <w:szCs w:val="24"/>
          <w:lang w:val="id-ID"/>
        </w:rPr>
        <w:t xml:space="preserve">badan usaha </w:t>
      </w:r>
      <w:r w:rsidRPr="002B2F54">
        <w:rPr>
          <w:rFonts w:ascii="Footlight MT Light" w:hAnsi="Footlight MT Light"/>
          <w:sz w:val="24"/>
          <w:szCs w:val="24"/>
        </w:rPr>
        <w:t xml:space="preserve">(perusahaan/koperasi) </w:t>
      </w:r>
      <w:r w:rsidRPr="002B2F54">
        <w:rPr>
          <w:rFonts w:ascii="Footlight MT Light" w:hAnsi="Footlight MT Light"/>
          <w:sz w:val="24"/>
          <w:szCs w:val="24"/>
          <w:lang w:val="id-ID"/>
        </w:rPr>
        <w:t>peserta.</w:t>
      </w:r>
    </w:p>
    <w:p w:rsidR="00CF2951" w:rsidRPr="002B2F54" w:rsidRDefault="00CF2951" w:rsidP="00FE17BA">
      <w:pPr>
        <w:pStyle w:val="ListParagraph"/>
        <w:numPr>
          <w:ilvl w:val="0"/>
          <w:numId w:val="23"/>
        </w:numPr>
        <w:ind w:left="1080"/>
        <w:rPr>
          <w:rFonts w:ascii="Footlight MT Light" w:hAnsi="Footlight MT Light"/>
          <w:sz w:val="24"/>
          <w:szCs w:val="24"/>
        </w:rPr>
      </w:pPr>
      <w:r w:rsidRPr="002B2F54">
        <w:rPr>
          <w:rFonts w:ascii="Footlight MT Light" w:hAnsi="Footlight MT Light"/>
          <w:sz w:val="24"/>
          <w:szCs w:val="24"/>
          <w:lang w:val="id-ID"/>
        </w:rPr>
        <w:t>Pilih s</w:t>
      </w:r>
      <w:r w:rsidRPr="002B2F54">
        <w:rPr>
          <w:rFonts w:ascii="Footlight MT Light" w:hAnsi="Footlight MT Light"/>
          <w:sz w:val="24"/>
          <w:szCs w:val="24"/>
        </w:rPr>
        <w:t xml:space="preserve">tatus </w:t>
      </w:r>
      <w:r w:rsidRPr="002B2F54">
        <w:rPr>
          <w:rFonts w:ascii="Footlight MT Light" w:hAnsi="Footlight MT Light"/>
          <w:sz w:val="24"/>
          <w:szCs w:val="24"/>
          <w:lang w:val="id-ID"/>
        </w:rPr>
        <w:t>badan usaha</w:t>
      </w:r>
      <w:r w:rsidRPr="002B2F54">
        <w:rPr>
          <w:rFonts w:ascii="Footlight MT Light" w:hAnsi="Footlight MT Light"/>
          <w:sz w:val="24"/>
          <w:szCs w:val="24"/>
        </w:rPr>
        <w:t xml:space="preserve"> (Pusat/Cabang)</w:t>
      </w:r>
      <w:r w:rsidRPr="002B2F54">
        <w:rPr>
          <w:rFonts w:ascii="Footlight MT Light" w:hAnsi="Footlight MT Light"/>
          <w:sz w:val="24"/>
          <w:szCs w:val="24"/>
          <w:lang w:val="id-ID"/>
        </w:rPr>
        <w:t>.</w:t>
      </w:r>
      <w:r w:rsidRPr="002B2F54">
        <w:rPr>
          <w:rFonts w:ascii="Footlight MT Light" w:hAnsi="Footlight MT Light"/>
          <w:sz w:val="24"/>
          <w:szCs w:val="24"/>
        </w:rPr>
        <w:t xml:space="preserve"> </w:t>
      </w:r>
    </w:p>
    <w:p w:rsidR="00CF2951" w:rsidRPr="002B2F54" w:rsidRDefault="00CF2951" w:rsidP="00FE17BA">
      <w:pPr>
        <w:pStyle w:val="ListParagraph"/>
        <w:numPr>
          <w:ilvl w:val="0"/>
          <w:numId w:val="23"/>
        </w:numPr>
        <w:ind w:left="1080"/>
        <w:rPr>
          <w:rFonts w:ascii="Footlight MT Light" w:hAnsi="Footlight MT Light"/>
          <w:sz w:val="24"/>
          <w:szCs w:val="24"/>
        </w:rPr>
      </w:pPr>
      <w:r w:rsidRPr="002B2F54">
        <w:rPr>
          <w:rFonts w:ascii="Footlight MT Light" w:hAnsi="Footlight MT Light"/>
          <w:sz w:val="24"/>
          <w:szCs w:val="24"/>
        </w:rPr>
        <w:t>Diisi</w:t>
      </w:r>
      <w:r w:rsidRPr="002B2F54">
        <w:rPr>
          <w:rFonts w:ascii="Footlight MT Light" w:hAnsi="Footlight MT Light"/>
          <w:sz w:val="24"/>
          <w:szCs w:val="24"/>
          <w:lang w:val="id-ID"/>
        </w:rPr>
        <w:t xml:space="preserve"> dengan</w:t>
      </w:r>
      <w:r w:rsidRPr="002B2F54">
        <w:rPr>
          <w:rFonts w:ascii="Footlight MT Light" w:hAnsi="Footlight MT Light"/>
          <w:sz w:val="24"/>
          <w:szCs w:val="24"/>
        </w:rPr>
        <w:t xml:space="preserve"> alamat, nomor telepon, nomor fax dan email kantor pusat</w:t>
      </w:r>
      <w:r w:rsidRPr="002B2F54">
        <w:rPr>
          <w:rFonts w:ascii="Footlight MT Light" w:hAnsi="Footlight MT Light"/>
          <w:sz w:val="24"/>
          <w:szCs w:val="24"/>
          <w:lang w:val="id-ID"/>
        </w:rPr>
        <w:t xml:space="preserve"> </w:t>
      </w:r>
      <w:r w:rsidRPr="002B2F54">
        <w:rPr>
          <w:rFonts w:ascii="Footlight MT Light" w:hAnsi="Footlight MT Light"/>
          <w:sz w:val="24"/>
          <w:szCs w:val="24"/>
        </w:rPr>
        <w:t>yang dapat dihubungi</w:t>
      </w:r>
      <w:r w:rsidRPr="002B2F54">
        <w:rPr>
          <w:rFonts w:ascii="Footlight MT Light" w:hAnsi="Footlight MT Light"/>
          <w:sz w:val="24"/>
          <w:szCs w:val="24"/>
          <w:lang w:val="id-ID"/>
        </w:rPr>
        <w:t>.</w:t>
      </w:r>
    </w:p>
    <w:p w:rsidR="00CF2951" w:rsidRPr="002B2F54" w:rsidRDefault="00CF2951" w:rsidP="00FE17BA">
      <w:pPr>
        <w:pStyle w:val="ListParagraph"/>
        <w:numPr>
          <w:ilvl w:val="0"/>
          <w:numId w:val="23"/>
        </w:numPr>
        <w:ind w:left="1080"/>
        <w:rPr>
          <w:rFonts w:ascii="Footlight MT Light" w:hAnsi="Footlight MT Light"/>
          <w:sz w:val="24"/>
          <w:szCs w:val="24"/>
        </w:rPr>
      </w:pPr>
      <w:r w:rsidRPr="002B2F54">
        <w:rPr>
          <w:rFonts w:ascii="Footlight MT Light" w:hAnsi="Footlight MT Light"/>
          <w:sz w:val="24"/>
          <w:szCs w:val="24"/>
        </w:rPr>
        <w:t xml:space="preserve">Diisi </w:t>
      </w:r>
      <w:r w:rsidRPr="002B2F54">
        <w:rPr>
          <w:rFonts w:ascii="Footlight MT Light" w:hAnsi="Footlight MT Light"/>
          <w:sz w:val="24"/>
          <w:szCs w:val="24"/>
          <w:lang w:val="id-ID"/>
        </w:rPr>
        <w:t xml:space="preserve">dengan </w:t>
      </w:r>
      <w:r w:rsidRPr="002B2F54">
        <w:rPr>
          <w:rFonts w:ascii="Footlight MT Light" w:hAnsi="Footlight MT Light"/>
          <w:sz w:val="24"/>
          <w:szCs w:val="24"/>
        </w:rPr>
        <w:t xml:space="preserve">alamat, nomor telepon, nomor fax dan email kantor cabang yang dapat dihubungi, apabila peserta </w:t>
      </w:r>
      <w:r w:rsidRPr="002B2F54">
        <w:rPr>
          <w:rFonts w:ascii="Footlight MT Light" w:hAnsi="Footlight MT Light"/>
          <w:sz w:val="24"/>
          <w:szCs w:val="24"/>
          <w:lang w:val="id-ID"/>
        </w:rPr>
        <w:t>berstatus</w:t>
      </w:r>
      <w:r w:rsidRPr="002B2F54">
        <w:rPr>
          <w:rFonts w:ascii="Footlight MT Light" w:hAnsi="Footlight MT Light"/>
          <w:sz w:val="24"/>
          <w:szCs w:val="24"/>
        </w:rPr>
        <w:t xml:space="preserve"> kantor cabang</w:t>
      </w:r>
      <w:r w:rsidRPr="002B2F54">
        <w:rPr>
          <w:rFonts w:ascii="Footlight MT Light" w:hAnsi="Footlight MT Light"/>
          <w:sz w:val="24"/>
          <w:szCs w:val="24"/>
          <w:lang w:val="id-ID"/>
        </w:rPr>
        <w:t xml:space="preserve">. </w:t>
      </w:r>
    </w:p>
    <w:p w:rsidR="00CF2951" w:rsidRPr="002B2F54" w:rsidRDefault="00CF2951" w:rsidP="00FE17BA">
      <w:pPr>
        <w:pStyle w:val="ListParagraph"/>
        <w:ind w:left="1080"/>
        <w:rPr>
          <w:rFonts w:ascii="Footlight MT Light" w:hAnsi="Footlight MT Light"/>
          <w:sz w:val="24"/>
          <w:szCs w:val="24"/>
        </w:rPr>
      </w:pPr>
    </w:p>
    <w:p w:rsidR="00CF2951" w:rsidRPr="002B2F54" w:rsidRDefault="00CF2951" w:rsidP="00FE17BA">
      <w:pPr>
        <w:pStyle w:val="ListParagraph"/>
        <w:numPr>
          <w:ilvl w:val="0"/>
          <w:numId w:val="22"/>
        </w:numPr>
        <w:rPr>
          <w:rFonts w:ascii="Footlight MT Light" w:hAnsi="Footlight MT Light"/>
          <w:b/>
          <w:sz w:val="24"/>
          <w:szCs w:val="24"/>
        </w:rPr>
      </w:pPr>
      <w:r w:rsidRPr="002B2F54">
        <w:rPr>
          <w:rFonts w:ascii="Footlight MT Light" w:hAnsi="Footlight MT Light"/>
          <w:b/>
          <w:sz w:val="24"/>
          <w:szCs w:val="24"/>
        </w:rPr>
        <w:t xml:space="preserve">Landasan Hukum Pendirian </w:t>
      </w:r>
      <w:r w:rsidRPr="002B2F54">
        <w:rPr>
          <w:rFonts w:ascii="Footlight MT Light" w:hAnsi="Footlight MT Light"/>
          <w:b/>
          <w:sz w:val="24"/>
          <w:szCs w:val="24"/>
          <w:lang w:val="id-ID"/>
        </w:rPr>
        <w:t>Badan Usaha</w:t>
      </w:r>
    </w:p>
    <w:p w:rsidR="00CF2951" w:rsidRPr="002B2F54" w:rsidRDefault="00CF2951" w:rsidP="00FE17BA">
      <w:pPr>
        <w:rPr>
          <w:rFonts w:ascii="Footlight MT Light" w:hAnsi="Footlight MT Light"/>
          <w:sz w:val="24"/>
          <w:szCs w:val="24"/>
        </w:rPr>
      </w:pPr>
    </w:p>
    <w:p w:rsidR="00CF2951" w:rsidRPr="002B2F54" w:rsidRDefault="00CF2951" w:rsidP="00FE17BA">
      <w:pPr>
        <w:pStyle w:val="ListParagraph"/>
        <w:numPr>
          <w:ilvl w:val="0"/>
          <w:numId w:val="24"/>
        </w:numPr>
        <w:rPr>
          <w:rFonts w:ascii="Footlight MT Light" w:hAnsi="Footlight MT Light"/>
          <w:sz w:val="24"/>
          <w:szCs w:val="24"/>
        </w:rPr>
      </w:pPr>
      <w:r w:rsidRPr="002B2F54">
        <w:rPr>
          <w:rFonts w:ascii="Footlight MT Light" w:hAnsi="Footlight MT Light"/>
          <w:sz w:val="24"/>
          <w:szCs w:val="24"/>
        </w:rPr>
        <w:t xml:space="preserve">Diisi </w:t>
      </w:r>
      <w:r w:rsidRPr="002B2F54">
        <w:rPr>
          <w:rFonts w:ascii="Footlight MT Light" w:hAnsi="Footlight MT Light"/>
          <w:sz w:val="24"/>
          <w:szCs w:val="24"/>
          <w:lang w:val="id-ID"/>
        </w:rPr>
        <w:t xml:space="preserve">dengan </w:t>
      </w:r>
      <w:r w:rsidRPr="002B2F54">
        <w:rPr>
          <w:rFonts w:ascii="Footlight MT Light" w:hAnsi="Footlight MT Light"/>
          <w:sz w:val="24"/>
          <w:szCs w:val="24"/>
        </w:rPr>
        <w:t>nomor, tanggal dan nama notaris penerbit</w:t>
      </w:r>
      <w:r w:rsidRPr="002B2F54">
        <w:rPr>
          <w:rFonts w:ascii="Footlight MT Light" w:hAnsi="Footlight MT Light"/>
          <w:sz w:val="24"/>
          <w:szCs w:val="24"/>
          <w:lang w:val="id-ID"/>
        </w:rPr>
        <w:t xml:space="preserve"> akt</w:t>
      </w:r>
      <w:r w:rsidRPr="002B2F54">
        <w:rPr>
          <w:rFonts w:ascii="Footlight MT Light" w:hAnsi="Footlight MT Light"/>
          <w:sz w:val="24"/>
          <w:szCs w:val="24"/>
        </w:rPr>
        <w:t>a</w:t>
      </w:r>
      <w:r w:rsidRPr="002B2F54">
        <w:rPr>
          <w:rFonts w:ascii="Footlight MT Light" w:hAnsi="Footlight MT Light"/>
          <w:sz w:val="24"/>
          <w:szCs w:val="24"/>
          <w:lang w:val="id-ID"/>
        </w:rPr>
        <w:t xml:space="preserve"> pendirian </w:t>
      </w:r>
      <w:r w:rsidRPr="002B2F54">
        <w:rPr>
          <w:rFonts w:ascii="Footlight MT Light" w:hAnsi="Footlight MT Light"/>
          <w:sz w:val="24"/>
          <w:szCs w:val="24"/>
        </w:rPr>
        <w:t>perusahaan/anggaran dasar koperasi,</w:t>
      </w:r>
      <w:r w:rsidRPr="002B2F54">
        <w:rPr>
          <w:rFonts w:ascii="Footlight MT Light" w:hAnsi="Footlight MT Light"/>
          <w:sz w:val="24"/>
          <w:szCs w:val="24"/>
          <w:lang w:val="id-ID"/>
        </w:rPr>
        <w:t xml:space="preserve"> serta untuk badan usaha yang berbentuk P</w:t>
      </w:r>
      <w:r w:rsidRPr="002B2F54">
        <w:rPr>
          <w:rFonts w:ascii="Footlight MT Light" w:hAnsi="Footlight MT Light"/>
          <w:sz w:val="24"/>
          <w:szCs w:val="24"/>
        </w:rPr>
        <w:t xml:space="preserve">erseroan </w:t>
      </w:r>
      <w:r w:rsidRPr="002B2F54">
        <w:rPr>
          <w:rFonts w:ascii="Footlight MT Light" w:hAnsi="Footlight MT Light"/>
          <w:sz w:val="24"/>
          <w:szCs w:val="24"/>
          <w:lang w:val="id-ID"/>
        </w:rPr>
        <w:t>T</w:t>
      </w:r>
      <w:r w:rsidRPr="002B2F54">
        <w:rPr>
          <w:rFonts w:ascii="Footlight MT Light" w:hAnsi="Footlight MT Light"/>
          <w:sz w:val="24"/>
          <w:szCs w:val="24"/>
        </w:rPr>
        <w:t>erbatas</w:t>
      </w:r>
      <w:r w:rsidRPr="002B2F54">
        <w:rPr>
          <w:rFonts w:ascii="Footlight MT Light" w:hAnsi="Footlight MT Light"/>
          <w:sz w:val="24"/>
          <w:szCs w:val="24"/>
          <w:lang w:val="id-ID"/>
        </w:rPr>
        <w:t xml:space="preserve"> diisi nomor pengesahan dari Kemen</w:t>
      </w:r>
      <w:r w:rsidRPr="002B2F54">
        <w:rPr>
          <w:rFonts w:ascii="Footlight MT Light" w:hAnsi="Footlight MT Light"/>
          <w:sz w:val="24"/>
          <w:szCs w:val="24"/>
        </w:rPr>
        <w:t>terian Hu</w:t>
      </w:r>
      <w:r w:rsidRPr="002B2F54">
        <w:rPr>
          <w:rFonts w:ascii="Footlight MT Light" w:hAnsi="Footlight MT Light"/>
          <w:sz w:val="24"/>
          <w:szCs w:val="24"/>
          <w:lang w:val="id-ID"/>
        </w:rPr>
        <w:t>kum</w:t>
      </w:r>
      <w:r w:rsidRPr="002B2F54">
        <w:rPr>
          <w:rFonts w:ascii="Footlight MT Light" w:hAnsi="Footlight MT Light"/>
          <w:sz w:val="24"/>
          <w:szCs w:val="24"/>
        </w:rPr>
        <w:t xml:space="preserve"> dan HAM.</w:t>
      </w:r>
    </w:p>
    <w:p w:rsidR="00CF2951" w:rsidRPr="002B2F54" w:rsidRDefault="00CF2951" w:rsidP="00FE17BA">
      <w:pPr>
        <w:pStyle w:val="ListParagraph"/>
        <w:numPr>
          <w:ilvl w:val="0"/>
          <w:numId w:val="24"/>
        </w:numPr>
        <w:contextualSpacing w:val="0"/>
        <w:rPr>
          <w:rFonts w:ascii="Footlight MT Light" w:hAnsi="Footlight MT Light"/>
          <w:sz w:val="24"/>
          <w:szCs w:val="24"/>
          <w:lang w:val="id-ID"/>
        </w:rPr>
      </w:pPr>
      <w:r w:rsidRPr="002B2F54">
        <w:rPr>
          <w:rFonts w:ascii="Footlight MT Light" w:hAnsi="Footlight MT Light"/>
          <w:sz w:val="24"/>
          <w:szCs w:val="24"/>
        </w:rPr>
        <w:t xml:space="preserve">Diisi </w:t>
      </w:r>
      <w:r w:rsidRPr="002B2F54">
        <w:rPr>
          <w:rFonts w:ascii="Footlight MT Light" w:hAnsi="Footlight MT Light"/>
          <w:sz w:val="24"/>
          <w:szCs w:val="24"/>
          <w:lang w:val="id-ID"/>
        </w:rPr>
        <w:t xml:space="preserve">dengan </w:t>
      </w:r>
      <w:r w:rsidRPr="002B2F54">
        <w:rPr>
          <w:rFonts w:ascii="Footlight MT Light" w:hAnsi="Footlight MT Light"/>
          <w:sz w:val="24"/>
          <w:szCs w:val="24"/>
        </w:rPr>
        <w:t>nomor, tanggal dan nama Notaris penerbit</w:t>
      </w:r>
      <w:r w:rsidRPr="002B2F54">
        <w:rPr>
          <w:rFonts w:ascii="Footlight MT Light" w:hAnsi="Footlight MT Light"/>
          <w:sz w:val="24"/>
          <w:szCs w:val="24"/>
          <w:lang w:val="id-ID"/>
        </w:rPr>
        <w:t xml:space="preserve"> </w:t>
      </w:r>
      <w:r w:rsidRPr="002B2F54">
        <w:rPr>
          <w:rFonts w:ascii="Footlight MT Light" w:hAnsi="Footlight MT Light"/>
          <w:sz w:val="24"/>
          <w:szCs w:val="24"/>
        </w:rPr>
        <w:t>A</w:t>
      </w:r>
      <w:r w:rsidRPr="002B2F54">
        <w:rPr>
          <w:rFonts w:ascii="Footlight MT Light" w:hAnsi="Footlight MT Light"/>
          <w:sz w:val="24"/>
          <w:szCs w:val="24"/>
          <w:lang w:val="id-ID"/>
        </w:rPr>
        <w:t>kt</w:t>
      </w:r>
      <w:r w:rsidRPr="002B2F54">
        <w:rPr>
          <w:rFonts w:ascii="Footlight MT Light" w:hAnsi="Footlight MT Light"/>
          <w:sz w:val="24"/>
          <w:szCs w:val="24"/>
        </w:rPr>
        <w:t>a</w:t>
      </w:r>
      <w:r w:rsidRPr="002B2F54">
        <w:rPr>
          <w:rFonts w:ascii="Footlight MT Light" w:hAnsi="Footlight MT Light"/>
          <w:sz w:val="24"/>
          <w:szCs w:val="24"/>
          <w:lang w:val="id-ID"/>
        </w:rPr>
        <w:t xml:space="preserve"> </w:t>
      </w:r>
      <w:r w:rsidRPr="002B2F54">
        <w:rPr>
          <w:rFonts w:ascii="Footlight MT Light" w:hAnsi="Footlight MT Light"/>
          <w:sz w:val="24"/>
          <w:szCs w:val="24"/>
        </w:rPr>
        <w:t>P</w:t>
      </w:r>
      <w:r w:rsidRPr="002B2F54">
        <w:rPr>
          <w:rFonts w:ascii="Footlight MT Light" w:hAnsi="Footlight MT Light"/>
          <w:sz w:val="24"/>
          <w:szCs w:val="24"/>
          <w:lang w:val="id-ID"/>
        </w:rPr>
        <w:t xml:space="preserve">erubahan </w:t>
      </w:r>
      <w:r w:rsidRPr="002B2F54">
        <w:rPr>
          <w:rFonts w:ascii="Footlight MT Light" w:hAnsi="Footlight MT Light"/>
          <w:sz w:val="24"/>
          <w:szCs w:val="24"/>
        </w:rPr>
        <w:t>T</w:t>
      </w:r>
      <w:r w:rsidRPr="002B2F54">
        <w:rPr>
          <w:rFonts w:ascii="Footlight MT Light" w:hAnsi="Footlight MT Light"/>
          <w:sz w:val="24"/>
          <w:szCs w:val="24"/>
          <w:lang w:val="id-ID"/>
        </w:rPr>
        <w:t>erakhir badan usaha</w:t>
      </w:r>
      <w:r w:rsidRPr="002B2F54">
        <w:rPr>
          <w:rFonts w:ascii="Footlight MT Light" w:hAnsi="Footlight MT Light"/>
          <w:sz w:val="24"/>
          <w:szCs w:val="24"/>
        </w:rPr>
        <w:t xml:space="preserve">, apabila </w:t>
      </w:r>
      <w:r w:rsidRPr="002B2F54">
        <w:rPr>
          <w:rFonts w:ascii="Footlight MT Light" w:hAnsi="Footlight MT Light"/>
          <w:sz w:val="24"/>
          <w:szCs w:val="24"/>
          <w:lang w:val="id-ID"/>
        </w:rPr>
        <w:t>ada. Khusus untuk Perseroan Terbatas, jika terdapat perubahan nama anggota Direksi dan/atau Dewan Komisaris, pada Pembuktian Kualifikasi peserta diminta menunjukkan asli dan memberikan salinan Bukti Pemberitahuan dari Notaris selaku Kuasa Direksi yang telah diajukan melalui Sisminbakum atas Akta Perubahan Terakhir.</w:t>
      </w:r>
    </w:p>
    <w:p w:rsidR="00CF2951" w:rsidRPr="002B2F54" w:rsidRDefault="00CF2951" w:rsidP="00FE17BA">
      <w:pPr>
        <w:pStyle w:val="ListParagraph"/>
        <w:rPr>
          <w:rFonts w:ascii="Footlight MT Light" w:hAnsi="Footlight MT Light"/>
          <w:sz w:val="24"/>
          <w:szCs w:val="24"/>
        </w:rPr>
      </w:pPr>
    </w:p>
    <w:p w:rsidR="00CF2951" w:rsidRPr="002B2F54" w:rsidRDefault="00CF2951" w:rsidP="00FE17BA">
      <w:pPr>
        <w:pStyle w:val="ListParagraph"/>
        <w:numPr>
          <w:ilvl w:val="0"/>
          <w:numId w:val="22"/>
        </w:numPr>
        <w:rPr>
          <w:rFonts w:ascii="Footlight MT Light" w:hAnsi="Footlight MT Light"/>
          <w:b/>
          <w:sz w:val="24"/>
          <w:szCs w:val="24"/>
        </w:rPr>
      </w:pPr>
      <w:r w:rsidRPr="002B2F54">
        <w:rPr>
          <w:rFonts w:ascii="Footlight MT Light" w:hAnsi="Footlight MT Light"/>
          <w:b/>
          <w:sz w:val="24"/>
          <w:szCs w:val="24"/>
          <w:lang w:val="id-ID"/>
        </w:rPr>
        <w:t>Pengurus Badan Usaha</w:t>
      </w:r>
    </w:p>
    <w:p w:rsidR="00CF2951" w:rsidRPr="002B2F54" w:rsidRDefault="00CF2951" w:rsidP="00FE17BA">
      <w:pPr>
        <w:rPr>
          <w:rFonts w:ascii="Footlight MT Light" w:hAnsi="Footlight MT Light"/>
          <w:sz w:val="24"/>
          <w:szCs w:val="24"/>
        </w:rPr>
      </w:pPr>
    </w:p>
    <w:p w:rsidR="00CF2951" w:rsidRPr="002B2F54" w:rsidRDefault="00CF2951" w:rsidP="00FE17BA">
      <w:pPr>
        <w:pStyle w:val="ListParagraph"/>
        <w:numPr>
          <w:ilvl w:val="0"/>
          <w:numId w:val="25"/>
        </w:numPr>
        <w:rPr>
          <w:rFonts w:ascii="Footlight MT Light" w:hAnsi="Footlight MT Light"/>
          <w:sz w:val="24"/>
          <w:szCs w:val="24"/>
          <w:lang w:val="nl-NL"/>
        </w:rPr>
      </w:pPr>
      <w:r w:rsidRPr="002B2F54">
        <w:rPr>
          <w:rFonts w:ascii="Footlight MT Light" w:hAnsi="Footlight MT Light"/>
          <w:sz w:val="24"/>
          <w:szCs w:val="24"/>
          <w:lang w:val="nl-NL"/>
        </w:rPr>
        <w:t xml:space="preserve">Diisi </w:t>
      </w:r>
      <w:r w:rsidRPr="002B2F54">
        <w:rPr>
          <w:rFonts w:ascii="Footlight MT Light" w:hAnsi="Footlight MT Light"/>
          <w:sz w:val="24"/>
          <w:szCs w:val="24"/>
          <w:lang w:val="id-ID"/>
        </w:rPr>
        <w:t xml:space="preserve">dengan </w:t>
      </w:r>
      <w:r w:rsidRPr="002B2F54">
        <w:rPr>
          <w:rFonts w:ascii="Footlight MT Light" w:hAnsi="Footlight MT Light"/>
          <w:sz w:val="24"/>
          <w:szCs w:val="24"/>
          <w:lang w:val="nl-NL"/>
        </w:rPr>
        <w:t xml:space="preserve">nama, nomor </w:t>
      </w:r>
      <w:r w:rsidRPr="002B2F54">
        <w:rPr>
          <w:rFonts w:ascii="Footlight MT Light" w:hAnsi="Footlight MT Light"/>
          <w:sz w:val="24"/>
          <w:szCs w:val="24"/>
        </w:rPr>
        <w:t>KTP/SIM/Paspor</w:t>
      </w:r>
      <w:r w:rsidRPr="002B2F54">
        <w:rPr>
          <w:rFonts w:ascii="Footlight MT Light" w:hAnsi="Footlight MT Light"/>
          <w:sz w:val="24"/>
          <w:szCs w:val="24"/>
          <w:lang w:val="nl-NL"/>
        </w:rPr>
        <w:t xml:space="preserve">, dan jabatan dalam </w:t>
      </w:r>
      <w:r w:rsidRPr="002B2F54">
        <w:rPr>
          <w:rFonts w:ascii="Footlight MT Light" w:hAnsi="Footlight MT Light"/>
          <w:sz w:val="24"/>
          <w:szCs w:val="24"/>
          <w:lang w:val="id-ID"/>
        </w:rPr>
        <w:t>badan usaha.</w:t>
      </w:r>
    </w:p>
    <w:p w:rsidR="00CF2951" w:rsidRPr="002B2F54" w:rsidRDefault="00CF2951" w:rsidP="00FE17BA">
      <w:pPr>
        <w:rPr>
          <w:rFonts w:ascii="Footlight MT Light" w:hAnsi="Footlight MT Light"/>
          <w:sz w:val="24"/>
          <w:szCs w:val="24"/>
          <w:lang w:val="id-ID"/>
        </w:rPr>
      </w:pPr>
    </w:p>
    <w:p w:rsidR="00CF2951" w:rsidRPr="002B2F54" w:rsidRDefault="00CF2951" w:rsidP="00FE17BA">
      <w:pPr>
        <w:pStyle w:val="ListParagraph"/>
        <w:numPr>
          <w:ilvl w:val="0"/>
          <w:numId w:val="22"/>
        </w:numPr>
        <w:rPr>
          <w:rFonts w:ascii="Footlight MT Light" w:hAnsi="Footlight MT Light"/>
          <w:b/>
          <w:sz w:val="24"/>
          <w:szCs w:val="24"/>
        </w:rPr>
      </w:pPr>
      <w:r w:rsidRPr="002B2F54">
        <w:rPr>
          <w:rFonts w:ascii="Footlight MT Light" w:hAnsi="Footlight MT Light"/>
          <w:b/>
          <w:sz w:val="24"/>
          <w:szCs w:val="24"/>
        </w:rPr>
        <w:t>Izin Usaha</w:t>
      </w:r>
    </w:p>
    <w:p w:rsidR="00B86753" w:rsidRPr="002B2F54" w:rsidRDefault="00B86753" w:rsidP="00FE17BA">
      <w:pPr>
        <w:pStyle w:val="ListParagraph"/>
        <w:rPr>
          <w:rFonts w:ascii="Footlight MT Light" w:hAnsi="Footlight MT Light"/>
          <w:b/>
          <w:sz w:val="24"/>
          <w:szCs w:val="24"/>
        </w:rPr>
      </w:pPr>
    </w:p>
    <w:p w:rsidR="00CF2951" w:rsidRPr="002B2F54" w:rsidRDefault="00CF2951" w:rsidP="00FE17BA">
      <w:pPr>
        <w:ind w:left="720"/>
        <w:rPr>
          <w:rFonts w:ascii="Footlight MT Light" w:hAnsi="Footlight MT Light"/>
          <w:sz w:val="24"/>
          <w:szCs w:val="24"/>
        </w:rPr>
      </w:pPr>
      <w:r w:rsidRPr="002B2F54">
        <w:rPr>
          <w:rFonts w:ascii="Footlight MT Light" w:hAnsi="Footlight MT Light"/>
          <w:sz w:val="24"/>
          <w:szCs w:val="24"/>
          <w:lang w:val="id-ID"/>
        </w:rPr>
        <w:t>(Jenis izin usaha disesuaikan dengan bidang usaha dan peraturan perundang-undangan,</w:t>
      </w:r>
      <w:r w:rsidRPr="002B2F54">
        <w:rPr>
          <w:rFonts w:ascii="Footlight MT Light" w:hAnsi="Footlight MT Light"/>
          <w:sz w:val="24"/>
          <w:szCs w:val="24"/>
        </w:rPr>
        <w:t xml:space="preserve"> contohnya : untuk pabrikan izin berupa izin</w:t>
      </w:r>
      <w:r w:rsidRPr="002B2F54">
        <w:rPr>
          <w:rFonts w:ascii="Footlight MT Light" w:hAnsi="Footlight MT Light"/>
          <w:sz w:val="24"/>
          <w:szCs w:val="24"/>
          <w:lang w:val="id-ID"/>
        </w:rPr>
        <w:t xml:space="preserve"> industri, </w:t>
      </w:r>
      <w:r w:rsidRPr="002B2F54">
        <w:rPr>
          <w:rFonts w:ascii="Footlight MT Light" w:hAnsi="Footlight MT Light"/>
          <w:sz w:val="24"/>
          <w:szCs w:val="24"/>
        </w:rPr>
        <w:t xml:space="preserve">untuk </w:t>
      </w:r>
      <w:r w:rsidRPr="002B2F54">
        <w:rPr>
          <w:rFonts w:ascii="Footlight MT Light" w:hAnsi="Footlight MT Light"/>
          <w:sz w:val="24"/>
          <w:szCs w:val="24"/>
          <w:lang w:val="id-ID"/>
        </w:rPr>
        <w:t>agen tunggal i</w:t>
      </w:r>
      <w:r w:rsidRPr="002B2F54">
        <w:rPr>
          <w:rFonts w:ascii="Footlight MT Light" w:hAnsi="Footlight MT Light"/>
          <w:sz w:val="24"/>
          <w:szCs w:val="24"/>
        </w:rPr>
        <w:t>z</w:t>
      </w:r>
      <w:r w:rsidRPr="002B2F54">
        <w:rPr>
          <w:rFonts w:ascii="Footlight MT Light" w:hAnsi="Footlight MT Light"/>
          <w:sz w:val="24"/>
          <w:szCs w:val="24"/>
          <w:lang w:val="id-ID"/>
        </w:rPr>
        <w:t xml:space="preserve">in sebagai agen tunggal, </w:t>
      </w:r>
      <w:r w:rsidRPr="002B2F54">
        <w:rPr>
          <w:rFonts w:ascii="Footlight MT Light" w:hAnsi="Footlight MT Light"/>
          <w:sz w:val="24"/>
          <w:szCs w:val="24"/>
        </w:rPr>
        <w:t xml:space="preserve">untuk </w:t>
      </w:r>
      <w:r w:rsidRPr="002B2F54">
        <w:rPr>
          <w:rFonts w:ascii="Footlight MT Light" w:hAnsi="Footlight MT Light"/>
          <w:sz w:val="24"/>
          <w:szCs w:val="24"/>
          <w:lang w:val="id-ID"/>
        </w:rPr>
        <w:t>distributor i</w:t>
      </w:r>
      <w:r w:rsidRPr="002B2F54">
        <w:rPr>
          <w:rFonts w:ascii="Footlight MT Light" w:hAnsi="Footlight MT Light"/>
          <w:sz w:val="24"/>
          <w:szCs w:val="24"/>
        </w:rPr>
        <w:t>z</w:t>
      </w:r>
      <w:r w:rsidRPr="002B2F54">
        <w:rPr>
          <w:rFonts w:ascii="Footlight MT Light" w:hAnsi="Footlight MT Light"/>
          <w:sz w:val="24"/>
          <w:szCs w:val="24"/>
          <w:lang w:val="id-ID"/>
        </w:rPr>
        <w:t xml:space="preserve">in sebagai distributor, </w:t>
      </w:r>
      <w:r w:rsidRPr="002B2F54">
        <w:rPr>
          <w:rFonts w:ascii="Footlight MT Light" w:hAnsi="Footlight MT Light"/>
          <w:sz w:val="24"/>
          <w:szCs w:val="24"/>
        </w:rPr>
        <w:t xml:space="preserve">untuk </w:t>
      </w:r>
      <w:r w:rsidRPr="002B2F54">
        <w:rPr>
          <w:rFonts w:ascii="Footlight MT Light" w:hAnsi="Footlight MT Light"/>
          <w:sz w:val="24"/>
          <w:szCs w:val="24"/>
          <w:lang w:val="id-ID"/>
        </w:rPr>
        <w:t>pedagang i</w:t>
      </w:r>
      <w:r w:rsidRPr="002B2F54">
        <w:rPr>
          <w:rFonts w:ascii="Footlight MT Light" w:hAnsi="Footlight MT Light"/>
          <w:sz w:val="24"/>
          <w:szCs w:val="24"/>
        </w:rPr>
        <w:t>z</w:t>
      </w:r>
      <w:r w:rsidRPr="002B2F54">
        <w:rPr>
          <w:rFonts w:ascii="Footlight MT Light" w:hAnsi="Footlight MT Light"/>
          <w:sz w:val="24"/>
          <w:szCs w:val="24"/>
          <w:lang w:val="id-ID"/>
        </w:rPr>
        <w:t>in berupa SIUP</w:t>
      </w:r>
      <w:r w:rsidRPr="002B2F54">
        <w:rPr>
          <w:rFonts w:ascii="Footlight MT Light" w:hAnsi="Footlight MT Light"/>
          <w:sz w:val="24"/>
          <w:szCs w:val="24"/>
        </w:rPr>
        <w:t>.</w:t>
      </w:r>
    </w:p>
    <w:p w:rsidR="00CF2951" w:rsidRPr="002B2F54" w:rsidRDefault="00CF2951" w:rsidP="00FE17BA">
      <w:pPr>
        <w:ind w:left="720"/>
        <w:rPr>
          <w:rFonts w:ascii="Footlight MT Light" w:hAnsi="Footlight MT Light"/>
          <w:sz w:val="24"/>
          <w:szCs w:val="24"/>
        </w:rPr>
      </w:pPr>
    </w:p>
    <w:p w:rsidR="00CF2951" w:rsidRPr="002B2F54" w:rsidRDefault="00CF2951" w:rsidP="00FE17BA">
      <w:pPr>
        <w:ind w:left="720"/>
        <w:rPr>
          <w:rFonts w:ascii="Footlight MT Light" w:hAnsi="Footlight MT Light"/>
          <w:sz w:val="24"/>
          <w:szCs w:val="24"/>
        </w:rPr>
      </w:pPr>
      <w:r w:rsidRPr="002B2F54">
        <w:rPr>
          <w:rFonts w:ascii="Footlight MT Light" w:hAnsi="Footlight MT Light"/>
          <w:sz w:val="24"/>
          <w:szCs w:val="24"/>
        </w:rPr>
        <w:t>Untuk persyaratan perizinan bagi Penyedia asing disesuaikan dengan praktek bisnis internasional dan/atau ketentuan negara asal Penyedia barang.</w:t>
      </w:r>
    </w:p>
    <w:p w:rsidR="00CF2951" w:rsidRPr="002B2F54" w:rsidRDefault="00CF2951" w:rsidP="00FE17BA">
      <w:pPr>
        <w:ind w:left="720"/>
        <w:rPr>
          <w:rFonts w:ascii="Footlight MT Light" w:hAnsi="Footlight MT Light"/>
          <w:b/>
          <w:sz w:val="24"/>
          <w:szCs w:val="24"/>
        </w:rPr>
      </w:pPr>
    </w:p>
    <w:p w:rsidR="00CF2951" w:rsidRPr="002B2F54" w:rsidRDefault="00CF2951" w:rsidP="00FE17BA">
      <w:pPr>
        <w:ind w:left="720"/>
        <w:rPr>
          <w:rFonts w:ascii="Footlight MT Light" w:hAnsi="Footlight MT Light"/>
          <w:sz w:val="24"/>
          <w:szCs w:val="24"/>
        </w:rPr>
      </w:pPr>
      <w:r w:rsidRPr="002B2F54">
        <w:rPr>
          <w:rFonts w:ascii="Footlight MT Light" w:hAnsi="Footlight MT Light"/>
          <w:sz w:val="24"/>
          <w:szCs w:val="24"/>
        </w:rPr>
        <w:t>Tabel Izin Usaha :</w:t>
      </w:r>
    </w:p>
    <w:p w:rsidR="00CF2951" w:rsidRPr="002B2F54" w:rsidRDefault="00CF2951" w:rsidP="00FE17BA">
      <w:pPr>
        <w:pStyle w:val="ListParagraph"/>
        <w:numPr>
          <w:ilvl w:val="0"/>
          <w:numId w:val="15"/>
        </w:numPr>
        <w:ind w:left="1080"/>
        <w:rPr>
          <w:rFonts w:ascii="Footlight MT Light" w:hAnsi="Footlight MT Light"/>
          <w:sz w:val="24"/>
          <w:szCs w:val="24"/>
        </w:rPr>
      </w:pPr>
      <w:r w:rsidRPr="002B2F54">
        <w:rPr>
          <w:rFonts w:ascii="Footlight MT Light" w:hAnsi="Footlight MT Light"/>
          <w:sz w:val="24"/>
          <w:szCs w:val="24"/>
        </w:rPr>
        <w:t>Diisi dengan jenis surat izin usaha, nomor dan tanggal penerbitannya.</w:t>
      </w:r>
    </w:p>
    <w:p w:rsidR="00CF2951" w:rsidRPr="002B2F54" w:rsidRDefault="00CF2951" w:rsidP="00FE17BA">
      <w:pPr>
        <w:pStyle w:val="ListParagraph"/>
        <w:numPr>
          <w:ilvl w:val="0"/>
          <w:numId w:val="15"/>
        </w:numPr>
        <w:ind w:left="1080"/>
        <w:rPr>
          <w:rFonts w:ascii="Footlight MT Light" w:hAnsi="Footlight MT Light"/>
          <w:sz w:val="24"/>
          <w:szCs w:val="24"/>
          <w:lang w:val="nl-NL"/>
        </w:rPr>
      </w:pPr>
      <w:r w:rsidRPr="002B2F54">
        <w:rPr>
          <w:rFonts w:ascii="Footlight MT Light" w:hAnsi="Footlight MT Light"/>
          <w:sz w:val="24"/>
          <w:szCs w:val="24"/>
          <w:lang w:val="nl-NL"/>
        </w:rPr>
        <w:t>Diisi dengan masa berlaku surat izin usaha.</w:t>
      </w:r>
    </w:p>
    <w:p w:rsidR="00B86753" w:rsidRPr="002B2F54" w:rsidRDefault="00CF2951" w:rsidP="00FE17BA">
      <w:pPr>
        <w:pStyle w:val="ListParagraph"/>
        <w:numPr>
          <w:ilvl w:val="0"/>
          <w:numId w:val="15"/>
        </w:numPr>
        <w:ind w:left="1080"/>
        <w:rPr>
          <w:rFonts w:ascii="Footlight MT Light" w:hAnsi="Footlight MT Light"/>
          <w:sz w:val="24"/>
          <w:szCs w:val="24"/>
          <w:lang w:val="id-ID"/>
        </w:rPr>
      </w:pPr>
      <w:r w:rsidRPr="002B2F54">
        <w:rPr>
          <w:rFonts w:ascii="Footlight MT Light" w:hAnsi="Footlight MT Light"/>
          <w:sz w:val="24"/>
          <w:szCs w:val="24"/>
        </w:rPr>
        <w:t>Diisi dengan</w:t>
      </w:r>
      <w:r w:rsidRPr="002B2F54">
        <w:rPr>
          <w:rFonts w:ascii="Footlight MT Light" w:hAnsi="Footlight MT Light"/>
          <w:sz w:val="24"/>
          <w:szCs w:val="24"/>
          <w:lang w:val="id-ID"/>
        </w:rPr>
        <w:t xml:space="preserve"> nama</w:t>
      </w:r>
      <w:r w:rsidRPr="002B2F54">
        <w:rPr>
          <w:rFonts w:ascii="Footlight MT Light" w:hAnsi="Footlight MT Light"/>
          <w:sz w:val="24"/>
          <w:szCs w:val="24"/>
        </w:rPr>
        <w:t xml:space="preserve"> instansi penerbit surat izin usaha</w:t>
      </w:r>
      <w:r w:rsidRPr="002B2F54">
        <w:rPr>
          <w:rFonts w:ascii="Footlight MT Light" w:hAnsi="Footlight MT Light"/>
          <w:sz w:val="24"/>
          <w:szCs w:val="24"/>
          <w:lang w:val="id-ID"/>
        </w:rPr>
        <w:t>.</w:t>
      </w:r>
    </w:p>
    <w:p w:rsidR="005A673C" w:rsidRPr="002B2F54" w:rsidRDefault="005A673C" w:rsidP="00FE17BA">
      <w:pPr>
        <w:pStyle w:val="ListParagraph"/>
        <w:numPr>
          <w:ilvl w:val="0"/>
          <w:numId w:val="15"/>
        </w:numPr>
        <w:ind w:left="1080"/>
        <w:rPr>
          <w:rFonts w:ascii="Footlight MT Light" w:hAnsi="Footlight MT Light"/>
          <w:sz w:val="24"/>
          <w:szCs w:val="24"/>
          <w:lang w:val="id-ID"/>
        </w:rPr>
      </w:pPr>
      <w:r w:rsidRPr="002B2F54">
        <w:rPr>
          <w:rFonts w:ascii="Footlight MT Light" w:hAnsi="Footlight MT Light"/>
          <w:sz w:val="24"/>
          <w:szCs w:val="24"/>
          <w:lang w:val="id-ID"/>
        </w:rPr>
        <w:t>Diisi dengan kualifikasi usaha</w:t>
      </w:r>
    </w:p>
    <w:p w:rsidR="005A673C" w:rsidRPr="002B2F54" w:rsidRDefault="005A673C" w:rsidP="00FE17BA">
      <w:pPr>
        <w:pStyle w:val="ListParagraph"/>
        <w:numPr>
          <w:ilvl w:val="0"/>
          <w:numId w:val="15"/>
        </w:numPr>
        <w:ind w:left="1080"/>
        <w:rPr>
          <w:rFonts w:ascii="Footlight MT Light" w:hAnsi="Footlight MT Light"/>
          <w:sz w:val="24"/>
          <w:szCs w:val="24"/>
          <w:lang w:val="id-ID"/>
        </w:rPr>
      </w:pPr>
      <w:r w:rsidRPr="002B2F54">
        <w:rPr>
          <w:rFonts w:ascii="Footlight MT Light" w:hAnsi="Footlight MT Light"/>
          <w:sz w:val="24"/>
          <w:szCs w:val="24"/>
          <w:lang w:val="id-ID"/>
        </w:rPr>
        <w:t>Diisi  dengan klasifikasi usaha</w:t>
      </w:r>
    </w:p>
    <w:p w:rsidR="00CF2951" w:rsidRPr="002B2F54" w:rsidRDefault="00CF2951" w:rsidP="00FE17BA">
      <w:pPr>
        <w:pStyle w:val="ListParagraph"/>
        <w:ind w:left="1080"/>
        <w:rPr>
          <w:rFonts w:ascii="Footlight MT Light" w:hAnsi="Footlight MT Light"/>
          <w:sz w:val="24"/>
          <w:szCs w:val="24"/>
        </w:rPr>
      </w:pPr>
    </w:p>
    <w:p w:rsidR="00CF2951" w:rsidRPr="002B2F54" w:rsidRDefault="00CF2951" w:rsidP="00FE17BA">
      <w:pPr>
        <w:pStyle w:val="ListParagraph"/>
        <w:numPr>
          <w:ilvl w:val="0"/>
          <w:numId w:val="22"/>
        </w:numPr>
        <w:rPr>
          <w:rFonts w:ascii="Footlight MT Light" w:hAnsi="Footlight MT Light"/>
          <w:b/>
          <w:sz w:val="24"/>
          <w:szCs w:val="24"/>
        </w:rPr>
      </w:pPr>
      <w:r w:rsidRPr="002B2F54">
        <w:rPr>
          <w:rFonts w:ascii="Footlight MT Light" w:hAnsi="Footlight MT Light"/>
          <w:b/>
          <w:sz w:val="24"/>
          <w:szCs w:val="24"/>
        </w:rPr>
        <w:t>Izin</w:t>
      </w:r>
      <w:r w:rsidRPr="002B2F54">
        <w:rPr>
          <w:rFonts w:ascii="Footlight MT Light" w:hAnsi="Footlight MT Light"/>
          <w:b/>
          <w:sz w:val="24"/>
          <w:szCs w:val="24"/>
          <w:lang w:val="id-ID"/>
        </w:rPr>
        <w:t xml:space="preserve"> Lainnya </w:t>
      </w:r>
      <w:r w:rsidRPr="002B2F54">
        <w:rPr>
          <w:rFonts w:ascii="Footlight MT Light" w:hAnsi="Footlight MT Light"/>
          <w:b/>
          <w:i/>
          <w:sz w:val="24"/>
          <w:szCs w:val="24"/>
          <w:lang w:val="id-ID"/>
        </w:rPr>
        <w:t>[apabila dipersyaratkan]</w:t>
      </w:r>
    </w:p>
    <w:p w:rsidR="00B86753" w:rsidRPr="002B2F54" w:rsidRDefault="00B86753" w:rsidP="00FE17BA">
      <w:pPr>
        <w:pStyle w:val="ListParagraph"/>
        <w:rPr>
          <w:rFonts w:ascii="Footlight MT Light" w:hAnsi="Footlight MT Light"/>
          <w:b/>
          <w:sz w:val="24"/>
          <w:szCs w:val="24"/>
        </w:rPr>
      </w:pPr>
    </w:p>
    <w:p w:rsidR="00CF2951" w:rsidRPr="002B2F54" w:rsidRDefault="00CF2951" w:rsidP="00FE17BA">
      <w:pPr>
        <w:pStyle w:val="ListParagraph"/>
        <w:numPr>
          <w:ilvl w:val="0"/>
          <w:numId w:val="33"/>
        </w:numPr>
        <w:ind w:left="1134"/>
        <w:rPr>
          <w:rFonts w:ascii="Footlight MT Light" w:hAnsi="Footlight MT Light"/>
          <w:sz w:val="24"/>
          <w:szCs w:val="24"/>
        </w:rPr>
      </w:pPr>
      <w:r w:rsidRPr="002B2F54">
        <w:rPr>
          <w:rFonts w:ascii="Footlight MT Light" w:hAnsi="Footlight MT Light"/>
          <w:sz w:val="24"/>
          <w:szCs w:val="24"/>
        </w:rPr>
        <w:t>Diisi dengan jenis surat izin, nomor dan tanggal penerbitannya.</w:t>
      </w:r>
    </w:p>
    <w:p w:rsidR="00CF2951" w:rsidRPr="002B2F54" w:rsidRDefault="00CF2951" w:rsidP="00FE17BA">
      <w:pPr>
        <w:pStyle w:val="ListParagraph"/>
        <w:numPr>
          <w:ilvl w:val="0"/>
          <w:numId w:val="33"/>
        </w:numPr>
        <w:ind w:left="1134"/>
        <w:rPr>
          <w:rFonts w:ascii="Footlight MT Light" w:hAnsi="Footlight MT Light"/>
          <w:sz w:val="24"/>
          <w:szCs w:val="24"/>
          <w:lang w:val="nl-NL"/>
        </w:rPr>
      </w:pPr>
      <w:r w:rsidRPr="002B2F54">
        <w:rPr>
          <w:rFonts w:ascii="Footlight MT Light" w:hAnsi="Footlight MT Light"/>
          <w:sz w:val="24"/>
          <w:szCs w:val="24"/>
          <w:lang w:val="nl-NL"/>
        </w:rPr>
        <w:t>Diisi dengan masa berlaku surat izin.</w:t>
      </w:r>
    </w:p>
    <w:p w:rsidR="00CF2951" w:rsidRPr="002B2F54" w:rsidRDefault="00CF2951" w:rsidP="00FE17BA">
      <w:pPr>
        <w:pStyle w:val="ListParagraph"/>
        <w:numPr>
          <w:ilvl w:val="0"/>
          <w:numId w:val="33"/>
        </w:numPr>
        <w:ind w:left="1134"/>
        <w:rPr>
          <w:rFonts w:ascii="Footlight MT Light" w:hAnsi="Footlight MT Light"/>
          <w:sz w:val="24"/>
          <w:szCs w:val="24"/>
        </w:rPr>
      </w:pPr>
      <w:r w:rsidRPr="002B2F54">
        <w:rPr>
          <w:rFonts w:ascii="Footlight MT Light" w:hAnsi="Footlight MT Light"/>
          <w:sz w:val="24"/>
          <w:szCs w:val="24"/>
        </w:rPr>
        <w:t>Diisi dengan</w:t>
      </w:r>
      <w:r w:rsidRPr="002B2F54">
        <w:rPr>
          <w:rFonts w:ascii="Footlight MT Light" w:hAnsi="Footlight MT Light"/>
          <w:sz w:val="24"/>
          <w:szCs w:val="24"/>
          <w:lang w:val="id-ID"/>
        </w:rPr>
        <w:t xml:space="preserve"> nama</w:t>
      </w:r>
      <w:r w:rsidRPr="002B2F54">
        <w:rPr>
          <w:rFonts w:ascii="Footlight MT Light" w:hAnsi="Footlight MT Light"/>
          <w:sz w:val="24"/>
          <w:szCs w:val="24"/>
        </w:rPr>
        <w:t xml:space="preserve"> instansi penerbit surat izin</w:t>
      </w:r>
      <w:r w:rsidRPr="002B2F54">
        <w:rPr>
          <w:rFonts w:ascii="Footlight MT Light" w:hAnsi="Footlight MT Light"/>
          <w:sz w:val="24"/>
          <w:szCs w:val="24"/>
          <w:lang w:val="id-ID"/>
        </w:rPr>
        <w:t>.</w:t>
      </w:r>
    </w:p>
    <w:p w:rsidR="00CF2951" w:rsidRPr="002B2F54" w:rsidRDefault="00CF2951" w:rsidP="00FE17BA">
      <w:pPr>
        <w:rPr>
          <w:rFonts w:ascii="Footlight MT Light" w:hAnsi="Footlight MT Light"/>
          <w:sz w:val="24"/>
          <w:szCs w:val="24"/>
        </w:rPr>
      </w:pPr>
    </w:p>
    <w:p w:rsidR="00CF2951" w:rsidRPr="002B2F54" w:rsidRDefault="00CF2951" w:rsidP="00FE17BA">
      <w:pPr>
        <w:pStyle w:val="ListParagraph"/>
        <w:numPr>
          <w:ilvl w:val="0"/>
          <w:numId w:val="22"/>
        </w:numPr>
        <w:rPr>
          <w:rFonts w:ascii="Footlight MT Light" w:hAnsi="Footlight MT Light"/>
          <w:b/>
          <w:sz w:val="24"/>
          <w:szCs w:val="24"/>
        </w:rPr>
      </w:pPr>
      <w:r w:rsidRPr="002B2F54">
        <w:rPr>
          <w:rFonts w:ascii="Footlight MT Light" w:hAnsi="Footlight MT Light"/>
          <w:b/>
          <w:sz w:val="24"/>
          <w:szCs w:val="24"/>
        </w:rPr>
        <w:t>Data Keuangan</w:t>
      </w:r>
    </w:p>
    <w:p w:rsidR="00B86753" w:rsidRPr="002B2F54" w:rsidRDefault="00B86753" w:rsidP="00FE17BA">
      <w:pPr>
        <w:pStyle w:val="ListParagraph"/>
        <w:rPr>
          <w:rFonts w:ascii="Footlight MT Light" w:hAnsi="Footlight MT Light"/>
          <w:b/>
          <w:sz w:val="24"/>
          <w:szCs w:val="24"/>
        </w:rPr>
      </w:pPr>
    </w:p>
    <w:p w:rsidR="00CF2951" w:rsidRPr="002B2F54" w:rsidRDefault="00CF2951" w:rsidP="00FE17BA">
      <w:pPr>
        <w:pStyle w:val="ListParagraph"/>
        <w:numPr>
          <w:ilvl w:val="0"/>
          <w:numId w:val="26"/>
        </w:numPr>
        <w:rPr>
          <w:rFonts w:ascii="Footlight MT Light" w:hAnsi="Footlight MT Light"/>
          <w:sz w:val="24"/>
          <w:szCs w:val="24"/>
          <w:lang w:val="nl-NL"/>
        </w:rPr>
      </w:pPr>
      <w:r w:rsidRPr="002B2F54">
        <w:rPr>
          <w:rFonts w:ascii="Footlight MT Light" w:hAnsi="Footlight MT Light"/>
          <w:sz w:val="24"/>
          <w:szCs w:val="24"/>
          <w:lang w:val="nl-NL"/>
        </w:rPr>
        <w:t xml:space="preserve">Diisi </w:t>
      </w:r>
      <w:r w:rsidRPr="002B2F54">
        <w:rPr>
          <w:rFonts w:ascii="Footlight MT Light" w:hAnsi="Footlight MT Light"/>
          <w:sz w:val="24"/>
          <w:szCs w:val="24"/>
          <w:lang w:val="id-ID"/>
        </w:rPr>
        <w:t xml:space="preserve">dengan </w:t>
      </w:r>
      <w:r w:rsidRPr="002B2F54">
        <w:rPr>
          <w:rFonts w:ascii="Footlight MT Light" w:hAnsi="Footlight MT Light"/>
          <w:sz w:val="24"/>
          <w:szCs w:val="24"/>
          <w:lang w:val="nl-NL"/>
        </w:rPr>
        <w:t xml:space="preserve">nama, nomor </w:t>
      </w:r>
      <w:r w:rsidRPr="002B2F54">
        <w:rPr>
          <w:rFonts w:ascii="Footlight MT Light" w:hAnsi="Footlight MT Light"/>
          <w:sz w:val="24"/>
          <w:szCs w:val="24"/>
        </w:rPr>
        <w:t>KTP/SIM/Paspor</w:t>
      </w:r>
      <w:r w:rsidRPr="002B2F54">
        <w:rPr>
          <w:rFonts w:ascii="Footlight MT Light" w:hAnsi="Footlight MT Light"/>
          <w:sz w:val="24"/>
          <w:szCs w:val="24"/>
          <w:lang w:val="nl-NL"/>
        </w:rPr>
        <w:t>, alamat pemilik saham/pesero, dan persentase</w:t>
      </w:r>
      <w:r w:rsidRPr="002B2F54">
        <w:rPr>
          <w:rFonts w:ascii="Footlight MT Light" w:hAnsi="Footlight MT Light"/>
          <w:sz w:val="24"/>
          <w:szCs w:val="24"/>
          <w:lang w:val="id-ID"/>
        </w:rPr>
        <w:t xml:space="preserve"> kepemilikan saham/pesero.</w:t>
      </w:r>
    </w:p>
    <w:p w:rsidR="00CF2951" w:rsidRPr="002B2F54" w:rsidRDefault="00CF2951" w:rsidP="00FE17BA">
      <w:pPr>
        <w:pStyle w:val="ListParagraph"/>
        <w:ind w:left="1080"/>
        <w:rPr>
          <w:rFonts w:ascii="Footlight MT Light" w:hAnsi="Footlight MT Light"/>
          <w:sz w:val="24"/>
          <w:szCs w:val="24"/>
          <w:lang w:val="nl-NL"/>
        </w:rPr>
      </w:pPr>
    </w:p>
    <w:p w:rsidR="00CF2951" w:rsidRPr="002B2F54" w:rsidRDefault="00CF2951" w:rsidP="00FE17BA">
      <w:pPr>
        <w:pStyle w:val="ListParagraph"/>
        <w:numPr>
          <w:ilvl w:val="0"/>
          <w:numId w:val="26"/>
        </w:numPr>
        <w:rPr>
          <w:rFonts w:ascii="Footlight MT Light" w:hAnsi="Footlight MT Light"/>
          <w:sz w:val="24"/>
          <w:szCs w:val="24"/>
        </w:rPr>
      </w:pPr>
      <w:r w:rsidRPr="002B2F54">
        <w:rPr>
          <w:rFonts w:ascii="Footlight MT Light" w:hAnsi="Footlight MT Light"/>
          <w:sz w:val="24"/>
          <w:szCs w:val="24"/>
        </w:rPr>
        <w:t>Pajak</w:t>
      </w:r>
    </w:p>
    <w:p w:rsidR="00CF2951" w:rsidRPr="002B2F54" w:rsidRDefault="00CF2951" w:rsidP="00FE17BA">
      <w:pPr>
        <w:pStyle w:val="ListParagraph"/>
        <w:numPr>
          <w:ilvl w:val="0"/>
          <w:numId w:val="27"/>
        </w:numPr>
        <w:ind w:left="1418"/>
        <w:rPr>
          <w:rFonts w:ascii="Footlight MT Light" w:hAnsi="Footlight MT Light"/>
          <w:sz w:val="24"/>
          <w:szCs w:val="24"/>
        </w:rPr>
      </w:pPr>
      <w:r w:rsidRPr="002B2F54">
        <w:rPr>
          <w:rFonts w:ascii="Footlight MT Light" w:hAnsi="Footlight MT Light"/>
          <w:sz w:val="24"/>
          <w:szCs w:val="24"/>
        </w:rPr>
        <w:t xml:space="preserve">Diisi </w:t>
      </w:r>
      <w:r w:rsidRPr="002B2F54">
        <w:rPr>
          <w:rFonts w:ascii="Footlight MT Light" w:hAnsi="Footlight MT Light"/>
          <w:sz w:val="24"/>
          <w:szCs w:val="24"/>
          <w:lang w:val="id-ID"/>
        </w:rPr>
        <w:t xml:space="preserve">dengan </w:t>
      </w:r>
      <w:r w:rsidRPr="002B2F54">
        <w:rPr>
          <w:rFonts w:ascii="Footlight MT Light" w:hAnsi="Footlight MT Light"/>
          <w:sz w:val="24"/>
          <w:szCs w:val="24"/>
        </w:rPr>
        <w:t xml:space="preserve">NPWP </w:t>
      </w:r>
      <w:r w:rsidRPr="002B2F54">
        <w:rPr>
          <w:rFonts w:ascii="Footlight MT Light" w:hAnsi="Footlight MT Light"/>
          <w:sz w:val="24"/>
          <w:szCs w:val="24"/>
          <w:lang w:val="id-ID"/>
        </w:rPr>
        <w:t>badan usaha</w:t>
      </w:r>
    </w:p>
    <w:p w:rsidR="00CF2951" w:rsidRPr="002B2F54" w:rsidRDefault="00CF2951" w:rsidP="00FE17BA">
      <w:pPr>
        <w:pStyle w:val="ListParagraph"/>
        <w:numPr>
          <w:ilvl w:val="0"/>
          <w:numId w:val="27"/>
        </w:numPr>
        <w:ind w:left="1418"/>
        <w:rPr>
          <w:rFonts w:ascii="Footlight MT Light" w:hAnsi="Footlight MT Light"/>
          <w:sz w:val="24"/>
          <w:szCs w:val="24"/>
        </w:rPr>
      </w:pPr>
      <w:r w:rsidRPr="002B2F54">
        <w:rPr>
          <w:rFonts w:ascii="Footlight MT Light" w:hAnsi="Footlight MT Light"/>
          <w:sz w:val="24"/>
          <w:szCs w:val="24"/>
        </w:rPr>
        <w:t xml:space="preserve">Diisi </w:t>
      </w:r>
      <w:r w:rsidRPr="002B2F54">
        <w:rPr>
          <w:rFonts w:ascii="Footlight MT Light" w:hAnsi="Footlight MT Light"/>
          <w:sz w:val="24"/>
          <w:szCs w:val="24"/>
          <w:lang w:val="id-ID"/>
        </w:rPr>
        <w:t xml:space="preserve">dengan </w:t>
      </w:r>
      <w:r w:rsidRPr="002B2F54">
        <w:rPr>
          <w:rFonts w:ascii="Footlight MT Light" w:hAnsi="Footlight MT Light"/>
          <w:sz w:val="24"/>
          <w:szCs w:val="24"/>
        </w:rPr>
        <w:t>nomor dan tanggal</w:t>
      </w:r>
      <w:r w:rsidRPr="002B2F54">
        <w:rPr>
          <w:rFonts w:ascii="Footlight MT Light" w:hAnsi="Footlight MT Light"/>
          <w:sz w:val="24"/>
          <w:szCs w:val="24"/>
          <w:lang w:val="id-ID"/>
        </w:rPr>
        <w:t xml:space="preserve"> bukti laporan pajak tahun terakhir berupa SPT Tahunan.</w:t>
      </w:r>
    </w:p>
    <w:p w:rsidR="00CF2951" w:rsidRPr="002B2F54" w:rsidRDefault="00CF2951" w:rsidP="00FE17BA">
      <w:pPr>
        <w:pStyle w:val="ListParagraph"/>
        <w:numPr>
          <w:ilvl w:val="0"/>
          <w:numId w:val="27"/>
        </w:numPr>
        <w:ind w:left="1418"/>
        <w:rPr>
          <w:rFonts w:ascii="Footlight MT Light" w:hAnsi="Footlight MT Light"/>
          <w:sz w:val="24"/>
          <w:szCs w:val="24"/>
        </w:rPr>
      </w:pPr>
      <w:r w:rsidRPr="002B2F54">
        <w:rPr>
          <w:rFonts w:ascii="Footlight MT Light" w:hAnsi="Footlight MT Light"/>
          <w:sz w:val="24"/>
          <w:szCs w:val="24"/>
        </w:rPr>
        <w:t xml:space="preserve">Diisi </w:t>
      </w:r>
      <w:r w:rsidRPr="002B2F54">
        <w:rPr>
          <w:rFonts w:ascii="Footlight MT Light" w:hAnsi="Footlight MT Light"/>
          <w:sz w:val="24"/>
          <w:szCs w:val="24"/>
          <w:lang w:val="id-ID"/>
        </w:rPr>
        <w:t xml:space="preserve">dengan </w:t>
      </w:r>
      <w:r w:rsidRPr="002B2F54">
        <w:rPr>
          <w:rFonts w:ascii="Footlight MT Light" w:hAnsi="Footlight MT Light"/>
          <w:sz w:val="24"/>
          <w:szCs w:val="24"/>
        </w:rPr>
        <w:t>nomor dan tanggal bukti laporan bulanan (tiga bulan terakhir) :</w:t>
      </w:r>
    </w:p>
    <w:p w:rsidR="00CF2951" w:rsidRPr="002B2F54" w:rsidRDefault="00CF2951" w:rsidP="00FE17BA">
      <w:pPr>
        <w:pStyle w:val="ListParagraph"/>
        <w:numPr>
          <w:ilvl w:val="0"/>
          <w:numId w:val="28"/>
        </w:numPr>
        <w:rPr>
          <w:rFonts w:ascii="Footlight MT Light" w:hAnsi="Footlight MT Light"/>
          <w:sz w:val="24"/>
          <w:szCs w:val="24"/>
        </w:rPr>
      </w:pPr>
      <w:r w:rsidRPr="002B2F54">
        <w:rPr>
          <w:rFonts w:ascii="Footlight MT Light" w:hAnsi="Footlight MT Light"/>
          <w:sz w:val="24"/>
          <w:szCs w:val="24"/>
        </w:rPr>
        <w:t>PP</w:t>
      </w:r>
      <w:r w:rsidRPr="002B2F54">
        <w:rPr>
          <w:rFonts w:ascii="Footlight MT Light" w:hAnsi="Footlight MT Light"/>
          <w:sz w:val="24"/>
          <w:szCs w:val="24"/>
          <w:lang w:val="id-ID"/>
        </w:rPr>
        <w:t>h</w:t>
      </w:r>
      <w:r w:rsidRPr="002B2F54">
        <w:rPr>
          <w:rFonts w:ascii="Footlight MT Light" w:hAnsi="Footlight MT Light"/>
          <w:sz w:val="24"/>
          <w:szCs w:val="24"/>
        </w:rPr>
        <w:t xml:space="preserve"> pasal 21</w:t>
      </w:r>
    </w:p>
    <w:p w:rsidR="00CF2951" w:rsidRPr="002B2F54" w:rsidRDefault="00CF2951" w:rsidP="00FE17BA">
      <w:pPr>
        <w:pStyle w:val="ListParagraph"/>
        <w:numPr>
          <w:ilvl w:val="0"/>
          <w:numId w:val="28"/>
        </w:numPr>
        <w:rPr>
          <w:rFonts w:ascii="Footlight MT Light" w:hAnsi="Footlight MT Light"/>
          <w:sz w:val="24"/>
          <w:szCs w:val="24"/>
        </w:rPr>
      </w:pPr>
      <w:r w:rsidRPr="002B2F54">
        <w:rPr>
          <w:rFonts w:ascii="Footlight MT Light" w:hAnsi="Footlight MT Light"/>
          <w:sz w:val="24"/>
          <w:szCs w:val="24"/>
        </w:rPr>
        <w:t>PP</w:t>
      </w:r>
      <w:r w:rsidRPr="002B2F54">
        <w:rPr>
          <w:rFonts w:ascii="Footlight MT Light" w:hAnsi="Footlight MT Light"/>
          <w:sz w:val="24"/>
          <w:szCs w:val="24"/>
          <w:lang w:val="id-ID"/>
        </w:rPr>
        <w:t>h</w:t>
      </w:r>
      <w:r w:rsidRPr="002B2F54">
        <w:rPr>
          <w:rFonts w:ascii="Footlight MT Light" w:hAnsi="Footlight MT Light"/>
          <w:sz w:val="24"/>
          <w:szCs w:val="24"/>
        </w:rPr>
        <w:t xml:space="preserve"> Pasal 23 </w:t>
      </w:r>
      <w:r w:rsidRPr="002B2F54">
        <w:rPr>
          <w:rFonts w:ascii="Footlight MT Light" w:hAnsi="Footlight MT Light"/>
          <w:i/>
          <w:sz w:val="24"/>
          <w:szCs w:val="24"/>
        </w:rPr>
        <w:t>[apabila ada transaksi]</w:t>
      </w:r>
    </w:p>
    <w:p w:rsidR="00CF2951" w:rsidRPr="002B2F54" w:rsidRDefault="00CF2951" w:rsidP="00FE17BA">
      <w:pPr>
        <w:pStyle w:val="ListParagraph"/>
        <w:numPr>
          <w:ilvl w:val="0"/>
          <w:numId w:val="28"/>
        </w:numPr>
        <w:rPr>
          <w:rFonts w:ascii="Footlight MT Light" w:hAnsi="Footlight MT Light"/>
          <w:sz w:val="24"/>
          <w:szCs w:val="24"/>
        </w:rPr>
      </w:pPr>
      <w:r w:rsidRPr="002B2F54">
        <w:rPr>
          <w:rFonts w:ascii="Footlight MT Light" w:hAnsi="Footlight MT Light"/>
          <w:sz w:val="24"/>
          <w:szCs w:val="24"/>
        </w:rPr>
        <w:t>PP</w:t>
      </w:r>
      <w:r w:rsidRPr="002B2F54">
        <w:rPr>
          <w:rFonts w:ascii="Footlight MT Light" w:hAnsi="Footlight MT Light"/>
          <w:sz w:val="24"/>
          <w:szCs w:val="24"/>
          <w:lang w:val="id-ID"/>
        </w:rPr>
        <w:t>h</w:t>
      </w:r>
      <w:r w:rsidRPr="002B2F54">
        <w:rPr>
          <w:rFonts w:ascii="Footlight MT Light" w:hAnsi="Footlight MT Light"/>
          <w:sz w:val="24"/>
          <w:szCs w:val="24"/>
        </w:rPr>
        <w:t xml:space="preserve"> pasal 25/pasal 29 </w:t>
      </w:r>
      <w:r w:rsidRPr="002B2F54">
        <w:rPr>
          <w:rFonts w:ascii="Footlight MT Light" w:hAnsi="Footlight MT Light"/>
          <w:i/>
          <w:sz w:val="24"/>
          <w:szCs w:val="24"/>
        </w:rPr>
        <w:t>[apabila Pengusaha Kena Pajak]</w:t>
      </w:r>
    </w:p>
    <w:p w:rsidR="00CF2951" w:rsidRPr="002B2F54" w:rsidRDefault="00CF2951" w:rsidP="00FE17BA">
      <w:pPr>
        <w:pStyle w:val="ListParagraph"/>
        <w:numPr>
          <w:ilvl w:val="0"/>
          <w:numId w:val="28"/>
        </w:numPr>
        <w:rPr>
          <w:rFonts w:ascii="Footlight MT Light" w:hAnsi="Footlight MT Light"/>
          <w:sz w:val="24"/>
          <w:szCs w:val="24"/>
        </w:rPr>
      </w:pPr>
      <w:r w:rsidRPr="002B2F54">
        <w:rPr>
          <w:rFonts w:ascii="Footlight MT Light" w:hAnsi="Footlight MT Light"/>
          <w:sz w:val="24"/>
          <w:szCs w:val="24"/>
        </w:rPr>
        <w:t>PPN</w:t>
      </w:r>
    </w:p>
    <w:p w:rsidR="00CF2951" w:rsidRPr="002B2F54" w:rsidRDefault="00CF2951" w:rsidP="00FE17BA">
      <w:pPr>
        <w:pStyle w:val="ListParagraph"/>
        <w:numPr>
          <w:ilvl w:val="0"/>
          <w:numId w:val="27"/>
        </w:numPr>
        <w:ind w:left="1418"/>
        <w:rPr>
          <w:rFonts w:ascii="Footlight MT Light" w:hAnsi="Footlight MT Light" w:cs="Calibri"/>
          <w:sz w:val="24"/>
          <w:szCs w:val="24"/>
          <w:lang w:val="id-ID" w:eastAsia="id-ID"/>
        </w:rPr>
      </w:pPr>
      <w:r w:rsidRPr="002B2F54">
        <w:rPr>
          <w:rFonts w:ascii="Footlight MT Light" w:hAnsi="Footlight MT Light" w:cs="Calibri"/>
          <w:sz w:val="24"/>
          <w:szCs w:val="24"/>
          <w:lang w:val="id-ID" w:eastAsia="id-ID"/>
        </w:rPr>
        <w:t xml:space="preserve">Persyaratan pemenuhan kewajiban pajak tahun terakhir dengan penyampaian SPT Tahunan dan SPT Masa dapat diganti oleh </w:t>
      </w:r>
      <w:r w:rsidRPr="002B2F54">
        <w:rPr>
          <w:rFonts w:ascii="Footlight MT Light" w:hAnsi="Footlight MT Light" w:cs="Calibri"/>
          <w:sz w:val="24"/>
          <w:szCs w:val="24"/>
          <w:lang w:eastAsia="id-ID"/>
        </w:rPr>
        <w:t>peserta</w:t>
      </w:r>
      <w:r w:rsidRPr="002B2F54">
        <w:rPr>
          <w:rFonts w:ascii="Footlight MT Light" w:hAnsi="Footlight MT Light" w:cs="Calibri"/>
          <w:sz w:val="24"/>
          <w:szCs w:val="24"/>
          <w:lang w:val="id-ID" w:eastAsia="id-ID"/>
        </w:rPr>
        <w:t xml:space="preserve"> dengan penyampaian Surat Keterangan Fiskal (SKF) </w:t>
      </w:r>
      <w:r w:rsidRPr="002B2F54">
        <w:rPr>
          <w:rFonts w:ascii="Footlight MT Light" w:hAnsi="Footlight MT Light" w:cs="Calibri"/>
          <w:sz w:val="24"/>
          <w:szCs w:val="24"/>
          <w:lang w:eastAsia="id-ID"/>
        </w:rPr>
        <w:t>yang dikeluarkan oleh Kantor Pelayanan Pajak dengan tanggal penerbitan paling lama 1 (satu) bulan sebelum tanggal mulai pemasukan Dokumen Kualifikasi.</w:t>
      </w:r>
    </w:p>
    <w:p w:rsidR="00093D42" w:rsidRPr="002B2F54" w:rsidRDefault="00093D42" w:rsidP="00FE17BA">
      <w:pPr>
        <w:pStyle w:val="ListParagraph"/>
        <w:ind w:left="1418"/>
        <w:rPr>
          <w:rFonts w:ascii="Footlight MT Light" w:hAnsi="Footlight MT Light" w:cs="Calibri"/>
          <w:sz w:val="24"/>
          <w:szCs w:val="24"/>
          <w:lang w:val="id-ID" w:eastAsia="id-ID"/>
        </w:rPr>
      </w:pPr>
    </w:p>
    <w:p w:rsidR="00CF2951" w:rsidRPr="002B2F54" w:rsidRDefault="00CF2951" w:rsidP="00FE17BA">
      <w:pPr>
        <w:pStyle w:val="ListParagraph"/>
        <w:numPr>
          <w:ilvl w:val="0"/>
          <w:numId w:val="26"/>
        </w:numPr>
        <w:rPr>
          <w:rFonts w:ascii="Footlight MT Light" w:hAnsi="Footlight MT Light"/>
          <w:sz w:val="24"/>
          <w:szCs w:val="24"/>
        </w:rPr>
      </w:pPr>
      <w:r w:rsidRPr="002B2F54">
        <w:rPr>
          <w:rFonts w:ascii="Footlight MT Light" w:hAnsi="Footlight MT Light"/>
          <w:i/>
          <w:sz w:val="24"/>
          <w:szCs w:val="24"/>
        </w:rPr>
        <w:t>[Persyaratan perpajakan sebagaimana dimaksud pada nomor 2 (dua), dikecualikan untuk penyedia asing (khusus untuk International Competitive Bidding)]</w:t>
      </w:r>
      <w:r w:rsidRPr="002B2F54">
        <w:rPr>
          <w:rFonts w:ascii="Footlight MT Light" w:hAnsi="Footlight MT Light"/>
          <w:sz w:val="24"/>
          <w:szCs w:val="24"/>
        </w:rPr>
        <w:t>.</w:t>
      </w:r>
    </w:p>
    <w:p w:rsidR="00CF2951" w:rsidRPr="002B2F54" w:rsidRDefault="00CF2951" w:rsidP="00FE17BA">
      <w:pPr>
        <w:pStyle w:val="ListParagraph"/>
        <w:ind w:left="1080"/>
        <w:rPr>
          <w:lang w:val="id-ID"/>
        </w:rPr>
      </w:pPr>
      <w:r w:rsidRPr="002B2F54" w:rsidDel="001345C4">
        <w:rPr>
          <w:rFonts w:ascii="Footlight MT Light" w:hAnsi="Footlight MT Light"/>
          <w:sz w:val="24"/>
          <w:szCs w:val="24"/>
        </w:rPr>
        <w:t xml:space="preserve"> </w:t>
      </w:r>
    </w:p>
    <w:p w:rsidR="00CF2951" w:rsidRPr="002B2F54" w:rsidRDefault="00CF2951" w:rsidP="00FE17BA">
      <w:pPr>
        <w:pStyle w:val="ListParagraph"/>
        <w:numPr>
          <w:ilvl w:val="0"/>
          <w:numId w:val="22"/>
        </w:numPr>
        <w:rPr>
          <w:rFonts w:ascii="Footlight MT Light" w:hAnsi="Footlight MT Light"/>
          <w:b/>
          <w:sz w:val="24"/>
          <w:szCs w:val="24"/>
        </w:rPr>
      </w:pPr>
      <w:r w:rsidRPr="002B2F54">
        <w:rPr>
          <w:rFonts w:ascii="Footlight MT Light" w:hAnsi="Footlight MT Light"/>
          <w:b/>
          <w:sz w:val="24"/>
          <w:szCs w:val="24"/>
        </w:rPr>
        <w:t>Data Personalia</w:t>
      </w:r>
      <w:r w:rsidRPr="002B2F54">
        <w:rPr>
          <w:rFonts w:ascii="Footlight MT Light" w:hAnsi="Footlight MT Light"/>
          <w:b/>
          <w:sz w:val="24"/>
          <w:szCs w:val="24"/>
          <w:lang w:val="id-ID"/>
        </w:rPr>
        <w:t xml:space="preserve"> </w:t>
      </w:r>
      <w:r w:rsidRPr="002B2F54">
        <w:rPr>
          <w:rFonts w:ascii="Footlight MT Light" w:hAnsi="Footlight MT Light"/>
          <w:b/>
          <w:i/>
          <w:sz w:val="24"/>
          <w:szCs w:val="24"/>
          <w:lang w:val="id-ID"/>
        </w:rPr>
        <w:t>[apabila diperlukan]</w:t>
      </w:r>
    </w:p>
    <w:p w:rsidR="00B86753" w:rsidRPr="002B2F54" w:rsidRDefault="00B86753" w:rsidP="00FE17BA">
      <w:pPr>
        <w:pStyle w:val="ListParagraph"/>
        <w:rPr>
          <w:rFonts w:ascii="Footlight MT Light" w:hAnsi="Footlight MT Light"/>
          <w:b/>
          <w:sz w:val="24"/>
          <w:szCs w:val="24"/>
        </w:rPr>
      </w:pPr>
    </w:p>
    <w:p w:rsidR="00CF2951" w:rsidRPr="002B2F54" w:rsidRDefault="00CF2951" w:rsidP="00FE17BA">
      <w:pPr>
        <w:pStyle w:val="ListParagraph"/>
        <w:rPr>
          <w:rFonts w:ascii="Footlight MT Light" w:hAnsi="Footlight MT Light"/>
          <w:sz w:val="24"/>
          <w:szCs w:val="24"/>
        </w:rPr>
      </w:pPr>
      <w:r w:rsidRPr="002B2F54">
        <w:rPr>
          <w:rFonts w:ascii="Footlight MT Light" w:hAnsi="Footlight MT Light"/>
          <w:sz w:val="24"/>
          <w:szCs w:val="24"/>
        </w:rPr>
        <w:t>Diisi dengan nama, tanggal/bulan/tahun lahir, tingkat pendidikan (SLTP/SLTA/S1/S2/S3), jabatan dalam pekerjaan yang pernah dilaksanakan, lama pengalaman kerja, profesi/keahlian sesuai dengan Surat Keterangan Ahli/Surat Keterangan Terampil dan tahun penerbitan sertifikat/ijazah dari setiap tenaga ahli/teknis</w:t>
      </w:r>
      <w:r w:rsidRPr="002B2F54">
        <w:rPr>
          <w:rFonts w:ascii="Footlight MT Light" w:hAnsi="Footlight MT Light"/>
          <w:sz w:val="24"/>
          <w:szCs w:val="24"/>
          <w:lang w:val="id-ID"/>
        </w:rPr>
        <w:t>/terampil</w:t>
      </w:r>
      <w:r w:rsidRPr="002B2F54">
        <w:rPr>
          <w:rFonts w:ascii="Footlight MT Light" w:hAnsi="Footlight MT Light"/>
          <w:sz w:val="24"/>
          <w:szCs w:val="24"/>
        </w:rPr>
        <w:t xml:space="preserve"> yang diperlukan.</w:t>
      </w:r>
    </w:p>
    <w:p w:rsidR="00CF2951" w:rsidRPr="002B2F54" w:rsidRDefault="00CF2951" w:rsidP="00FE17BA">
      <w:pPr>
        <w:pStyle w:val="ListParagraph"/>
        <w:rPr>
          <w:rFonts w:ascii="Footlight MT Light" w:hAnsi="Footlight MT Light"/>
          <w:sz w:val="24"/>
          <w:szCs w:val="24"/>
          <w:lang w:val="id-ID"/>
        </w:rPr>
      </w:pPr>
    </w:p>
    <w:p w:rsidR="00CF2951" w:rsidRPr="002B2F54" w:rsidRDefault="00CF2951" w:rsidP="00FE17BA">
      <w:pPr>
        <w:pStyle w:val="ListParagraph"/>
        <w:numPr>
          <w:ilvl w:val="0"/>
          <w:numId w:val="22"/>
        </w:numPr>
        <w:rPr>
          <w:rFonts w:ascii="Footlight MT Light" w:hAnsi="Footlight MT Light"/>
          <w:b/>
          <w:sz w:val="24"/>
          <w:szCs w:val="24"/>
        </w:rPr>
      </w:pPr>
      <w:r w:rsidRPr="002B2F54">
        <w:rPr>
          <w:rFonts w:ascii="Footlight MT Light" w:hAnsi="Footlight MT Light"/>
          <w:b/>
          <w:sz w:val="24"/>
          <w:szCs w:val="24"/>
        </w:rPr>
        <w:t>Data Fasilitas/Peralatan/Perlengkapan</w:t>
      </w:r>
      <w:r w:rsidRPr="002B2F54">
        <w:rPr>
          <w:rFonts w:ascii="Footlight MT Light" w:hAnsi="Footlight MT Light"/>
          <w:b/>
          <w:sz w:val="24"/>
          <w:szCs w:val="24"/>
          <w:lang w:val="id-ID"/>
        </w:rPr>
        <w:t xml:space="preserve"> </w:t>
      </w:r>
      <w:r w:rsidRPr="002B2F54">
        <w:rPr>
          <w:rFonts w:ascii="Footlight MT Light" w:hAnsi="Footlight MT Light"/>
          <w:b/>
          <w:i/>
          <w:sz w:val="24"/>
          <w:szCs w:val="24"/>
          <w:lang w:val="id-ID"/>
        </w:rPr>
        <w:t>[apabila diperlukan]</w:t>
      </w:r>
    </w:p>
    <w:p w:rsidR="00B86753" w:rsidRPr="002B2F54" w:rsidRDefault="00B86753" w:rsidP="00FE17BA">
      <w:pPr>
        <w:pStyle w:val="ListParagraph"/>
        <w:rPr>
          <w:rFonts w:ascii="Footlight MT Light" w:hAnsi="Footlight MT Light"/>
          <w:b/>
          <w:sz w:val="24"/>
          <w:szCs w:val="24"/>
        </w:rPr>
      </w:pPr>
    </w:p>
    <w:p w:rsidR="00CF2951" w:rsidRPr="002B2F54" w:rsidRDefault="00CF2951" w:rsidP="00FE17BA">
      <w:pPr>
        <w:pStyle w:val="ListParagraph"/>
        <w:rPr>
          <w:rFonts w:ascii="Footlight MT Light" w:hAnsi="Footlight MT Light"/>
          <w:sz w:val="24"/>
          <w:szCs w:val="24"/>
        </w:rPr>
      </w:pPr>
      <w:r w:rsidRPr="002B2F54">
        <w:rPr>
          <w:rFonts w:ascii="Footlight MT Light" w:hAnsi="Footlight MT Light"/>
          <w:sz w:val="24"/>
          <w:szCs w:val="24"/>
        </w:rPr>
        <w:t>Diisi dengan jenis, jumlah, kapasitas atau output yang dapat dicapai pada saat ini, merek dan tipe, tahun pembuatan, kondisi (dalam persentase), lokasi keberadaan saat ini dan status kepemilikan (milik sendiri/sewa beli/ dukungan sewa) dari masing-masing fasilitas/peralatan/perlengkapan yang diperlukan. Bukti status kepemilikan harus dapat ditunjukkan pada waktu Pembuktian Kualifikasi.</w:t>
      </w:r>
    </w:p>
    <w:p w:rsidR="00CF2951" w:rsidRPr="002B2F54" w:rsidRDefault="00CF2951" w:rsidP="00FE17BA">
      <w:pPr>
        <w:pStyle w:val="ListParagraph"/>
        <w:rPr>
          <w:rFonts w:ascii="Footlight MT Light" w:hAnsi="Footlight MT Light"/>
          <w:sz w:val="24"/>
          <w:szCs w:val="24"/>
        </w:rPr>
      </w:pPr>
    </w:p>
    <w:p w:rsidR="00CF2951" w:rsidRPr="002B2F54" w:rsidRDefault="00CF2951" w:rsidP="00FE17BA">
      <w:pPr>
        <w:pStyle w:val="ListParagraph"/>
        <w:numPr>
          <w:ilvl w:val="0"/>
          <w:numId w:val="22"/>
        </w:numPr>
        <w:rPr>
          <w:rFonts w:ascii="Footlight MT Light" w:hAnsi="Footlight MT Light"/>
          <w:b/>
          <w:sz w:val="24"/>
          <w:szCs w:val="24"/>
        </w:rPr>
      </w:pPr>
      <w:r w:rsidRPr="002B2F54">
        <w:rPr>
          <w:rFonts w:ascii="Footlight MT Light" w:hAnsi="Footlight MT Light"/>
          <w:b/>
          <w:sz w:val="24"/>
          <w:szCs w:val="24"/>
        </w:rPr>
        <w:t>Data Pengalaman Perusahaan Dalam Kurun Waktu 4 Tahun Terakhir</w:t>
      </w:r>
    </w:p>
    <w:p w:rsidR="00CF2951" w:rsidRPr="002B2F54" w:rsidRDefault="00CF2951" w:rsidP="00FE17BA">
      <w:pPr>
        <w:ind w:left="720"/>
        <w:rPr>
          <w:rFonts w:ascii="Footlight MT Light" w:hAnsi="Footlight MT Light"/>
          <w:sz w:val="24"/>
          <w:szCs w:val="24"/>
        </w:rPr>
      </w:pPr>
    </w:p>
    <w:p w:rsidR="00CF2951" w:rsidRPr="002B2F54" w:rsidRDefault="00CF2951" w:rsidP="00FE17BA">
      <w:pPr>
        <w:ind w:left="720"/>
        <w:rPr>
          <w:rFonts w:ascii="Footlight MT Light" w:hAnsi="Footlight MT Light"/>
          <w:sz w:val="24"/>
          <w:szCs w:val="24"/>
        </w:rPr>
      </w:pPr>
      <w:r w:rsidRPr="002B2F54">
        <w:rPr>
          <w:rFonts w:ascii="Footlight MT Light" w:hAnsi="Footlight MT Light"/>
          <w:sz w:val="24"/>
          <w:szCs w:val="24"/>
        </w:rPr>
        <w:t xml:space="preserve">Diisi dengan nama paket pekerjaan, lokasi tempat pelaksanaan pekerjaan, nama dan alamat/telepon dari Pemberi Tugas/Pejabat Pembuat Komitmen, </w:t>
      </w:r>
      <w:r w:rsidRPr="002B2F54">
        <w:rPr>
          <w:rFonts w:ascii="Footlight MT Light" w:hAnsi="Footlight MT Light"/>
          <w:sz w:val="24"/>
          <w:szCs w:val="24"/>
          <w:lang w:val="id-ID"/>
        </w:rPr>
        <w:t>n</w:t>
      </w:r>
      <w:r w:rsidRPr="002B2F54">
        <w:rPr>
          <w:rFonts w:ascii="Footlight MT Light" w:hAnsi="Footlight MT Light"/>
          <w:sz w:val="24"/>
          <w:szCs w:val="24"/>
        </w:rPr>
        <w:t xml:space="preserve">omor/tanggal dan </w:t>
      </w:r>
      <w:r w:rsidRPr="002B2F54">
        <w:rPr>
          <w:rFonts w:ascii="Footlight MT Light" w:hAnsi="Footlight MT Light"/>
          <w:sz w:val="24"/>
          <w:szCs w:val="24"/>
          <w:lang w:val="id-ID"/>
        </w:rPr>
        <w:t>n</w:t>
      </w:r>
      <w:r w:rsidRPr="002B2F54">
        <w:rPr>
          <w:rFonts w:ascii="Footlight MT Light" w:hAnsi="Footlight MT Light"/>
          <w:sz w:val="24"/>
          <w:szCs w:val="24"/>
        </w:rPr>
        <w:t xml:space="preserve">ilai </w:t>
      </w:r>
      <w:r w:rsidRPr="002B2F54">
        <w:rPr>
          <w:rFonts w:ascii="Footlight MT Light" w:hAnsi="Footlight MT Light"/>
          <w:sz w:val="24"/>
          <w:szCs w:val="24"/>
          <w:lang w:val="id-ID"/>
        </w:rPr>
        <w:t>k</w:t>
      </w:r>
      <w:r w:rsidRPr="002B2F54">
        <w:rPr>
          <w:rFonts w:ascii="Footlight MT Light" w:hAnsi="Footlight MT Light"/>
          <w:sz w:val="24"/>
          <w:szCs w:val="24"/>
        </w:rPr>
        <w:t>ontrak, tanggal selesai paket pekerjaan menurut kontrak</w:t>
      </w:r>
      <w:r w:rsidRPr="002B2F54">
        <w:rPr>
          <w:rFonts w:ascii="Footlight MT Light" w:hAnsi="Footlight MT Light"/>
          <w:sz w:val="24"/>
          <w:szCs w:val="24"/>
          <w:lang w:val="id-ID"/>
        </w:rPr>
        <w:t>,</w:t>
      </w:r>
      <w:r w:rsidRPr="002B2F54">
        <w:rPr>
          <w:rFonts w:ascii="Footlight MT Light" w:hAnsi="Footlight MT Light"/>
          <w:sz w:val="24"/>
          <w:szCs w:val="24"/>
        </w:rPr>
        <w:t xml:space="preserve"> dan </w:t>
      </w:r>
      <w:r w:rsidRPr="002B2F54">
        <w:rPr>
          <w:rFonts w:ascii="Footlight MT Light" w:hAnsi="Footlight MT Light"/>
          <w:sz w:val="24"/>
          <w:szCs w:val="24"/>
          <w:lang w:val="id-ID"/>
        </w:rPr>
        <w:t xml:space="preserve">tanggal </w:t>
      </w:r>
      <w:r w:rsidRPr="002B2F54">
        <w:rPr>
          <w:rFonts w:ascii="Footlight MT Light" w:hAnsi="Footlight MT Light"/>
          <w:sz w:val="24"/>
          <w:szCs w:val="24"/>
        </w:rPr>
        <w:t>berita acara serah terima untuk perusahaan yang telah berdiri 3 tahun atau lebih. Untuk perusahaan yang baru berdiri kurang dari 3 tahun tidak wajib mengisi tabel ini</w:t>
      </w:r>
      <w:r w:rsidRPr="002B2F54">
        <w:rPr>
          <w:rFonts w:ascii="Footlight MT Light" w:hAnsi="Footlight MT Light"/>
          <w:sz w:val="24"/>
          <w:szCs w:val="24"/>
          <w:lang w:val="id-ID"/>
        </w:rPr>
        <w:t>.</w:t>
      </w:r>
    </w:p>
    <w:p w:rsidR="00CF2951" w:rsidRPr="002B2F54" w:rsidRDefault="00CF2951" w:rsidP="00FE17BA">
      <w:pPr>
        <w:rPr>
          <w:rFonts w:ascii="Footlight MT Light" w:hAnsi="Footlight MT Light"/>
          <w:sz w:val="24"/>
          <w:szCs w:val="24"/>
        </w:rPr>
      </w:pPr>
    </w:p>
    <w:p w:rsidR="00CF2951" w:rsidRPr="002B2F54" w:rsidRDefault="00CF2951" w:rsidP="00FE17BA">
      <w:pPr>
        <w:ind w:left="720"/>
        <w:rPr>
          <w:rFonts w:ascii="Footlight MT Light" w:hAnsi="Footlight MT Light"/>
          <w:sz w:val="24"/>
          <w:szCs w:val="24"/>
          <w:lang w:val="id-ID"/>
        </w:rPr>
      </w:pPr>
    </w:p>
    <w:p w:rsidR="00CF2951" w:rsidRPr="002B2F54" w:rsidRDefault="00CF2951" w:rsidP="00FE17BA">
      <w:pPr>
        <w:ind w:left="720"/>
        <w:rPr>
          <w:rFonts w:ascii="Footlight MT Light" w:hAnsi="Footlight MT Light"/>
          <w:sz w:val="24"/>
          <w:szCs w:val="24"/>
          <w:lang w:val="id-ID"/>
        </w:rPr>
      </w:pPr>
    </w:p>
    <w:p w:rsidR="00CF2951" w:rsidRPr="002B2F54" w:rsidRDefault="00CF2951" w:rsidP="00FE17BA">
      <w:pPr>
        <w:ind w:left="720"/>
        <w:rPr>
          <w:rFonts w:ascii="Footlight MT Light" w:hAnsi="Footlight MT Light"/>
          <w:sz w:val="24"/>
          <w:szCs w:val="24"/>
        </w:rPr>
      </w:pPr>
    </w:p>
    <w:p w:rsidR="00CF2951" w:rsidRPr="002B2F54" w:rsidRDefault="00CF2951" w:rsidP="00FE17BA">
      <w:pPr>
        <w:ind w:left="720"/>
        <w:rPr>
          <w:rFonts w:ascii="Footlight MT Light" w:hAnsi="Footlight MT Light"/>
          <w:sz w:val="24"/>
          <w:szCs w:val="24"/>
        </w:rPr>
      </w:pPr>
    </w:p>
    <w:p w:rsidR="00CF2951" w:rsidRPr="002B2F54" w:rsidRDefault="00CF2951" w:rsidP="00FE17BA">
      <w:pPr>
        <w:ind w:left="720"/>
        <w:rPr>
          <w:rFonts w:ascii="Footlight MT Light" w:hAnsi="Footlight MT Light"/>
          <w:sz w:val="24"/>
          <w:szCs w:val="24"/>
        </w:rPr>
      </w:pPr>
    </w:p>
    <w:p w:rsidR="00CF2951" w:rsidRPr="002B2F54" w:rsidRDefault="00CF2951" w:rsidP="00FE17BA">
      <w:pPr>
        <w:ind w:left="720"/>
        <w:rPr>
          <w:rFonts w:ascii="Footlight MT Light" w:hAnsi="Footlight MT Light"/>
          <w:sz w:val="24"/>
          <w:szCs w:val="24"/>
        </w:rPr>
      </w:pPr>
    </w:p>
    <w:p w:rsidR="00CF2951" w:rsidRPr="002B2F54" w:rsidRDefault="00CF2951" w:rsidP="00FE17BA">
      <w:pPr>
        <w:ind w:left="720"/>
        <w:rPr>
          <w:rFonts w:ascii="Footlight MT Light" w:hAnsi="Footlight MT Light"/>
          <w:sz w:val="24"/>
          <w:szCs w:val="24"/>
        </w:rPr>
      </w:pPr>
    </w:p>
    <w:p w:rsidR="00CF2951" w:rsidRPr="002B2F54" w:rsidRDefault="00CF2951" w:rsidP="00FE17BA">
      <w:pPr>
        <w:ind w:left="720"/>
        <w:rPr>
          <w:rFonts w:ascii="Footlight MT Light" w:hAnsi="Footlight MT Light"/>
          <w:sz w:val="24"/>
          <w:szCs w:val="24"/>
        </w:rPr>
      </w:pPr>
    </w:p>
    <w:p w:rsidR="00CF2951" w:rsidRPr="002B2F54" w:rsidRDefault="00CF2951" w:rsidP="00FE17BA">
      <w:pPr>
        <w:ind w:left="720"/>
        <w:rPr>
          <w:rFonts w:ascii="Footlight MT Light" w:hAnsi="Footlight MT Light"/>
          <w:sz w:val="24"/>
          <w:szCs w:val="24"/>
        </w:rPr>
      </w:pPr>
    </w:p>
    <w:p w:rsidR="00CF2951" w:rsidRPr="002B2F54" w:rsidRDefault="00CF2951" w:rsidP="00FE17BA">
      <w:pPr>
        <w:ind w:left="720"/>
        <w:rPr>
          <w:rFonts w:ascii="Footlight MT Light" w:hAnsi="Footlight MT Light"/>
          <w:sz w:val="24"/>
          <w:szCs w:val="24"/>
        </w:rPr>
      </w:pPr>
    </w:p>
    <w:p w:rsidR="00CF2951" w:rsidRPr="002B2F54" w:rsidRDefault="00CF2951" w:rsidP="00FE17BA">
      <w:pPr>
        <w:ind w:left="720"/>
        <w:rPr>
          <w:rFonts w:ascii="Footlight MT Light" w:hAnsi="Footlight MT Light"/>
          <w:sz w:val="24"/>
          <w:szCs w:val="24"/>
        </w:rPr>
      </w:pPr>
    </w:p>
    <w:p w:rsidR="00CF2951" w:rsidRPr="002B2F54" w:rsidRDefault="00CF2951" w:rsidP="00FE17BA">
      <w:pPr>
        <w:ind w:left="720"/>
        <w:rPr>
          <w:rFonts w:ascii="Footlight MT Light" w:hAnsi="Footlight MT Light"/>
          <w:sz w:val="24"/>
          <w:szCs w:val="24"/>
        </w:rPr>
      </w:pPr>
    </w:p>
    <w:p w:rsidR="00CF2951" w:rsidRPr="002B2F54" w:rsidRDefault="00CF2951" w:rsidP="00FE17BA">
      <w:pPr>
        <w:ind w:left="720"/>
        <w:rPr>
          <w:rFonts w:ascii="Footlight MT Light" w:hAnsi="Footlight MT Light"/>
          <w:sz w:val="24"/>
          <w:szCs w:val="24"/>
        </w:rPr>
      </w:pPr>
    </w:p>
    <w:p w:rsidR="00CF2951" w:rsidRPr="002B2F54" w:rsidRDefault="00CF2951" w:rsidP="00FE17BA">
      <w:pPr>
        <w:ind w:left="720"/>
        <w:rPr>
          <w:rFonts w:ascii="Footlight MT Light" w:hAnsi="Footlight MT Light"/>
          <w:sz w:val="24"/>
          <w:szCs w:val="24"/>
        </w:rPr>
      </w:pPr>
    </w:p>
    <w:p w:rsidR="00CF2951" w:rsidRPr="002B2F54" w:rsidRDefault="00CF2951" w:rsidP="00FE17BA">
      <w:pPr>
        <w:ind w:left="720"/>
        <w:rPr>
          <w:rFonts w:ascii="Footlight MT Light" w:hAnsi="Footlight MT Light"/>
          <w:sz w:val="24"/>
          <w:szCs w:val="24"/>
        </w:rPr>
      </w:pPr>
    </w:p>
    <w:p w:rsidR="00CF2951" w:rsidRPr="002B2F54" w:rsidRDefault="00CF2951" w:rsidP="00FE17BA">
      <w:pPr>
        <w:ind w:left="720"/>
        <w:rPr>
          <w:rFonts w:ascii="Footlight MT Light" w:hAnsi="Footlight MT Light"/>
          <w:sz w:val="24"/>
          <w:szCs w:val="24"/>
        </w:rPr>
      </w:pPr>
    </w:p>
    <w:p w:rsidR="00CF2951" w:rsidRPr="002B2F54" w:rsidRDefault="00CF2951" w:rsidP="00FE17BA">
      <w:pPr>
        <w:ind w:left="720"/>
        <w:rPr>
          <w:rFonts w:ascii="Footlight MT Light" w:hAnsi="Footlight MT Light"/>
          <w:sz w:val="24"/>
          <w:szCs w:val="24"/>
        </w:rPr>
      </w:pPr>
    </w:p>
    <w:p w:rsidR="00CF2951" w:rsidRPr="002B2F54" w:rsidRDefault="00CF2951" w:rsidP="00FE17BA">
      <w:pPr>
        <w:ind w:left="720"/>
        <w:rPr>
          <w:rFonts w:ascii="Footlight MT Light" w:hAnsi="Footlight MT Light"/>
          <w:sz w:val="24"/>
          <w:szCs w:val="24"/>
        </w:rPr>
      </w:pPr>
    </w:p>
    <w:p w:rsidR="00CF2951" w:rsidRPr="002B2F54" w:rsidRDefault="00CF2951" w:rsidP="00FE17BA">
      <w:pPr>
        <w:ind w:left="720"/>
        <w:rPr>
          <w:rFonts w:ascii="Footlight MT Light" w:hAnsi="Footlight MT Light"/>
          <w:sz w:val="24"/>
          <w:szCs w:val="24"/>
        </w:rPr>
      </w:pPr>
    </w:p>
    <w:p w:rsidR="00CF2951" w:rsidRPr="002B2F54" w:rsidRDefault="00CF2951" w:rsidP="00FE17BA">
      <w:pPr>
        <w:ind w:left="720"/>
        <w:rPr>
          <w:rFonts w:ascii="Footlight MT Light" w:hAnsi="Footlight MT Light"/>
          <w:sz w:val="24"/>
          <w:szCs w:val="24"/>
        </w:rPr>
      </w:pPr>
    </w:p>
    <w:p w:rsidR="00CF2951" w:rsidRPr="002B2F54" w:rsidRDefault="00CF2951" w:rsidP="00FE17BA">
      <w:pPr>
        <w:ind w:left="720"/>
        <w:rPr>
          <w:rFonts w:ascii="Footlight MT Light" w:hAnsi="Footlight MT Light"/>
          <w:sz w:val="24"/>
          <w:szCs w:val="24"/>
        </w:rPr>
      </w:pPr>
    </w:p>
    <w:p w:rsidR="00CF2951" w:rsidRPr="002B2F54" w:rsidRDefault="00CF2951" w:rsidP="00FE17BA">
      <w:pPr>
        <w:ind w:left="720"/>
        <w:rPr>
          <w:rFonts w:ascii="Footlight MT Light" w:hAnsi="Footlight MT Light"/>
          <w:sz w:val="24"/>
          <w:szCs w:val="24"/>
        </w:rPr>
      </w:pPr>
    </w:p>
    <w:p w:rsidR="00CF2951" w:rsidRPr="002B2F54" w:rsidRDefault="00CF2951" w:rsidP="00FE17BA">
      <w:pPr>
        <w:ind w:left="720"/>
        <w:rPr>
          <w:rFonts w:ascii="Footlight MT Light" w:hAnsi="Footlight MT Light"/>
          <w:sz w:val="24"/>
          <w:szCs w:val="24"/>
        </w:rPr>
      </w:pPr>
    </w:p>
    <w:p w:rsidR="00CF2951" w:rsidRPr="002B2F54" w:rsidRDefault="00CF2951" w:rsidP="00FE17BA">
      <w:pPr>
        <w:ind w:left="720"/>
        <w:rPr>
          <w:rFonts w:ascii="Footlight MT Light" w:hAnsi="Footlight MT Light"/>
          <w:sz w:val="24"/>
          <w:szCs w:val="24"/>
        </w:rPr>
      </w:pPr>
    </w:p>
    <w:p w:rsidR="00CF2951" w:rsidRPr="002B2F54" w:rsidRDefault="00CF2951" w:rsidP="00FE17BA">
      <w:pPr>
        <w:ind w:left="720"/>
        <w:rPr>
          <w:rFonts w:ascii="Footlight MT Light" w:hAnsi="Footlight MT Light"/>
          <w:sz w:val="24"/>
          <w:szCs w:val="24"/>
        </w:rPr>
      </w:pPr>
    </w:p>
    <w:p w:rsidR="00CF2951" w:rsidRPr="002B2F54" w:rsidRDefault="00CF2951" w:rsidP="00FE17BA">
      <w:pPr>
        <w:ind w:left="720"/>
        <w:rPr>
          <w:rFonts w:ascii="Footlight MT Light" w:hAnsi="Footlight MT Light"/>
          <w:sz w:val="24"/>
          <w:szCs w:val="24"/>
        </w:rPr>
      </w:pPr>
    </w:p>
    <w:p w:rsidR="00CF2951" w:rsidRPr="002B2F54" w:rsidRDefault="00CF2951" w:rsidP="00FE17BA">
      <w:pPr>
        <w:ind w:left="720"/>
        <w:rPr>
          <w:rFonts w:ascii="Footlight MT Light" w:hAnsi="Footlight MT Light"/>
          <w:sz w:val="24"/>
          <w:szCs w:val="24"/>
        </w:rPr>
      </w:pPr>
    </w:p>
    <w:p w:rsidR="00CF2951" w:rsidRPr="002B2F54" w:rsidRDefault="00CF2951" w:rsidP="00FE17BA">
      <w:pPr>
        <w:ind w:left="720"/>
        <w:rPr>
          <w:rFonts w:ascii="Footlight MT Light" w:hAnsi="Footlight MT Light"/>
          <w:sz w:val="24"/>
          <w:szCs w:val="24"/>
        </w:rPr>
      </w:pPr>
    </w:p>
    <w:p w:rsidR="000557D3" w:rsidRPr="002B2F54" w:rsidRDefault="000557D3" w:rsidP="00FE17BA">
      <w:pPr>
        <w:ind w:left="720"/>
        <w:rPr>
          <w:rFonts w:ascii="Footlight MT Light" w:hAnsi="Footlight MT Light"/>
          <w:sz w:val="24"/>
          <w:szCs w:val="24"/>
          <w:lang w:val="id-ID"/>
        </w:rPr>
      </w:pPr>
    </w:p>
    <w:p w:rsidR="000557D3" w:rsidRPr="002B2F54" w:rsidRDefault="000557D3" w:rsidP="00FE17BA">
      <w:pPr>
        <w:ind w:left="720"/>
        <w:rPr>
          <w:rFonts w:ascii="Footlight MT Light" w:hAnsi="Footlight MT Light"/>
          <w:sz w:val="24"/>
          <w:szCs w:val="24"/>
          <w:lang w:val="id-ID"/>
        </w:rPr>
      </w:pPr>
    </w:p>
    <w:p w:rsidR="00CF2951" w:rsidRPr="002B2F54" w:rsidRDefault="00CF2951" w:rsidP="00FE17BA">
      <w:pPr>
        <w:ind w:left="720"/>
        <w:rPr>
          <w:rFonts w:ascii="Footlight MT Light" w:hAnsi="Footlight MT Light"/>
          <w:sz w:val="24"/>
          <w:szCs w:val="24"/>
        </w:rPr>
      </w:pPr>
    </w:p>
    <w:p w:rsidR="00D82A5A" w:rsidRPr="002B2F54" w:rsidRDefault="00851C44" w:rsidP="00FE17BA">
      <w:pPr>
        <w:pStyle w:val="Heading1"/>
        <w:rPr>
          <w:rFonts w:ascii="Footlight MT Light" w:hAnsi="Footlight MT Light"/>
          <w:sz w:val="24"/>
          <w:szCs w:val="24"/>
          <w:lang w:val="id-ID"/>
        </w:rPr>
      </w:pPr>
      <w:bookmarkStart w:id="781" w:name="_Toc278707900"/>
      <w:bookmarkStart w:id="782" w:name="_Toc280827171"/>
      <w:bookmarkStart w:id="783" w:name="_Toc282410561"/>
      <w:bookmarkStart w:id="784" w:name="_Toc345100215"/>
      <w:r w:rsidRPr="002B2F54">
        <w:rPr>
          <w:rFonts w:ascii="Footlight MT Light" w:hAnsi="Footlight MT Light"/>
          <w:sz w:val="28"/>
          <w:szCs w:val="28"/>
          <w:lang w:val="id-ID"/>
        </w:rPr>
        <w:lastRenderedPageBreak/>
        <w:t>BAB V</w:t>
      </w:r>
      <w:r w:rsidRPr="002B2F54">
        <w:rPr>
          <w:rFonts w:ascii="Footlight MT Light" w:hAnsi="Footlight MT Light"/>
          <w:sz w:val="28"/>
          <w:szCs w:val="28"/>
        </w:rPr>
        <w:t>I</w:t>
      </w:r>
      <w:r w:rsidRPr="002B2F54">
        <w:rPr>
          <w:rFonts w:ascii="Footlight MT Light" w:hAnsi="Footlight MT Light"/>
          <w:sz w:val="28"/>
          <w:szCs w:val="28"/>
          <w:lang w:val="id-ID"/>
        </w:rPr>
        <w:t>II. TATA CARA EVALUASI KUALIFIKASI</w:t>
      </w:r>
      <w:bookmarkEnd w:id="781"/>
      <w:bookmarkEnd w:id="782"/>
      <w:bookmarkEnd w:id="783"/>
      <w:bookmarkEnd w:id="784"/>
    </w:p>
    <w:p w:rsidR="00D82A5A" w:rsidRPr="002B2F54" w:rsidRDefault="00D82A5A" w:rsidP="00FE17BA">
      <w:pPr>
        <w:pBdr>
          <w:bottom w:val="single" w:sz="4" w:space="1" w:color="auto"/>
        </w:pBdr>
        <w:rPr>
          <w:rFonts w:ascii="Footlight MT Light" w:hAnsi="Footlight MT Light"/>
          <w:sz w:val="24"/>
          <w:szCs w:val="24"/>
          <w:lang w:val="id-ID"/>
        </w:rPr>
      </w:pPr>
    </w:p>
    <w:p w:rsidR="00D82A5A" w:rsidRPr="002B2F54" w:rsidRDefault="00D82A5A" w:rsidP="00FE17BA">
      <w:pPr>
        <w:numPr>
          <w:ilvl w:val="2"/>
          <w:numId w:val="34"/>
        </w:numPr>
        <w:spacing w:before="60"/>
        <w:ind w:left="425" w:hanging="425"/>
        <w:rPr>
          <w:rFonts w:ascii="Footlight MT Light" w:hAnsi="Footlight MT Light"/>
          <w:sz w:val="24"/>
          <w:szCs w:val="24"/>
          <w:lang w:val="id-ID"/>
        </w:rPr>
      </w:pPr>
      <w:r w:rsidRPr="002B2F54">
        <w:rPr>
          <w:rFonts w:ascii="Footlight MT Light" w:hAnsi="Footlight MT Light"/>
          <w:sz w:val="24"/>
          <w:szCs w:val="24"/>
          <w:lang w:val="id-ID"/>
        </w:rPr>
        <w:t>Dokumen Kualifikasi yang akan dievaluasi harus memenuhi persyaratan sebagai berikut :</w:t>
      </w:r>
    </w:p>
    <w:p w:rsidR="00B50016" w:rsidRPr="002B2F54" w:rsidRDefault="005A673C" w:rsidP="00FE17BA">
      <w:pPr>
        <w:pStyle w:val="ListParagraph"/>
        <w:numPr>
          <w:ilvl w:val="0"/>
          <w:numId w:val="35"/>
        </w:numPr>
        <w:ind w:left="709" w:hanging="218"/>
        <w:contextualSpacing w:val="0"/>
        <w:rPr>
          <w:rFonts w:ascii="Footlight MT Light" w:hAnsi="Footlight MT Light"/>
          <w:sz w:val="24"/>
          <w:szCs w:val="24"/>
          <w:lang w:val="id-ID"/>
        </w:rPr>
      </w:pPr>
      <w:r w:rsidRPr="002B2F54">
        <w:rPr>
          <w:rFonts w:ascii="Footlight MT Light" w:hAnsi="Footlight MT Light"/>
          <w:sz w:val="24"/>
          <w:szCs w:val="24"/>
          <w:lang w:val="id-ID"/>
        </w:rPr>
        <w:t>data</w:t>
      </w:r>
      <w:r w:rsidR="00B50016" w:rsidRPr="002B2F54">
        <w:rPr>
          <w:rFonts w:ascii="Footlight MT Light" w:hAnsi="Footlight MT Light"/>
          <w:sz w:val="24"/>
          <w:szCs w:val="24"/>
          <w:lang w:val="id-ID"/>
        </w:rPr>
        <w:t xml:space="preserve"> kualifikasi untuk peserta yang melakukan kemitraan/</w:t>
      </w:r>
      <w:r w:rsidR="00B50016" w:rsidRPr="002B2F54">
        <w:rPr>
          <w:rFonts w:ascii="Footlight MT Light" w:hAnsi="Footlight MT Light"/>
          <w:sz w:val="24"/>
          <w:szCs w:val="24"/>
        </w:rPr>
        <w:t xml:space="preserve">Kerja Sama Operasi </w:t>
      </w:r>
      <w:r w:rsidR="00B50016" w:rsidRPr="002B2F54">
        <w:rPr>
          <w:rFonts w:ascii="Footlight MT Light" w:hAnsi="Footlight MT Light"/>
          <w:sz w:val="24"/>
          <w:szCs w:val="24"/>
          <w:lang w:val="id-ID"/>
        </w:rPr>
        <w:t xml:space="preserve">ditandatangani oleh pejabat yang menurut perjanjian </w:t>
      </w:r>
      <w:r w:rsidR="00B50016" w:rsidRPr="002B2F54">
        <w:rPr>
          <w:rFonts w:ascii="Footlight MT Light" w:hAnsi="Footlight MT Light"/>
          <w:sz w:val="24"/>
          <w:szCs w:val="24"/>
        </w:rPr>
        <w:t xml:space="preserve">Kemitraan/Kerja Sama Operasi </w:t>
      </w:r>
      <w:r w:rsidR="00B50016" w:rsidRPr="002B2F54">
        <w:rPr>
          <w:rFonts w:ascii="Footlight MT Light" w:hAnsi="Footlight MT Light"/>
          <w:sz w:val="24"/>
          <w:szCs w:val="24"/>
          <w:lang w:val="id-ID"/>
        </w:rPr>
        <w:t xml:space="preserve">berhak mewakili </w:t>
      </w:r>
      <w:r w:rsidR="00B50016" w:rsidRPr="002B2F54">
        <w:rPr>
          <w:rFonts w:ascii="Footlight MT Light" w:hAnsi="Footlight MT Light"/>
          <w:sz w:val="24"/>
          <w:szCs w:val="24"/>
        </w:rPr>
        <w:t>Kemitraan/KSO</w:t>
      </w:r>
      <w:r w:rsidR="00B50016" w:rsidRPr="002B2F54">
        <w:rPr>
          <w:rFonts w:ascii="Footlight MT Light" w:hAnsi="Footlight MT Light"/>
          <w:sz w:val="24"/>
          <w:szCs w:val="24"/>
          <w:lang w:val="id-ID"/>
        </w:rPr>
        <w:t>;</w:t>
      </w:r>
    </w:p>
    <w:p w:rsidR="002F1D21" w:rsidRPr="002B2F54" w:rsidRDefault="00D82A5A" w:rsidP="00FE17BA">
      <w:pPr>
        <w:pStyle w:val="ListParagraph"/>
        <w:numPr>
          <w:ilvl w:val="0"/>
          <w:numId w:val="35"/>
        </w:numPr>
        <w:ind w:left="709" w:hanging="218"/>
        <w:contextualSpacing w:val="0"/>
        <w:rPr>
          <w:rFonts w:ascii="Footlight MT Light" w:hAnsi="Footlight MT Light"/>
          <w:sz w:val="24"/>
          <w:szCs w:val="24"/>
          <w:lang w:val="id-ID"/>
        </w:rPr>
      </w:pPr>
      <w:r w:rsidRPr="002B2F54">
        <w:rPr>
          <w:rFonts w:ascii="Footlight MT Light" w:hAnsi="Footlight MT Light"/>
          <w:sz w:val="24"/>
          <w:szCs w:val="24"/>
          <w:lang w:val="id-ID"/>
        </w:rPr>
        <w:t>memiliki izin usaha sesuai dengan peraturan perundang-undangan;</w:t>
      </w:r>
    </w:p>
    <w:p w:rsidR="002F1D21" w:rsidRPr="002B2F54" w:rsidRDefault="005A673C" w:rsidP="00FE17BA">
      <w:pPr>
        <w:pStyle w:val="ListParagraph"/>
        <w:numPr>
          <w:ilvl w:val="0"/>
          <w:numId w:val="35"/>
        </w:numPr>
        <w:ind w:left="720" w:hanging="229"/>
        <w:contextualSpacing w:val="0"/>
        <w:rPr>
          <w:rFonts w:ascii="Footlight MT Light" w:hAnsi="Footlight MT Light"/>
          <w:sz w:val="24"/>
          <w:szCs w:val="24"/>
          <w:lang w:val="id-ID"/>
        </w:rPr>
      </w:pPr>
      <w:r w:rsidRPr="002B2F54">
        <w:rPr>
          <w:rFonts w:ascii="Footlight MT Light" w:hAnsi="Footlight MT Light"/>
          <w:sz w:val="24"/>
          <w:szCs w:val="24"/>
          <w:lang w:val="id-ID"/>
        </w:rPr>
        <w:t>p</w:t>
      </w:r>
      <w:r w:rsidR="00D82A5A" w:rsidRPr="002B2F54">
        <w:rPr>
          <w:rFonts w:ascii="Footlight MT Light" w:hAnsi="Footlight MT Light"/>
          <w:sz w:val="24"/>
          <w:szCs w:val="24"/>
          <w:lang w:val="id-ID"/>
        </w:rPr>
        <w:t>erusahaan yang bersangkutan dan manajemennya tidak dalam pengawasan pengadilan, tidak pailit, kegiatan usahanya tidak sedang dihentikan dan/atau direksi yang bertindak untuk dan atas nama perusahaan</w:t>
      </w:r>
      <w:r w:rsidR="00D04720" w:rsidRPr="002B2F54">
        <w:rPr>
          <w:rFonts w:ascii="Footlight MT Light" w:hAnsi="Footlight MT Light"/>
          <w:sz w:val="24"/>
          <w:szCs w:val="24"/>
          <w:lang w:val="id-ID"/>
        </w:rPr>
        <w:t xml:space="preserve"> atau peserta perorangan </w:t>
      </w:r>
      <w:r w:rsidR="00D82A5A" w:rsidRPr="002B2F54">
        <w:rPr>
          <w:rFonts w:ascii="Footlight MT Light" w:hAnsi="Footlight MT Light"/>
          <w:sz w:val="24"/>
          <w:szCs w:val="24"/>
          <w:lang w:val="id-ID"/>
        </w:rPr>
        <w:t xml:space="preserve"> tidak sedang dalam menjalani sanksi pidana;</w:t>
      </w:r>
    </w:p>
    <w:p w:rsidR="002F1D21" w:rsidRPr="002B2F54" w:rsidRDefault="00D82A5A" w:rsidP="00FE17BA">
      <w:pPr>
        <w:pStyle w:val="ListParagraph"/>
        <w:numPr>
          <w:ilvl w:val="0"/>
          <w:numId w:val="35"/>
        </w:numPr>
        <w:ind w:left="720" w:hanging="229"/>
        <w:contextualSpacing w:val="0"/>
        <w:rPr>
          <w:rFonts w:ascii="Footlight MT Light" w:hAnsi="Footlight MT Light"/>
          <w:sz w:val="24"/>
          <w:szCs w:val="24"/>
          <w:lang w:val="id-ID"/>
        </w:rPr>
      </w:pPr>
      <w:r w:rsidRPr="002B2F54">
        <w:rPr>
          <w:rFonts w:ascii="Footlight MT Light" w:hAnsi="Footlight MT Light"/>
          <w:sz w:val="24"/>
          <w:szCs w:val="24"/>
          <w:lang w:val="id-ID"/>
        </w:rPr>
        <w:t>salah satu dan/atau semua pengurus dan badan usahanya</w:t>
      </w:r>
      <w:r w:rsidR="00D04720" w:rsidRPr="002B2F54">
        <w:rPr>
          <w:rFonts w:ascii="Footlight MT Light" w:hAnsi="Footlight MT Light"/>
          <w:sz w:val="24"/>
          <w:szCs w:val="24"/>
          <w:lang w:val="id-ID"/>
        </w:rPr>
        <w:t xml:space="preserve"> atau peserta perorangan</w:t>
      </w:r>
      <w:r w:rsidRPr="002B2F54">
        <w:rPr>
          <w:rFonts w:ascii="Footlight MT Light" w:hAnsi="Footlight MT Light"/>
          <w:sz w:val="24"/>
          <w:szCs w:val="24"/>
          <w:lang w:val="id-ID"/>
        </w:rPr>
        <w:t xml:space="preserve"> tidak masuk dalam Daftar Hitam; </w:t>
      </w:r>
    </w:p>
    <w:p w:rsidR="005D2607" w:rsidRPr="002B2F54" w:rsidRDefault="005D2607" w:rsidP="00FE17BA">
      <w:pPr>
        <w:pStyle w:val="ListParagraph"/>
        <w:numPr>
          <w:ilvl w:val="0"/>
          <w:numId w:val="35"/>
        </w:numPr>
        <w:ind w:left="720" w:hanging="294"/>
        <w:contextualSpacing w:val="0"/>
        <w:rPr>
          <w:rFonts w:ascii="Footlight MT Light" w:hAnsi="Footlight MT Light"/>
          <w:sz w:val="24"/>
          <w:szCs w:val="24"/>
          <w:lang w:val="id-ID"/>
        </w:rPr>
      </w:pPr>
      <w:r w:rsidRPr="002B2F54">
        <w:rPr>
          <w:rFonts w:ascii="Footlight MT Light" w:hAnsi="Footlight MT Light"/>
          <w:sz w:val="24"/>
          <w:szCs w:val="24"/>
          <w:lang w:val="id-ID"/>
        </w:rPr>
        <w:t>memiliki NPWP dan telah memenuhi kewajiban perpajakan tahun pajak terakhir (SPT Tahunan) serta memiliki laporan bulanan PPh Pasal 21, PPh Pasal 23 (bila ada transaksi), PPh Pasal 25/Pasal 29 dan PPN (bagi Pengusaha Kena Pajak) paling kurang 3 (tiga) bulan terakhir dalam tahun berjalan. Peserta dapat mengganti persyaratan ini dengan menyampaikan Surat Keterangan Fiskal (SKF</w:t>
      </w:r>
      <w:r w:rsidRPr="002B2F54">
        <w:rPr>
          <w:rFonts w:ascii="Footlight MT Light" w:hAnsi="Footlight MT Light"/>
          <w:sz w:val="24"/>
          <w:szCs w:val="24"/>
        </w:rPr>
        <w:t xml:space="preserve">) yang dikeluarkan oleh </w:t>
      </w:r>
      <w:r w:rsidRPr="002B2F54">
        <w:rPr>
          <w:rFonts w:ascii="Footlight MT Light" w:hAnsi="Footlight MT Light" w:cs="Calibri"/>
          <w:sz w:val="24"/>
          <w:szCs w:val="24"/>
          <w:lang w:eastAsia="id-ID"/>
        </w:rPr>
        <w:t xml:space="preserve">Kantor Pelayanan Pajak dengan tanggal penerbitan paling lama 1 (satu) bulan sebelum tanggal mulai pemasukan Dokumen Kualifikasi. </w:t>
      </w:r>
    </w:p>
    <w:p w:rsidR="005D2607" w:rsidRPr="002B2F54" w:rsidRDefault="005D2607" w:rsidP="00FE17BA">
      <w:pPr>
        <w:pStyle w:val="ListParagraph"/>
        <w:contextualSpacing w:val="0"/>
        <w:rPr>
          <w:rFonts w:ascii="Footlight MT Light" w:hAnsi="Footlight MT Light"/>
          <w:sz w:val="24"/>
          <w:szCs w:val="24"/>
          <w:lang w:val="id-ID"/>
        </w:rPr>
      </w:pPr>
      <w:r w:rsidRPr="002B2F54">
        <w:rPr>
          <w:rFonts w:ascii="Footlight MT Light" w:hAnsi="Footlight MT Light" w:cs="Calibri"/>
          <w:i/>
          <w:sz w:val="24"/>
          <w:szCs w:val="24"/>
          <w:lang w:eastAsia="id-ID"/>
        </w:rPr>
        <w:t>[Persyaratan perpajakan dikecualikan untuk penyedia asing (khusus untuk International Competitive Bidding]</w:t>
      </w:r>
      <w:r w:rsidRPr="002B2F54">
        <w:rPr>
          <w:rFonts w:ascii="Footlight MT Light" w:hAnsi="Footlight MT Light"/>
          <w:i/>
          <w:sz w:val="24"/>
          <w:szCs w:val="24"/>
          <w:lang w:val="id-ID"/>
        </w:rPr>
        <w:t>;</w:t>
      </w:r>
    </w:p>
    <w:p w:rsidR="002F1D21" w:rsidRPr="002B2F54" w:rsidRDefault="00E634EB" w:rsidP="00FE17BA">
      <w:pPr>
        <w:pStyle w:val="ListParagraph"/>
        <w:numPr>
          <w:ilvl w:val="0"/>
          <w:numId w:val="35"/>
        </w:numPr>
        <w:ind w:left="720" w:hanging="229"/>
        <w:contextualSpacing w:val="0"/>
        <w:rPr>
          <w:rFonts w:ascii="Footlight MT Light" w:hAnsi="Footlight MT Light"/>
          <w:sz w:val="24"/>
          <w:szCs w:val="24"/>
          <w:lang w:val="id-ID"/>
        </w:rPr>
      </w:pPr>
      <w:r w:rsidRPr="002B2F54">
        <w:rPr>
          <w:rFonts w:ascii="Footlight MT Light" w:hAnsi="Footlight MT Light"/>
          <w:sz w:val="24"/>
          <w:szCs w:val="24"/>
          <w:lang w:val="id-ID"/>
        </w:rPr>
        <w:t xml:space="preserve">khusus </w:t>
      </w:r>
      <w:r w:rsidR="00D04720" w:rsidRPr="002B2F54">
        <w:rPr>
          <w:rFonts w:ascii="Footlight MT Light" w:hAnsi="Footlight MT Light"/>
          <w:sz w:val="24"/>
          <w:szCs w:val="24"/>
          <w:lang w:val="id-ID"/>
        </w:rPr>
        <w:t xml:space="preserve">untuk penyedia berbentuk badan usaha, </w:t>
      </w:r>
      <w:r w:rsidR="00D82A5A" w:rsidRPr="002B2F54">
        <w:rPr>
          <w:rFonts w:ascii="Footlight MT Light" w:hAnsi="Footlight MT Light"/>
          <w:sz w:val="24"/>
          <w:szCs w:val="24"/>
          <w:lang w:val="id-ID"/>
        </w:rPr>
        <w:t>memperoleh paling sedikit 1 (satu) pekerjaan sebagai penyedia dalam kurun waktu  4  (empat) tahun terakhir, baik di lingkungan pemerintah maupun swasta termasuk pengalaman subkontrak</w:t>
      </w:r>
      <w:r w:rsidR="006C141C" w:rsidRPr="002B2F54">
        <w:rPr>
          <w:rFonts w:ascii="Footlight MT Light" w:hAnsi="Footlight MT Light"/>
          <w:sz w:val="24"/>
          <w:szCs w:val="24"/>
          <w:lang w:val="id-ID"/>
        </w:rPr>
        <w:t>, kecuali bagi peserta Usaha Mikro, Usaha Kecil dan koperasi kecil yang baru berdiri kurang dari 3 (tiga) tahun</w:t>
      </w:r>
      <w:r w:rsidR="00347136" w:rsidRPr="002B2F54">
        <w:rPr>
          <w:rFonts w:ascii="Footlight MT Light" w:hAnsi="Footlight MT Light"/>
          <w:sz w:val="24"/>
          <w:szCs w:val="24"/>
          <w:lang w:val="id-ID"/>
        </w:rPr>
        <w:t>;</w:t>
      </w:r>
    </w:p>
    <w:p w:rsidR="002F1D21" w:rsidRPr="002B2F54" w:rsidRDefault="00D82A5A" w:rsidP="00FE17BA">
      <w:pPr>
        <w:pStyle w:val="ListParagraph"/>
        <w:numPr>
          <w:ilvl w:val="0"/>
          <w:numId w:val="35"/>
        </w:numPr>
        <w:ind w:left="720" w:hanging="229"/>
        <w:contextualSpacing w:val="0"/>
        <w:rPr>
          <w:rFonts w:ascii="Footlight MT Light" w:hAnsi="Footlight MT Light"/>
          <w:sz w:val="24"/>
          <w:szCs w:val="24"/>
          <w:lang w:val="id-ID"/>
        </w:rPr>
      </w:pPr>
      <w:r w:rsidRPr="002B2F54">
        <w:rPr>
          <w:rFonts w:ascii="Footlight MT Light" w:hAnsi="Footlight MT Light"/>
          <w:sz w:val="24"/>
          <w:szCs w:val="24"/>
          <w:lang w:val="id-ID"/>
        </w:rPr>
        <w:t>memiliki kemampuan pada bidang pekerjaan yang sesuai</w:t>
      </w:r>
      <w:r w:rsidR="00585F5B" w:rsidRPr="002B2F54">
        <w:rPr>
          <w:rFonts w:ascii="Footlight MT Light" w:hAnsi="Footlight MT Light"/>
          <w:sz w:val="24"/>
          <w:szCs w:val="24"/>
          <w:lang w:val="id-ID"/>
        </w:rPr>
        <w:t xml:space="preserve"> yang sesuai untuk Usaha Mikro, usaha Kecil dan koperasi kecil serta kemampuan pada subbidang pekerjaan yang sesuai untuk usaha non-kecil</w:t>
      </w:r>
      <w:r w:rsidRPr="002B2F54">
        <w:rPr>
          <w:rFonts w:ascii="Footlight MT Light" w:hAnsi="Footlight MT Light"/>
          <w:sz w:val="24"/>
          <w:szCs w:val="24"/>
          <w:lang w:val="id-ID"/>
        </w:rPr>
        <w:t>;</w:t>
      </w:r>
    </w:p>
    <w:p w:rsidR="002F1D21" w:rsidRPr="002B2F54" w:rsidRDefault="00D82A5A" w:rsidP="00FE17BA">
      <w:pPr>
        <w:pStyle w:val="ListParagraph"/>
        <w:numPr>
          <w:ilvl w:val="0"/>
          <w:numId w:val="35"/>
        </w:numPr>
        <w:ind w:left="851"/>
        <w:contextualSpacing w:val="0"/>
        <w:rPr>
          <w:rFonts w:ascii="Footlight MT Light" w:hAnsi="Footlight MT Light"/>
          <w:sz w:val="24"/>
          <w:szCs w:val="24"/>
          <w:lang w:val="id-ID"/>
        </w:rPr>
      </w:pPr>
      <w:r w:rsidRPr="002B2F54">
        <w:rPr>
          <w:rFonts w:ascii="Footlight MT Light" w:hAnsi="Footlight MT Light"/>
          <w:sz w:val="24"/>
          <w:szCs w:val="24"/>
          <w:lang w:val="id-ID"/>
        </w:rPr>
        <w:t>dalam hal peserta akan melakukan kemitraan:</w:t>
      </w:r>
    </w:p>
    <w:p w:rsidR="00D82A5A" w:rsidRPr="002B2F54" w:rsidRDefault="00D82A5A" w:rsidP="00FE17BA">
      <w:pPr>
        <w:pStyle w:val="ListParagraph"/>
        <w:numPr>
          <w:ilvl w:val="0"/>
          <w:numId w:val="37"/>
        </w:numPr>
        <w:ind w:left="1276" w:hanging="425"/>
        <w:contextualSpacing w:val="0"/>
        <w:rPr>
          <w:rFonts w:ascii="Footlight MT Light" w:hAnsi="Footlight MT Light"/>
          <w:sz w:val="24"/>
          <w:szCs w:val="24"/>
          <w:lang w:val="id-ID"/>
        </w:rPr>
      </w:pPr>
      <w:r w:rsidRPr="002B2F54">
        <w:rPr>
          <w:rFonts w:ascii="Footlight MT Light" w:hAnsi="Footlight MT Light"/>
          <w:sz w:val="24"/>
          <w:szCs w:val="24"/>
          <w:lang w:val="id-ID"/>
        </w:rPr>
        <w:t xml:space="preserve">peserta wajib mempunyai perjanjian Kerja Sama Operasi/kemitraan yang memuat persentase kemitraan dan perusahaan yang mewakili kemitraan tersebut; </w:t>
      </w:r>
    </w:p>
    <w:p w:rsidR="005C2F30" w:rsidRPr="002B2F54" w:rsidRDefault="00D82A5A" w:rsidP="00FE17BA">
      <w:pPr>
        <w:pStyle w:val="ListParagraph"/>
        <w:numPr>
          <w:ilvl w:val="0"/>
          <w:numId w:val="37"/>
        </w:numPr>
        <w:ind w:left="1276" w:hanging="425"/>
        <w:contextualSpacing w:val="0"/>
        <w:rPr>
          <w:rFonts w:ascii="Footlight MT Light" w:hAnsi="Footlight MT Light"/>
          <w:sz w:val="24"/>
          <w:szCs w:val="24"/>
          <w:lang w:val="id-ID"/>
        </w:rPr>
      </w:pPr>
      <w:r w:rsidRPr="002B2F54">
        <w:rPr>
          <w:rFonts w:ascii="Footlight MT Light" w:hAnsi="Footlight MT Light"/>
          <w:sz w:val="24"/>
          <w:szCs w:val="24"/>
          <w:lang w:val="id-ID"/>
        </w:rPr>
        <w:t>evaluasi persyaratan pada angka 1 sampai dengan angka 7 dilakukan untuk setiap perusahaan yang melakukan kemitraan</w:t>
      </w:r>
      <w:r w:rsidR="005C2F30" w:rsidRPr="002B2F54">
        <w:rPr>
          <w:rFonts w:ascii="Footlight MT Light" w:hAnsi="Footlight MT Light"/>
          <w:sz w:val="24"/>
          <w:szCs w:val="24"/>
          <w:lang w:val="id-ID"/>
        </w:rPr>
        <w:t>.</w:t>
      </w:r>
    </w:p>
    <w:p w:rsidR="002F1D21" w:rsidRPr="002B2F54" w:rsidRDefault="00DE6B5D" w:rsidP="00FE17BA">
      <w:pPr>
        <w:pStyle w:val="ListParagraph"/>
        <w:numPr>
          <w:ilvl w:val="0"/>
          <w:numId w:val="35"/>
        </w:numPr>
        <w:ind w:left="851"/>
        <w:contextualSpacing w:val="0"/>
        <w:rPr>
          <w:rFonts w:ascii="Footlight MT Light" w:hAnsi="Footlight MT Light"/>
          <w:sz w:val="24"/>
          <w:szCs w:val="24"/>
          <w:lang w:val="id-ID"/>
        </w:rPr>
      </w:pPr>
      <w:r w:rsidRPr="002B2F54">
        <w:rPr>
          <w:rFonts w:ascii="Footlight MT Light" w:hAnsi="Footlight MT Light"/>
          <w:sz w:val="24"/>
          <w:szCs w:val="24"/>
          <w:lang w:val="id-ID"/>
        </w:rPr>
        <w:t xml:space="preserve">memiliki Sertifikat Manajemen Mutu ISO apabila dipersyaratkan. </w:t>
      </w:r>
    </w:p>
    <w:p w:rsidR="00E634EB" w:rsidRPr="002B2F54" w:rsidRDefault="00E634EB" w:rsidP="00FE17BA">
      <w:pPr>
        <w:pStyle w:val="ListParagraph"/>
        <w:ind w:left="851"/>
        <w:contextualSpacing w:val="0"/>
        <w:rPr>
          <w:rFonts w:ascii="Footlight MT Light" w:hAnsi="Footlight MT Light"/>
          <w:sz w:val="24"/>
          <w:szCs w:val="24"/>
          <w:lang w:val="id-ID"/>
        </w:rPr>
      </w:pPr>
    </w:p>
    <w:p w:rsidR="005A673C" w:rsidRPr="002B2F54" w:rsidRDefault="005A673C" w:rsidP="00FE17BA">
      <w:pPr>
        <w:numPr>
          <w:ilvl w:val="2"/>
          <w:numId w:val="34"/>
        </w:numPr>
        <w:ind w:left="426" w:hanging="426"/>
        <w:rPr>
          <w:rFonts w:ascii="Footlight MT Light" w:hAnsi="Footlight MT Light"/>
          <w:sz w:val="24"/>
          <w:szCs w:val="24"/>
          <w:lang w:val="id-ID"/>
        </w:rPr>
      </w:pPr>
      <w:r w:rsidRPr="002B2F54">
        <w:rPr>
          <w:rFonts w:ascii="Footlight MT Light" w:hAnsi="Footlight MT Light"/>
          <w:sz w:val="24"/>
          <w:szCs w:val="24"/>
          <w:lang w:val="id-ID"/>
        </w:rPr>
        <w:t xml:space="preserve">Pokja ULP memeriksa dan membandingkan </w:t>
      </w:r>
      <w:r w:rsidRPr="002B2F54">
        <w:rPr>
          <w:rFonts w:ascii="Footlight MT Light" w:hAnsi="Footlight MT Light"/>
          <w:sz w:val="24"/>
          <w:szCs w:val="24"/>
        </w:rPr>
        <w:t xml:space="preserve">antara </w:t>
      </w:r>
      <w:r w:rsidRPr="002B2F54">
        <w:rPr>
          <w:rFonts w:ascii="Footlight MT Light" w:hAnsi="Footlight MT Light"/>
          <w:sz w:val="24"/>
          <w:szCs w:val="24"/>
          <w:lang w:val="id-ID"/>
        </w:rPr>
        <w:t xml:space="preserve">persyaratan </w:t>
      </w:r>
      <w:r w:rsidRPr="002B2F54">
        <w:rPr>
          <w:rFonts w:ascii="Footlight MT Light" w:hAnsi="Footlight MT Light"/>
          <w:sz w:val="24"/>
          <w:szCs w:val="24"/>
        </w:rPr>
        <w:t xml:space="preserve">pada </w:t>
      </w:r>
      <w:r w:rsidRPr="002B2F54">
        <w:rPr>
          <w:rFonts w:ascii="Footlight MT Light" w:hAnsi="Footlight MT Light"/>
          <w:sz w:val="24"/>
          <w:szCs w:val="24"/>
          <w:lang w:val="id-ID"/>
        </w:rPr>
        <w:t>Dokumen</w:t>
      </w:r>
      <w:r w:rsidRPr="002B2F54">
        <w:rPr>
          <w:rFonts w:ascii="Footlight MT Light" w:hAnsi="Footlight MT Light"/>
          <w:sz w:val="24"/>
          <w:szCs w:val="24"/>
        </w:rPr>
        <w:t xml:space="preserve"> Kualifikasi dengan </w:t>
      </w:r>
      <w:r w:rsidRPr="002B2F54">
        <w:rPr>
          <w:rFonts w:ascii="Footlight MT Light" w:hAnsi="Footlight MT Light"/>
          <w:sz w:val="24"/>
          <w:szCs w:val="24"/>
          <w:lang w:val="id-ID"/>
        </w:rPr>
        <w:t>data kualifikasi peserta yang tercantum pada aplikasi SPSE</w:t>
      </w:r>
      <w:r w:rsidRPr="002B2F54" w:rsidDel="0098097D">
        <w:rPr>
          <w:rFonts w:ascii="Footlight MT Light" w:hAnsi="Footlight MT Light"/>
          <w:sz w:val="24"/>
          <w:szCs w:val="24"/>
          <w:lang w:val="id-ID"/>
        </w:rPr>
        <w:t xml:space="preserve"> </w:t>
      </w:r>
      <w:r w:rsidRPr="002B2F54">
        <w:rPr>
          <w:rFonts w:ascii="Footlight MT Light" w:hAnsi="Footlight MT Light"/>
          <w:sz w:val="24"/>
          <w:szCs w:val="24"/>
          <w:lang w:val="id-ID"/>
        </w:rPr>
        <w:t xml:space="preserve"> dalam hal:</w:t>
      </w:r>
    </w:p>
    <w:p w:rsidR="005A673C" w:rsidRPr="002B2F54" w:rsidRDefault="005A673C" w:rsidP="00FE17BA">
      <w:pPr>
        <w:numPr>
          <w:ilvl w:val="0"/>
          <w:numId w:val="38"/>
        </w:numPr>
        <w:ind w:left="709" w:hanging="283"/>
        <w:rPr>
          <w:rFonts w:ascii="Footlight MT Light" w:hAnsi="Footlight MT Light"/>
          <w:sz w:val="24"/>
          <w:szCs w:val="24"/>
          <w:lang w:val="id-ID"/>
        </w:rPr>
      </w:pPr>
      <w:r w:rsidRPr="002B2F54">
        <w:rPr>
          <w:rFonts w:ascii="Footlight MT Light" w:hAnsi="Footlight MT Light"/>
          <w:sz w:val="24"/>
          <w:szCs w:val="24"/>
          <w:lang w:val="id-ID"/>
        </w:rPr>
        <w:t>kelengkapan Data Kualifikasi; dan</w:t>
      </w:r>
    </w:p>
    <w:p w:rsidR="002F1D21" w:rsidRPr="002B2F54" w:rsidRDefault="005A673C" w:rsidP="00FE17BA">
      <w:pPr>
        <w:numPr>
          <w:ilvl w:val="0"/>
          <w:numId w:val="38"/>
        </w:numPr>
        <w:ind w:left="709" w:hanging="283"/>
        <w:rPr>
          <w:rFonts w:ascii="Footlight MT Light" w:hAnsi="Footlight MT Light"/>
          <w:sz w:val="24"/>
          <w:szCs w:val="24"/>
          <w:lang w:val="id-ID"/>
        </w:rPr>
      </w:pPr>
      <w:r w:rsidRPr="002B2F54">
        <w:rPr>
          <w:rFonts w:ascii="Footlight MT Light" w:hAnsi="Footlight MT Light"/>
          <w:sz w:val="24"/>
          <w:szCs w:val="24"/>
          <w:lang w:val="id-ID"/>
        </w:rPr>
        <w:t>pemenuhan persyaratan kualifikasi</w:t>
      </w:r>
      <w:r w:rsidR="00D82A5A" w:rsidRPr="002B2F54">
        <w:rPr>
          <w:rFonts w:ascii="Footlight MT Light" w:hAnsi="Footlight MT Light"/>
          <w:sz w:val="24"/>
          <w:szCs w:val="24"/>
          <w:lang w:val="id-ID"/>
        </w:rPr>
        <w:t>.</w:t>
      </w:r>
    </w:p>
    <w:p w:rsidR="00E634EB" w:rsidRPr="002B2F54" w:rsidRDefault="00E634EB" w:rsidP="00FE17BA">
      <w:pPr>
        <w:ind w:left="851"/>
        <w:rPr>
          <w:rFonts w:ascii="Footlight MT Light" w:hAnsi="Footlight MT Light"/>
          <w:sz w:val="24"/>
          <w:szCs w:val="24"/>
          <w:lang w:val="id-ID"/>
        </w:rPr>
      </w:pPr>
    </w:p>
    <w:p w:rsidR="00EB6166" w:rsidRPr="002B2F54" w:rsidRDefault="00851C44" w:rsidP="00FE17BA">
      <w:pPr>
        <w:numPr>
          <w:ilvl w:val="2"/>
          <w:numId w:val="34"/>
        </w:numPr>
        <w:spacing w:before="60"/>
        <w:ind w:left="425" w:hanging="425"/>
        <w:rPr>
          <w:rFonts w:ascii="Footlight MT Light" w:hAnsi="Footlight MT Light"/>
          <w:sz w:val="24"/>
          <w:szCs w:val="24"/>
          <w:lang w:val="id-ID"/>
        </w:rPr>
      </w:pPr>
      <w:r w:rsidRPr="002B2F54">
        <w:rPr>
          <w:rFonts w:ascii="Footlight MT Light" w:hAnsi="Footlight MT Light"/>
          <w:sz w:val="24"/>
          <w:szCs w:val="24"/>
          <w:lang w:val="id-ID"/>
        </w:rPr>
        <w:lastRenderedPageBreak/>
        <w:t xml:space="preserve">Formulir Isian Kualifikasi </w:t>
      </w:r>
      <w:r w:rsidR="005A673C" w:rsidRPr="002B2F54">
        <w:rPr>
          <w:rFonts w:ascii="Footlight MT Light" w:hAnsi="Footlight MT Light"/>
          <w:sz w:val="24"/>
          <w:szCs w:val="24"/>
          <w:lang w:val="id-ID"/>
        </w:rPr>
        <w:t xml:space="preserve">untuk KSO   </w:t>
      </w:r>
      <w:r w:rsidRPr="002B2F54">
        <w:rPr>
          <w:rFonts w:ascii="Footlight MT Light" w:hAnsi="Footlight MT Light"/>
          <w:sz w:val="24"/>
          <w:szCs w:val="24"/>
          <w:lang w:val="id-ID"/>
        </w:rPr>
        <w:t>yang tidak dibubuhi materai tidak digugurkan, peserta diminta untuk membayar denda materai sesuai ketentuan peraturan perundang – undangan.</w:t>
      </w:r>
    </w:p>
    <w:p w:rsidR="002F1D21" w:rsidRPr="002B2F54" w:rsidRDefault="002F1D21" w:rsidP="00FE17BA">
      <w:pPr>
        <w:spacing w:before="60"/>
        <w:ind w:left="425"/>
        <w:rPr>
          <w:rFonts w:ascii="Footlight MT Light" w:hAnsi="Footlight MT Light"/>
          <w:sz w:val="24"/>
          <w:szCs w:val="24"/>
          <w:lang w:val="id-ID"/>
        </w:rPr>
      </w:pPr>
    </w:p>
    <w:p w:rsidR="00D82A5A" w:rsidRPr="002B2F54" w:rsidRDefault="00BB395D" w:rsidP="00FE17BA">
      <w:pPr>
        <w:numPr>
          <w:ilvl w:val="2"/>
          <w:numId w:val="34"/>
        </w:numPr>
        <w:spacing w:before="60"/>
        <w:ind w:left="425" w:hanging="425"/>
        <w:rPr>
          <w:rFonts w:ascii="Footlight MT Light" w:hAnsi="Footlight MT Light"/>
          <w:sz w:val="24"/>
          <w:szCs w:val="24"/>
          <w:lang w:val="id-ID"/>
        </w:rPr>
      </w:pPr>
      <w:r w:rsidRPr="002B2F54">
        <w:rPr>
          <w:rFonts w:ascii="Footlight MT Light" w:hAnsi="Footlight MT Light"/>
          <w:sz w:val="24"/>
          <w:szCs w:val="24"/>
          <w:lang w:val="id-ID"/>
        </w:rPr>
        <w:t>Apabila ditemukan hal-hal dan/atau data yang kurang jelas maka Pokja ULP dapat meminta peserta untuk menyampaikan klarifikasi secara tertulis namun tidak boleh mengubah substansi</w:t>
      </w:r>
      <w:r w:rsidR="00076A7D" w:rsidRPr="002B2F54">
        <w:rPr>
          <w:rFonts w:ascii="Footlight MT Light" w:hAnsi="Footlight MT Light"/>
          <w:sz w:val="24"/>
          <w:szCs w:val="24"/>
          <w:lang w:val="id-ID"/>
        </w:rPr>
        <w:t xml:space="preserve"> Data Kualifikasi yang telah dikirmkan melalui aplikasi SPSE</w:t>
      </w:r>
      <w:r w:rsidRPr="002B2F54">
        <w:rPr>
          <w:rFonts w:ascii="Footlight MT Light" w:hAnsi="Footlight MT Light"/>
          <w:sz w:val="24"/>
          <w:szCs w:val="24"/>
          <w:lang w:val="id-ID"/>
        </w:rPr>
        <w:t>.</w:t>
      </w:r>
    </w:p>
    <w:p w:rsidR="00E634EB" w:rsidRPr="002B2F54" w:rsidRDefault="00E634EB" w:rsidP="00FE17BA">
      <w:pPr>
        <w:spacing w:before="60"/>
        <w:ind w:left="425"/>
        <w:rPr>
          <w:rFonts w:ascii="Footlight MT Light" w:hAnsi="Footlight MT Light"/>
          <w:sz w:val="24"/>
          <w:szCs w:val="24"/>
          <w:lang w:val="id-ID"/>
        </w:rPr>
      </w:pPr>
    </w:p>
    <w:p w:rsidR="00D82A5A" w:rsidRPr="002B2F54" w:rsidRDefault="00D82A5A" w:rsidP="00FE17BA">
      <w:pPr>
        <w:numPr>
          <w:ilvl w:val="2"/>
          <w:numId w:val="34"/>
        </w:numPr>
        <w:spacing w:before="60"/>
        <w:ind w:left="425" w:hanging="425"/>
        <w:rPr>
          <w:rFonts w:ascii="Footlight MT Light" w:hAnsi="Footlight MT Light"/>
          <w:sz w:val="24"/>
          <w:szCs w:val="24"/>
          <w:lang w:val="id-ID"/>
        </w:rPr>
      </w:pPr>
      <w:r w:rsidRPr="002B2F54">
        <w:rPr>
          <w:rFonts w:ascii="Footlight MT Light" w:hAnsi="Footlight MT Light"/>
          <w:sz w:val="24"/>
          <w:szCs w:val="24"/>
          <w:lang w:val="id-ID"/>
        </w:rPr>
        <w:t>Evaluasi kualifikasi sudah merupakan kompetisi, maka data</w:t>
      </w:r>
      <w:r w:rsidR="00076A7D" w:rsidRPr="002B2F54">
        <w:rPr>
          <w:rFonts w:ascii="Footlight MT Light" w:hAnsi="Footlight MT Light"/>
          <w:sz w:val="24"/>
          <w:szCs w:val="24"/>
          <w:lang w:val="id-ID"/>
        </w:rPr>
        <w:t xml:space="preserve"> kualifikasi</w:t>
      </w:r>
      <w:r w:rsidRPr="002B2F54">
        <w:rPr>
          <w:rFonts w:ascii="Footlight MT Light" w:hAnsi="Footlight MT Light"/>
          <w:sz w:val="24"/>
          <w:szCs w:val="24"/>
          <w:lang w:val="id-ID"/>
        </w:rPr>
        <w:t xml:space="preserve"> yang kurang tidak dapat dilengkapi.</w:t>
      </w:r>
    </w:p>
    <w:p w:rsidR="00E634EB" w:rsidRPr="002B2F54" w:rsidRDefault="00E634EB" w:rsidP="00FE17BA">
      <w:pPr>
        <w:pStyle w:val="ListParagraph"/>
        <w:rPr>
          <w:rFonts w:ascii="Footlight MT Light" w:hAnsi="Footlight MT Light"/>
          <w:sz w:val="24"/>
          <w:szCs w:val="24"/>
          <w:lang w:val="id-ID"/>
        </w:rPr>
      </w:pPr>
    </w:p>
    <w:p w:rsidR="00E50817" w:rsidRPr="002B2F54" w:rsidRDefault="00E634EB" w:rsidP="00FE17BA">
      <w:pPr>
        <w:pStyle w:val="Heading1"/>
        <w:rPr>
          <w:rFonts w:ascii="Footlight MT Light" w:hAnsi="Footlight MT Light"/>
          <w:sz w:val="28"/>
          <w:szCs w:val="28"/>
          <w:lang w:val="nl-NL"/>
        </w:rPr>
      </w:pPr>
      <w:r w:rsidRPr="002B2F54">
        <w:rPr>
          <w:rFonts w:ascii="Footlight MT Light" w:hAnsi="Footlight MT Light"/>
          <w:sz w:val="24"/>
          <w:szCs w:val="24"/>
          <w:lang w:val="id-ID"/>
        </w:rPr>
        <w:br w:type="page"/>
      </w:r>
      <w:r w:rsidR="00520E85" w:rsidRPr="00520E85">
        <w:rPr>
          <w:rFonts w:ascii="Footlight MT Light" w:hAnsi="Footlight MT Light"/>
          <w:noProof/>
          <w:sz w:val="28"/>
          <w:szCs w:val="28"/>
        </w:rPr>
        <w:lastRenderedPageBreak/>
        <w:pict>
          <v:shape id="_x0000_s1197" type="#_x0000_t202" style="position:absolute;left:0;text-align:left;margin-left:-10.35pt;margin-top:-388.65pt;width:435pt;height:27pt;z-index:251654656" stroked="f">
            <v:textbox style="mso-next-textbox:#_x0000_s1197">
              <w:txbxContent>
                <w:p w:rsidR="00245B2A" w:rsidRPr="00E46F66" w:rsidRDefault="00245B2A" w:rsidP="00E50817">
                  <w:pPr>
                    <w:rPr>
                      <w:u w:val="single"/>
                      <w:lang w:val="nl-NL"/>
                    </w:rPr>
                  </w:pPr>
                  <w:r w:rsidRPr="00E46F66">
                    <w:rPr>
                      <w:u w:val="single"/>
                      <w:lang w:val="nl-NL"/>
                    </w:rPr>
                    <w:t>Bab IX. Bentuk Dokumen Kontrak</w:t>
                  </w:r>
                  <w:r w:rsidRPr="00E46F66">
                    <w:rPr>
                      <w:u w:val="single"/>
                      <w:lang w:val="nl-NL"/>
                    </w:rPr>
                    <w:tab/>
                  </w:r>
                  <w:r w:rsidRPr="00E46F66">
                    <w:rPr>
                      <w:u w:val="single"/>
                      <w:lang w:val="nl-NL"/>
                    </w:rPr>
                    <w:tab/>
                  </w:r>
                  <w:r w:rsidRPr="00E46F66">
                    <w:rPr>
                      <w:u w:val="single"/>
                      <w:lang w:val="nl-NL"/>
                    </w:rPr>
                    <w:tab/>
                  </w:r>
                  <w:r w:rsidRPr="00E46F66">
                    <w:rPr>
                      <w:u w:val="single"/>
                      <w:lang w:val="nl-NL"/>
                    </w:rPr>
                    <w:tab/>
                  </w:r>
                  <w:r w:rsidRPr="00E46F66">
                    <w:rPr>
                      <w:u w:val="single"/>
                      <w:lang w:val="nl-NL"/>
                    </w:rPr>
                    <w:tab/>
                    <w:t xml:space="preserve">                                       125</w:t>
                  </w:r>
                </w:p>
              </w:txbxContent>
            </v:textbox>
          </v:shape>
        </w:pict>
      </w:r>
      <w:bookmarkStart w:id="785" w:name="_Toc276382001"/>
      <w:bookmarkStart w:id="786" w:name="_Toc276749068"/>
      <w:bookmarkStart w:id="787" w:name="_Toc276749245"/>
      <w:bookmarkStart w:id="788" w:name="_Toc276749422"/>
      <w:bookmarkStart w:id="789" w:name="_Toc277735491"/>
      <w:bookmarkStart w:id="790" w:name="_Toc278708029"/>
      <w:bookmarkStart w:id="791" w:name="_Toc282410562"/>
      <w:bookmarkStart w:id="792" w:name="_Toc345100216"/>
      <w:r w:rsidR="00E50817" w:rsidRPr="002B2F54">
        <w:rPr>
          <w:rFonts w:ascii="Footlight MT Light" w:hAnsi="Footlight MT Light"/>
          <w:sz w:val="28"/>
          <w:szCs w:val="28"/>
          <w:lang w:val="nl-NL"/>
        </w:rPr>
        <w:t xml:space="preserve">BAB </w:t>
      </w:r>
      <w:r w:rsidR="004B0425" w:rsidRPr="002B2F54">
        <w:rPr>
          <w:rFonts w:ascii="Footlight MT Light" w:hAnsi="Footlight MT Light"/>
          <w:sz w:val="28"/>
          <w:szCs w:val="28"/>
          <w:lang w:val="id-ID"/>
        </w:rPr>
        <w:t>IX</w:t>
      </w:r>
      <w:r w:rsidR="00E50817" w:rsidRPr="002B2F54">
        <w:rPr>
          <w:rFonts w:ascii="Footlight MT Light" w:hAnsi="Footlight MT Light"/>
          <w:sz w:val="28"/>
          <w:szCs w:val="28"/>
          <w:lang w:val="nl-NL"/>
        </w:rPr>
        <w:t xml:space="preserve">.  BENTUK </w:t>
      </w:r>
      <w:r w:rsidR="00851C44" w:rsidRPr="002B2F54">
        <w:rPr>
          <w:rFonts w:ascii="Footlight MT Light" w:hAnsi="Footlight MT Light"/>
          <w:sz w:val="28"/>
          <w:szCs w:val="28"/>
          <w:lang w:val="nl-NL"/>
        </w:rPr>
        <w:t>DOKUMEN</w:t>
      </w:r>
      <w:r w:rsidR="00A93A18" w:rsidRPr="002B2F54">
        <w:rPr>
          <w:rFonts w:ascii="Footlight MT Light" w:hAnsi="Footlight MT Light"/>
          <w:sz w:val="28"/>
          <w:szCs w:val="28"/>
          <w:lang w:val="nl-NL"/>
        </w:rPr>
        <w:t xml:space="preserve"> </w:t>
      </w:r>
      <w:r w:rsidR="00E50817" w:rsidRPr="002B2F54">
        <w:rPr>
          <w:rFonts w:ascii="Footlight MT Light" w:hAnsi="Footlight MT Light"/>
          <w:sz w:val="28"/>
          <w:szCs w:val="28"/>
          <w:lang w:val="nl-NL"/>
        </w:rPr>
        <w:t>KONTRAK</w:t>
      </w:r>
      <w:bookmarkEnd w:id="785"/>
      <w:bookmarkEnd w:id="786"/>
      <w:bookmarkEnd w:id="787"/>
      <w:bookmarkEnd w:id="788"/>
      <w:bookmarkEnd w:id="789"/>
      <w:bookmarkEnd w:id="790"/>
      <w:bookmarkEnd w:id="791"/>
      <w:bookmarkEnd w:id="792"/>
    </w:p>
    <w:p w:rsidR="00E50817" w:rsidRPr="002B2F54" w:rsidRDefault="00E50817" w:rsidP="00FE17BA">
      <w:pPr>
        <w:ind w:left="426"/>
        <w:jc w:val="left"/>
        <w:rPr>
          <w:rFonts w:ascii="Footlight MT Light" w:hAnsi="Footlight MT Light"/>
          <w:b/>
          <w:sz w:val="28"/>
          <w:szCs w:val="28"/>
          <w:lang w:val="id-ID"/>
        </w:rPr>
      </w:pPr>
    </w:p>
    <w:p w:rsidR="00E50817" w:rsidRPr="002B2F54" w:rsidRDefault="00E50817" w:rsidP="00FE17BA">
      <w:pPr>
        <w:pStyle w:val="Heading2"/>
        <w:numPr>
          <w:ilvl w:val="1"/>
          <w:numId w:val="87"/>
        </w:numPr>
        <w:ind w:left="426"/>
        <w:jc w:val="left"/>
        <w:rPr>
          <w:rFonts w:ascii="Footlight MT Light" w:hAnsi="Footlight MT Light"/>
          <w:sz w:val="24"/>
          <w:szCs w:val="24"/>
          <w:lang w:val="id-ID"/>
        </w:rPr>
      </w:pPr>
      <w:bookmarkStart w:id="793" w:name="_Toc278708030"/>
      <w:bookmarkStart w:id="794" w:name="_Toc280827172"/>
      <w:bookmarkStart w:id="795" w:name="_Toc282410563"/>
      <w:bookmarkStart w:id="796" w:name="_Toc345100217"/>
      <w:r w:rsidRPr="002B2F54">
        <w:rPr>
          <w:rFonts w:ascii="Footlight MT Light" w:hAnsi="Footlight MT Light"/>
          <w:sz w:val="24"/>
          <w:szCs w:val="24"/>
          <w:lang w:val="id-ID"/>
        </w:rPr>
        <w:t>BENTUK SURAT PERJANJIAN</w:t>
      </w:r>
      <w:bookmarkEnd w:id="793"/>
      <w:bookmarkEnd w:id="794"/>
      <w:bookmarkEnd w:id="795"/>
      <w:bookmarkEnd w:id="796"/>
      <w:r w:rsidRPr="002B2F54">
        <w:rPr>
          <w:rFonts w:ascii="Footlight MT Light" w:hAnsi="Footlight MT Light"/>
          <w:sz w:val="24"/>
          <w:szCs w:val="24"/>
          <w:lang w:val="id-ID"/>
        </w:rPr>
        <w:t xml:space="preserve"> </w:t>
      </w:r>
    </w:p>
    <w:p w:rsidR="00E50817" w:rsidRPr="002B2F54" w:rsidRDefault="00E50817" w:rsidP="00FE17BA">
      <w:pPr>
        <w:ind w:left="1146"/>
        <w:jc w:val="left"/>
        <w:rPr>
          <w:rFonts w:ascii="Footlight MT Light" w:hAnsi="Footlight MT Light"/>
          <w:b/>
          <w:sz w:val="24"/>
          <w:szCs w:val="24"/>
          <w:lang w:val="id-ID"/>
        </w:rPr>
      </w:pPr>
    </w:p>
    <w:p w:rsidR="00E50817" w:rsidRPr="002B2F54" w:rsidRDefault="00E50817" w:rsidP="00FE17BA">
      <w:pPr>
        <w:jc w:val="center"/>
        <w:rPr>
          <w:rFonts w:ascii="Footlight MT Light" w:hAnsi="Footlight MT Light"/>
          <w:b/>
          <w:sz w:val="24"/>
          <w:szCs w:val="24"/>
          <w:lang w:val="fi-FI"/>
        </w:rPr>
      </w:pPr>
      <w:r w:rsidRPr="002B2F54">
        <w:rPr>
          <w:rFonts w:ascii="Footlight MT Light" w:hAnsi="Footlight MT Light"/>
          <w:b/>
          <w:sz w:val="24"/>
          <w:szCs w:val="24"/>
          <w:lang w:val="fi-FI"/>
        </w:rPr>
        <w:t>SURAT PERJANJIAN</w:t>
      </w:r>
    </w:p>
    <w:p w:rsidR="00E50817" w:rsidRPr="002B2F54" w:rsidRDefault="00E50817" w:rsidP="00FE17BA">
      <w:pPr>
        <w:jc w:val="center"/>
        <w:rPr>
          <w:rFonts w:ascii="Footlight MT Light" w:hAnsi="Footlight MT Light"/>
          <w:sz w:val="24"/>
          <w:szCs w:val="24"/>
          <w:lang w:val="fi-FI"/>
        </w:rPr>
      </w:pPr>
    </w:p>
    <w:p w:rsidR="00E50817" w:rsidRPr="002B2F54" w:rsidRDefault="00E50817" w:rsidP="00FE17BA">
      <w:pPr>
        <w:jc w:val="center"/>
        <w:rPr>
          <w:rFonts w:ascii="Footlight MT Light" w:hAnsi="Footlight MT Light"/>
          <w:sz w:val="24"/>
          <w:szCs w:val="24"/>
          <w:lang w:val="fi-FI"/>
        </w:rPr>
      </w:pPr>
      <w:r w:rsidRPr="002B2F54">
        <w:rPr>
          <w:rFonts w:ascii="Footlight MT Light" w:hAnsi="Footlight MT Light"/>
          <w:sz w:val="24"/>
          <w:szCs w:val="24"/>
          <w:lang w:val="fi-FI"/>
        </w:rPr>
        <w:t>untuk melaksanakan</w:t>
      </w:r>
    </w:p>
    <w:p w:rsidR="00E50817" w:rsidRPr="002B2F54" w:rsidRDefault="00E50817" w:rsidP="00FE17BA">
      <w:pPr>
        <w:jc w:val="center"/>
        <w:rPr>
          <w:rFonts w:ascii="Footlight MT Light" w:hAnsi="Footlight MT Light"/>
          <w:sz w:val="24"/>
          <w:szCs w:val="24"/>
          <w:lang w:val="fi-FI"/>
        </w:rPr>
      </w:pPr>
      <w:r w:rsidRPr="002B2F54">
        <w:rPr>
          <w:rFonts w:ascii="Footlight MT Light" w:hAnsi="Footlight MT Light"/>
          <w:sz w:val="24"/>
          <w:szCs w:val="24"/>
          <w:lang w:val="fi-FI"/>
        </w:rPr>
        <w:t xml:space="preserve">Paket Pekerjaan </w:t>
      </w:r>
      <w:r w:rsidRPr="002B2F54">
        <w:rPr>
          <w:rFonts w:ascii="Footlight MT Light" w:hAnsi="Footlight MT Light"/>
          <w:sz w:val="24"/>
          <w:szCs w:val="24"/>
          <w:lang w:val="id-ID"/>
        </w:rPr>
        <w:t>Pengadaan Barang</w:t>
      </w:r>
    </w:p>
    <w:p w:rsidR="00E50817" w:rsidRPr="002B2F54" w:rsidRDefault="00E50817" w:rsidP="00FE17BA">
      <w:pPr>
        <w:jc w:val="center"/>
        <w:rPr>
          <w:rFonts w:ascii="Footlight MT Light" w:hAnsi="Footlight MT Light"/>
          <w:sz w:val="24"/>
          <w:szCs w:val="24"/>
          <w:lang w:val="fi-FI"/>
        </w:rPr>
      </w:pPr>
      <w:r w:rsidRPr="002B2F54">
        <w:rPr>
          <w:rFonts w:ascii="Footlight MT Light" w:hAnsi="Footlight MT Light"/>
          <w:sz w:val="24"/>
          <w:szCs w:val="24"/>
          <w:lang w:val="fi-FI"/>
        </w:rPr>
        <w:t>__________</w:t>
      </w:r>
    </w:p>
    <w:p w:rsidR="00E50817" w:rsidRPr="002B2F54" w:rsidRDefault="00E50817" w:rsidP="00FE17BA">
      <w:pPr>
        <w:jc w:val="center"/>
        <w:rPr>
          <w:rFonts w:ascii="Footlight MT Light" w:hAnsi="Footlight MT Light"/>
          <w:sz w:val="24"/>
          <w:szCs w:val="24"/>
          <w:lang w:val="fi-FI"/>
        </w:rPr>
      </w:pPr>
      <w:r w:rsidRPr="002B2F54">
        <w:rPr>
          <w:rFonts w:ascii="Footlight MT Light" w:hAnsi="Footlight MT Light"/>
          <w:sz w:val="24"/>
          <w:szCs w:val="24"/>
          <w:lang w:val="fi-FI"/>
        </w:rPr>
        <w:t>Nomor: __________</w:t>
      </w:r>
    </w:p>
    <w:p w:rsidR="00E50817" w:rsidRPr="002B2F54" w:rsidRDefault="00E50817" w:rsidP="00FE17BA">
      <w:pPr>
        <w:rPr>
          <w:rFonts w:ascii="Footlight MT Light" w:hAnsi="Footlight MT Light"/>
          <w:sz w:val="24"/>
          <w:szCs w:val="24"/>
          <w:lang w:val="id-ID"/>
        </w:rPr>
      </w:pPr>
    </w:p>
    <w:p w:rsidR="00E50817" w:rsidRPr="002B2F54" w:rsidRDefault="00E50817" w:rsidP="00FE17BA">
      <w:pPr>
        <w:rPr>
          <w:rFonts w:ascii="Footlight MT Light" w:hAnsi="Footlight MT Light"/>
          <w:sz w:val="24"/>
          <w:szCs w:val="24"/>
          <w:lang w:val="id-ID"/>
        </w:rPr>
      </w:pPr>
    </w:p>
    <w:p w:rsidR="00860ABE" w:rsidRPr="002B2F54" w:rsidRDefault="00851C44" w:rsidP="00FE17BA">
      <w:pPr>
        <w:rPr>
          <w:rFonts w:ascii="Footlight MT Light" w:hAnsi="Footlight MT Light"/>
          <w:i/>
          <w:sz w:val="24"/>
          <w:szCs w:val="24"/>
        </w:rPr>
      </w:pPr>
      <w:r w:rsidRPr="002B2F54">
        <w:rPr>
          <w:rFonts w:ascii="Footlight MT Light" w:hAnsi="Footlight MT Light"/>
          <w:sz w:val="24"/>
          <w:szCs w:val="24"/>
          <w:lang w:val="fi-FI"/>
        </w:rPr>
        <w:t>SURAT PERJANJIAN ini berikut semua lampirannya (selanjutnya disebut “Kontrak”)</w:t>
      </w:r>
      <w:r w:rsidRPr="002B2F54">
        <w:rPr>
          <w:rFonts w:ascii="Footlight MT Light" w:hAnsi="Footlight MT Light"/>
          <w:sz w:val="24"/>
          <w:szCs w:val="24"/>
          <w:lang w:val="id-ID"/>
        </w:rPr>
        <w:t xml:space="preserve"> </w:t>
      </w:r>
      <w:r w:rsidRPr="002B2F54">
        <w:rPr>
          <w:rFonts w:ascii="Footlight MT Light" w:hAnsi="Footlight MT Light"/>
          <w:sz w:val="24"/>
          <w:szCs w:val="24"/>
          <w:lang w:val="fi-FI"/>
        </w:rPr>
        <w:t>dibuat dan ditandatangani di __________ pada hari __________ tanggal __ bulan __________ tahun ___</w:t>
      </w:r>
      <w:r w:rsidRPr="002B2F54">
        <w:rPr>
          <w:rFonts w:ascii="Footlight MT Light" w:hAnsi="Footlight MT Light"/>
          <w:sz w:val="24"/>
          <w:szCs w:val="24"/>
          <w:lang w:val="id-ID"/>
        </w:rPr>
        <w:t>________</w:t>
      </w:r>
      <w:r w:rsidRPr="002B2F54">
        <w:rPr>
          <w:rFonts w:ascii="Footlight MT Light" w:hAnsi="Footlight MT Light"/>
          <w:sz w:val="24"/>
          <w:szCs w:val="24"/>
          <w:lang w:val="fi-FI"/>
        </w:rPr>
        <w:t xml:space="preserve">_ </w:t>
      </w:r>
      <w:r w:rsidR="00E50817" w:rsidRPr="002B2F54">
        <w:rPr>
          <w:rFonts w:ascii="Footlight MT Light" w:hAnsi="Footlight MT Light"/>
          <w:i/>
          <w:sz w:val="24"/>
          <w:szCs w:val="24"/>
          <w:lang w:val="id-ID"/>
        </w:rPr>
        <w:t xml:space="preserve">[tanggal, bulan dan tahun diisi dengan huruf]  </w:t>
      </w:r>
      <w:r w:rsidRPr="002B2F54">
        <w:rPr>
          <w:rFonts w:ascii="Footlight MT Light" w:hAnsi="Footlight MT Light"/>
          <w:sz w:val="24"/>
          <w:szCs w:val="24"/>
          <w:lang w:val="fi-FI"/>
        </w:rPr>
        <w:t>antara</w:t>
      </w:r>
      <w:r w:rsidR="00E50817" w:rsidRPr="002B2F54">
        <w:rPr>
          <w:rFonts w:ascii="Footlight MT Light" w:hAnsi="Footlight MT Light"/>
          <w:i/>
          <w:sz w:val="24"/>
          <w:szCs w:val="24"/>
          <w:lang w:val="fi-FI"/>
        </w:rPr>
        <w:t xml:space="preserve"> __________</w:t>
      </w:r>
      <w:r w:rsidR="00E50817" w:rsidRPr="002B2F54">
        <w:rPr>
          <w:rFonts w:ascii="Footlight MT Light" w:hAnsi="Footlight MT Light"/>
          <w:i/>
          <w:sz w:val="24"/>
          <w:szCs w:val="24"/>
          <w:lang w:val="id-ID"/>
        </w:rPr>
        <w:t xml:space="preserve"> </w:t>
      </w:r>
      <w:r w:rsidR="00E50817" w:rsidRPr="002B2F54">
        <w:rPr>
          <w:rFonts w:ascii="Footlight MT Light" w:hAnsi="Footlight MT Light"/>
          <w:i/>
          <w:sz w:val="24"/>
          <w:szCs w:val="24"/>
          <w:lang w:val="fi-FI"/>
        </w:rPr>
        <w:t>[nama Pejabat Pembuat Komitmen],</w:t>
      </w:r>
      <w:r w:rsidR="00E50817" w:rsidRPr="002B2F54">
        <w:rPr>
          <w:rFonts w:ascii="Footlight MT Light" w:hAnsi="Footlight MT Light"/>
          <w:i/>
          <w:sz w:val="24"/>
          <w:szCs w:val="24"/>
          <w:lang w:val="id-ID"/>
        </w:rPr>
        <w:t xml:space="preserve"> </w:t>
      </w:r>
      <w:r w:rsidRPr="002B2F54">
        <w:rPr>
          <w:rFonts w:ascii="Footlight MT Light" w:hAnsi="Footlight MT Light"/>
          <w:sz w:val="24"/>
          <w:szCs w:val="24"/>
          <w:lang w:val="id-ID"/>
        </w:rPr>
        <w:t xml:space="preserve">selaku Pejabat Pembuat Komitmen, </w:t>
      </w:r>
      <w:r w:rsidRPr="002B2F54">
        <w:rPr>
          <w:rFonts w:ascii="Footlight MT Light" w:hAnsi="Footlight MT Light"/>
          <w:sz w:val="24"/>
          <w:szCs w:val="24"/>
          <w:lang w:val="fi-FI"/>
        </w:rPr>
        <w:t>yang bertindak untuk dan atas nama</w:t>
      </w:r>
      <w:r w:rsidR="00E50817" w:rsidRPr="002B2F54">
        <w:rPr>
          <w:rFonts w:ascii="Footlight MT Light" w:hAnsi="Footlight MT Light"/>
          <w:i/>
          <w:sz w:val="24"/>
          <w:szCs w:val="24"/>
          <w:lang w:val="fi-FI"/>
        </w:rPr>
        <w:t xml:space="preserve"> __________</w:t>
      </w:r>
      <w:r w:rsidR="00E50817" w:rsidRPr="002B2F54">
        <w:rPr>
          <w:rFonts w:ascii="Footlight MT Light" w:hAnsi="Footlight MT Light"/>
          <w:i/>
          <w:sz w:val="24"/>
          <w:szCs w:val="24"/>
          <w:lang w:val="id-ID"/>
        </w:rPr>
        <w:t xml:space="preserve"> </w:t>
      </w:r>
      <w:r w:rsidR="00E50817" w:rsidRPr="002B2F54">
        <w:rPr>
          <w:rFonts w:ascii="Footlight MT Light" w:hAnsi="Footlight MT Light"/>
          <w:i/>
          <w:sz w:val="24"/>
          <w:szCs w:val="24"/>
          <w:lang w:val="fi-FI"/>
        </w:rPr>
        <w:t xml:space="preserve">[nama satuan kerja Pejabat Pembuat Komitmen], </w:t>
      </w:r>
      <w:r w:rsidRPr="002B2F54">
        <w:rPr>
          <w:rFonts w:ascii="Footlight MT Light" w:hAnsi="Footlight MT Light"/>
          <w:sz w:val="24"/>
          <w:szCs w:val="24"/>
          <w:lang w:val="fi-FI"/>
        </w:rPr>
        <w:t>yang berkedudukan di</w:t>
      </w:r>
      <w:r w:rsidR="00E50817" w:rsidRPr="002B2F54">
        <w:rPr>
          <w:rFonts w:ascii="Footlight MT Light" w:hAnsi="Footlight MT Light"/>
          <w:i/>
          <w:sz w:val="24"/>
          <w:szCs w:val="24"/>
          <w:lang w:val="fi-FI"/>
        </w:rPr>
        <w:t xml:space="preserve"> __________</w:t>
      </w:r>
      <w:r w:rsidR="00E50817" w:rsidRPr="002B2F54">
        <w:rPr>
          <w:rFonts w:ascii="Footlight MT Light" w:hAnsi="Footlight MT Light"/>
          <w:i/>
          <w:sz w:val="24"/>
          <w:szCs w:val="24"/>
          <w:lang w:val="id-ID"/>
        </w:rPr>
        <w:t xml:space="preserve"> </w:t>
      </w:r>
      <w:r w:rsidR="00E50817" w:rsidRPr="002B2F54">
        <w:rPr>
          <w:rFonts w:ascii="Footlight MT Light" w:hAnsi="Footlight MT Light"/>
          <w:i/>
          <w:sz w:val="24"/>
          <w:szCs w:val="24"/>
          <w:lang w:val="fi-FI"/>
        </w:rPr>
        <w:t>[alamat Pejabat Pembuat Komitmen]</w:t>
      </w:r>
      <w:r w:rsidR="00E50817" w:rsidRPr="002B2F54">
        <w:rPr>
          <w:rFonts w:ascii="Footlight MT Light" w:hAnsi="Footlight MT Light"/>
          <w:i/>
          <w:sz w:val="24"/>
          <w:szCs w:val="24"/>
          <w:lang w:val="id-ID"/>
        </w:rPr>
        <w:t xml:space="preserve">, </w:t>
      </w:r>
      <w:r w:rsidRPr="002B2F54">
        <w:rPr>
          <w:rFonts w:ascii="Footlight MT Light" w:hAnsi="Footlight MT Light"/>
          <w:sz w:val="24"/>
          <w:szCs w:val="24"/>
          <w:lang w:val="id-ID"/>
        </w:rPr>
        <w:t>berdasarkan Surat Keputusan</w:t>
      </w:r>
      <w:r w:rsidR="00E50817" w:rsidRPr="002B2F54">
        <w:rPr>
          <w:rFonts w:ascii="Footlight MT Light" w:hAnsi="Footlight MT Light"/>
          <w:i/>
          <w:sz w:val="24"/>
          <w:szCs w:val="24"/>
          <w:lang w:val="id-ID"/>
        </w:rPr>
        <w:t xml:space="preserve"> _______________ [pejabat yang menandatangani SK penetapan sebagai PPK] </w:t>
      </w:r>
      <w:r w:rsidRPr="002B2F54">
        <w:rPr>
          <w:rFonts w:ascii="Footlight MT Light" w:hAnsi="Footlight MT Light"/>
          <w:sz w:val="24"/>
          <w:szCs w:val="24"/>
          <w:lang w:val="id-ID"/>
        </w:rPr>
        <w:t>No</w:t>
      </w:r>
      <w:r w:rsidR="00E50817" w:rsidRPr="002B2F54">
        <w:rPr>
          <w:rFonts w:ascii="Footlight MT Light" w:hAnsi="Footlight MT Light"/>
          <w:i/>
          <w:sz w:val="24"/>
          <w:szCs w:val="24"/>
          <w:lang w:val="id-ID"/>
        </w:rPr>
        <w:t xml:space="preserve"> _________________ [No. SK penetapan sebagai Pejabat Pembuat Komitmen]</w:t>
      </w:r>
      <w:r w:rsidR="00B13CE6" w:rsidRPr="002B2F54">
        <w:rPr>
          <w:rFonts w:ascii="Footlight MT Light" w:hAnsi="Footlight MT Light"/>
          <w:i/>
          <w:sz w:val="24"/>
          <w:szCs w:val="24"/>
          <w:lang w:val="fi-FI"/>
        </w:rPr>
        <w:t xml:space="preserve">, </w:t>
      </w:r>
      <w:r w:rsidRPr="002B2F54">
        <w:rPr>
          <w:rFonts w:ascii="Footlight MT Light" w:hAnsi="Footlight MT Light"/>
          <w:sz w:val="24"/>
          <w:szCs w:val="24"/>
          <w:lang w:val="fi-FI"/>
        </w:rPr>
        <w:t>selanjutnya disebut “</w:t>
      </w:r>
      <w:r w:rsidRPr="002B2F54">
        <w:rPr>
          <w:rFonts w:ascii="Footlight MT Light" w:hAnsi="Footlight MT Light"/>
          <w:b/>
          <w:sz w:val="24"/>
          <w:szCs w:val="24"/>
          <w:lang w:val="fi-FI"/>
        </w:rPr>
        <w:t>PPK</w:t>
      </w:r>
      <w:r w:rsidRPr="002B2F54">
        <w:rPr>
          <w:rFonts w:ascii="Footlight MT Light" w:hAnsi="Footlight MT Light"/>
          <w:sz w:val="24"/>
          <w:szCs w:val="24"/>
          <w:lang w:val="fi-FI"/>
        </w:rPr>
        <w:t>”</w:t>
      </w:r>
      <w:r w:rsidRPr="002B2F54">
        <w:rPr>
          <w:rFonts w:ascii="Footlight MT Light" w:hAnsi="Footlight MT Light"/>
          <w:sz w:val="24"/>
          <w:szCs w:val="24"/>
          <w:lang w:val="id-ID"/>
        </w:rPr>
        <w:t xml:space="preserve"> </w:t>
      </w:r>
      <w:r w:rsidR="00E50817" w:rsidRPr="002B2F54">
        <w:rPr>
          <w:rFonts w:ascii="Footlight MT Light" w:hAnsi="Footlight MT Light"/>
          <w:i/>
          <w:sz w:val="24"/>
          <w:szCs w:val="24"/>
          <w:lang w:val="fi-FI"/>
        </w:rPr>
        <w:t>dan</w:t>
      </w:r>
      <w:r w:rsidR="00E50817" w:rsidRPr="002B2F54">
        <w:rPr>
          <w:rFonts w:ascii="Footlight MT Light" w:hAnsi="Footlight MT Light"/>
          <w:i/>
          <w:sz w:val="24"/>
          <w:szCs w:val="24"/>
          <w:lang w:val="id-ID"/>
        </w:rPr>
        <w:t xml:space="preserve"> </w:t>
      </w:r>
    </w:p>
    <w:p w:rsidR="00297668" w:rsidRPr="002B2F54" w:rsidRDefault="00297668" w:rsidP="00FE17BA">
      <w:pPr>
        <w:rPr>
          <w:rFonts w:ascii="Footlight MT Light" w:hAnsi="Footlight MT Light"/>
          <w:i/>
          <w:sz w:val="24"/>
          <w:szCs w:val="24"/>
        </w:rPr>
      </w:pPr>
    </w:p>
    <w:p w:rsidR="002F1D21" w:rsidRPr="002B2F54" w:rsidRDefault="00851C44" w:rsidP="00FE17BA">
      <w:pPr>
        <w:pStyle w:val="ListParagraph"/>
        <w:numPr>
          <w:ilvl w:val="1"/>
          <w:numId w:val="99"/>
        </w:numPr>
        <w:ind w:left="360"/>
        <w:rPr>
          <w:rFonts w:ascii="Footlight MT Light" w:hAnsi="Footlight MT Light"/>
          <w:i/>
          <w:sz w:val="24"/>
          <w:szCs w:val="24"/>
          <w:lang w:val="id-ID"/>
        </w:rPr>
      </w:pPr>
      <w:r w:rsidRPr="002B2F54">
        <w:rPr>
          <w:rFonts w:ascii="Footlight MT Light" w:hAnsi="Footlight MT Light"/>
          <w:i/>
          <w:sz w:val="24"/>
          <w:szCs w:val="24"/>
          <w:lang w:val="fi-FI"/>
        </w:rPr>
        <w:t>untuk penyedia</w:t>
      </w:r>
      <w:r w:rsidR="00297668" w:rsidRPr="002B2F54">
        <w:rPr>
          <w:rFonts w:ascii="Footlight MT Light" w:hAnsi="Footlight MT Light"/>
          <w:i/>
          <w:sz w:val="24"/>
          <w:szCs w:val="24"/>
          <w:lang w:val="fi-FI"/>
        </w:rPr>
        <w:t xml:space="preserve"> perseorangan, maka:</w:t>
      </w:r>
    </w:p>
    <w:p w:rsidR="002F1D21" w:rsidRPr="002B2F54" w:rsidRDefault="00977B53" w:rsidP="00FE17BA">
      <w:pPr>
        <w:pStyle w:val="ListParagraph"/>
        <w:ind w:left="360"/>
        <w:rPr>
          <w:rFonts w:ascii="Footlight MT Light" w:hAnsi="Footlight MT Light"/>
          <w:i/>
          <w:sz w:val="24"/>
          <w:szCs w:val="24"/>
          <w:lang w:val="fi-FI"/>
        </w:rPr>
      </w:pPr>
      <w:r w:rsidRPr="002B2F54">
        <w:rPr>
          <w:rFonts w:ascii="Footlight MT Light" w:hAnsi="Footlight MT Light"/>
          <w:i/>
          <w:sz w:val="24"/>
          <w:szCs w:val="24"/>
          <w:lang w:val="fi-FI"/>
        </w:rPr>
        <w:t>[</w:t>
      </w:r>
      <w:r w:rsidR="00297668" w:rsidRPr="002B2F54">
        <w:rPr>
          <w:rFonts w:ascii="Footlight MT Light" w:hAnsi="Footlight MT Light"/>
          <w:i/>
          <w:sz w:val="24"/>
          <w:szCs w:val="24"/>
          <w:lang w:val="fi-FI"/>
        </w:rPr>
        <w:t xml:space="preserve">__________ [nama penyedia], </w:t>
      </w:r>
      <w:r w:rsidRPr="002B2F54">
        <w:rPr>
          <w:rFonts w:ascii="Footlight MT Light" w:hAnsi="Footlight MT Light"/>
          <w:i/>
          <w:sz w:val="24"/>
          <w:szCs w:val="24"/>
          <w:lang w:val="fi-FI"/>
        </w:rPr>
        <w:t>_</w:t>
      </w:r>
      <w:r w:rsidR="00297668" w:rsidRPr="002B2F54">
        <w:rPr>
          <w:rFonts w:ascii="Footlight MT Light" w:hAnsi="Footlight MT Light"/>
          <w:i/>
          <w:sz w:val="24"/>
          <w:szCs w:val="24"/>
          <w:lang w:val="fi-FI"/>
        </w:rPr>
        <w:t xml:space="preserve"> yang berkedudukan di __________ [alamat penyedia], berdasarkan kartu identitas No. __________ [No. KTP/SIM/Paspor Penyedia], selanjutnya disebut ”</w:t>
      </w:r>
      <w:r w:rsidR="00851C44" w:rsidRPr="002B2F54">
        <w:rPr>
          <w:rFonts w:ascii="Footlight MT Light" w:hAnsi="Footlight MT Light"/>
          <w:b/>
          <w:i/>
          <w:sz w:val="24"/>
          <w:szCs w:val="24"/>
          <w:lang w:val="fi-FI"/>
        </w:rPr>
        <w:t>Penyedia</w:t>
      </w:r>
      <w:r w:rsidR="00297668" w:rsidRPr="002B2F54">
        <w:rPr>
          <w:rFonts w:ascii="Footlight MT Light" w:hAnsi="Footlight MT Light"/>
          <w:i/>
          <w:sz w:val="24"/>
          <w:szCs w:val="24"/>
          <w:lang w:val="fi-FI"/>
        </w:rPr>
        <w:t>”]</w:t>
      </w:r>
    </w:p>
    <w:p w:rsidR="002F1D21" w:rsidRPr="002B2F54" w:rsidRDefault="002F1D21" w:rsidP="00FE17BA">
      <w:pPr>
        <w:pStyle w:val="ListParagraph"/>
        <w:ind w:left="360"/>
        <w:rPr>
          <w:rFonts w:ascii="Footlight MT Light" w:hAnsi="Footlight MT Light"/>
          <w:i/>
          <w:sz w:val="24"/>
          <w:szCs w:val="24"/>
          <w:lang w:val="id-ID"/>
        </w:rPr>
      </w:pPr>
    </w:p>
    <w:p w:rsidR="002F1D21" w:rsidRPr="002B2F54" w:rsidRDefault="00297668" w:rsidP="00FE17BA">
      <w:pPr>
        <w:pStyle w:val="ListParagraph"/>
        <w:numPr>
          <w:ilvl w:val="1"/>
          <w:numId w:val="99"/>
        </w:numPr>
        <w:ind w:left="360"/>
        <w:rPr>
          <w:rFonts w:ascii="Footlight MT Light" w:hAnsi="Footlight MT Light"/>
          <w:i/>
          <w:sz w:val="24"/>
          <w:szCs w:val="24"/>
          <w:lang w:val="id-ID"/>
        </w:rPr>
      </w:pPr>
      <w:r w:rsidRPr="002B2F54">
        <w:rPr>
          <w:rFonts w:ascii="Footlight MT Light" w:hAnsi="Footlight MT Light"/>
          <w:i/>
          <w:sz w:val="24"/>
          <w:szCs w:val="24"/>
          <w:lang w:val="fi-FI"/>
        </w:rPr>
        <w:t>Untuk penyedia badan usaha non KSO, maka:</w:t>
      </w:r>
    </w:p>
    <w:p w:rsidR="002F1D21" w:rsidRPr="002B2F54" w:rsidRDefault="00977B53" w:rsidP="00FE17BA">
      <w:pPr>
        <w:pStyle w:val="ListParagraph"/>
        <w:ind w:left="360"/>
        <w:rPr>
          <w:rFonts w:ascii="Footlight MT Light" w:hAnsi="Footlight MT Light"/>
          <w:i/>
          <w:sz w:val="24"/>
          <w:szCs w:val="24"/>
          <w:lang w:val="fi-FI"/>
        </w:rPr>
      </w:pPr>
      <w:r w:rsidRPr="002B2F54">
        <w:rPr>
          <w:rFonts w:ascii="Footlight MT Light" w:hAnsi="Footlight MT Light"/>
          <w:i/>
          <w:sz w:val="24"/>
          <w:szCs w:val="24"/>
          <w:lang w:val="fi-FI"/>
        </w:rPr>
        <w:t>[</w:t>
      </w:r>
      <w:r w:rsidR="00851C44" w:rsidRPr="002B2F54">
        <w:rPr>
          <w:rFonts w:ascii="Footlight MT Light" w:hAnsi="Footlight MT Light"/>
          <w:i/>
          <w:sz w:val="24"/>
          <w:szCs w:val="24"/>
          <w:lang w:val="fi-FI"/>
        </w:rPr>
        <w:t>__________ [</w:t>
      </w:r>
      <w:r w:rsidR="00851C44" w:rsidRPr="002B2F54">
        <w:rPr>
          <w:rFonts w:ascii="Footlight MT Light" w:hAnsi="Footlight MT Light"/>
          <w:i/>
          <w:sz w:val="24"/>
          <w:szCs w:val="24"/>
          <w:lang w:val="id-ID"/>
        </w:rPr>
        <w:t xml:space="preserve">nama wakil </w:t>
      </w:r>
      <w:r w:rsidR="00851C44" w:rsidRPr="002B2F54">
        <w:rPr>
          <w:rFonts w:ascii="Footlight MT Light" w:hAnsi="Footlight MT Light"/>
          <w:i/>
          <w:sz w:val="24"/>
          <w:szCs w:val="24"/>
          <w:lang w:val="fi-FI"/>
        </w:rPr>
        <w:t>Penyedia], __________</w:t>
      </w:r>
      <w:r w:rsidR="00851C44" w:rsidRPr="002B2F54">
        <w:rPr>
          <w:rFonts w:ascii="Footlight MT Light" w:hAnsi="Footlight MT Light"/>
          <w:i/>
          <w:sz w:val="24"/>
          <w:szCs w:val="24"/>
          <w:lang w:val="id-ID"/>
        </w:rPr>
        <w:t xml:space="preserve"> </w:t>
      </w:r>
      <w:r w:rsidR="00851C44" w:rsidRPr="002B2F54">
        <w:rPr>
          <w:rFonts w:ascii="Footlight MT Light" w:hAnsi="Footlight MT Light"/>
          <w:i/>
          <w:sz w:val="24"/>
          <w:szCs w:val="24"/>
          <w:lang w:val="fi-FI"/>
        </w:rPr>
        <w:t>[jabatan wakil Penyedia], yang bertindak untuk dan atas nama __________</w:t>
      </w:r>
      <w:r w:rsidR="00851C44" w:rsidRPr="002B2F54">
        <w:rPr>
          <w:rFonts w:ascii="Footlight MT Light" w:hAnsi="Footlight MT Light"/>
          <w:i/>
          <w:sz w:val="24"/>
          <w:szCs w:val="24"/>
          <w:lang w:val="id-ID"/>
        </w:rPr>
        <w:t xml:space="preserve"> </w:t>
      </w:r>
      <w:r w:rsidR="00851C44" w:rsidRPr="002B2F54">
        <w:rPr>
          <w:rFonts w:ascii="Footlight MT Light" w:hAnsi="Footlight MT Light"/>
          <w:i/>
          <w:sz w:val="24"/>
          <w:szCs w:val="24"/>
          <w:lang w:val="fi-FI"/>
        </w:rPr>
        <w:t>[nama Penyedia], yang berkedudukan di __________</w:t>
      </w:r>
      <w:r w:rsidR="00851C44" w:rsidRPr="002B2F54">
        <w:rPr>
          <w:rFonts w:ascii="Footlight MT Light" w:hAnsi="Footlight MT Light"/>
          <w:i/>
          <w:sz w:val="24"/>
          <w:szCs w:val="24"/>
          <w:lang w:val="id-ID"/>
        </w:rPr>
        <w:t xml:space="preserve"> </w:t>
      </w:r>
      <w:r w:rsidR="00851C44" w:rsidRPr="002B2F54">
        <w:rPr>
          <w:rFonts w:ascii="Footlight MT Light" w:hAnsi="Footlight MT Light"/>
          <w:i/>
          <w:sz w:val="24"/>
          <w:szCs w:val="24"/>
          <w:lang w:val="fi-FI"/>
        </w:rPr>
        <w:t>[alamat Penyedia]</w:t>
      </w:r>
      <w:r w:rsidR="00851C44" w:rsidRPr="002B2F54">
        <w:rPr>
          <w:rFonts w:ascii="Footlight MT Light" w:hAnsi="Footlight MT Light"/>
          <w:i/>
          <w:sz w:val="24"/>
          <w:szCs w:val="24"/>
          <w:lang w:val="id-ID"/>
        </w:rPr>
        <w:t xml:space="preserve">, berdasarkan Akta </w:t>
      </w:r>
      <w:r w:rsidR="00297668" w:rsidRPr="002B2F54">
        <w:rPr>
          <w:rFonts w:ascii="Footlight MT Light" w:hAnsi="Footlight MT Light"/>
          <w:i/>
          <w:sz w:val="24"/>
          <w:szCs w:val="24"/>
        </w:rPr>
        <w:t>Pendirian</w:t>
      </w:r>
      <w:r w:rsidR="00851C44" w:rsidRPr="002B2F54">
        <w:rPr>
          <w:rFonts w:ascii="Footlight MT Light" w:hAnsi="Footlight MT Light"/>
          <w:i/>
          <w:sz w:val="24"/>
          <w:szCs w:val="24"/>
        </w:rPr>
        <w:t>/Anggaran Dasar</w:t>
      </w:r>
      <w:r w:rsidR="00851C44" w:rsidRPr="002B2F54">
        <w:rPr>
          <w:rFonts w:ascii="Footlight MT Light" w:hAnsi="Footlight MT Light"/>
          <w:i/>
          <w:sz w:val="24"/>
          <w:szCs w:val="24"/>
          <w:lang w:val="id-ID"/>
        </w:rPr>
        <w:t xml:space="preserve"> No. ___ [No. Akta </w:t>
      </w:r>
      <w:r w:rsidR="00851C44" w:rsidRPr="002B2F54">
        <w:rPr>
          <w:rFonts w:ascii="Footlight MT Light" w:hAnsi="Footlight MT Light"/>
          <w:i/>
          <w:sz w:val="24"/>
          <w:szCs w:val="24"/>
        </w:rPr>
        <w:t>Pendirian/Anggaran Dasar</w:t>
      </w:r>
      <w:r w:rsidR="00851C44" w:rsidRPr="002B2F54">
        <w:rPr>
          <w:rFonts w:ascii="Footlight MT Light" w:hAnsi="Footlight MT Light"/>
          <w:i/>
          <w:sz w:val="24"/>
          <w:szCs w:val="24"/>
          <w:lang w:val="id-ID"/>
        </w:rPr>
        <w:t>] tanggal</w:t>
      </w:r>
      <w:r w:rsidR="00851C44" w:rsidRPr="002B2F54">
        <w:rPr>
          <w:rFonts w:ascii="Footlight MT Light" w:hAnsi="Footlight MT Light"/>
          <w:i/>
          <w:sz w:val="24"/>
          <w:szCs w:val="24"/>
          <w:lang w:val="fi-FI"/>
        </w:rPr>
        <w:t xml:space="preserve"> </w:t>
      </w:r>
      <w:r w:rsidR="00851C44" w:rsidRPr="002B2F54">
        <w:rPr>
          <w:rFonts w:ascii="Footlight MT Light" w:hAnsi="Footlight MT Light"/>
          <w:i/>
          <w:sz w:val="24"/>
          <w:szCs w:val="24"/>
          <w:lang w:val="id-ID"/>
        </w:rPr>
        <w:t>____________ [tanggal penerbitan Akta</w:t>
      </w:r>
      <w:r w:rsidR="00851C44" w:rsidRPr="002B2F54">
        <w:rPr>
          <w:rFonts w:ascii="Footlight MT Light" w:hAnsi="Footlight MT Light"/>
          <w:i/>
          <w:sz w:val="24"/>
          <w:szCs w:val="24"/>
        </w:rPr>
        <w:t xml:space="preserve"> </w:t>
      </w:r>
      <w:r w:rsidR="00297668" w:rsidRPr="002B2F54">
        <w:rPr>
          <w:rFonts w:ascii="Footlight MT Light" w:hAnsi="Footlight MT Light"/>
          <w:i/>
          <w:sz w:val="24"/>
          <w:szCs w:val="24"/>
        </w:rPr>
        <w:t>Pendirian</w:t>
      </w:r>
      <w:r w:rsidR="00851C44" w:rsidRPr="002B2F54">
        <w:rPr>
          <w:rFonts w:ascii="Footlight MT Light" w:hAnsi="Footlight MT Light"/>
          <w:i/>
          <w:sz w:val="24"/>
          <w:szCs w:val="24"/>
        </w:rPr>
        <w:t>/Anggaran Dasar</w:t>
      </w:r>
      <w:r w:rsidR="00851C44" w:rsidRPr="002B2F54">
        <w:rPr>
          <w:rFonts w:ascii="Footlight MT Light" w:hAnsi="Footlight MT Light"/>
          <w:i/>
          <w:sz w:val="24"/>
          <w:szCs w:val="24"/>
          <w:lang w:val="id-ID"/>
        </w:rPr>
        <w:t>]</w:t>
      </w:r>
      <w:r w:rsidR="00297668" w:rsidRPr="002B2F54">
        <w:rPr>
          <w:rFonts w:ascii="Footlight MT Light" w:hAnsi="Footlight MT Light"/>
          <w:i/>
          <w:sz w:val="24"/>
          <w:szCs w:val="24"/>
        </w:rPr>
        <w:t xml:space="preserve">, </w:t>
      </w:r>
      <w:r w:rsidR="00851C44" w:rsidRPr="002B2F54">
        <w:rPr>
          <w:rFonts w:ascii="Footlight MT Light" w:hAnsi="Footlight MT Light"/>
          <w:i/>
          <w:sz w:val="24"/>
          <w:szCs w:val="24"/>
          <w:lang w:val="id-ID"/>
        </w:rPr>
        <w:t xml:space="preserve"> </w:t>
      </w:r>
      <w:r w:rsidR="00297668" w:rsidRPr="002B2F54">
        <w:rPr>
          <w:rFonts w:ascii="Footlight MT Light" w:hAnsi="Footlight MT Light"/>
          <w:i/>
          <w:sz w:val="24"/>
          <w:szCs w:val="24"/>
          <w:lang w:val="fi-FI"/>
        </w:rPr>
        <w:t>selanjutnya disebut ”</w:t>
      </w:r>
      <w:r w:rsidR="00297668" w:rsidRPr="002B2F54">
        <w:rPr>
          <w:rFonts w:ascii="Footlight MT Light" w:hAnsi="Footlight MT Light"/>
          <w:b/>
          <w:i/>
          <w:sz w:val="24"/>
          <w:szCs w:val="24"/>
          <w:lang w:val="fi-FI"/>
        </w:rPr>
        <w:t>Penyedia</w:t>
      </w:r>
      <w:r w:rsidR="00297668" w:rsidRPr="002B2F54">
        <w:rPr>
          <w:rFonts w:ascii="Footlight MT Light" w:hAnsi="Footlight MT Light"/>
          <w:i/>
          <w:sz w:val="24"/>
          <w:szCs w:val="24"/>
          <w:lang w:val="fi-FI"/>
        </w:rPr>
        <w:t>”]</w:t>
      </w:r>
    </w:p>
    <w:p w:rsidR="002F1D21" w:rsidRPr="002B2F54" w:rsidRDefault="002F1D21" w:rsidP="00FE17BA">
      <w:pPr>
        <w:pStyle w:val="ListParagraph"/>
        <w:ind w:left="360"/>
        <w:rPr>
          <w:rFonts w:ascii="Footlight MT Light" w:hAnsi="Footlight MT Light"/>
          <w:i/>
          <w:sz w:val="24"/>
          <w:szCs w:val="24"/>
          <w:lang w:val="fi-FI"/>
        </w:rPr>
      </w:pPr>
    </w:p>
    <w:p w:rsidR="002F1D21" w:rsidRPr="002B2F54" w:rsidRDefault="00851C44" w:rsidP="00FE17BA">
      <w:pPr>
        <w:pStyle w:val="ListParagraph"/>
        <w:numPr>
          <w:ilvl w:val="1"/>
          <w:numId w:val="99"/>
        </w:numPr>
        <w:ind w:left="360"/>
        <w:rPr>
          <w:rFonts w:ascii="Footlight MT Light" w:hAnsi="Footlight MT Light"/>
          <w:i/>
          <w:sz w:val="24"/>
          <w:szCs w:val="24"/>
          <w:lang w:val="fi-FI"/>
        </w:rPr>
      </w:pPr>
      <w:r w:rsidRPr="002B2F54">
        <w:rPr>
          <w:rFonts w:ascii="Footlight MT Light" w:hAnsi="Footlight MT Light"/>
          <w:i/>
          <w:sz w:val="24"/>
          <w:szCs w:val="24"/>
          <w:lang w:val="fi-FI"/>
        </w:rPr>
        <w:t>Untuk Penyedia Kemitraan/KSO, maka :</w:t>
      </w:r>
    </w:p>
    <w:p w:rsidR="002F1D21" w:rsidRPr="002B2F54" w:rsidRDefault="00A260AA" w:rsidP="00FE17BA">
      <w:pPr>
        <w:ind w:left="360"/>
        <w:rPr>
          <w:lang w:val="fi-FI"/>
        </w:rPr>
      </w:pPr>
      <w:r w:rsidRPr="002B2F54">
        <w:rPr>
          <w:rFonts w:ascii="Footlight MT Light" w:hAnsi="Footlight MT Light"/>
          <w:i/>
          <w:sz w:val="24"/>
          <w:szCs w:val="24"/>
          <w:lang w:val="fi-FI"/>
        </w:rPr>
        <w:t>[Kemitraan/KSO yang beranggota</w:t>
      </w:r>
      <w:r w:rsidR="00977B53" w:rsidRPr="002B2F54">
        <w:rPr>
          <w:rFonts w:ascii="Footlight MT Light" w:hAnsi="Footlight MT Light"/>
          <w:i/>
          <w:sz w:val="24"/>
          <w:szCs w:val="24"/>
          <w:lang w:val="fi-FI"/>
        </w:rPr>
        <w:t>k</w:t>
      </w:r>
      <w:r w:rsidR="00851C44" w:rsidRPr="002B2F54">
        <w:rPr>
          <w:rFonts w:ascii="Footlight MT Light" w:hAnsi="Footlight MT Light"/>
          <w:i/>
          <w:sz w:val="24"/>
          <w:szCs w:val="24"/>
          <w:lang w:val="fi-FI"/>
        </w:rPr>
        <w:t>an sebagai berikut:</w:t>
      </w:r>
    </w:p>
    <w:p w:rsidR="00E50817" w:rsidRPr="002B2F54" w:rsidRDefault="00E50817" w:rsidP="00FE17BA">
      <w:pPr>
        <w:ind w:left="360"/>
        <w:rPr>
          <w:rFonts w:ascii="Footlight MT Light" w:hAnsi="Footlight MT Light"/>
          <w:i/>
          <w:sz w:val="24"/>
          <w:szCs w:val="24"/>
          <w:lang w:val="id-ID"/>
        </w:rPr>
      </w:pPr>
      <w:r w:rsidRPr="002B2F54">
        <w:rPr>
          <w:rFonts w:ascii="Footlight MT Light" w:hAnsi="Footlight MT Light"/>
          <w:i/>
          <w:sz w:val="24"/>
          <w:szCs w:val="24"/>
          <w:lang w:val="fi-FI"/>
        </w:rPr>
        <w:t>1. _________</w:t>
      </w:r>
      <w:r w:rsidRPr="002B2F54">
        <w:rPr>
          <w:rFonts w:ascii="Footlight MT Light" w:hAnsi="Footlight MT Light"/>
          <w:i/>
          <w:sz w:val="24"/>
          <w:szCs w:val="24"/>
          <w:lang w:val="id-ID"/>
        </w:rPr>
        <w:t>_______</w:t>
      </w:r>
      <w:r w:rsidRPr="002B2F54">
        <w:rPr>
          <w:rFonts w:ascii="Footlight MT Light" w:hAnsi="Footlight MT Light"/>
          <w:i/>
          <w:sz w:val="24"/>
          <w:szCs w:val="24"/>
          <w:lang w:val="fi-FI"/>
        </w:rPr>
        <w:t>_</w:t>
      </w:r>
      <w:r w:rsidRPr="002B2F54">
        <w:rPr>
          <w:rFonts w:ascii="Footlight MT Light" w:hAnsi="Footlight MT Light"/>
          <w:i/>
          <w:sz w:val="24"/>
          <w:szCs w:val="24"/>
          <w:lang w:val="id-ID"/>
        </w:rPr>
        <w:t xml:space="preserve"> </w:t>
      </w:r>
      <w:r w:rsidRPr="002B2F54">
        <w:rPr>
          <w:rFonts w:ascii="Footlight MT Light" w:hAnsi="Footlight MT Light"/>
          <w:i/>
          <w:sz w:val="24"/>
          <w:szCs w:val="24"/>
          <w:lang w:val="fi-FI"/>
        </w:rPr>
        <w:t>[nama Penyedia</w:t>
      </w:r>
      <w:r w:rsidRPr="002B2F54">
        <w:rPr>
          <w:rFonts w:ascii="Footlight MT Light" w:hAnsi="Footlight MT Light"/>
          <w:i/>
          <w:sz w:val="24"/>
          <w:szCs w:val="24"/>
          <w:lang w:val="id-ID"/>
        </w:rPr>
        <w:t xml:space="preserve"> 1</w:t>
      </w:r>
      <w:r w:rsidRPr="002B2F54">
        <w:rPr>
          <w:rFonts w:ascii="Footlight MT Light" w:hAnsi="Footlight MT Light"/>
          <w:i/>
          <w:sz w:val="24"/>
          <w:szCs w:val="24"/>
          <w:lang w:val="fi-FI"/>
        </w:rPr>
        <w:t xml:space="preserve">]; </w:t>
      </w:r>
      <w:r w:rsidRPr="002B2F54">
        <w:rPr>
          <w:rFonts w:ascii="Footlight MT Light" w:hAnsi="Footlight MT Light"/>
          <w:i/>
          <w:sz w:val="24"/>
          <w:szCs w:val="24"/>
          <w:lang w:val="id-ID"/>
        </w:rPr>
        <w:t xml:space="preserve"> </w:t>
      </w:r>
    </w:p>
    <w:p w:rsidR="00E50817" w:rsidRPr="002B2F54" w:rsidRDefault="00E50817" w:rsidP="00FE17BA">
      <w:pPr>
        <w:ind w:left="360"/>
        <w:rPr>
          <w:rFonts w:ascii="Footlight MT Light" w:hAnsi="Footlight MT Light"/>
          <w:i/>
          <w:sz w:val="24"/>
          <w:szCs w:val="24"/>
          <w:lang w:val="fi-FI"/>
        </w:rPr>
      </w:pPr>
      <w:r w:rsidRPr="002B2F54">
        <w:rPr>
          <w:rFonts w:ascii="Footlight MT Light" w:hAnsi="Footlight MT Light"/>
          <w:i/>
          <w:sz w:val="24"/>
          <w:szCs w:val="24"/>
          <w:lang w:val="fi-FI"/>
        </w:rPr>
        <w:t>2. _________</w:t>
      </w:r>
      <w:r w:rsidRPr="002B2F54">
        <w:rPr>
          <w:rFonts w:ascii="Footlight MT Light" w:hAnsi="Footlight MT Light"/>
          <w:i/>
          <w:sz w:val="24"/>
          <w:szCs w:val="24"/>
          <w:lang w:val="id-ID"/>
        </w:rPr>
        <w:t>_______</w:t>
      </w:r>
      <w:r w:rsidRPr="002B2F54">
        <w:rPr>
          <w:rFonts w:ascii="Footlight MT Light" w:hAnsi="Footlight MT Light"/>
          <w:i/>
          <w:sz w:val="24"/>
          <w:szCs w:val="24"/>
          <w:lang w:val="fi-FI"/>
        </w:rPr>
        <w:t>_</w:t>
      </w:r>
      <w:r w:rsidRPr="002B2F54">
        <w:rPr>
          <w:rFonts w:ascii="Footlight MT Light" w:hAnsi="Footlight MT Light"/>
          <w:i/>
          <w:sz w:val="24"/>
          <w:szCs w:val="24"/>
          <w:lang w:val="id-ID"/>
        </w:rPr>
        <w:t xml:space="preserve"> </w:t>
      </w:r>
      <w:r w:rsidRPr="002B2F54">
        <w:rPr>
          <w:rFonts w:ascii="Footlight MT Light" w:hAnsi="Footlight MT Light"/>
          <w:i/>
          <w:sz w:val="24"/>
          <w:szCs w:val="24"/>
          <w:lang w:val="fi-FI"/>
        </w:rPr>
        <w:t>[nama Penyedia</w:t>
      </w:r>
      <w:r w:rsidRPr="002B2F54">
        <w:rPr>
          <w:rFonts w:ascii="Footlight MT Light" w:hAnsi="Footlight MT Light"/>
          <w:i/>
          <w:sz w:val="24"/>
          <w:szCs w:val="24"/>
          <w:lang w:val="id-ID"/>
        </w:rPr>
        <w:t xml:space="preserve"> 2</w:t>
      </w:r>
      <w:r w:rsidRPr="002B2F54">
        <w:rPr>
          <w:rFonts w:ascii="Footlight MT Light" w:hAnsi="Footlight MT Light"/>
          <w:i/>
          <w:sz w:val="24"/>
          <w:szCs w:val="24"/>
          <w:lang w:val="fi-FI"/>
        </w:rPr>
        <w:t xml:space="preserve">]; </w:t>
      </w:r>
    </w:p>
    <w:p w:rsidR="00E50817" w:rsidRPr="002B2F54" w:rsidRDefault="00E50817" w:rsidP="00FE17BA">
      <w:pPr>
        <w:ind w:left="360"/>
        <w:rPr>
          <w:rFonts w:ascii="Footlight MT Light" w:hAnsi="Footlight MT Light"/>
          <w:i/>
          <w:sz w:val="24"/>
          <w:szCs w:val="24"/>
          <w:lang w:val="id-ID"/>
        </w:rPr>
      </w:pPr>
      <w:r w:rsidRPr="002B2F54">
        <w:rPr>
          <w:rFonts w:ascii="Footlight MT Light" w:hAnsi="Footlight MT Light"/>
          <w:i/>
          <w:sz w:val="24"/>
          <w:szCs w:val="24"/>
          <w:lang w:val="fi-FI"/>
        </w:rPr>
        <w:t>...</w:t>
      </w:r>
      <w:r w:rsidRPr="002B2F54">
        <w:rPr>
          <w:rFonts w:ascii="Footlight MT Light" w:hAnsi="Footlight MT Light"/>
          <w:i/>
          <w:sz w:val="24"/>
          <w:szCs w:val="24"/>
          <w:lang w:val="id-ID"/>
        </w:rPr>
        <w:t>..</w:t>
      </w:r>
      <w:r w:rsidR="00297668" w:rsidRPr="002B2F54">
        <w:rPr>
          <w:rFonts w:ascii="Footlight MT Light" w:hAnsi="Footlight MT Light"/>
          <w:i/>
          <w:sz w:val="24"/>
          <w:szCs w:val="24"/>
        </w:rPr>
        <w:t>...........................................</w:t>
      </w:r>
      <w:r w:rsidRPr="002B2F54">
        <w:rPr>
          <w:rFonts w:ascii="Footlight MT Light" w:hAnsi="Footlight MT Light"/>
          <w:i/>
          <w:sz w:val="24"/>
          <w:szCs w:val="24"/>
          <w:lang w:val="id-ID"/>
        </w:rPr>
        <w:t xml:space="preserve"> dst</w:t>
      </w:r>
    </w:p>
    <w:p w:rsidR="002F1D21" w:rsidRPr="002B2F54" w:rsidRDefault="00E50817" w:rsidP="00FE17BA">
      <w:pPr>
        <w:ind w:left="360"/>
        <w:rPr>
          <w:rFonts w:ascii="Footlight MT Light" w:hAnsi="Footlight MT Light"/>
          <w:i/>
          <w:sz w:val="24"/>
          <w:szCs w:val="24"/>
          <w:lang w:val="fi-FI"/>
        </w:rPr>
      </w:pPr>
      <w:r w:rsidRPr="002B2F54">
        <w:rPr>
          <w:rFonts w:ascii="Footlight MT Light" w:hAnsi="Footlight MT Light"/>
          <w:i/>
          <w:sz w:val="24"/>
          <w:szCs w:val="24"/>
          <w:lang w:val="fi-FI"/>
        </w:rPr>
        <w:t>yang masing-masing anggotanya bertanggung jawab secara pribadi dan tanggung renteng atas semua kewajiban terhadap PPK berdasarkan Kontrak ini dan telah menunjuk __________</w:t>
      </w:r>
      <w:r w:rsidRPr="002B2F54">
        <w:rPr>
          <w:rFonts w:ascii="Footlight MT Light" w:hAnsi="Footlight MT Light"/>
          <w:i/>
          <w:sz w:val="24"/>
          <w:szCs w:val="24"/>
          <w:lang w:val="id-ID"/>
        </w:rPr>
        <w:t xml:space="preserve"> </w:t>
      </w:r>
      <w:r w:rsidRPr="002B2F54">
        <w:rPr>
          <w:rFonts w:ascii="Footlight MT Light" w:hAnsi="Footlight MT Light"/>
          <w:i/>
          <w:sz w:val="24"/>
          <w:szCs w:val="24"/>
          <w:lang w:val="fi-FI"/>
        </w:rPr>
        <w:t xml:space="preserve">[nama anggota </w:t>
      </w:r>
      <w:r w:rsidR="00B13CE6" w:rsidRPr="002B2F54">
        <w:rPr>
          <w:rFonts w:ascii="Footlight MT Light" w:hAnsi="Footlight MT Light"/>
          <w:i/>
          <w:sz w:val="24"/>
          <w:szCs w:val="24"/>
          <w:lang w:val="fi-FI"/>
        </w:rPr>
        <w:t>Ke</w:t>
      </w:r>
      <w:r w:rsidRPr="002B2F54">
        <w:rPr>
          <w:rFonts w:ascii="Footlight MT Light" w:hAnsi="Footlight MT Light"/>
          <w:i/>
          <w:sz w:val="24"/>
          <w:szCs w:val="24"/>
          <w:lang w:val="fi-FI"/>
        </w:rPr>
        <w:t>mitraan</w:t>
      </w:r>
      <w:r w:rsidR="00B13CE6" w:rsidRPr="002B2F54">
        <w:rPr>
          <w:rFonts w:ascii="Footlight MT Light" w:hAnsi="Footlight MT Light"/>
          <w:i/>
          <w:sz w:val="24"/>
          <w:szCs w:val="24"/>
          <w:lang w:val="fi-FI"/>
        </w:rPr>
        <w:t>/KSO</w:t>
      </w:r>
      <w:r w:rsidRPr="002B2F54">
        <w:rPr>
          <w:rFonts w:ascii="Footlight MT Light" w:hAnsi="Footlight MT Light"/>
          <w:i/>
          <w:sz w:val="24"/>
          <w:szCs w:val="24"/>
          <w:lang w:val="fi-FI"/>
        </w:rPr>
        <w:t xml:space="preserve"> yang ditunjuk sebagai wakil </w:t>
      </w:r>
      <w:r w:rsidR="00297668" w:rsidRPr="002B2F54">
        <w:rPr>
          <w:rFonts w:ascii="Footlight MT Light" w:hAnsi="Footlight MT Light"/>
          <w:i/>
          <w:sz w:val="24"/>
          <w:szCs w:val="24"/>
          <w:lang w:val="fi-FI"/>
        </w:rPr>
        <w:t>K</w:t>
      </w:r>
      <w:r w:rsidRPr="002B2F54">
        <w:rPr>
          <w:rFonts w:ascii="Footlight MT Light" w:hAnsi="Footlight MT Light"/>
          <w:i/>
          <w:sz w:val="24"/>
          <w:szCs w:val="24"/>
          <w:lang w:val="fi-FI"/>
        </w:rPr>
        <w:t>emitraan</w:t>
      </w:r>
      <w:r w:rsidRPr="002B2F54">
        <w:rPr>
          <w:rFonts w:ascii="Footlight MT Light" w:hAnsi="Footlight MT Light"/>
          <w:i/>
          <w:sz w:val="24"/>
          <w:szCs w:val="24"/>
          <w:lang w:val="id-ID"/>
        </w:rPr>
        <w:t>/KSO</w:t>
      </w:r>
      <w:r w:rsidRPr="002B2F54">
        <w:rPr>
          <w:rFonts w:ascii="Footlight MT Light" w:hAnsi="Footlight MT Light"/>
          <w:i/>
          <w:sz w:val="24"/>
          <w:szCs w:val="24"/>
          <w:lang w:val="fi-FI"/>
        </w:rPr>
        <w:t>] untuk bertindak atas nama Kemitraan</w:t>
      </w:r>
      <w:r w:rsidR="00B13CE6" w:rsidRPr="002B2F54">
        <w:rPr>
          <w:rFonts w:ascii="Footlight MT Light" w:hAnsi="Footlight MT Light"/>
          <w:i/>
          <w:sz w:val="24"/>
          <w:szCs w:val="24"/>
          <w:lang w:val="fi-FI"/>
        </w:rPr>
        <w:t>/KSO</w:t>
      </w:r>
      <w:r w:rsidRPr="002B2F54">
        <w:rPr>
          <w:rFonts w:ascii="Footlight MT Light" w:hAnsi="Footlight MT Light"/>
          <w:i/>
          <w:sz w:val="24"/>
          <w:szCs w:val="24"/>
          <w:lang w:val="fi-FI"/>
        </w:rPr>
        <w:t xml:space="preserve"> yang berkedudukan di __________</w:t>
      </w:r>
      <w:r w:rsidRPr="002B2F54">
        <w:rPr>
          <w:rFonts w:ascii="Footlight MT Light" w:hAnsi="Footlight MT Light"/>
          <w:i/>
          <w:sz w:val="24"/>
          <w:szCs w:val="24"/>
          <w:lang w:val="id-ID"/>
        </w:rPr>
        <w:t xml:space="preserve"> </w:t>
      </w:r>
      <w:r w:rsidRPr="002B2F54">
        <w:rPr>
          <w:rFonts w:ascii="Footlight MT Light" w:hAnsi="Footlight MT Light"/>
          <w:i/>
          <w:sz w:val="24"/>
          <w:szCs w:val="24"/>
          <w:lang w:val="fi-FI"/>
        </w:rPr>
        <w:t>[alamat Penyedia</w:t>
      </w:r>
      <w:r w:rsidRPr="002B2F54">
        <w:rPr>
          <w:rFonts w:ascii="Footlight MT Light" w:hAnsi="Footlight MT Light"/>
          <w:i/>
          <w:sz w:val="24"/>
          <w:szCs w:val="24"/>
          <w:lang w:val="id-ID"/>
        </w:rPr>
        <w:t xml:space="preserve"> wakil </w:t>
      </w:r>
      <w:r w:rsidR="00B13CE6" w:rsidRPr="002B2F54">
        <w:rPr>
          <w:rFonts w:ascii="Footlight MT Light" w:hAnsi="Footlight MT Light"/>
          <w:i/>
          <w:sz w:val="24"/>
          <w:szCs w:val="24"/>
        </w:rPr>
        <w:t>K</w:t>
      </w:r>
      <w:r w:rsidRPr="002B2F54">
        <w:rPr>
          <w:rFonts w:ascii="Footlight MT Light" w:hAnsi="Footlight MT Light"/>
          <w:i/>
          <w:sz w:val="24"/>
          <w:szCs w:val="24"/>
          <w:lang w:val="id-ID"/>
        </w:rPr>
        <w:t>emitraan</w:t>
      </w:r>
      <w:r w:rsidR="00B13CE6" w:rsidRPr="002B2F54">
        <w:rPr>
          <w:rFonts w:ascii="Footlight MT Light" w:hAnsi="Footlight MT Light"/>
          <w:i/>
          <w:sz w:val="24"/>
          <w:szCs w:val="24"/>
        </w:rPr>
        <w:t>/KSO</w:t>
      </w:r>
      <w:r w:rsidRPr="002B2F54">
        <w:rPr>
          <w:rFonts w:ascii="Footlight MT Light" w:hAnsi="Footlight MT Light"/>
          <w:i/>
          <w:sz w:val="24"/>
          <w:szCs w:val="24"/>
          <w:lang w:val="fi-FI"/>
        </w:rPr>
        <w:t>]</w:t>
      </w:r>
      <w:r w:rsidRPr="002B2F54">
        <w:rPr>
          <w:rFonts w:ascii="Footlight MT Light" w:hAnsi="Footlight MT Light"/>
          <w:i/>
          <w:sz w:val="24"/>
          <w:szCs w:val="24"/>
          <w:lang w:val="id-ID"/>
        </w:rPr>
        <w:t xml:space="preserve">, berdasarkan surat Perjanjian </w:t>
      </w:r>
      <w:r w:rsidR="00977B53" w:rsidRPr="002B2F54">
        <w:rPr>
          <w:rFonts w:ascii="Footlight MT Light" w:hAnsi="Footlight MT Light"/>
          <w:i/>
          <w:sz w:val="24"/>
          <w:szCs w:val="24"/>
        </w:rPr>
        <w:t>K</w:t>
      </w:r>
      <w:r w:rsidRPr="002B2F54">
        <w:rPr>
          <w:rFonts w:ascii="Footlight MT Light" w:hAnsi="Footlight MT Light"/>
          <w:i/>
          <w:sz w:val="24"/>
          <w:szCs w:val="24"/>
          <w:lang w:val="id-ID"/>
        </w:rPr>
        <w:t xml:space="preserve">emitraan/KSO No. ___________ tanggal ___________ </w:t>
      </w:r>
      <w:r w:rsidR="00B13CE6" w:rsidRPr="002B2F54">
        <w:rPr>
          <w:rFonts w:ascii="Footlight MT Light" w:hAnsi="Footlight MT Light"/>
          <w:i/>
          <w:sz w:val="24"/>
          <w:szCs w:val="24"/>
          <w:lang w:val="fi-FI"/>
        </w:rPr>
        <w:t>,</w:t>
      </w:r>
      <w:r w:rsidRPr="002B2F54">
        <w:rPr>
          <w:rFonts w:ascii="Footlight MT Light" w:hAnsi="Footlight MT Light"/>
          <w:i/>
          <w:sz w:val="24"/>
          <w:szCs w:val="24"/>
          <w:lang w:val="fi-FI"/>
        </w:rPr>
        <w:t>selanjutnya disebut “</w:t>
      </w:r>
      <w:r w:rsidRPr="002B2F54">
        <w:rPr>
          <w:rFonts w:ascii="Footlight MT Light" w:hAnsi="Footlight MT Light"/>
          <w:b/>
          <w:i/>
          <w:sz w:val="24"/>
          <w:szCs w:val="24"/>
          <w:lang w:val="fi-FI"/>
        </w:rPr>
        <w:t>Penyedia</w:t>
      </w:r>
      <w:r w:rsidRPr="002B2F54">
        <w:rPr>
          <w:rFonts w:ascii="Footlight MT Light" w:hAnsi="Footlight MT Light"/>
          <w:i/>
          <w:sz w:val="24"/>
          <w:szCs w:val="24"/>
          <w:lang w:val="fi-FI"/>
        </w:rPr>
        <w:t xml:space="preserve">”] </w:t>
      </w:r>
    </w:p>
    <w:p w:rsidR="00E50817" w:rsidRPr="002B2F54" w:rsidRDefault="00E50817" w:rsidP="00FE17BA">
      <w:pPr>
        <w:rPr>
          <w:rFonts w:ascii="Footlight MT Light" w:hAnsi="Footlight MT Light"/>
          <w:i/>
          <w:sz w:val="24"/>
          <w:szCs w:val="24"/>
        </w:rPr>
      </w:pPr>
    </w:p>
    <w:p w:rsidR="00D779CF" w:rsidRPr="002B2F54" w:rsidRDefault="00D779CF" w:rsidP="00FE17BA">
      <w:pPr>
        <w:rPr>
          <w:rFonts w:ascii="Footlight MT Light" w:hAnsi="Footlight MT Light"/>
          <w:i/>
          <w:sz w:val="24"/>
          <w:szCs w:val="24"/>
        </w:rPr>
      </w:pPr>
    </w:p>
    <w:p w:rsidR="00E50817" w:rsidRPr="002B2F54" w:rsidRDefault="00E50817" w:rsidP="00FE17BA">
      <w:pPr>
        <w:jc w:val="center"/>
        <w:rPr>
          <w:rFonts w:ascii="Footlight MT Light" w:hAnsi="Footlight MT Light"/>
          <w:sz w:val="24"/>
          <w:szCs w:val="24"/>
          <w:lang w:val="fi-FI"/>
        </w:rPr>
      </w:pPr>
      <w:r w:rsidRPr="002B2F54">
        <w:rPr>
          <w:rFonts w:ascii="Footlight MT Light" w:hAnsi="Footlight MT Light"/>
          <w:sz w:val="24"/>
          <w:szCs w:val="24"/>
          <w:lang w:val="fi-FI"/>
        </w:rPr>
        <w:lastRenderedPageBreak/>
        <w:t>MENGINGAT BAHWA:</w:t>
      </w:r>
    </w:p>
    <w:p w:rsidR="00E50817" w:rsidRPr="002B2F54" w:rsidRDefault="00E50817" w:rsidP="00FE17BA">
      <w:pPr>
        <w:rPr>
          <w:rFonts w:ascii="Footlight MT Light" w:hAnsi="Footlight MT Light"/>
          <w:sz w:val="24"/>
          <w:szCs w:val="24"/>
          <w:lang w:val="fi-FI"/>
        </w:rPr>
      </w:pPr>
    </w:p>
    <w:p w:rsidR="00E50817" w:rsidRPr="002B2F54" w:rsidRDefault="00E50817" w:rsidP="00FE17BA">
      <w:pPr>
        <w:ind w:left="567" w:hanging="567"/>
        <w:rPr>
          <w:rFonts w:ascii="Footlight MT Light" w:hAnsi="Footlight MT Light"/>
          <w:sz w:val="24"/>
          <w:szCs w:val="24"/>
          <w:lang w:val="fi-FI"/>
        </w:rPr>
      </w:pPr>
      <w:r w:rsidRPr="002B2F54">
        <w:rPr>
          <w:rFonts w:ascii="Footlight MT Light" w:hAnsi="Footlight MT Light"/>
          <w:sz w:val="24"/>
          <w:szCs w:val="24"/>
          <w:lang w:val="fi-FI"/>
        </w:rPr>
        <w:t xml:space="preserve">(a) </w:t>
      </w:r>
      <w:r w:rsidRPr="002B2F54">
        <w:rPr>
          <w:rFonts w:ascii="Footlight MT Light" w:hAnsi="Footlight MT Light"/>
          <w:sz w:val="24"/>
          <w:szCs w:val="24"/>
          <w:lang w:val="fi-FI"/>
        </w:rPr>
        <w:tab/>
        <w:t xml:space="preserve">PPK telah meminta Penyedia untuk menyediakan </w:t>
      </w:r>
      <w:r w:rsidRPr="002B2F54">
        <w:rPr>
          <w:rFonts w:ascii="Footlight MT Light" w:hAnsi="Footlight MT Light"/>
          <w:sz w:val="24"/>
          <w:szCs w:val="24"/>
          <w:lang w:val="id-ID"/>
        </w:rPr>
        <w:t>Barang</w:t>
      </w:r>
      <w:r w:rsidRPr="002B2F54">
        <w:rPr>
          <w:rFonts w:ascii="Footlight MT Light" w:hAnsi="Footlight MT Light"/>
          <w:sz w:val="24"/>
          <w:szCs w:val="24"/>
          <w:lang w:val="fi-FI"/>
        </w:rPr>
        <w:t xml:space="preserve"> sebagaimana diterangkan dalam Syarat-Syarat Umum Kontrak yang terlampir dalam Kontrak ini (selanjutnya disebut “</w:t>
      </w:r>
      <w:r w:rsidRPr="002B2F54">
        <w:rPr>
          <w:rFonts w:ascii="Footlight MT Light" w:hAnsi="Footlight MT Light"/>
          <w:b/>
          <w:sz w:val="24"/>
          <w:szCs w:val="24"/>
          <w:lang w:val="fi-FI"/>
        </w:rPr>
        <w:t xml:space="preserve">Pekerjaan </w:t>
      </w:r>
      <w:r w:rsidRPr="002B2F54">
        <w:rPr>
          <w:rFonts w:ascii="Footlight MT Light" w:hAnsi="Footlight MT Light"/>
          <w:b/>
          <w:sz w:val="24"/>
          <w:szCs w:val="24"/>
          <w:lang w:val="id-ID"/>
        </w:rPr>
        <w:t>Pengadaan Barang</w:t>
      </w:r>
      <w:r w:rsidRPr="002B2F54">
        <w:rPr>
          <w:rFonts w:ascii="Footlight MT Light" w:hAnsi="Footlight MT Light"/>
          <w:sz w:val="24"/>
          <w:szCs w:val="24"/>
          <w:lang w:val="fi-FI"/>
        </w:rPr>
        <w:t xml:space="preserve">”); </w:t>
      </w:r>
    </w:p>
    <w:p w:rsidR="00E50817" w:rsidRPr="002B2F54" w:rsidRDefault="00E50817" w:rsidP="00FE17BA">
      <w:pPr>
        <w:ind w:left="567" w:hanging="567"/>
        <w:rPr>
          <w:rFonts w:ascii="Footlight MT Light" w:hAnsi="Footlight MT Light"/>
          <w:sz w:val="24"/>
          <w:szCs w:val="24"/>
          <w:lang w:val="fi-FI"/>
        </w:rPr>
      </w:pPr>
    </w:p>
    <w:p w:rsidR="00E50817" w:rsidRPr="002B2F54" w:rsidRDefault="00E50817" w:rsidP="00FE17BA">
      <w:pPr>
        <w:ind w:left="567" w:hanging="567"/>
        <w:rPr>
          <w:rFonts w:ascii="Footlight MT Light" w:hAnsi="Footlight MT Light"/>
          <w:sz w:val="24"/>
          <w:szCs w:val="24"/>
          <w:lang w:val="fi-FI"/>
        </w:rPr>
      </w:pPr>
      <w:r w:rsidRPr="002B2F54">
        <w:rPr>
          <w:rFonts w:ascii="Footlight MT Light" w:hAnsi="Footlight MT Light"/>
          <w:sz w:val="24"/>
          <w:szCs w:val="24"/>
          <w:lang w:val="fi-FI"/>
        </w:rPr>
        <w:t xml:space="preserve">(b) </w:t>
      </w:r>
      <w:r w:rsidRPr="002B2F54">
        <w:rPr>
          <w:rFonts w:ascii="Footlight MT Light" w:hAnsi="Footlight MT Light"/>
          <w:sz w:val="24"/>
          <w:szCs w:val="24"/>
          <w:lang w:val="fi-FI"/>
        </w:rPr>
        <w:tab/>
        <w:t xml:space="preserve">Penyedia sebagaimana dinyatakan kepada PPK, memiliki keahlian profesional, personil, dan sumber daya teknis, </w:t>
      </w:r>
      <w:r w:rsidRPr="002B2F54">
        <w:rPr>
          <w:rFonts w:ascii="Footlight MT Light" w:hAnsi="Footlight MT Light"/>
          <w:sz w:val="24"/>
          <w:szCs w:val="24"/>
          <w:lang w:val="id-ID"/>
        </w:rPr>
        <w:t>serta</w:t>
      </w:r>
      <w:r w:rsidRPr="002B2F54">
        <w:rPr>
          <w:rFonts w:ascii="Footlight MT Light" w:hAnsi="Footlight MT Light"/>
          <w:sz w:val="24"/>
          <w:szCs w:val="24"/>
          <w:lang w:val="fi-FI"/>
        </w:rPr>
        <w:t xml:space="preserve"> telah menyetujui untuk menyediakan </w:t>
      </w:r>
      <w:r w:rsidRPr="002B2F54">
        <w:rPr>
          <w:rFonts w:ascii="Footlight MT Light" w:hAnsi="Footlight MT Light"/>
          <w:sz w:val="24"/>
          <w:szCs w:val="24"/>
          <w:lang w:val="id-ID"/>
        </w:rPr>
        <w:t>Barang</w:t>
      </w:r>
      <w:r w:rsidRPr="002B2F54">
        <w:rPr>
          <w:rFonts w:ascii="Footlight MT Light" w:hAnsi="Footlight MT Light"/>
          <w:sz w:val="24"/>
          <w:szCs w:val="24"/>
          <w:lang w:val="fi-FI"/>
        </w:rPr>
        <w:t xml:space="preserve"> sesuai dengan persyaratan dan ketentuan dalam Kontrak ini;</w:t>
      </w:r>
    </w:p>
    <w:p w:rsidR="00E50817" w:rsidRPr="002B2F54" w:rsidRDefault="00E50817" w:rsidP="00FE17BA">
      <w:pPr>
        <w:ind w:left="567" w:hanging="567"/>
        <w:rPr>
          <w:rFonts w:ascii="Footlight MT Light" w:hAnsi="Footlight MT Light"/>
          <w:sz w:val="24"/>
          <w:szCs w:val="24"/>
          <w:lang w:val="fi-FI"/>
        </w:rPr>
      </w:pPr>
    </w:p>
    <w:p w:rsidR="00E50817" w:rsidRPr="002B2F54" w:rsidRDefault="00E50817" w:rsidP="00FE17BA">
      <w:pPr>
        <w:ind w:left="567" w:hanging="567"/>
        <w:rPr>
          <w:rFonts w:ascii="Footlight MT Light" w:hAnsi="Footlight MT Light"/>
          <w:sz w:val="24"/>
          <w:szCs w:val="24"/>
          <w:lang w:val="fi-FI"/>
        </w:rPr>
      </w:pPr>
      <w:r w:rsidRPr="002B2F54">
        <w:rPr>
          <w:rFonts w:ascii="Footlight MT Light" w:hAnsi="Footlight MT Light"/>
          <w:sz w:val="24"/>
          <w:szCs w:val="24"/>
          <w:lang w:val="fi-FI"/>
        </w:rPr>
        <w:t>(c)</w:t>
      </w:r>
      <w:r w:rsidRPr="002B2F54">
        <w:rPr>
          <w:rFonts w:ascii="Footlight MT Light" w:hAnsi="Footlight MT Light"/>
          <w:sz w:val="24"/>
          <w:szCs w:val="24"/>
          <w:lang w:val="fi-FI"/>
        </w:rPr>
        <w:tab/>
        <w:t>PPK dan Penyedia menyatakan memiliki kewenangan untuk menandatangani Kontrak ini, dan mengikat pihak yang diwakili;</w:t>
      </w:r>
    </w:p>
    <w:p w:rsidR="00E50817" w:rsidRPr="002B2F54" w:rsidRDefault="00E50817" w:rsidP="00FE17BA">
      <w:pPr>
        <w:ind w:left="567" w:hanging="567"/>
        <w:rPr>
          <w:rFonts w:ascii="Footlight MT Light" w:hAnsi="Footlight MT Light"/>
          <w:sz w:val="24"/>
          <w:szCs w:val="24"/>
          <w:lang w:val="fi-FI"/>
        </w:rPr>
      </w:pPr>
    </w:p>
    <w:p w:rsidR="00E50817" w:rsidRPr="002B2F54" w:rsidRDefault="00E50817" w:rsidP="00FE17BA">
      <w:pPr>
        <w:ind w:left="567" w:hanging="567"/>
        <w:rPr>
          <w:rFonts w:ascii="Footlight MT Light" w:hAnsi="Footlight MT Light"/>
          <w:sz w:val="24"/>
          <w:szCs w:val="24"/>
          <w:lang w:val="sv-SE"/>
        </w:rPr>
      </w:pPr>
      <w:r w:rsidRPr="002B2F54">
        <w:rPr>
          <w:rFonts w:ascii="Footlight MT Light" w:hAnsi="Footlight MT Light"/>
          <w:sz w:val="24"/>
          <w:szCs w:val="24"/>
          <w:lang w:val="sv-SE"/>
        </w:rPr>
        <w:t xml:space="preserve">(d) </w:t>
      </w:r>
      <w:r w:rsidRPr="002B2F54">
        <w:rPr>
          <w:rFonts w:ascii="Footlight MT Light" w:hAnsi="Footlight MT Light"/>
          <w:sz w:val="24"/>
          <w:szCs w:val="24"/>
          <w:lang w:val="sv-SE"/>
        </w:rPr>
        <w:tab/>
        <w:t>PPK dan Penyedia mengakui dan menyatakan bahwa sehubungan dengan penandatanganan Kontrak ini masing-masing pihak:</w:t>
      </w:r>
    </w:p>
    <w:p w:rsidR="00E50817" w:rsidRPr="002B2F54" w:rsidRDefault="00E50817" w:rsidP="00FE17BA">
      <w:pPr>
        <w:ind w:left="993" w:hanging="426"/>
        <w:rPr>
          <w:rFonts w:ascii="Footlight MT Light" w:hAnsi="Footlight MT Light"/>
          <w:sz w:val="24"/>
          <w:szCs w:val="24"/>
          <w:lang w:val="id-ID"/>
        </w:rPr>
      </w:pPr>
    </w:p>
    <w:p w:rsidR="00E50817" w:rsidRPr="002B2F54" w:rsidRDefault="00E50817" w:rsidP="00FE17BA">
      <w:pPr>
        <w:ind w:left="993" w:hanging="426"/>
        <w:rPr>
          <w:rFonts w:ascii="Footlight MT Light" w:hAnsi="Footlight MT Light"/>
          <w:sz w:val="24"/>
          <w:szCs w:val="24"/>
          <w:lang w:val="fi-FI"/>
        </w:rPr>
      </w:pPr>
      <w:r w:rsidRPr="002B2F54">
        <w:rPr>
          <w:rFonts w:ascii="Footlight MT Light" w:hAnsi="Footlight MT Light"/>
          <w:sz w:val="24"/>
          <w:szCs w:val="24"/>
          <w:lang w:val="fi-FI"/>
        </w:rPr>
        <w:t xml:space="preserve">1) </w:t>
      </w:r>
      <w:r w:rsidRPr="002B2F54">
        <w:rPr>
          <w:rFonts w:ascii="Footlight MT Light" w:hAnsi="Footlight MT Light"/>
          <w:sz w:val="24"/>
          <w:szCs w:val="24"/>
          <w:lang w:val="fi-FI"/>
        </w:rPr>
        <w:tab/>
        <w:t>telah dan senantiasa diberikan kesempatan untuk didampingi oleh advokat;</w:t>
      </w:r>
    </w:p>
    <w:p w:rsidR="00E50817" w:rsidRPr="002B2F54" w:rsidRDefault="00E50817" w:rsidP="00FE17BA">
      <w:pPr>
        <w:ind w:left="993" w:hanging="426"/>
        <w:rPr>
          <w:rFonts w:ascii="Footlight MT Light" w:hAnsi="Footlight MT Light"/>
          <w:sz w:val="24"/>
          <w:szCs w:val="24"/>
          <w:lang w:val="fi-FI"/>
        </w:rPr>
      </w:pPr>
      <w:r w:rsidRPr="002B2F54">
        <w:rPr>
          <w:rFonts w:ascii="Footlight MT Light" w:hAnsi="Footlight MT Light"/>
          <w:sz w:val="24"/>
          <w:szCs w:val="24"/>
          <w:lang w:val="fi-FI"/>
        </w:rPr>
        <w:t xml:space="preserve">2) </w:t>
      </w:r>
      <w:r w:rsidRPr="002B2F54">
        <w:rPr>
          <w:rFonts w:ascii="Footlight MT Light" w:hAnsi="Footlight MT Light"/>
          <w:sz w:val="24"/>
          <w:szCs w:val="24"/>
          <w:lang w:val="fi-FI"/>
        </w:rPr>
        <w:tab/>
        <w:t>menandatangani Kontrak ini setelah meneliti secara patut;</w:t>
      </w:r>
    </w:p>
    <w:p w:rsidR="00E50817" w:rsidRPr="002B2F54" w:rsidRDefault="00E50817" w:rsidP="00FE17BA">
      <w:pPr>
        <w:ind w:left="993" w:hanging="426"/>
        <w:rPr>
          <w:rFonts w:ascii="Footlight MT Light" w:hAnsi="Footlight MT Light"/>
          <w:sz w:val="24"/>
          <w:szCs w:val="24"/>
          <w:lang w:val="fi-FI"/>
        </w:rPr>
      </w:pPr>
      <w:r w:rsidRPr="002B2F54">
        <w:rPr>
          <w:rFonts w:ascii="Footlight MT Light" w:hAnsi="Footlight MT Light"/>
          <w:sz w:val="24"/>
          <w:szCs w:val="24"/>
          <w:lang w:val="fi-FI"/>
        </w:rPr>
        <w:t xml:space="preserve">3) </w:t>
      </w:r>
      <w:r w:rsidRPr="002B2F54">
        <w:rPr>
          <w:rFonts w:ascii="Footlight MT Light" w:hAnsi="Footlight MT Light"/>
          <w:sz w:val="24"/>
          <w:szCs w:val="24"/>
          <w:lang w:val="fi-FI"/>
        </w:rPr>
        <w:tab/>
        <w:t>telah membaca dan memahami secara penuh ketentuan Kontrak ini;</w:t>
      </w:r>
    </w:p>
    <w:p w:rsidR="00E50817" w:rsidRPr="002B2F54" w:rsidRDefault="00E50817" w:rsidP="00FE17BA">
      <w:pPr>
        <w:ind w:left="993" w:hanging="426"/>
        <w:rPr>
          <w:rFonts w:ascii="Footlight MT Light" w:hAnsi="Footlight MT Light"/>
          <w:sz w:val="24"/>
          <w:szCs w:val="24"/>
          <w:lang w:val="fi-FI"/>
        </w:rPr>
      </w:pPr>
      <w:r w:rsidRPr="002B2F54">
        <w:rPr>
          <w:rFonts w:ascii="Footlight MT Light" w:hAnsi="Footlight MT Light"/>
          <w:sz w:val="24"/>
          <w:szCs w:val="24"/>
          <w:lang w:val="fi-FI"/>
        </w:rPr>
        <w:t xml:space="preserve">4) </w:t>
      </w:r>
      <w:r w:rsidRPr="002B2F54">
        <w:rPr>
          <w:rFonts w:ascii="Footlight MT Light" w:hAnsi="Footlight MT Light"/>
          <w:sz w:val="24"/>
          <w:szCs w:val="24"/>
          <w:lang w:val="fi-FI"/>
        </w:rPr>
        <w:tab/>
        <w:t>telah mendapatkan kesempatan yang memadai untuk memeriksa dan mengkonfirmasikan semua ketentuan dalam Kontrak ini beserta semua fakta dan kondisi yang terkait.</w:t>
      </w:r>
    </w:p>
    <w:p w:rsidR="00E50817" w:rsidRPr="002B2F54" w:rsidRDefault="00E50817" w:rsidP="00FE17BA">
      <w:pPr>
        <w:rPr>
          <w:rFonts w:ascii="Footlight MT Light" w:hAnsi="Footlight MT Light"/>
          <w:sz w:val="24"/>
          <w:szCs w:val="24"/>
          <w:lang w:val="id-ID"/>
        </w:rPr>
      </w:pPr>
    </w:p>
    <w:p w:rsidR="00E50817" w:rsidRPr="002B2F54" w:rsidRDefault="00E50817" w:rsidP="00FE17BA">
      <w:pPr>
        <w:rPr>
          <w:rFonts w:ascii="Footlight MT Light" w:hAnsi="Footlight MT Light"/>
          <w:sz w:val="24"/>
          <w:szCs w:val="24"/>
          <w:lang w:val="id-ID"/>
        </w:rPr>
      </w:pPr>
    </w:p>
    <w:p w:rsidR="00E50817" w:rsidRPr="002B2F54" w:rsidRDefault="00E50817" w:rsidP="00FE17BA">
      <w:pPr>
        <w:rPr>
          <w:rFonts w:ascii="Footlight MT Light" w:hAnsi="Footlight MT Light"/>
          <w:sz w:val="24"/>
          <w:szCs w:val="24"/>
          <w:lang w:val="fi-FI"/>
        </w:rPr>
      </w:pPr>
      <w:r w:rsidRPr="002B2F54">
        <w:rPr>
          <w:rFonts w:ascii="Footlight MT Light" w:hAnsi="Footlight MT Light"/>
          <w:sz w:val="24"/>
          <w:szCs w:val="24"/>
          <w:lang w:val="fi-FI"/>
        </w:rPr>
        <w:t>MAKA OLEH KARENA ITU, PPK dan Penyedia dengan ini bersepakat dan menyetujui hal-hal sebagai berikut:</w:t>
      </w:r>
    </w:p>
    <w:p w:rsidR="00E50817" w:rsidRPr="002B2F54" w:rsidRDefault="00E50817" w:rsidP="00FE17BA">
      <w:pPr>
        <w:rPr>
          <w:rFonts w:ascii="Footlight MT Light" w:hAnsi="Footlight MT Light"/>
          <w:sz w:val="24"/>
          <w:szCs w:val="24"/>
          <w:lang w:val="fi-FI"/>
        </w:rPr>
      </w:pPr>
    </w:p>
    <w:p w:rsidR="002F1D21" w:rsidRPr="002B2F54" w:rsidRDefault="003437BF" w:rsidP="00FE17BA">
      <w:pPr>
        <w:numPr>
          <w:ilvl w:val="0"/>
          <w:numId w:val="393"/>
        </w:numPr>
        <w:ind w:left="630" w:hanging="630"/>
        <w:rPr>
          <w:rFonts w:ascii="Footlight MT Light" w:hAnsi="Footlight MT Light"/>
          <w:i/>
          <w:sz w:val="24"/>
          <w:szCs w:val="24"/>
          <w:lang w:val="id-ID"/>
        </w:rPr>
      </w:pPr>
      <w:r w:rsidRPr="002B2F54">
        <w:rPr>
          <w:rFonts w:ascii="Footlight MT Light" w:hAnsi="Footlight MT Light"/>
          <w:i/>
          <w:sz w:val="24"/>
          <w:szCs w:val="24"/>
          <w:lang w:val="id-ID"/>
        </w:rPr>
        <w:t xml:space="preserve">[untuk kontrak </w:t>
      </w:r>
      <w:r w:rsidR="00D779CF" w:rsidRPr="002B2F54">
        <w:rPr>
          <w:rFonts w:ascii="Footlight MT Light" w:hAnsi="Footlight MT Light"/>
          <w:i/>
          <w:sz w:val="24"/>
          <w:szCs w:val="24"/>
          <w:lang w:val="id-ID"/>
        </w:rPr>
        <w:t xml:space="preserve">Harga Satuan </w:t>
      </w:r>
      <w:r w:rsidRPr="002B2F54">
        <w:rPr>
          <w:rFonts w:ascii="Footlight MT Light" w:hAnsi="Footlight MT Light"/>
          <w:i/>
          <w:sz w:val="24"/>
          <w:szCs w:val="24"/>
          <w:lang w:val="id-ID"/>
        </w:rPr>
        <w:t xml:space="preserve">atau kontrak </w:t>
      </w:r>
      <w:r w:rsidR="00D779CF" w:rsidRPr="002B2F54">
        <w:rPr>
          <w:rFonts w:ascii="Footlight MT Light" w:hAnsi="Footlight MT Light"/>
          <w:i/>
          <w:sz w:val="24"/>
          <w:szCs w:val="24"/>
          <w:lang w:val="id-ID"/>
        </w:rPr>
        <w:t xml:space="preserve">Gabungan Lump Sum </w:t>
      </w:r>
      <w:r w:rsidR="00747A83" w:rsidRPr="002B2F54">
        <w:rPr>
          <w:rFonts w:ascii="Footlight MT Light" w:hAnsi="Footlight MT Light"/>
          <w:i/>
          <w:sz w:val="24"/>
          <w:szCs w:val="24"/>
        </w:rPr>
        <w:t xml:space="preserve">dan </w:t>
      </w:r>
      <w:r w:rsidR="00D779CF" w:rsidRPr="002B2F54">
        <w:rPr>
          <w:rFonts w:ascii="Footlight MT Light" w:hAnsi="Footlight MT Light"/>
          <w:i/>
          <w:sz w:val="24"/>
          <w:szCs w:val="24"/>
        </w:rPr>
        <w:t xml:space="preserve">Harga Satuan </w:t>
      </w:r>
      <w:r w:rsidRPr="002B2F54">
        <w:rPr>
          <w:rFonts w:ascii="Footlight MT Light" w:hAnsi="Footlight MT Light"/>
          <w:i/>
          <w:sz w:val="24"/>
          <w:szCs w:val="24"/>
          <w:lang w:val="id-ID"/>
        </w:rPr>
        <w:t xml:space="preserve">ditulis sebagai berikut : </w:t>
      </w:r>
    </w:p>
    <w:p w:rsidR="00E50817" w:rsidRPr="002B2F54" w:rsidRDefault="003437BF" w:rsidP="00FE17BA">
      <w:pPr>
        <w:ind w:left="567"/>
        <w:rPr>
          <w:rFonts w:ascii="Footlight MT Light" w:hAnsi="Footlight MT Light"/>
          <w:i/>
          <w:sz w:val="24"/>
          <w:szCs w:val="24"/>
          <w:lang w:val="id-ID"/>
        </w:rPr>
      </w:pPr>
      <w:r w:rsidRPr="002B2F54">
        <w:rPr>
          <w:rFonts w:ascii="Footlight MT Light" w:hAnsi="Footlight MT Light"/>
          <w:i/>
          <w:sz w:val="24"/>
          <w:szCs w:val="24"/>
          <w:lang w:val="id-ID"/>
        </w:rPr>
        <w:t>“</w:t>
      </w:r>
      <w:r w:rsidR="00E50817" w:rsidRPr="002B2F54">
        <w:rPr>
          <w:rFonts w:ascii="Footlight MT Light" w:hAnsi="Footlight MT Light"/>
          <w:i/>
          <w:sz w:val="24"/>
          <w:szCs w:val="24"/>
          <w:lang w:val="fi-FI"/>
        </w:rPr>
        <w:t xml:space="preserve">total harga Kontrak atau Nilai Kontrak </w:t>
      </w:r>
      <w:r w:rsidR="007C0F27" w:rsidRPr="002B2F54">
        <w:rPr>
          <w:rFonts w:ascii="Footlight MT Light" w:hAnsi="Footlight MT Light"/>
          <w:i/>
          <w:sz w:val="24"/>
          <w:szCs w:val="24"/>
          <w:lang w:val="id-ID"/>
        </w:rPr>
        <w:t>termasuk</w:t>
      </w:r>
      <w:r w:rsidR="00E50817" w:rsidRPr="002B2F54">
        <w:rPr>
          <w:rFonts w:ascii="Footlight MT Light" w:hAnsi="Footlight MT Light"/>
          <w:i/>
          <w:sz w:val="24"/>
          <w:szCs w:val="24"/>
          <w:lang w:val="fi-FI"/>
        </w:rPr>
        <w:t xml:space="preserve"> Pajak Pertambahan Nilai (PPN) yang diperoleh berdasarkan kuantitas dan harga satuan pekerjaan sebagaimana tercantum </w:t>
      </w:r>
      <w:r w:rsidRPr="002B2F54">
        <w:rPr>
          <w:rFonts w:ascii="Footlight MT Light" w:hAnsi="Footlight MT Light"/>
          <w:i/>
          <w:sz w:val="24"/>
          <w:szCs w:val="24"/>
          <w:lang w:val="id-ID"/>
        </w:rPr>
        <w:t xml:space="preserve">dalam </w:t>
      </w:r>
      <w:r w:rsidR="00E50817" w:rsidRPr="002B2F54">
        <w:rPr>
          <w:rFonts w:ascii="Footlight MT Light" w:hAnsi="Footlight MT Light"/>
          <w:i/>
          <w:sz w:val="24"/>
          <w:szCs w:val="24"/>
          <w:lang w:val="fi-FI"/>
        </w:rPr>
        <w:t>Daftar Kuantitas dan Harga adalah sebesar Rp_______</w:t>
      </w:r>
      <w:r w:rsidR="00B819D0" w:rsidRPr="002B2F54">
        <w:rPr>
          <w:rFonts w:ascii="Footlight MT Light" w:hAnsi="Footlight MT Light"/>
          <w:i/>
          <w:sz w:val="24"/>
          <w:szCs w:val="24"/>
          <w:lang w:val="id-ID"/>
        </w:rPr>
        <w:t>____</w:t>
      </w:r>
      <w:r w:rsidR="00E50817" w:rsidRPr="002B2F54">
        <w:rPr>
          <w:rFonts w:ascii="Footlight MT Light" w:hAnsi="Footlight MT Light"/>
          <w:i/>
          <w:sz w:val="24"/>
          <w:szCs w:val="24"/>
          <w:lang w:val="fi-FI"/>
        </w:rPr>
        <w:t>__ (_______</w:t>
      </w:r>
      <w:r w:rsidR="00E50817" w:rsidRPr="002B2F54">
        <w:rPr>
          <w:rFonts w:ascii="Footlight MT Light" w:hAnsi="Footlight MT Light"/>
          <w:i/>
          <w:sz w:val="24"/>
          <w:szCs w:val="24"/>
          <w:lang w:val="id-ID"/>
        </w:rPr>
        <w:t>________</w:t>
      </w:r>
      <w:r w:rsidR="00E50817" w:rsidRPr="002B2F54">
        <w:rPr>
          <w:rFonts w:ascii="Footlight MT Light" w:hAnsi="Footlight MT Light"/>
          <w:i/>
          <w:sz w:val="24"/>
          <w:szCs w:val="24"/>
          <w:lang w:val="fi-FI"/>
        </w:rPr>
        <w:t xml:space="preserve"> rupiah);</w:t>
      </w:r>
      <w:r w:rsidRPr="002B2F54">
        <w:rPr>
          <w:rFonts w:ascii="Footlight MT Light" w:hAnsi="Footlight MT Light"/>
          <w:i/>
          <w:sz w:val="24"/>
          <w:szCs w:val="24"/>
          <w:lang w:val="id-ID"/>
        </w:rPr>
        <w:t>”</w:t>
      </w:r>
      <w:r w:rsidR="00B819D0" w:rsidRPr="002B2F54">
        <w:rPr>
          <w:rFonts w:ascii="Footlight MT Light" w:hAnsi="Footlight MT Light"/>
          <w:i/>
          <w:sz w:val="24"/>
          <w:szCs w:val="24"/>
          <w:lang w:val="id-ID"/>
        </w:rPr>
        <w:t xml:space="preserve">] </w:t>
      </w:r>
    </w:p>
    <w:p w:rsidR="00B819D0" w:rsidRPr="002B2F54" w:rsidRDefault="00B819D0" w:rsidP="00FE17BA">
      <w:pPr>
        <w:ind w:left="1866"/>
        <w:rPr>
          <w:rFonts w:ascii="Footlight MT Light" w:hAnsi="Footlight MT Light"/>
          <w:i/>
          <w:sz w:val="24"/>
          <w:szCs w:val="24"/>
          <w:lang w:val="id-ID"/>
        </w:rPr>
      </w:pPr>
    </w:p>
    <w:p w:rsidR="003437BF" w:rsidRPr="002B2F54" w:rsidRDefault="007C0F27" w:rsidP="00FE17BA">
      <w:pPr>
        <w:ind w:left="567" w:hanging="567"/>
        <w:rPr>
          <w:rFonts w:ascii="Footlight MT Light" w:hAnsi="Footlight MT Light"/>
          <w:i/>
          <w:sz w:val="24"/>
          <w:szCs w:val="24"/>
          <w:lang w:val="id-ID"/>
        </w:rPr>
      </w:pPr>
      <w:r w:rsidRPr="002B2F54">
        <w:rPr>
          <w:rFonts w:ascii="Footlight MT Light" w:hAnsi="Footlight MT Light"/>
          <w:i/>
          <w:sz w:val="24"/>
          <w:szCs w:val="24"/>
          <w:lang w:val="id-ID"/>
        </w:rPr>
        <w:t xml:space="preserve">         </w:t>
      </w:r>
      <w:r w:rsidR="003437BF" w:rsidRPr="002B2F54">
        <w:rPr>
          <w:rFonts w:ascii="Footlight MT Light" w:hAnsi="Footlight MT Light"/>
          <w:i/>
          <w:sz w:val="24"/>
          <w:szCs w:val="24"/>
          <w:lang w:val="id-ID"/>
        </w:rPr>
        <w:t xml:space="preserve">[untuk kontrak </w:t>
      </w:r>
      <w:r w:rsidR="00D779CF" w:rsidRPr="002B2F54">
        <w:rPr>
          <w:rFonts w:ascii="Footlight MT Light" w:hAnsi="Footlight MT Light"/>
          <w:i/>
          <w:sz w:val="24"/>
          <w:szCs w:val="24"/>
          <w:lang w:val="id-ID"/>
        </w:rPr>
        <w:t xml:space="preserve">Lump Sum </w:t>
      </w:r>
      <w:r w:rsidR="003437BF" w:rsidRPr="002B2F54">
        <w:rPr>
          <w:rFonts w:ascii="Footlight MT Light" w:hAnsi="Footlight MT Light"/>
          <w:i/>
          <w:sz w:val="24"/>
          <w:szCs w:val="24"/>
          <w:lang w:val="id-ID"/>
        </w:rPr>
        <w:t xml:space="preserve">ditulis sebagai berikut: </w:t>
      </w:r>
    </w:p>
    <w:p w:rsidR="00E50817" w:rsidRPr="002B2F54" w:rsidRDefault="003437BF" w:rsidP="00FE17BA">
      <w:pPr>
        <w:ind w:left="567"/>
        <w:rPr>
          <w:rFonts w:ascii="Footlight MT Light" w:hAnsi="Footlight MT Light"/>
          <w:i/>
          <w:sz w:val="24"/>
          <w:szCs w:val="24"/>
          <w:lang w:val="id-ID"/>
        </w:rPr>
      </w:pPr>
      <w:r w:rsidRPr="002B2F54">
        <w:rPr>
          <w:rFonts w:ascii="Footlight MT Light" w:hAnsi="Footlight MT Light"/>
          <w:i/>
          <w:sz w:val="24"/>
          <w:szCs w:val="24"/>
          <w:lang w:val="id-ID"/>
        </w:rPr>
        <w:t>“</w:t>
      </w:r>
      <w:r w:rsidR="007C0F27" w:rsidRPr="002B2F54">
        <w:rPr>
          <w:rFonts w:ascii="Footlight MT Light" w:hAnsi="Footlight MT Light"/>
          <w:i/>
          <w:sz w:val="24"/>
          <w:szCs w:val="24"/>
          <w:lang w:val="fi-FI"/>
        </w:rPr>
        <w:t xml:space="preserve">total harga Kontrak atau Nilai Kontrak </w:t>
      </w:r>
      <w:r w:rsidR="007C0F27" w:rsidRPr="002B2F54">
        <w:rPr>
          <w:rFonts w:ascii="Footlight MT Light" w:hAnsi="Footlight MT Light"/>
          <w:i/>
          <w:sz w:val="24"/>
          <w:szCs w:val="24"/>
          <w:lang w:val="id-ID"/>
        </w:rPr>
        <w:t>termasuk</w:t>
      </w:r>
      <w:r w:rsidR="007C0F27" w:rsidRPr="002B2F54">
        <w:rPr>
          <w:rFonts w:ascii="Footlight MT Light" w:hAnsi="Footlight MT Light"/>
          <w:i/>
          <w:sz w:val="24"/>
          <w:szCs w:val="24"/>
          <w:lang w:val="fi-FI"/>
        </w:rPr>
        <w:t xml:space="preserve"> Pajak Pertambahan Nilai (PPN) adalah sebesar Rp_______</w:t>
      </w:r>
      <w:r w:rsidR="00B819D0" w:rsidRPr="002B2F54">
        <w:rPr>
          <w:rFonts w:ascii="Footlight MT Light" w:hAnsi="Footlight MT Light"/>
          <w:i/>
          <w:sz w:val="24"/>
          <w:szCs w:val="24"/>
          <w:lang w:val="id-ID"/>
        </w:rPr>
        <w:t>____</w:t>
      </w:r>
      <w:r w:rsidR="007C0F27" w:rsidRPr="002B2F54">
        <w:rPr>
          <w:rFonts w:ascii="Footlight MT Light" w:hAnsi="Footlight MT Light"/>
          <w:i/>
          <w:sz w:val="24"/>
          <w:szCs w:val="24"/>
          <w:lang w:val="fi-FI"/>
        </w:rPr>
        <w:t>___ (_______</w:t>
      </w:r>
      <w:r w:rsidR="007C0F27" w:rsidRPr="002B2F54">
        <w:rPr>
          <w:rFonts w:ascii="Footlight MT Light" w:hAnsi="Footlight MT Light"/>
          <w:i/>
          <w:sz w:val="24"/>
          <w:szCs w:val="24"/>
          <w:lang w:val="id-ID"/>
        </w:rPr>
        <w:t>__________</w:t>
      </w:r>
      <w:r w:rsidR="007C0F27" w:rsidRPr="002B2F54">
        <w:rPr>
          <w:rFonts w:ascii="Footlight MT Light" w:hAnsi="Footlight MT Light"/>
          <w:i/>
          <w:sz w:val="24"/>
          <w:szCs w:val="24"/>
          <w:lang w:val="fi-FI"/>
        </w:rPr>
        <w:t xml:space="preserve"> rupiah);</w:t>
      </w:r>
      <w:r w:rsidRPr="002B2F54">
        <w:rPr>
          <w:rFonts w:ascii="Footlight MT Light" w:hAnsi="Footlight MT Light"/>
          <w:i/>
          <w:sz w:val="24"/>
          <w:szCs w:val="24"/>
          <w:lang w:val="id-ID"/>
        </w:rPr>
        <w:t>”</w:t>
      </w:r>
      <w:r w:rsidR="00B819D0" w:rsidRPr="002B2F54">
        <w:rPr>
          <w:rFonts w:ascii="Footlight MT Light" w:hAnsi="Footlight MT Light"/>
          <w:i/>
          <w:sz w:val="24"/>
          <w:szCs w:val="24"/>
          <w:lang w:val="id-ID"/>
        </w:rPr>
        <w:t xml:space="preserve">] </w:t>
      </w:r>
    </w:p>
    <w:p w:rsidR="00B819D0" w:rsidRPr="002B2F54" w:rsidRDefault="00B819D0" w:rsidP="00FE17BA">
      <w:pPr>
        <w:ind w:left="567" w:hanging="567"/>
        <w:rPr>
          <w:rFonts w:ascii="Footlight MT Light" w:hAnsi="Footlight MT Light"/>
          <w:i/>
          <w:sz w:val="24"/>
          <w:szCs w:val="24"/>
          <w:lang w:val="id-ID"/>
        </w:rPr>
      </w:pPr>
    </w:p>
    <w:p w:rsidR="00E50817" w:rsidRPr="002B2F54" w:rsidRDefault="00E50817" w:rsidP="00FE17BA">
      <w:pPr>
        <w:ind w:left="567" w:hanging="567"/>
        <w:rPr>
          <w:rFonts w:ascii="Footlight MT Light" w:hAnsi="Footlight MT Light"/>
          <w:sz w:val="24"/>
          <w:szCs w:val="24"/>
          <w:lang w:val="sv-SE"/>
        </w:rPr>
      </w:pPr>
      <w:r w:rsidRPr="002B2F54">
        <w:rPr>
          <w:rFonts w:ascii="Footlight MT Light" w:hAnsi="Footlight MT Light"/>
          <w:sz w:val="24"/>
          <w:szCs w:val="24"/>
          <w:lang w:val="sv-SE"/>
        </w:rPr>
        <w:t>2.</w:t>
      </w:r>
      <w:r w:rsidRPr="002B2F54">
        <w:rPr>
          <w:rFonts w:ascii="Footlight MT Light" w:hAnsi="Footlight MT Light"/>
          <w:sz w:val="24"/>
          <w:szCs w:val="24"/>
          <w:lang w:val="sv-SE"/>
        </w:rPr>
        <w:tab/>
        <w:t xml:space="preserve">peristilahan dan ungkapan dalam Surat Perjanjian ini memiliki arti dan makna yang sama seperti yang tercantum dalam </w:t>
      </w:r>
      <w:r w:rsidR="003437BF" w:rsidRPr="002B2F54">
        <w:rPr>
          <w:rFonts w:ascii="Footlight MT Light" w:hAnsi="Footlight MT Light"/>
          <w:sz w:val="24"/>
          <w:szCs w:val="24"/>
          <w:lang w:val="id-ID"/>
        </w:rPr>
        <w:t>lampiran Surat Perjanjian ini</w:t>
      </w:r>
      <w:r w:rsidRPr="002B2F54">
        <w:rPr>
          <w:rFonts w:ascii="Footlight MT Light" w:hAnsi="Footlight MT Light"/>
          <w:sz w:val="24"/>
          <w:szCs w:val="24"/>
          <w:lang w:val="sv-SE"/>
        </w:rPr>
        <w:t>;</w:t>
      </w:r>
    </w:p>
    <w:p w:rsidR="00E50817" w:rsidRPr="002B2F54" w:rsidRDefault="00E50817" w:rsidP="00FE17BA">
      <w:pPr>
        <w:ind w:left="567" w:hanging="567"/>
        <w:rPr>
          <w:rFonts w:ascii="Footlight MT Light" w:hAnsi="Footlight MT Light"/>
          <w:sz w:val="24"/>
          <w:szCs w:val="24"/>
          <w:lang w:val="sv-SE"/>
        </w:rPr>
      </w:pPr>
    </w:p>
    <w:p w:rsidR="00E50817" w:rsidRPr="002B2F54" w:rsidRDefault="00E50817" w:rsidP="00FE17BA">
      <w:pPr>
        <w:ind w:left="567" w:hanging="567"/>
        <w:rPr>
          <w:rFonts w:ascii="Footlight MT Light" w:hAnsi="Footlight MT Light"/>
          <w:sz w:val="24"/>
          <w:szCs w:val="24"/>
          <w:lang w:val="id-ID"/>
        </w:rPr>
      </w:pPr>
      <w:r w:rsidRPr="002B2F54">
        <w:rPr>
          <w:rFonts w:ascii="Footlight MT Light" w:hAnsi="Footlight MT Light"/>
          <w:sz w:val="24"/>
          <w:szCs w:val="24"/>
          <w:lang w:val="sv-SE"/>
        </w:rPr>
        <w:t>3.</w:t>
      </w:r>
      <w:r w:rsidRPr="002B2F54">
        <w:rPr>
          <w:rFonts w:ascii="Footlight MT Light" w:hAnsi="Footlight MT Light"/>
          <w:sz w:val="24"/>
          <w:szCs w:val="24"/>
          <w:lang w:val="sv-SE"/>
        </w:rPr>
        <w:tab/>
        <w:t xml:space="preserve">dokumen-dokumen berikut merupakan satu-kesatuan dan bagian yang tidak terpisahkan dari Kontrak ini: </w:t>
      </w:r>
    </w:p>
    <w:p w:rsidR="00E50817" w:rsidRPr="002B2F54" w:rsidRDefault="00E50817" w:rsidP="00FE17BA">
      <w:pPr>
        <w:numPr>
          <w:ilvl w:val="5"/>
          <w:numId w:val="114"/>
        </w:numPr>
        <w:tabs>
          <w:tab w:val="left" w:pos="993"/>
        </w:tabs>
        <w:ind w:left="993" w:hanging="426"/>
        <w:rPr>
          <w:rFonts w:ascii="Footlight MT Light" w:hAnsi="Footlight MT Light"/>
          <w:sz w:val="24"/>
          <w:szCs w:val="24"/>
          <w:lang w:val="id-ID"/>
        </w:rPr>
      </w:pPr>
      <w:r w:rsidRPr="002B2F54">
        <w:rPr>
          <w:rFonts w:ascii="Footlight MT Light" w:hAnsi="Footlight MT Light"/>
          <w:sz w:val="24"/>
          <w:szCs w:val="24"/>
          <w:lang w:val="id-ID"/>
        </w:rPr>
        <w:t>adendum Surat Perjanjian</w:t>
      </w:r>
      <w:r w:rsidR="00A93A18" w:rsidRPr="002B2F54">
        <w:rPr>
          <w:rFonts w:ascii="Footlight MT Light" w:hAnsi="Footlight MT Light"/>
          <w:sz w:val="24"/>
          <w:szCs w:val="24"/>
        </w:rPr>
        <w:t>(apabila ada)</w:t>
      </w:r>
      <w:r w:rsidR="006C639C" w:rsidRPr="002B2F54">
        <w:rPr>
          <w:rFonts w:ascii="Footlight MT Light" w:hAnsi="Footlight MT Light"/>
          <w:sz w:val="24"/>
          <w:szCs w:val="24"/>
          <w:lang w:val="id-ID"/>
        </w:rPr>
        <w:t>;</w:t>
      </w:r>
    </w:p>
    <w:p w:rsidR="00E50817" w:rsidRPr="002B2F54" w:rsidRDefault="00E50817" w:rsidP="00FE17BA">
      <w:pPr>
        <w:numPr>
          <w:ilvl w:val="5"/>
          <w:numId w:val="114"/>
        </w:numPr>
        <w:tabs>
          <w:tab w:val="left" w:pos="993"/>
        </w:tabs>
        <w:ind w:left="993" w:hanging="426"/>
        <w:rPr>
          <w:rFonts w:ascii="Footlight MT Light" w:hAnsi="Footlight MT Light"/>
          <w:sz w:val="24"/>
          <w:szCs w:val="24"/>
          <w:lang w:val="id-ID"/>
        </w:rPr>
      </w:pPr>
      <w:r w:rsidRPr="002B2F54">
        <w:rPr>
          <w:rFonts w:ascii="Footlight MT Light" w:hAnsi="Footlight MT Light"/>
          <w:sz w:val="24"/>
          <w:szCs w:val="24"/>
          <w:lang w:val="id-ID"/>
        </w:rPr>
        <w:t>pokok perjanjian</w:t>
      </w:r>
      <w:r w:rsidR="006C639C" w:rsidRPr="002B2F54">
        <w:rPr>
          <w:rFonts w:ascii="Footlight MT Light" w:hAnsi="Footlight MT Light"/>
          <w:sz w:val="24"/>
          <w:szCs w:val="24"/>
          <w:lang w:val="id-ID"/>
        </w:rPr>
        <w:t>;</w:t>
      </w:r>
      <w:r w:rsidRPr="002B2F54">
        <w:rPr>
          <w:rFonts w:ascii="Footlight MT Light" w:hAnsi="Footlight MT Light"/>
          <w:sz w:val="24"/>
          <w:szCs w:val="24"/>
          <w:lang w:val="id-ID"/>
        </w:rPr>
        <w:tab/>
      </w:r>
      <w:r w:rsidRPr="002B2F54">
        <w:rPr>
          <w:rFonts w:ascii="Footlight MT Light" w:hAnsi="Footlight MT Light"/>
          <w:sz w:val="24"/>
          <w:szCs w:val="24"/>
          <w:lang w:val="id-ID"/>
        </w:rPr>
        <w:tab/>
      </w:r>
      <w:r w:rsidRPr="002B2F54">
        <w:rPr>
          <w:rFonts w:ascii="Footlight MT Light" w:hAnsi="Footlight MT Light"/>
          <w:sz w:val="24"/>
          <w:szCs w:val="24"/>
          <w:lang w:val="id-ID"/>
        </w:rPr>
        <w:tab/>
      </w:r>
      <w:r w:rsidRPr="002B2F54">
        <w:rPr>
          <w:rFonts w:ascii="Footlight MT Light" w:hAnsi="Footlight MT Light"/>
          <w:sz w:val="24"/>
          <w:szCs w:val="24"/>
          <w:lang w:val="id-ID"/>
        </w:rPr>
        <w:tab/>
      </w:r>
      <w:r w:rsidRPr="002B2F54">
        <w:rPr>
          <w:rFonts w:ascii="Footlight MT Light" w:hAnsi="Footlight MT Light"/>
          <w:sz w:val="24"/>
          <w:szCs w:val="24"/>
          <w:lang w:val="id-ID"/>
        </w:rPr>
        <w:tab/>
      </w:r>
      <w:r w:rsidRPr="002B2F54">
        <w:rPr>
          <w:rFonts w:ascii="Footlight MT Light" w:hAnsi="Footlight MT Light"/>
          <w:sz w:val="24"/>
          <w:szCs w:val="24"/>
          <w:lang w:val="id-ID"/>
        </w:rPr>
        <w:tab/>
      </w:r>
    </w:p>
    <w:p w:rsidR="00E50817" w:rsidRPr="002B2F54" w:rsidRDefault="00E50817" w:rsidP="00FE17BA">
      <w:pPr>
        <w:numPr>
          <w:ilvl w:val="5"/>
          <w:numId w:val="114"/>
        </w:numPr>
        <w:tabs>
          <w:tab w:val="left" w:pos="993"/>
        </w:tabs>
        <w:ind w:left="993" w:hanging="426"/>
        <w:rPr>
          <w:rFonts w:ascii="Footlight MT Light" w:hAnsi="Footlight MT Light"/>
          <w:sz w:val="24"/>
          <w:szCs w:val="24"/>
          <w:lang w:val="id-ID"/>
        </w:rPr>
      </w:pPr>
      <w:r w:rsidRPr="002B2F54">
        <w:rPr>
          <w:rFonts w:ascii="Footlight MT Light" w:hAnsi="Footlight MT Light"/>
          <w:sz w:val="24"/>
          <w:szCs w:val="24"/>
          <w:lang w:val="id-ID"/>
        </w:rPr>
        <w:t>surat penawaran</w:t>
      </w:r>
      <w:r w:rsidR="00A93A18" w:rsidRPr="002B2F54">
        <w:rPr>
          <w:rFonts w:ascii="Footlight MT Light" w:hAnsi="Footlight MT Light"/>
          <w:sz w:val="24"/>
          <w:szCs w:val="24"/>
        </w:rPr>
        <w:t xml:space="preserve"> </w:t>
      </w:r>
      <w:r w:rsidR="00851C44" w:rsidRPr="002B2F54">
        <w:rPr>
          <w:rFonts w:ascii="Footlight MT Light" w:hAnsi="Footlight MT Light"/>
          <w:sz w:val="24"/>
          <w:szCs w:val="24"/>
        </w:rPr>
        <w:t xml:space="preserve">berikut </w:t>
      </w:r>
      <w:r w:rsidR="00851C44" w:rsidRPr="002B2F54">
        <w:rPr>
          <w:rFonts w:ascii="Footlight MT Light" w:hAnsi="Footlight MT Light"/>
          <w:sz w:val="24"/>
          <w:szCs w:val="24"/>
          <w:lang w:val="id-ID"/>
        </w:rPr>
        <w:t>daftar kuantitas dan harga</w:t>
      </w:r>
      <w:r w:rsidR="00851C44" w:rsidRPr="002B2F54">
        <w:rPr>
          <w:rFonts w:ascii="Footlight MT Light" w:hAnsi="Footlight MT Light"/>
          <w:sz w:val="24"/>
          <w:szCs w:val="24"/>
        </w:rPr>
        <w:t xml:space="preserve"> </w:t>
      </w:r>
      <w:r w:rsidR="00A93A18" w:rsidRPr="002B2F54">
        <w:rPr>
          <w:rFonts w:ascii="Footlight MT Light" w:hAnsi="Footlight MT Light"/>
          <w:sz w:val="24"/>
          <w:szCs w:val="24"/>
        </w:rPr>
        <w:t>(apabila ada)</w:t>
      </w:r>
      <w:r w:rsidR="00D95779" w:rsidRPr="002B2F54">
        <w:rPr>
          <w:rFonts w:ascii="Footlight MT Light" w:hAnsi="Footlight MT Light"/>
          <w:sz w:val="24"/>
          <w:szCs w:val="24"/>
        </w:rPr>
        <w:t>;</w:t>
      </w:r>
      <w:r w:rsidRPr="002B2F54">
        <w:rPr>
          <w:rFonts w:ascii="Footlight MT Light" w:hAnsi="Footlight MT Light"/>
          <w:sz w:val="24"/>
          <w:szCs w:val="24"/>
          <w:lang w:val="id-ID"/>
        </w:rPr>
        <w:t xml:space="preserve"> </w:t>
      </w:r>
    </w:p>
    <w:p w:rsidR="00E50817" w:rsidRPr="002B2F54" w:rsidRDefault="00E50817" w:rsidP="00FE17BA">
      <w:pPr>
        <w:numPr>
          <w:ilvl w:val="5"/>
          <w:numId w:val="114"/>
        </w:numPr>
        <w:tabs>
          <w:tab w:val="left" w:pos="993"/>
        </w:tabs>
        <w:ind w:left="993" w:hanging="426"/>
        <w:rPr>
          <w:rFonts w:ascii="Footlight MT Light" w:hAnsi="Footlight MT Light"/>
          <w:sz w:val="24"/>
          <w:szCs w:val="24"/>
          <w:lang w:val="id-ID"/>
        </w:rPr>
      </w:pPr>
      <w:r w:rsidRPr="002B2F54">
        <w:rPr>
          <w:rFonts w:ascii="Footlight MT Light" w:hAnsi="Footlight MT Light"/>
          <w:sz w:val="24"/>
          <w:szCs w:val="24"/>
          <w:lang w:val="id-ID"/>
        </w:rPr>
        <w:t>syarat-syarat khusus Kontrak;</w:t>
      </w:r>
    </w:p>
    <w:p w:rsidR="00E50817" w:rsidRPr="002B2F54" w:rsidRDefault="00E50817" w:rsidP="00FE17BA">
      <w:pPr>
        <w:numPr>
          <w:ilvl w:val="5"/>
          <w:numId w:val="114"/>
        </w:numPr>
        <w:tabs>
          <w:tab w:val="left" w:pos="993"/>
        </w:tabs>
        <w:ind w:left="993" w:hanging="426"/>
        <w:rPr>
          <w:rFonts w:ascii="Footlight MT Light" w:hAnsi="Footlight MT Light"/>
          <w:sz w:val="24"/>
          <w:szCs w:val="24"/>
          <w:lang w:val="id-ID"/>
        </w:rPr>
      </w:pPr>
      <w:r w:rsidRPr="002B2F54">
        <w:rPr>
          <w:rFonts w:ascii="Footlight MT Light" w:hAnsi="Footlight MT Light"/>
          <w:sz w:val="24"/>
          <w:szCs w:val="24"/>
          <w:lang w:val="id-ID"/>
        </w:rPr>
        <w:lastRenderedPageBreak/>
        <w:t>syarat-syarat umum Kontrak;</w:t>
      </w:r>
    </w:p>
    <w:p w:rsidR="00E50817" w:rsidRPr="002B2F54" w:rsidRDefault="00E50817" w:rsidP="00FE17BA">
      <w:pPr>
        <w:numPr>
          <w:ilvl w:val="5"/>
          <w:numId w:val="114"/>
        </w:numPr>
        <w:tabs>
          <w:tab w:val="left" w:pos="993"/>
        </w:tabs>
        <w:ind w:left="993" w:hanging="426"/>
        <w:rPr>
          <w:rFonts w:ascii="Footlight MT Light" w:hAnsi="Footlight MT Light"/>
          <w:sz w:val="24"/>
          <w:szCs w:val="24"/>
          <w:lang w:val="id-ID"/>
        </w:rPr>
      </w:pPr>
      <w:r w:rsidRPr="002B2F54">
        <w:rPr>
          <w:rFonts w:ascii="Footlight MT Light" w:hAnsi="Footlight MT Light"/>
          <w:sz w:val="24"/>
          <w:szCs w:val="24"/>
          <w:lang w:val="id-ID"/>
        </w:rPr>
        <w:t>spesifikasi khusus</w:t>
      </w:r>
      <w:r w:rsidR="000B39F4" w:rsidRPr="002B2F54">
        <w:rPr>
          <w:rFonts w:ascii="Footlight MT Light" w:hAnsi="Footlight MT Light"/>
          <w:sz w:val="24"/>
          <w:szCs w:val="24"/>
        </w:rPr>
        <w:t xml:space="preserve"> (apabila ada)</w:t>
      </w:r>
      <w:r w:rsidRPr="002B2F54">
        <w:rPr>
          <w:rFonts w:ascii="Footlight MT Light" w:hAnsi="Footlight MT Light"/>
          <w:sz w:val="24"/>
          <w:szCs w:val="24"/>
          <w:lang w:val="id-ID"/>
        </w:rPr>
        <w:t>;</w:t>
      </w:r>
    </w:p>
    <w:p w:rsidR="00E50817" w:rsidRPr="002B2F54" w:rsidRDefault="00E50817" w:rsidP="00FE17BA">
      <w:pPr>
        <w:numPr>
          <w:ilvl w:val="5"/>
          <w:numId w:val="114"/>
        </w:numPr>
        <w:tabs>
          <w:tab w:val="left" w:pos="993"/>
        </w:tabs>
        <w:ind w:left="993" w:hanging="426"/>
        <w:rPr>
          <w:rFonts w:ascii="Footlight MT Light" w:hAnsi="Footlight MT Light"/>
          <w:sz w:val="24"/>
          <w:szCs w:val="24"/>
          <w:lang w:val="id-ID"/>
        </w:rPr>
      </w:pPr>
      <w:r w:rsidRPr="002B2F54">
        <w:rPr>
          <w:rFonts w:ascii="Footlight MT Light" w:hAnsi="Footlight MT Light"/>
          <w:sz w:val="24"/>
          <w:szCs w:val="24"/>
          <w:lang w:val="id-ID"/>
        </w:rPr>
        <w:t>spesifikasi umum;</w:t>
      </w:r>
    </w:p>
    <w:p w:rsidR="00E50817" w:rsidRPr="002B2F54" w:rsidRDefault="00E50817" w:rsidP="00FE17BA">
      <w:pPr>
        <w:numPr>
          <w:ilvl w:val="5"/>
          <w:numId w:val="114"/>
        </w:numPr>
        <w:tabs>
          <w:tab w:val="left" w:pos="993"/>
        </w:tabs>
        <w:ind w:left="993" w:hanging="426"/>
        <w:rPr>
          <w:rFonts w:ascii="Footlight MT Light" w:hAnsi="Footlight MT Light"/>
          <w:sz w:val="24"/>
          <w:szCs w:val="24"/>
          <w:lang w:val="id-ID"/>
        </w:rPr>
      </w:pPr>
      <w:r w:rsidRPr="002B2F54">
        <w:rPr>
          <w:rFonts w:ascii="Footlight MT Light" w:hAnsi="Footlight MT Light"/>
          <w:sz w:val="24"/>
          <w:szCs w:val="24"/>
          <w:lang w:val="id-ID"/>
        </w:rPr>
        <w:t>gambar-gambar</w:t>
      </w:r>
      <w:r w:rsidR="000B39F4" w:rsidRPr="002B2F54">
        <w:rPr>
          <w:rFonts w:ascii="Footlight MT Light" w:hAnsi="Footlight MT Light"/>
          <w:sz w:val="24"/>
          <w:szCs w:val="24"/>
        </w:rPr>
        <w:t xml:space="preserve"> (apabila ada)</w:t>
      </w:r>
      <w:r w:rsidR="000B39F4" w:rsidRPr="002B2F54">
        <w:rPr>
          <w:rFonts w:ascii="Footlight MT Light" w:hAnsi="Footlight MT Light"/>
          <w:sz w:val="24"/>
          <w:szCs w:val="24"/>
          <w:lang w:val="id-ID"/>
        </w:rPr>
        <w:t>;</w:t>
      </w:r>
      <w:r w:rsidRPr="002B2F54">
        <w:rPr>
          <w:rFonts w:ascii="Footlight MT Light" w:hAnsi="Footlight MT Light"/>
          <w:sz w:val="24"/>
          <w:szCs w:val="24"/>
          <w:lang w:val="id-ID"/>
        </w:rPr>
        <w:t xml:space="preserve"> dan</w:t>
      </w:r>
    </w:p>
    <w:p w:rsidR="00E50817" w:rsidRPr="002B2F54" w:rsidRDefault="00E50817" w:rsidP="00FE17BA">
      <w:pPr>
        <w:numPr>
          <w:ilvl w:val="5"/>
          <w:numId w:val="114"/>
        </w:numPr>
        <w:tabs>
          <w:tab w:val="left" w:pos="993"/>
        </w:tabs>
        <w:ind w:left="993" w:hanging="426"/>
        <w:rPr>
          <w:rFonts w:ascii="Footlight MT Light" w:hAnsi="Footlight MT Light"/>
          <w:sz w:val="24"/>
          <w:szCs w:val="24"/>
          <w:lang w:val="id-ID"/>
        </w:rPr>
      </w:pPr>
      <w:r w:rsidRPr="002B2F54">
        <w:rPr>
          <w:rFonts w:ascii="Footlight MT Light" w:hAnsi="Footlight MT Light"/>
          <w:sz w:val="24"/>
          <w:szCs w:val="24"/>
          <w:lang w:val="id-ID"/>
        </w:rPr>
        <w:t>dokumen lainnya seperti: jaminan-jaminan, SPPBJ, BAHP,.</w:t>
      </w:r>
    </w:p>
    <w:p w:rsidR="00E50817" w:rsidRPr="002B2F54" w:rsidRDefault="00E50817" w:rsidP="00FE17BA">
      <w:pPr>
        <w:ind w:left="993" w:hanging="426"/>
        <w:rPr>
          <w:rFonts w:ascii="Footlight MT Light" w:hAnsi="Footlight MT Light"/>
          <w:sz w:val="24"/>
          <w:szCs w:val="24"/>
          <w:lang w:val="id-ID"/>
        </w:rPr>
      </w:pPr>
    </w:p>
    <w:p w:rsidR="00E50817" w:rsidRPr="002B2F54" w:rsidRDefault="00E50817" w:rsidP="00FE17BA">
      <w:pPr>
        <w:ind w:left="567" w:hanging="567"/>
        <w:rPr>
          <w:rFonts w:ascii="Footlight MT Light" w:hAnsi="Footlight MT Light"/>
          <w:sz w:val="24"/>
          <w:szCs w:val="24"/>
          <w:lang w:val="id-ID"/>
        </w:rPr>
      </w:pPr>
      <w:r w:rsidRPr="002B2F54">
        <w:rPr>
          <w:rFonts w:ascii="Footlight MT Light" w:hAnsi="Footlight MT Light"/>
          <w:sz w:val="24"/>
          <w:szCs w:val="24"/>
          <w:lang w:val="nb-NO"/>
        </w:rPr>
        <w:t>4.</w:t>
      </w:r>
      <w:r w:rsidRPr="002B2F54">
        <w:rPr>
          <w:rFonts w:ascii="Footlight MT Light" w:hAnsi="Footlight MT Light"/>
          <w:sz w:val="24"/>
          <w:szCs w:val="24"/>
          <w:lang w:val="nb-NO"/>
        </w:rPr>
        <w:tab/>
        <w:t>Dokumen Kontrak dibuat untuk saling menjelaskan satu sama lain, dan jika terjadi pertentangan antara ketentuan dalam suatu dokumen dengan ketentuan dalam dokumen yang lain maka yang berlaku adalah ketentuan dalam dokumen yang lebih tinggi berdasarkan urutan hirarki pada angka 3 di atas</w:t>
      </w:r>
      <w:r w:rsidRPr="002B2F54">
        <w:rPr>
          <w:rFonts w:ascii="Footlight MT Light" w:hAnsi="Footlight MT Light"/>
          <w:sz w:val="24"/>
          <w:szCs w:val="24"/>
          <w:lang w:val="id-ID"/>
        </w:rPr>
        <w:t>;</w:t>
      </w:r>
    </w:p>
    <w:p w:rsidR="00E50817" w:rsidRPr="002B2F54" w:rsidRDefault="00E50817" w:rsidP="00FE17BA">
      <w:pPr>
        <w:ind w:left="567" w:hanging="567"/>
        <w:rPr>
          <w:rFonts w:ascii="Footlight MT Light" w:hAnsi="Footlight MT Light"/>
          <w:sz w:val="24"/>
          <w:szCs w:val="24"/>
          <w:lang w:val="nb-NO"/>
        </w:rPr>
      </w:pPr>
    </w:p>
    <w:p w:rsidR="00E50817" w:rsidRPr="002B2F54" w:rsidRDefault="00E50817" w:rsidP="00FE17BA">
      <w:pPr>
        <w:ind w:left="567" w:hanging="567"/>
        <w:rPr>
          <w:rFonts w:ascii="Footlight MT Light" w:hAnsi="Footlight MT Light"/>
          <w:sz w:val="24"/>
          <w:szCs w:val="24"/>
          <w:lang w:val="nb-NO"/>
        </w:rPr>
      </w:pPr>
      <w:r w:rsidRPr="002B2F54">
        <w:rPr>
          <w:rFonts w:ascii="Footlight MT Light" w:hAnsi="Footlight MT Light"/>
          <w:sz w:val="24"/>
          <w:szCs w:val="24"/>
          <w:lang w:val="nb-NO"/>
        </w:rPr>
        <w:t>5.</w:t>
      </w:r>
      <w:r w:rsidRPr="002B2F54">
        <w:rPr>
          <w:rFonts w:ascii="Footlight MT Light" w:hAnsi="Footlight MT Light"/>
          <w:sz w:val="24"/>
          <w:szCs w:val="24"/>
          <w:lang w:val="nb-NO"/>
        </w:rPr>
        <w:tab/>
        <w:t>Hak dan kewajiban timbal-balik PPK dan Penyedia dinyatakan dalam Kontrak yang meliputi khususnya:</w:t>
      </w:r>
    </w:p>
    <w:p w:rsidR="00E50817" w:rsidRPr="002B2F54" w:rsidRDefault="00E50817" w:rsidP="00FE17BA">
      <w:pPr>
        <w:tabs>
          <w:tab w:val="left" w:pos="993"/>
        </w:tabs>
        <w:rPr>
          <w:rFonts w:ascii="Footlight MT Light" w:hAnsi="Footlight MT Light"/>
          <w:sz w:val="24"/>
          <w:szCs w:val="24"/>
          <w:lang w:val="nb-NO"/>
        </w:rPr>
      </w:pPr>
    </w:p>
    <w:p w:rsidR="00E50817" w:rsidRPr="002B2F54" w:rsidRDefault="00E50817" w:rsidP="00FE17BA">
      <w:pPr>
        <w:numPr>
          <w:ilvl w:val="0"/>
          <w:numId w:val="139"/>
        </w:numPr>
        <w:tabs>
          <w:tab w:val="left" w:pos="993"/>
        </w:tabs>
        <w:ind w:left="993" w:hanging="426"/>
        <w:rPr>
          <w:rFonts w:ascii="Footlight MT Light" w:hAnsi="Footlight MT Light"/>
          <w:sz w:val="24"/>
          <w:szCs w:val="24"/>
          <w:lang w:val="nb-NO"/>
        </w:rPr>
      </w:pPr>
      <w:r w:rsidRPr="002B2F54">
        <w:rPr>
          <w:rFonts w:ascii="Footlight MT Light" w:hAnsi="Footlight MT Light"/>
          <w:sz w:val="24"/>
          <w:szCs w:val="24"/>
          <w:lang w:val="id-ID"/>
        </w:rPr>
        <w:t>PPK</w:t>
      </w:r>
      <w:r w:rsidRPr="002B2F54">
        <w:rPr>
          <w:rFonts w:ascii="Footlight MT Light" w:hAnsi="Footlight MT Light"/>
          <w:sz w:val="24"/>
          <w:szCs w:val="24"/>
          <w:lang w:val="nb-NO"/>
        </w:rPr>
        <w:t xml:space="preserve"> </w:t>
      </w:r>
      <w:r w:rsidRPr="002B2F54">
        <w:rPr>
          <w:rFonts w:ascii="Footlight MT Light" w:hAnsi="Footlight MT Light"/>
          <w:sz w:val="24"/>
          <w:szCs w:val="24"/>
          <w:lang w:val="id-ID"/>
        </w:rPr>
        <w:t xml:space="preserve">mempunyai hak dan </w:t>
      </w:r>
      <w:r w:rsidRPr="002B2F54">
        <w:rPr>
          <w:rFonts w:ascii="Footlight MT Light" w:hAnsi="Footlight MT Light"/>
          <w:sz w:val="24"/>
          <w:szCs w:val="24"/>
          <w:lang w:val="nb-NO"/>
        </w:rPr>
        <w:t>kewajiban untuk</w:t>
      </w:r>
      <w:r w:rsidRPr="002B2F54">
        <w:rPr>
          <w:rFonts w:ascii="Footlight MT Light" w:hAnsi="Footlight MT Light"/>
          <w:sz w:val="24"/>
          <w:szCs w:val="24"/>
          <w:lang w:val="id-ID"/>
        </w:rPr>
        <w:t>:</w:t>
      </w:r>
    </w:p>
    <w:p w:rsidR="00E50817" w:rsidRPr="002B2F54" w:rsidRDefault="00E50817" w:rsidP="00FE17BA">
      <w:pPr>
        <w:tabs>
          <w:tab w:val="left" w:pos="993"/>
        </w:tabs>
        <w:rPr>
          <w:rFonts w:ascii="Footlight MT Light" w:hAnsi="Footlight MT Light"/>
          <w:sz w:val="24"/>
          <w:szCs w:val="24"/>
          <w:lang w:val="nb-NO"/>
        </w:rPr>
      </w:pPr>
    </w:p>
    <w:p w:rsidR="00E50817" w:rsidRPr="002B2F54" w:rsidRDefault="00E50817" w:rsidP="00FE17BA">
      <w:pPr>
        <w:numPr>
          <w:ilvl w:val="0"/>
          <w:numId w:val="140"/>
        </w:numPr>
        <w:ind w:left="1418" w:hanging="425"/>
        <w:rPr>
          <w:rFonts w:ascii="Footlight MT Light" w:hAnsi="Footlight MT Light"/>
          <w:sz w:val="24"/>
          <w:szCs w:val="24"/>
          <w:lang w:val="nb-NO"/>
        </w:rPr>
      </w:pPr>
      <w:r w:rsidRPr="002B2F54">
        <w:rPr>
          <w:rFonts w:ascii="Footlight MT Light" w:hAnsi="Footlight MT Light"/>
          <w:sz w:val="24"/>
          <w:szCs w:val="24"/>
          <w:lang w:val="sv-SE"/>
        </w:rPr>
        <w:t>mengawasi dan memeriksa pekerjaan yang dilaksanakan oleh Penyedia</w:t>
      </w:r>
      <w:r w:rsidRPr="002B2F54">
        <w:rPr>
          <w:rFonts w:ascii="Footlight MT Light" w:hAnsi="Footlight MT Light"/>
          <w:sz w:val="24"/>
          <w:szCs w:val="24"/>
          <w:lang w:val="id-ID"/>
        </w:rPr>
        <w:t>;</w:t>
      </w:r>
    </w:p>
    <w:p w:rsidR="00E50817" w:rsidRPr="002B2F54" w:rsidRDefault="00E50817" w:rsidP="00FE17BA">
      <w:pPr>
        <w:numPr>
          <w:ilvl w:val="0"/>
          <w:numId w:val="140"/>
        </w:numPr>
        <w:ind w:left="1418" w:hanging="425"/>
        <w:rPr>
          <w:rFonts w:ascii="Footlight MT Light" w:hAnsi="Footlight MT Light"/>
          <w:sz w:val="24"/>
          <w:szCs w:val="24"/>
          <w:lang w:val="nb-NO"/>
        </w:rPr>
      </w:pPr>
      <w:r w:rsidRPr="002B2F54">
        <w:rPr>
          <w:rFonts w:ascii="Footlight MT Light" w:hAnsi="Footlight MT Light"/>
          <w:sz w:val="24"/>
          <w:szCs w:val="24"/>
          <w:lang w:val="sv-SE"/>
        </w:rPr>
        <w:t>meminta laporan-laporan mengenai pelaksanaan pekerjaan yang dilakukan oleh Penyedia</w:t>
      </w:r>
      <w:r w:rsidR="004F523A" w:rsidRPr="002B2F54">
        <w:rPr>
          <w:rFonts w:ascii="Footlight MT Light" w:hAnsi="Footlight MT Light"/>
          <w:sz w:val="24"/>
          <w:szCs w:val="24"/>
          <w:lang w:val="id-ID"/>
        </w:rPr>
        <w:t>;</w:t>
      </w:r>
      <w:r w:rsidRPr="002B2F54">
        <w:rPr>
          <w:rFonts w:ascii="Footlight MT Light" w:hAnsi="Footlight MT Light"/>
          <w:sz w:val="24"/>
          <w:szCs w:val="24"/>
          <w:lang w:val="id-ID"/>
        </w:rPr>
        <w:t xml:space="preserve"> </w:t>
      </w:r>
    </w:p>
    <w:p w:rsidR="00E50817" w:rsidRPr="002B2F54" w:rsidRDefault="00E50817" w:rsidP="00FE17BA">
      <w:pPr>
        <w:numPr>
          <w:ilvl w:val="0"/>
          <w:numId w:val="140"/>
        </w:numPr>
        <w:ind w:left="1418" w:hanging="425"/>
        <w:rPr>
          <w:rFonts w:ascii="Footlight MT Light" w:hAnsi="Footlight MT Light"/>
          <w:sz w:val="24"/>
          <w:szCs w:val="24"/>
          <w:lang w:val="nb-NO"/>
        </w:rPr>
      </w:pPr>
      <w:r w:rsidRPr="002B2F54">
        <w:rPr>
          <w:rFonts w:ascii="Footlight MT Light" w:hAnsi="Footlight MT Light"/>
          <w:sz w:val="24"/>
          <w:szCs w:val="24"/>
          <w:lang w:val="sv-SE"/>
        </w:rPr>
        <w:t>memberikan fasilitas berupa sarana dan prasarana yang dibutuhkan oleh Penyedia untuk kelancaran pelaksanaan pekerjaan sesuai ketentuan Kontrak</w:t>
      </w:r>
      <w:r w:rsidRPr="002B2F54">
        <w:rPr>
          <w:rFonts w:ascii="Footlight MT Light" w:hAnsi="Footlight MT Light"/>
          <w:iCs/>
          <w:sz w:val="24"/>
          <w:szCs w:val="24"/>
          <w:lang w:val="id-ID"/>
        </w:rPr>
        <w:t>;</w:t>
      </w:r>
    </w:p>
    <w:p w:rsidR="00E50817" w:rsidRPr="002B2F54" w:rsidRDefault="00E50817" w:rsidP="00FE17BA">
      <w:pPr>
        <w:numPr>
          <w:ilvl w:val="0"/>
          <w:numId w:val="140"/>
        </w:numPr>
        <w:ind w:left="1418" w:hanging="425"/>
        <w:rPr>
          <w:rFonts w:ascii="Footlight MT Light" w:hAnsi="Footlight MT Light"/>
          <w:sz w:val="24"/>
          <w:szCs w:val="24"/>
          <w:lang w:val="nb-NO"/>
        </w:rPr>
      </w:pPr>
      <w:r w:rsidRPr="002B2F54">
        <w:rPr>
          <w:rFonts w:ascii="Footlight MT Light" w:hAnsi="Footlight MT Light"/>
          <w:sz w:val="24"/>
          <w:szCs w:val="24"/>
          <w:lang w:val="sv-SE"/>
        </w:rPr>
        <w:t>membayar pekerjaan sesuai dengan harga yang tercantum dalam Kontrak yang telah ditetapkan kepada Penyedia</w:t>
      </w:r>
      <w:r w:rsidRPr="002B2F54">
        <w:rPr>
          <w:rFonts w:ascii="Footlight MT Light" w:hAnsi="Footlight MT Light"/>
          <w:sz w:val="24"/>
          <w:szCs w:val="24"/>
          <w:lang w:val="nb-NO"/>
        </w:rPr>
        <w:t>;</w:t>
      </w:r>
    </w:p>
    <w:p w:rsidR="00E50817" w:rsidRPr="002B2F54" w:rsidRDefault="00E50817" w:rsidP="00FE17BA">
      <w:pPr>
        <w:tabs>
          <w:tab w:val="left" w:pos="993"/>
        </w:tabs>
        <w:rPr>
          <w:rFonts w:ascii="Footlight MT Light" w:hAnsi="Footlight MT Light"/>
          <w:sz w:val="24"/>
          <w:szCs w:val="24"/>
          <w:lang w:val="nb-NO"/>
        </w:rPr>
      </w:pPr>
    </w:p>
    <w:p w:rsidR="00E50817" w:rsidRPr="002B2F54" w:rsidRDefault="00E50817" w:rsidP="00FE17BA">
      <w:pPr>
        <w:numPr>
          <w:ilvl w:val="0"/>
          <w:numId w:val="139"/>
        </w:numPr>
        <w:tabs>
          <w:tab w:val="left" w:pos="993"/>
        </w:tabs>
        <w:ind w:left="993" w:hanging="426"/>
        <w:rPr>
          <w:rFonts w:ascii="Footlight MT Light" w:hAnsi="Footlight MT Light"/>
          <w:sz w:val="24"/>
          <w:szCs w:val="24"/>
          <w:lang w:val="nb-NO"/>
        </w:rPr>
      </w:pPr>
      <w:r w:rsidRPr="002B2F54">
        <w:rPr>
          <w:rFonts w:ascii="Footlight MT Light" w:hAnsi="Footlight MT Light"/>
          <w:sz w:val="24"/>
          <w:szCs w:val="24"/>
          <w:lang w:val="id-ID"/>
        </w:rPr>
        <w:t>Penyedia</w:t>
      </w:r>
      <w:r w:rsidRPr="002B2F54">
        <w:rPr>
          <w:rFonts w:ascii="Footlight MT Light" w:hAnsi="Footlight MT Light"/>
          <w:sz w:val="24"/>
          <w:szCs w:val="24"/>
          <w:lang w:val="nb-NO"/>
        </w:rPr>
        <w:t xml:space="preserve"> </w:t>
      </w:r>
      <w:r w:rsidRPr="002B2F54">
        <w:rPr>
          <w:rFonts w:ascii="Footlight MT Light" w:hAnsi="Footlight MT Light"/>
          <w:sz w:val="24"/>
          <w:szCs w:val="24"/>
          <w:lang w:val="id-ID"/>
        </w:rPr>
        <w:t xml:space="preserve">mempunyai hak dan </w:t>
      </w:r>
      <w:r w:rsidRPr="002B2F54">
        <w:rPr>
          <w:rFonts w:ascii="Footlight MT Light" w:hAnsi="Footlight MT Light"/>
          <w:sz w:val="24"/>
          <w:szCs w:val="24"/>
          <w:lang w:val="nb-NO"/>
        </w:rPr>
        <w:t>kewajiban untuk</w:t>
      </w:r>
      <w:r w:rsidRPr="002B2F54">
        <w:rPr>
          <w:rFonts w:ascii="Footlight MT Light" w:hAnsi="Footlight MT Light"/>
          <w:sz w:val="24"/>
          <w:szCs w:val="24"/>
          <w:lang w:val="id-ID"/>
        </w:rPr>
        <w:t>:</w:t>
      </w:r>
    </w:p>
    <w:p w:rsidR="00E50817" w:rsidRPr="002B2F54" w:rsidRDefault="00E50817" w:rsidP="00FE17BA">
      <w:pPr>
        <w:tabs>
          <w:tab w:val="left" w:pos="993"/>
        </w:tabs>
        <w:rPr>
          <w:rFonts w:ascii="Footlight MT Light" w:hAnsi="Footlight MT Light"/>
          <w:sz w:val="24"/>
          <w:szCs w:val="24"/>
          <w:lang w:val="nb-NO"/>
        </w:rPr>
      </w:pPr>
    </w:p>
    <w:p w:rsidR="00E50817" w:rsidRPr="002B2F54" w:rsidRDefault="00E50817" w:rsidP="00FE17BA">
      <w:pPr>
        <w:numPr>
          <w:ilvl w:val="0"/>
          <w:numId w:val="141"/>
        </w:numPr>
        <w:ind w:left="1418" w:hanging="425"/>
        <w:rPr>
          <w:rFonts w:ascii="Footlight MT Light" w:hAnsi="Footlight MT Light"/>
          <w:sz w:val="24"/>
          <w:szCs w:val="24"/>
          <w:lang w:val="nb-NO"/>
        </w:rPr>
      </w:pPr>
      <w:r w:rsidRPr="002B2F54">
        <w:rPr>
          <w:rFonts w:ascii="Footlight MT Light" w:hAnsi="Footlight MT Light"/>
          <w:sz w:val="24"/>
          <w:szCs w:val="24"/>
          <w:lang w:val="sv-SE"/>
        </w:rPr>
        <w:t>menerima pembayaran untuk pelaksanaan pekerjaan sesuai dengan harga yang telah ditentukan dalam Kontrak</w:t>
      </w:r>
      <w:r w:rsidRPr="002B2F54">
        <w:rPr>
          <w:rFonts w:ascii="Footlight MT Light" w:hAnsi="Footlight MT Light"/>
          <w:sz w:val="24"/>
          <w:szCs w:val="24"/>
          <w:lang w:val="id-ID"/>
        </w:rPr>
        <w:t>;</w:t>
      </w:r>
    </w:p>
    <w:p w:rsidR="00E50817" w:rsidRPr="002B2F54" w:rsidRDefault="00E50817" w:rsidP="00FE17BA">
      <w:pPr>
        <w:numPr>
          <w:ilvl w:val="0"/>
          <w:numId w:val="141"/>
        </w:numPr>
        <w:ind w:left="1418" w:hanging="425"/>
        <w:rPr>
          <w:rFonts w:ascii="Footlight MT Light" w:hAnsi="Footlight MT Light"/>
          <w:sz w:val="24"/>
          <w:szCs w:val="24"/>
          <w:lang w:val="nb-NO"/>
        </w:rPr>
      </w:pPr>
      <w:r w:rsidRPr="002B2F54">
        <w:rPr>
          <w:rFonts w:ascii="Footlight MT Light" w:hAnsi="Footlight MT Light"/>
          <w:sz w:val="24"/>
          <w:szCs w:val="24"/>
          <w:lang w:val="sv-SE"/>
        </w:rPr>
        <w:t>meminta fasilitas-fasilitas dalam bentuk sarana dan prasarana dari PPK untuk kelancaran pelaksanaan pekerjaan sesuai ketentuan Kontrak</w:t>
      </w:r>
      <w:r w:rsidRPr="002B2F54">
        <w:rPr>
          <w:rFonts w:ascii="Footlight MT Light" w:hAnsi="Footlight MT Light"/>
          <w:sz w:val="24"/>
          <w:szCs w:val="24"/>
          <w:lang w:val="id-ID"/>
        </w:rPr>
        <w:t>;</w:t>
      </w:r>
    </w:p>
    <w:p w:rsidR="00E50817" w:rsidRPr="002B2F54" w:rsidRDefault="00E50817" w:rsidP="00FE17BA">
      <w:pPr>
        <w:numPr>
          <w:ilvl w:val="0"/>
          <w:numId w:val="141"/>
        </w:numPr>
        <w:ind w:left="1418" w:hanging="425"/>
        <w:rPr>
          <w:rFonts w:ascii="Footlight MT Light" w:hAnsi="Footlight MT Light"/>
          <w:sz w:val="24"/>
          <w:szCs w:val="24"/>
          <w:lang w:val="nb-NO"/>
        </w:rPr>
      </w:pPr>
      <w:r w:rsidRPr="002B2F54">
        <w:rPr>
          <w:rFonts w:ascii="Footlight MT Light" w:hAnsi="Footlight MT Light"/>
          <w:sz w:val="24"/>
          <w:szCs w:val="24"/>
          <w:lang w:val="sv-SE"/>
        </w:rPr>
        <w:t>melaporkan pelaksanaan pekerjaan secara periodik kepada PPK</w:t>
      </w:r>
      <w:r w:rsidRPr="002B2F54">
        <w:rPr>
          <w:rFonts w:ascii="Footlight MT Light" w:hAnsi="Footlight MT Light"/>
          <w:sz w:val="24"/>
          <w:szCs w:val="24"/>
          <w:lang w:val="id-ID"/>
        </w:rPr>
        <w:t xml:space="preserve"> </w:t>
      </w:r>
      <w:r w:rsidR="004F523A" w:rsidRPr="002B2F54">
        <w:rPr>
          <w:rFonts w:ascii="Footlight MT Light" w:hAnsi="Footlight MT Light"/>
          <w:sz w:val="24"/>
          <w:szCs w:val="24"/>
          <w:lang w:val="id-ID"/>
        </w:rPr>
        <w:t>;</w:t>
      </w:r>
    </w:p>
    <w:p w:rsidR="00E50817" w:rsidRPr="002B2F54" w:rsidRDefault="00E50817" w:rsidP="00FE17BA">
      <w:pPr>
        <w:numPr>
          <w:ilvl w:val="0"/>
          <w:numId w:val="141"/>
        </w:numPr>
        <w:ind w:left="1418" w:hanging="425"/>
        <w:rPr>
          <w:rFonts w:ascii="Footlight MT Light" w:hAnsi="Footlight MT Light"/>
          <w:sz w:val="24"/>
          <w:szCs w:val="24"/>
          <w:lang w:val="nb-NO"/>
        </w:rPr>
      </w:pPr>
      <w:r w:rsidRPr="002B2F54">
        <w:rPr>
          <w:rFonts w:ascii="Footlight MT Light" w:hAnsi="Footlight MT Light"/>
          <w:sz w:val="24"/>
          <w:szCs w:val="24"/>
          <w:lang w:val="sv-SE"/>
        </w:rPr>
        <w:t>melaksanakan dan menyelesaikan pekerjaan sesuai dengan jadwal pelaksanaan pekerjaan yang telah ditetapkan dalam Kontrak</w:t>
      </w:r>
      <w:r w:rsidRPr="002B2F54">
        <w:rPr>
          <w:rFonts w:ascii="Footlight MT Light" w:hAnsi="Footlight MT Light"/>
          <w:sz w:val="24"/>
          <w:szCs w:val="24"/>
          <w:lang w:val="nb-NO"/>
        </w:rPr>
        <w:t>;</w:t>
      </w:r>
    </w:p>
    <w:p w:rsidR="00E50817" w:rsidRPr="002B2F54" w:rsidRDefault="00E50817" w:rsidP="00FE17BA">
      <w:pPr>
        <w:numPr>
          <w:ilvl w:val="0"/>
          <w:numId w:val="141"/>
        </w:numPr>
        <w:ind w:left="1418" w:hanging="425"/>
        <w:rPr>
          <w:rFonts w:ascii="Footlight MT Light" w:hAnsi="Footlight MT Light"/>
          <w:sz w:val="24"/>
          <w:szCs w:val="24"/>
          <w:lang w:val="nb-NO"/>
        </w:rPr>
      </w:pPr>
      <w:r w:rsidRPr="002B2F54">
        <w:rPr>
          <w:rFonts w:ascii="Footlight MT Light" w:hAnsi="Footlight MT Light"/>
          <w:sz w:val="24"/>
          <w:szCs w:val="24"/>
          <w:lang w:val="sv-SE"/>
        </w:rPr>
        <w:t>memberikan keterangan-keterangan yang diperlukan untuk pemeriksaan pelaksanaan yang dilakukan PPK</w:t>
      </w:r>
      <w:r w:rsidRPr="002B2F54">
        <w:rPr>
          <w:rFonts w:ascii="Footlight MT Light" w:hAnsi="Footlight MT Light"/>
          <w:sz w:val="24"/>
          <w:szCs w:val="24"/>
          <w:lang w:val="id-ID"/>
        </w:rPr>
        <w:t>;</w:t>
      </w:r>
    </w:p>
    <w:p w:rsidR="00E50817" w:rsidRPr="002B2F54" w:rsidRDefault="00E50817" w:rsidP="00FE17BA">
      <w:pPr>
        <w:numPr>
          <w:ilvl w:val="0"/>
          <w:numId w:val="141"/>
        </w:numPr>
        <w:ind w:left="1418" w:hanging="425"/>
        <w:rPr>
          <w:rFonts w:ascii="Footlight MT Light" w:hAnsi="Footlight MT Light"/>
          <w:sz w:val="24"/>
          <w:szCs w:val="24"/>
          <w:lang w:val="nb-NO"/>
        </w:rPr>
      </w:pPr>
      <w:r w:rsidRPr="002B2F54">
        <w:rPr>
          <w:rFonts w:ascii="Footlight MT Light" w:hAnsi="Footlight MT Light"/>
          <w:sz w:val="24"/>
          <w:szCs w:val="24"/>
          <w:lang w:val="sv-SE"/>
        </w:rPr>
        <w:t>menyerahkan hasil pekerjaan sesuai dengan jadwal penyerahan pekerjaan yang telah ditetapkan dalam Kontrak</w:t>
      </w:r>
      <w:r w:rsidRPr="002B2F54">
        <w:rPr>
          <w:rFonts w:ascii="Footlight MT Light" w:hAnsi="Footlight MT Light"/>
          <w:sz w:val="24"/>
          <w:szCs w:val="24"/>
          <w:lang w:val="id-ID"/>
        </w:rPr>
        <w:t>;</w:t>
      </w:r>
    </w:p>
    <w:p w:rsidR="00E50817" w:rsidRPr="002B2F54" w:rsidRDefault="00E50817" w:rsidP="00FE17BA">
      <w:pPr>
        <w:numPr>
          <w:ilvl w:val="0"/>
          <w:numId w:val="141"/>
        </w:numPr>
        <w:ind w:left="1418" w:hanging="425"/>
        <w:rPr>
          <w:rFonts w:ascii="Footlight MT Light" w:hAnsi="Footlight MT Light"/>
          <w:sz w:val="24"/>
          <w:szCs w:val="24"/>
          <w:lang w:val="nb-NO"/>
        </w:rPr>
      </w:pPr>
      <w:r w:rsidRPr="002B2F54">
        <w:rPr>
          <w:rFonts w:ascii="Footlight MT Light" w:hAnsi="Footlight MT Light"/>
          <w:sz w:val="24"/>
          <w:szCs w:val="24"/>
          <w:lang w:val="sv-SE"/>
        </w:rPr>
        <w:t xml:space="preserve">mengambil langkah-langkah yang cukup memadai untuk melindungi lingkungan tempat kerja dan membatasi perusakan dan gangguan kepada masyarakat maupun miliknya akibat kegiatan </w:t>
      </w:r>
      <w:r w:rsidRPr="002B2F54">
        <w:rPr>
          <w:rFonts w:ascii="Footlight MT Light" w:hAnsi="Footlight MT Light"/>
          <w:sz w:val="24"/>
          <w:szCs w:val="24"/>
          <w:lang w:val="id-ID"/>
        </w:rPr>
        <w:t>Penyedia.</w:t>
      </w:r>
    </w:p>
    <w:p w:rsidR="00E50817" w:rsidRPr="002B2F54" w:rsidRDefault="00E50817" w:rsidP="00FE17BA">
      <w:pPr>
        <w:ind w:left="993" w:hanging="426"/>
        <w:rPr>
          <w:rFonts w:ascii="Footlight MT Light" w:hAnsi="Footlight MT Light"/>
          <w:sz w:val="24"/>
          <w:szCs w:val="24"/>
          <w:lang w:val="nb-NO"/>
        </w:rPr>
      </w:pPr>
    </w:p>
    <w:p w:rsidR="00E50817" w:rsidRPr="002B2F54" w:rsidRDefault="00E50817" w:rsidP="00FE17BA">
      <w:pPr>
        <w:ind w:left="567" w:hanging="567"/>
        <w:rPr>
          <w:rFonts w:ascii="Footlight MT Light" w:hAnsi="Footlight MT Light"/>
          <w:sz w:val="24"/>
          <w:szCs w:val="24"/>
          <w:lang w:val="nb-NO"/>
        </w:rPr>
      </w:pPr>
      <w:r w:rsidRPr="002B2F54">
        <w:rPr>
          <w:rFonts w:ascii="Footlight MT Light" w:hAnsi="Footlight MT Light"/>
          <w:sz w:val="24"/>
          <w:szCs w:val="24"/>
          <w:lang w:val="nb-NO"/>
        </w:rPr>
        <w:t>6.</w:t>
      </w:r>
      <w:r w:rsidRPr="002B2F54">
        <w:rPr>
          <w:rFonts w:ascii="Footlight MT Light" w:hAnsi="Footlight MT Light"/>
          <w:sz w:val="24"/>
          <w:szCs w:val="24"/>
          <w:lang w:val="nb-NO"/>
        </w:rPr>
        <w:tab/>
      </w:r>
      <w:r w:rsidR="00851C44" w:rsidRPr="002B2F54">
        <w:rPr>
          <w:rFonts w:ascii="Footlight MT Light" w:hAnsi="Footlight MT Light"/>
          <w:sz w:val="24"/>
          <w:szCs w:val="24"/>
          <w:lang w:val="nb-NO"/>
        </w:rPr>
        <w:t>Kontrak ini mulai berlaku efektif terhitung sejak tanggal yang ditetapkan dengan tanggal mulai dan penyelesaian keseluruhan pekerjaan sebagaimana diatur dalam Syarat-Syarat Umum/Khusus Kontrak.</w:t>
      </w:r>
    </w:p>
    <w:p w:rsidR="00E50817" w:rsidRPr="002B2F54" w:rsidRDefault="00E50817" w:rsidP="00FE17BA">
      <w:pPr>
        <w:rPr>
          <w:rFonts w:ascii="Footlight MT Light" w:hAnsi="Footlight MT Light"/>
          <w:sz w:val="24"/>
          <w:szCs w:val="24"/>
          <w:lang w:val="id-ID"/>
        </w:rPr>
      </w:pPr>
    </w:p>
    <w:p w:rsidR="00E50817" w:rsidRPr="002B2F54" w:rsidRDefault="00E50817" w:rsidP="00FE17BA">
      <w:pPr>
        <w:rPr>
          <w:rFonts w:ascii="Footlight MT Light" w:hAnsi="Footlight MT Light"/>
          <w:sz w:val="24"/>
          <w:szCs w:val="24"/>
          <w:lang w:val="id-ID"/>
        </w:rPr>
      </w:pPr>
    </w:p>
    <w:p w:rsidR="00E50817" w:rsidRPr="002B2F54" w:rsidRDefault="00E50817" w:rsidP="00FE17BA">
      <w:pPr>
        <w:rPr>
          <w:rFonts w:ascii="Footlight MT Light" w:hAnsi="Footlight MT Light"/>
          <w:sz w:val="24"/>
          <w:szCs w:val="24"/>
          <w:lang w:val="nb-NO"/>
        </w:rPr>
      </w:pPr>
      <w:r w:rsidRPr="002B2F54">
        <w:rPr>
          <w:rFonts w:ascii="Footlight MT Light" w:hAnsi="Footlight MT Light"/>
          <w:sz w:val="24"/>
          <w:szCs w:val="24"/>
          <w:lang w:val="nb-NO"/>
        </w:rPr>
        <w:t>DENGAN DEMIKIAN, PPK dan Penyedia telah bersepakat untuk menandatangani Kontrak ini pada tanggal tersebut di atas dan melaksanakan Kontrak sesuai dengan ketentuan peraturan perundang-undangan di Republik Indonesia.</w:t>
      </w:r>
    </w:p>
    <w:p w:rsidR="00E50817" w:rsidRPr="002B2F54" w:rsidRDefault="00E50817" w:rsidP="00FE17BA">
      <w:pPr>
        <w:rPr>
          <w:rFonts w:ascii="Footlight MT Light" w:hAnsi="Footlight MT Light"/>
          <w:sz w:val="24"/>
          <w:szCs w:val="24"/>
          <w:lang w:val="nb-NO"/>
        </w:rPr>
      </w:pPr>
    </w:p>
    <w:tbl>
      <w:tblPr>
        <w:tblW w:w="5003" w:type="pct"/>
        <w:tblLook w:val="01E0"/>
      </w:tblPr>
      <w:tblGrid>
        <w:gridCol w:w="4079"/>
        <w:gridCol w:w="4080"/>
      </w:tblGrid>
      <w:tr w:rsidR="00E50817" w:rsidRPr="002B2F54" w:rsidTr="00775712">
        <w:trPr>
          <w:trHeight w:val="993"/>
        </w:trPr>
        <w:tc>
          <w:tcPr>
            <w:tcW w:w="2500" w:type="pct"/>
          </w:tcPr>
          <w:p w:rsidR="00E50817" w:rsidRPr="002B2F54" w:rsidRDefault="00E50817" w:rsidP="00FE17BA">
            <w:pPr>
              <w:jc w:val="center"/>
              <w:rPr>
                <w:rFonts w:ascii="Footlight MT Light" w:hAnsi="Footlight MT Light"/>
                <w:sz w:val="24"/>
                <w:szCs w:val="24"/>
                <w:lang w:val="nb-NO"/>
              </w:rPr>
            </w:pPr>
            <w:r w:rsidRPr="002B2F54">
              <w:rPr>
                <w:rFonts w:ascii="Footlight MT Light" w:hAnsi="Footlight MT Light"/>
                <w:sz w:val="24"/>
                <w:szCs w:val="24"/>
                <w:lang w:val="nb-NO"/>
              </w:rPr>
              <w:t>Untuk dan atas nama __________</w:t>
            </w:r>
          </w:p>
          <w:p w:rsidR="00E50817" w:rsidRPr="002B2F54" w:rsidRDefault="00E50817" w:rsidP="00FE17BA">
            <w:pPr>
              <w:jc w:val="center"/>
              <w:rPr>
                <w:rFonts w:ascii="Footlight MT Light" w:hAnsi="Footlight MT Light"/>
                <w:sz w:val="24"/>
                <w:szCs w:val="24"/>
                <w:lang w:val="nb-NO"/>
              </w:rPr>
            </w:pPr>
            <w:r w:rsidRPr="002B2F54">
              <w:rPr>
                <w:rFonts w:ascii="Footlight MT Light" w:hAnsi="Footlight MT Light"/>
                <w:sz w:val="24"/>
                <w:szCs w:val="24"/>
                <w:lang w:val="nb-NO"/>
              </w:rPr>
              <w:t>PPK</w:t>
            </w:r>
          </w:p>
          <w:p w:rsidR="00E50817" w:rsidRPr="002B2F54" w:rsidRDefault="00E50817" w:rsidP="00FE17BA">
            <w:pPr>
              <w:jc w:val="center"/>
              <w:rPr>
                <w:rFonts w:ascii="Footlight MT Light" w:hAnsi="Footlight MT Light"/>
                <w:sz w:val="24"/>
                <w:szCs w:val="24"/>
              </w:rPr>
            </w:pPr>
          </w:p>
          <w:p w:rsidR="00C466AE" w:rsidRPr="002B2F54" w:rsidRDefault="00C466AE" w:rsidP="00FE17BA">
            <w:pPr>
              <w:suppressAutoHyphens/>
              <w:jc w:val="center"/>
              <w:outlineLvl w:val="0"/>
              <w:rPr>
                <w:rFonts w:ascii="Footlight MT Light" w:hAnsi="Footlight MT Light"/>
                <w:sz w:val="24"/>
                <w:szCs w:val="24"/>
              </w:rPr>
            </w:pPr>
          </w:p>
          <w:p w:rsidR="00E50817" w:rsidRPr="002B2F54" w:rsidRDefault="00E50817" w:rsidP="00FE17BA">
            <w:pPr>
              <w:jc w:val="center"/>
              <w:rPr>
                <w:rFonts w:ascii="Footlight MT Light" w:hAnsi="Footlight MT Light"/>
                <w:sz w:val="24"/>
                <w:szCs w:val="24"/>
                <w:lang w:val="id-ID"/>
              </w:rPr>
            </w:pPr>
          </w:p>
          <w:p w:rsidR="00E50817" w:rsidRPr="002B2F54" w:rsidRDefault="00E50817" w:rsidP="00FE17BA">
            <w:pPr>
              <w:jc w:val="center"/>
              <w:rPr>
                <w:rFonts w:ascii="Footlight MT Light" w:hAnsi="Footlight MT Light"/>
                <w:i/>
                <w:sz w:val="24"/>
                <w:szCs w:val="24"/>
                <w:lang w:val="nb-NO"/>
              </w:rPr>
            </w:pPr>
            <w:r w:rsidRPr="002B2F54">
              <w:rPr>
                <w:rFonts w:ascii="Footlight MT Light" w:hAnsi="Footlight MT Light"/>
                <w:i/>
                <w:sz w:val="24"/>
                <w:szCs w:val="24"/>
                <w:lang w:val="nb-NO"/>
              </w:rPr>
              <w:t>[tanda tangan dan cap (jika salinan asli ini untuk Penyedia maka rekatkan materai Rp 6.000,- )]</w:t>
            </w:r>
          </w:p>
          <w:p w:rsidR="00E50817" w:rsidRPr="002B2F54" w:rsidRDefault="00E50817" w:rsidP="00FE17BA">
            <w:pPr>
              <w:jc w:val="center"/>
              <w:rPr>
                <w:rFonts w:ascii="Footlight MT Light" w:hAnsi="Footlight MT Light"/>
                <w:sz w:val="24"/>
                <w:szCs w:val="24"/>
                <w:lang w:val="id-ID"/>
              </w:rPr>
            </w:pPr>
          </w:p>
          <w:p w:rsidR="00E50817" w:rsidRPr="002B2F54" w:rsidRDefault="00E50817" w:rsidP="00FE17BA">
            <w:pPr>
              <w:jc w:val="center"/>
              <w:rPr>
                <w:rFonts w:ascii="Footlight MT Light" w:hAnsi="Footlight MT Light"/>
                <w:sz w:val="24"/>
                <w:szCs w:val="24"/>
                <w:lang w:val="id-ID"/>
              </w:rPr>
            </w:pPr>
          </w:p>
          <w:p w:rsidR="00E50817" w:rsidRPr="002B2F54" w:rsidRDefault="00E50817" w:rsidP="00FE17BA">
            <w:pPr>
              <w:jc w:val="center"/>
              <w:rPr>
                <w:rFonts w:ascii="Footlight MT Light" w:hAnsi="Footlight MT Light"/>
                <w:i/>
                <w:sz w:val="24"/>
                <w:szCs w:val="24"/>
                <w:lang w:val="sv-SE"/>
              </w:rPr>
            </w:pPr>
            <w:r w:rsidRPr="002B2F54">
              <w:rPr>
                <w:rFonts w:ascii="Footlight MT Light" w:hAnsi="Footlight MT Light"/>
                <w:i/>
                <w:sz w:val="24"/>
                <w:szCs w:val="24"/>
                <w:lang w:val="sv-SE"/>
              </w:rPr>
              <w:t>[</w:t>
            </w:r>
            <w:r w:rsidRPr="002B2F54">
              <w:rPr>
                <w:rFonts w:ascii="Footlight MT Light" w:hAnsi="Footlight MT Light"/>
                <w:i/>
                <w:sz w:val="24"/>
                <w:szCs w:val="24"/>
                <w:u w:val="single"/>
                <w:lang w:val="sv-SE"/>
              </w:rPr>
              <w:t>nama lengkap</w:t>
            </w:r>
            <w:r w:rsidRPr="002B2F54">
              <w:rPr>
                <w:rFonts w:ascii="Footlight MT Light" w:hAnsi="Footlight MT Light"/>
                <w:i/>
                <w:sz w:val="24"/>
                <w:szCs w:val="24"/>
                <w:lang w:val="sv-SE"/>
              </w:rPr>
              <w:t>]</w:t>
            </w:r>
          </w:p>
          <w:p w:rsidR="00E50817" w:rsidRPr="002B2F54" w:rsidRDefault="00E50817" w:rsidP="00FE17BA">
            <w:pPr>
              <w:jc w:val="center"/>
              <w:rPr>
                <w:rFonts w:ascii="Footlight MT Light" w:hAnsi="Footlight MT Light"/>
                <w:sz w:val="24"/>
                <w:szCs w:val="24"/>
                <w:lang w:val="sv-SE"/>
              </w:rPr>
            </w:pPr>
            <w:r w:rsidRPr="002B2F54">
              <w:rPr>
                <w:rFonts w:ascii="Footlight MT Light" w:hAnsi="Footlight MT Light"/>
                <w:i/>
                <w:sz w:val="24"/>
                <w:szCs w:val="24"/>
                <w:lang w:val="sv-SE"/>
              </w:rPr>
              <w:t>[jabatan]</w:t>
            </w:r>
          </w:p>
        </w:tc>
        <w:tc>
          <w:tcPr>
            <w:tcW w:w="2500" w:type="pct"/>
          </w:tcPr>
          <w:p w:rsidR="00E50817" w:rsidRPr="002B2F54" w:rsidRDefault="00E50817" w:rsidP="00FE17BA">
            <w:pPr>
              <w:jc w:val="center"/>
              <w:rPr>
                <w:rFonts w:ascii="Footlight MT Light" w:hAnsi="Footlight MT Light"/>
                <w:sz w:val="24"/>
                <w:szCs w:val="24"/>
                <w:lang w:val="id-ID"/>
              </w:rPr>
            </w:pPr>
            <w:r w:rsidRPr="002B2F54">
              <w:rPr>
                <w:rFonts w:ascii="Footlight MT Light" w:hAnsi="Footlight MT Light"/>
                <w:sz w:val="24"/>
                <w:szCs w:val="24"/>
                <w:lang w:val="fi-FI"/>
              </w:rPr>
              <w:t>Untuk dan atas nama Penyedia</w:t>
            </w:r>
            <w:r w:rsidR="004F523A" w:rsidRPr="002B2F54">
              <w:rPr>
                <w:rFonts w:ascii="Footlight MT Light" w:hAnsi="Footlight MT Light"/>
                <w:sz w:val="24"/>
                <w:szCs w:val="24"/>
                <w:lang w:val="id-ID"/>
              </w:rPr>
              <w:t xml:space="preserve">/ </w:t>
            </w:r>
            <w:r w:rsidR="00C466AE" w:rsidRPr="002B2F54">
              <w:rPr>
                <w:rFonts w:ascii="Footlight MT Light" w:hAnsi="Footlight MT Light"/>
                <w:sz w:val="24"/>
                <w:szCs w:val="24"/>
              </w:rPr>
              <w:t>K</w:t>
            </w:r>
            <w:r w:rsidR="004F523A" w:rsidRPr="002B2F54">
              <w:rPr>
                <w:rFonts w:ascii="Footlight MT Light" w:hAnsi="Footlight MT Light"/>
                <w:sz w:val="24"/>
                <w:szCs w:val="24"/>
                <w:lang w:val="id-ID"/>
              </w:rPr>
              <w:t>emitraan (KSO)</w:t>
            </w:r>
          </w:p>
          <w:p w:rsidR="00E50817" w:rsidRPr="002B2F54" w:rsidRDefault="00E50817" w:rsidP="00FE17BA">
            <w:pPr>
              <w:jc w:val="center"/>
              <w:rPr>
                <w:rFonts w:ascii="Footlight MT Light" w:hAnsi="Footlight MT Light"/>
                <w:sz w:val="24"/>
                <w:szCs w:val="24"/>
                <w:lang w:val="fi-FI"/>
              </w:rPr>
            </w:pPr>
            <w:r w:rsidRPr="002B2F54">
              <w:rPr>
                <w:rFonts w:ascii="Footlight MT Light" w:hAnsi="Footlight MT Light"/>
                <w:sz w:val="24"/>
                <w:szCs w:val="24"/>
                <w:lang w:val="fi-FI"/>
              </w:rPr>
              <w:t>__________</w:t>
            </w:r>
          </w:p>
          <w:p w:rsidR="00E50817" w:rsidRPr="002B2F54" w:rsidRDefault="00E50817" w:rsidP="00FE17BA">
            <w:pPr>
              <w:jc w:val="center"/>
              <w:rPr>
                <w:rFonts w:ascii="Footlight MT Light" w:hAnsi="Footlight MT Light"/>
                <w:sz w:val="24"/>
                <w:szCs w:val="24"/>
                <w:lang w:val="id-ID"/>
              </w:rPr>
            </w:pPr>
          </w:p>
          <w:p w:rsidR="00E50817" w:rsidRPr="002B2F54" w:rsidRDefault="00E50817" w:rsidP="00FE17BA">
            <w:pPr>
              <w:jc w:val="center"/>
              <w:rPr>
                <w:rFonts w:ascii="Footlight MT Light" w:hAnsi="Footlight MT Light"/>
                <w:sz w:val="24"/>
                <w:szCs w:val="24"/>
                <w:lang w:val="id-ID"/>
              </w:rPr>
            </w:pPr>
          </w:p>
          <w:p w:rsidR="00E50817" w:rsidRPr="002B2F54" w:rsidRDefault="00E50817" w:rsidP="00FE17BA">
            <w:pPr>
              <w:jc w:val="center"/>
              <w:rPr>
                <w:rFonts w:ascii="Footlight MT Light" w:hAnsi="Footlight MT Light"/>
                <w:i/>
                <w:sz w:val="24"/>
                <w:szCs w:val="24"/>
                <w:lang w:val="fi-FI"/>
              </w:rPr>
            </w:pPr>
            <w:r w:rsidRPr="002B2F54">
              <w:rPr>
                <w:rFonts w:ascii="Footlight MT Light" w:hAnsi="Footlight MT Light"/>
                <w:i/>
                <w:sz w:val="24"/>
                <w:szCs w:val="24"/>
                <w:lang w:val="fi-FI"/>
              </w:rPr>
              <w:t xml:space="preserve">[tanda tangan dan cap (jika salinan asli ini untuk satuan kerja </w:t>
            </w:r>
            <w:r w:rsidRPr="002B2F54">
              <w:rPr>
                <w:rFonts w:ascii="Footlight MT Light" w:hAnsi="Footlight MT Light"/>
                <w:i/>
                <w:sz w:val="24"/>
                <w:szCs w:val="24"/>
                <w:lang w:val="id-ID"/>
              </w:rPr>
              <w:t>PPK</w:t>
            </w:r>
            <w:r w:rsidRPr="002B2F54">
              <w:rPr>
                <w:rFonts w:ascii="Footlight MT Light" w:hAnsi="Footlight MT Light"/>
                <w:i/>
                <w:sz w:val="24"/>
                <w:szCs w:val="24"/>
                <w:lang w:val="fi-FI"/>
              </w:rPr>
              <w:t xml:space="preserve"> maka rekatkan materai Rp 6.000,- )]</w:t>
            </w:r>
          </w:p>
          <w:p w:rsidR="00E50817" w:rsidRPr="002B2F54" w:rsidRDefault="00E50817" w:rsidP="00FE17BA">
            <w:pPr>
              <w:jc w:val="center"/>
              <w:rPr>
                <w:rFonts w:ascii="Footlight MT Light" w:hAnsi="Footlight MT Light"/>
                <w:sz w:val="24"/>
                <w:szCs w:val="24"/>
                <w:lang w:val="id-ID"/>
              </w:rPr>
            </w:pPr>
          </w:p>
          <w:p w:rsidR="00E50817" w:rsidRPr="002B2F54" w:rsidRDefault="00E50817" w:rsidP="00FE17BA">
            <w:pPr>
              <w:jc w:val="center"/>
              <w:rPr>
                <w:rFonts w:ascii="Footlight MT Light" w:hAnsi="Footlight MT Light"/>
                <w:sz w:val="24"/>
                <w:szCs w:val="24"/>
                <w:lang w:val="id-ID"/>
              </w:rPr>
            </w:pPr>
          </w:p>
          <w:p w:rsidR="00E50817" w:rsidRPr="002B2F54" w:rsidRDefault="00E50817" w:rsidP="00FE17BA">
            <w:pPr>
              <w:jc w:val="center"/>
              <w:rPr>
                <w:rFonts w:ascii="Footlight MT Light" w:hAnsi="Footlight MT Light"/>
                <w:i/>
                <w:sz w:val="24"/>
                <w:szCs w:val="24"/>
                <w:lang w:val="fi-FI"/>
              </w:rPr>
            </w:pPr>
            <w:r w:rsidRPr="002B2F54">
              <w:rPr>
                <w:rFonts w:ascii="Footlight MT Light" w:hAnsi="Footlight MT Light"/>
                <w:i/>
                <w:sz w:val="24"/>
                <w:szCs w:val="24"/>
                <w:lang w:val="fi-FI"/>
              </w:rPr>
              <w:t>[</w:t>
            </w:r>
            <w:r w:rsidRPr="002B2F54">
              <w:rPr>
                <w:rFonts w:ascii="Footlight MT Light" w:hAnsi="Footlight MT Light"/>
                <w:i/>
                <w:sz w:val="24"/>
                <w:szCs w:val="24"/>
                <w:u w:val="single"/>
                <w:lang w:val="fi-FI"/>
              </w:rPr>
              <w:t>nama lengkap</w:t>
            </w:r>
            <w:r w:rsidRPr="002B2F54">
              <w:rPr>
                <w:rFonts w:ascii="Footlight MT Light" w:hAnsi="Footlight MT Light"/>
                <w:i/>
                <w:sz w:val="24"/>
                <w:szCs w:val="24"/>
                <w:lang w:val="fi-FI"/>
              </w:rPr>
              <w:t>]</w:t>
            </w:r>
          </w:p>
          <w:p w:rsidR="00E50817" w:rsidRPr="002B2F54" w:rsidRDefault="00E50817" w:rsidP="00FE17BA">
            <w:pPr>
              <w:jc w:val="center"/>
              <w:rPr>
                <w:rFonts w:ascii="Footlight MT Light" w:hAnsi="Footlight MT Light"/>
                <w:i/>
                <w:sz w:val="24"/>
                <w:szCs w:val="24"/>
                <w:lang w:val="fi-FI"/>
              </w:rPr>
            </w:pPr>
            <w:r w:rsidRPr="002B2F54">
              <w:rPr>
                <w:rFonts w:ascii="Footlight MT Light" w:hAnsi="Footlight MT Light"/>
                <w:i/>
                <w:sz w:val="24"/>
                <w:szCs w:val="24"/>
                <w:lang w:val="fi-FI"/>
              </w:rPr>
              <w:t>[jabatan]</w:t>
            </w:r>
          </w:p>
          <w:p w:rsidR="00E50817" w:rsidRPr="002B2F54" w:rsidRDefault="00E50817" w:rsidP="00FE17BA">
            <w:pPr>
              <w:jc w:val="center"/>
              <w:rPr>
                <w:rFonts w:ascii="Footlight MT Light" w:hAnsi="Footlight MT Light"/>
                <w:sz w:val="24"/>
                <w:szCs w:val="24"/>
                <w:lang w:val="fi-FI"/>
              </w:rPr>
            </w:pPr>
          </w:p>
          <w:p w:rsidR="00E50817" w:rsidRPr="002B2F54" w:rsidRDefault="00E50817" w:rsidP="00FE17BA">
            <w:pPr>
              <w:jc w:val="center"/>
              <w:rPr>
                <w:rFonts w:ascii="Footlight MT Light" w:hAnsi="Footlight MT Light"/>
                <w:sz w:val="24"/>
                <w:szCs w:val="24"/>
              </w:rPr>
            </w:pPr>
          </w:p>
        </w:tc>
      </w:tr>
    </w:tbl>
    <w:p w:rsidR="00E50817" w:rsidRPr="002B2F54" w:rsidRDefault="00E50817" w:rsidP="00FE17BA">
      <w:pPr>
        <w:numPr>
          <w:ilvl w:val="12"/>
          <w:numId w:val="0"/>
        </w:numPr>
        <w:jc w:val="center"/>
        <w:rPr>
          <w:rFonts w:ascii="Footlight MT Light" w:hAnsi="Footlight MT Light"/>
          <w:sz w:val="24"/>
          <w:szCs w:val="24"/>
          <w:lang w:val="id-ID"/>
        </w:rPr>
      </w:pPr>
    </w:p>
    <w:p w:rsidR="00E50817" w:rsidRPr="002B2F54" w:rsidRDefault="00E50817" w:rsidP="00FE17BA">
      <w:pPr>
        <w:pStyle w:val="Heading2"/>
        <w:rPr>
          <w:rFonts w:ascii="Footlight MT Light" w:hAnsi="Footlight MT Light"/>
          <w:sz w:val="24"/>
          <w:szCs w:val="24"/>
          <w:lang w:val="id-ID"/>
        </w:rPr>
      </w:pPr>
    </w:p>
    <w:p w:rsidR="00E50817" w:rsidRPr="002B2F54" w:rsidRDefault="00E50817" w:rsidP="00FE17BA">
      <w:pPr>
        <w:rPr>
          <w:rFonts w:ascii="Footlight MT Light" w:hAnsi="Footlight MT Light"/>
          <w:sz w:val="24"/>
          <w:szCs w:val="24"/>
          <w:lang w:val="id-ID"/>
        </w:rPr>
      </w:pPr>
    </w:p>
    <w:p w:rsidR="00E50817" w:rsidRPr="002B2F54" w:rsidRDefault="004150EC" w:rsidP="00FE17BA">
      <w:pPr>
        <w:pStyle w:val="Heading2"/>
        <w:numPr>
          <w:ilvl w:val="1"/>
          <w:numId w:val="87"/>
        </w:numPr>
        <w:ind w:left="426"/>
        <w:jc w:val="left"/>
        <w:rPr>
          <w:rFonts w:ascii="Footlight MT Light" w:hAnsi="Footlight MT Light"/>
          <w:sz w:val="24"/>
          <w:szCs w:val="24"/>
          <w:lang w:val="id-ID"/>
        </w:rPr>
      </w:pPr>
      <w:r w:rsidRPr="002B2F54">
        <w:rPr>
          <w:rFonts w:ascii="Footlight MT Light" w:hAnsi="Footlight MT Light"/>
          <w:sz w:val="24"/>
          <w:szCs w:val="24"/>
          <w:lang w:val="id-ID"/>
        </w:rPr>
        <w:br w:type="page"/>
      </w:r>
      <w:bookmarkStart w:id="797" w:name="_Toc282410564"/>
      <w:bookmarkStart w:id="798" w:name="_Toc345100218"/>
      <w:r w:rsidR="00E50817" w:rsidRPr="002B2F54">
        <w:rPr>
          <w:rFonts w:ascii="Footlight MT Light" w:hAnsi="Footlight MT Light"/>
          <w:sz w:val="24"/>
          <w:szCs w:val="24"/>
          <w:lang w:val="id-ID"/>
        </w:rPr>
        <w:lastRenderedPageBreak/>
        <w:t>BENTUK SURAT PERINTAH KERJA (SPK)</w:t>
      </w:r>
      <w:bookmarkEnd w:id="797"/>
      <w:bookmarkEnd w:id="798"/>
    </w:p>
    <w:p w:rsidR="00877514" w:rsidRPr="002B2F54" w:rsidRDefault="00877514" w:rsidP="00FE17BA">
      <w:pPr>
        <w:jc w:val="center"/>
        <w:rPr>
          <w:rFonts w:ascii="Footlight MT Light" w:hAnsi="Footlight MT Light"/>
          <w:i/>
          <w:sz w:val="24"/>
          <w:szCs w:val="24"/>
          <w:lang w:val="fi-FI"/>
        </w:rPr>
      </w:pPr>
      <w:r w:rsidRPr="002B2F54">
        <w:rPr>
          <w:rFonts w:ascii="Footlight MT Light" w:hAnsi="Footlight MT Light"/>
          <w:i/>
          <w:sz w:val="24"/>
          <w:szCs w:val="24"/>
          <w:lang w:val="fi-FI"/>
        </w:rPr>
        <w:t>[kop surat K/L/D/I]</w:t>
      </w:r>
    </w:p>
    <w:p w:rsidR="00E50817" w:rsidRPr="002B2F54" w:rsidRDefault="00E50817" w:rsidP="00FE17BA">
      <w:pPr>
        <w:jc w:val="center"/>
        <w:rPr>
          <w:rFonts w:ascii="Footlight MT Light" w:hAnsi="Footlight MT Light"/>
          <w:sz w:val="24"/>
          <w:szCs w:val="24"/>
          <w:lang w:val="fi-FI"/>
        </w:rPr>
      </w:pP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48"/>
        <w:gridCol w:w="1440"/>
        <w:gridCol w:w="1281"/>
        <w:gridCol w:w="708"/>
        <w:gridCol w:w="993"/>
        <w:gridCol w:w="1559"/>
        <w:gridCol w:w="1559"/>
      </w:tblGrid>
      <w:tr w:rsidR="00B328A8" w:rsidRPr="002B2F54" w:rsidTr="00775712">
        <w:trPr>
          <w:trHeight w:val="392"/>
        </w:trPr>
        <w:tc>
          <w:tcPr>
            <w:tcW w:w="3369" w:type="dxa"/>
            <w:gridSpan w:val="3"/>
            <w:vMerge w:val="restart"/>
            <w:vAlign w:val="center"/>
          </w:tcPr>
          <w:p w:rsidR="00E50817" w:rsidRPr="002B2F54" w:rsidRDefault="00E50817" w:rsidP="00FE17BA">
            <w:pPr>
              <w:jc w:val="center"/>
              <w:rPr>
                <w:rFonts w:ascii="Footlight MT Light" w:hAnsi="Footlight MT Light"/>
                <w:b/>
                <w:snapToGrid w:val="0"/>
                <w:sz w:val="24"/>
                <w:szCs w:val="24"/>
                <w:lang w:val="id-ID"/>
              </w:rPr>
            </w:pPr>
            <w:r w:rsidRPr="002B2F54">
              <w:rPr>
                <w:rFonts w:ascii="Footlight MT Light" w:hAnsi="Footlight MT Light"/>
                <w:b/>
                <w:snapToGrid w:val="0"/>
                <w:sz w:val="24"/>
                <w:szCs w:val="24"/>
                <w:lang w:val="id-ID"/>
              </w:rPr>
              <w:t>SURAT PERINTAH KERJA (SPK)</w:t>
            </w:r>
          </w:p>
        </w:tc>
        <w:tc>
          <w:tcPr>
            <w:tcW w:w="4819" w:type="dxa"/>
            <w:gridSpan w:val="4"/>
            <w:vAlign w:val="center"/>
          </w:tcPr>
          <w:p w:rsidR="00E50817" w:rsidRPr="002B2F54" w:rsidRDefault="00E50817" w:rsidP="00FE17BA">
            <w:pPr>
              <w:jc w:val="left"/>
              <w:rPr>
                <w:rFonts w:ascii="Footlight MT Light" w:hAnsi="Footlight MT Light"/>
                <w:snapToGrid w:val="0"/>
                <w:sz w:val="18"/>
                <w:szCs w:val="18"/>
                <w:lang w:val="id-ID"/>
              </w:rPr>
            </w:pPr>
            <w:r w:rsidRPr="002B2F54">
              <w:rPr>
                <w:rFonts w:ascii="Footlight MT Light" w:hAnsi="Footlight MT Light"/>
                <w:snapToGrid w:val="0"/>
                <w:sz w:val="18"/>
                <w:szCs w:val="18"/>
                <w:lang w:val="id-ID"/>
              </w:rPr>
              <w:t xml:space="preserve">SATUAN KERJA </w:t>
            </w:r>
            <w:r w:rsidR="006D522E" w:rsidRPr="002B2F54">
              <w:rPr>
                <w:rFonts w:ascii="Footlight MT Light" w:hAnsi="Footlight MT Light"/>
                <w:snapToGrid w:val="0"/>
                <w:sz w:val="18"/>
                <w:szCs w:val="18"/>
              </w:rPr>
              <w:t>PPK</w:t>
            </w:r>
            <w:r w:rsidRPr="002B2F54">
              <w:rPr>
                <w:rFonts w:ascii="Footlight MT Light" w:hAnsi="Footlight MT Light"/>
                <w:snapToGrid w:val="0"/>
                <w:sz w:val="18"/>
                <w:szCs w:val="18"/>
                <w:lang w:val="id-ID"/>
              </w:rPr>
              <w:t>: ________________</w:t>
            </w:r>
          </w:p>
        </w:tc>
      </w:tr>
      <w:tr w:rsidR="00B328A8" w:rsidRPr="002B2F54" w:rsidTr="00775712">
        <w:trPr>
          <w:trHeight w:val="392"/>
        </w:trPr>
        <w:tc>
          <w:tcPr>
            <w:tcW w:w="3369" w:type="dxa"/>
            <w:gridSpan w:val="3"/>
            <w:vMerge/>
            <w:vAlign w:val="center"/>
          </w:tcPr>
          <w:p w:rsidR="00E50817" w:rsidRPr="002B2F54" w:rsidRDefault="00E50817" w:rsidP="00FE17BA">
            <w:pPr>
              <w:jc w:val="center"/>
              <w:rPr>
                <w:rFonts w:ascii="Footlight MT Light" w:hAnsi="Footlight MT Light"/>
                <w:snapToGrid w:val="0"/>
                <w:sz w:val="24"/>
                <w:szCs w:val="24"/>
                <w:lang w:val="id-ID"/>
              </w:rPr>
            </w:pPr>
          </w:p>
        </w:tc>
        <w:tc>
          <w:tcPr>
            <w:tcW w:w="4819" w:type="dxa"/>
            <w:gridSpan w:val="4"/>
            <w:vAlign w:val="center"/>
          </w:tcPr>
          <w:p w:rsidR="00E50817" w:rsidRPr="002B2F54" w:rsidRDefault="00E50817" w:rsidP="00FE17BA">
            <w:pPr>
              <w:jc w:val="left"/>
              <w:rPr>
                <w:rFonts w:ascii="Footlight MT Light" w:hAnsi="Footlight MT Light"/>
                <w:snapToGrid w:val="0"/>
                <w:sz w:val="18"/>
                <w:szCs w:val="18"/>
                <w:lang w:val="id-ID"/>
              </w:rPr>
            </w:pPr>
            <w:r w:rsidRPr="002B2F54">
              <w:rPr>
                <w:rFonts w:ascii="Footlight MT Light" w:hAnsi="Footlight MT Light"/>
                <w:snapToGrid w:val="0"/>
                <w:sz w:val="18"/>
                <w:szCs w:val="18"/>
                <w:lang w:val="id-ID"/>
              </w:rPr>
              <w:t xml:space="preserve">NOMOR </w:t>
            </w:r>
            <w:r w:rsidR="004569F8" w:rsidRPr="002B2F54">
              <w:rPr>
                <w:rFonts w:ascii="Footlight MT Light" w:hAnsi="Footlight MT Light"/>
                <w:snapToGrid w:val="0"/>
                <w:sz w:val="18"/>
                <w:szCs w:val="18"/>
                <w:lang w:val="id-ID"/>
              </w:rPr>
              <w:t xml:space="preserve">DAN </w:t>
            </w:r>
            <w:r w:rsidRPr="002B2F54">
              <w:rPr>
                <w:rFonts w:ascii="Footlight MT Light" w:hAnsi="Footlight MT Light"/>
                <w:snapToGrid w:val="0"/>
                <w:sz w:val="18"/>
                <w:szCs w:val="18"/>
                <w:lang w:val="id-ID"/>
              </w:rPr>
              <w:t>TANGGAL SP</w:t>
            </w:r>
            <w:r w:rsidR="004569F8" w:rsidRPr="002B2F54">
              <w:rPr>
                <w:rFonts w:ascii="Footlight MT Light" w:hAnsi="Footlight MT Light"/>
                <w:snapToGrid w:val="0"/>
                <w:sz w:val="18"/>
                <w:szCs w:val="18"/>
                <w:lang w:val="id-ID"/>
              </w:rPr>
              <w:t>K _____________</w:t>
            </w:r>
            <w:r w:rsidRPr="002B2F54">
              <w:rPr>
                <w:rFonts w:ascii="Footlight MT Light" w:hAnsi="Footlight MT Light"/>
                <w:snapToGrid w:val="0"/>
                <w:sz w:val="18"/>
                <w:szCs w:val="18"/>
                <w:lang w:val="id-ID"/>
              </w:rPr>
              <w:t xml:space="preserve"> </w:t>
            </w:r>
          </w:p>
          <w:p w:rsidR="00E50817" w:rsidRPr="002B2F54" w:rsidRDefault="00E50817" w:rsidP="00FE17BA">
            <w:pPr>
              <w:jc w:val="left"/>
              <w:rPr>
                <w:rFonts w:ascii="Footlight MT Light" w:hAnsi="Footlight MT Light"/>
                <w:snapToGrid w:val="0"/>
                <w:sz w:val="18"/>
                <w:szCs w:val="18"/>
                <w:lang w:val="id-ID"/>
              </w:rPr>
            </w:pPr>
          </w:p>
        </w:tc>
      </w:tr>
      <w:tr w:rsidR="00B328A8" w:rsidRPr="002B2F54" w:rsidTr="00775712">
        <w:trPr>
          <w:trHeight w:val="392"/>
        </w:trPr>
        <w:tc>
          <w:tcPr>
            <w:tcW w:w="3369" w:type="dxa"/>
            <w:gridSpan w:val="3"/>
            <w:vMerge w:val="restart"/>
            <w:vAlign w:val="center"/>
          </w:tcPr>
          <w:p w:rsidR="00042B4F" w:rsidRPr="002B2F54" w:rsidRDefault="00042B4F" w:rsidP="00FE17BA">
            <w:pPr>
              <w:jc w:val="center"/>
              <w:rPr>
                <w:rFonts w:ascii="Footlight MT Light" w:hAnsi="Footlight MT Light"/>
                <w:snapToGrid w:val="0"/>
                <w:sz w:val="24"/>
                <w:szCs w:val="24"/>
                <w:lang w:val="id-ID"/>
              </w:rPr>
            </w:pPr>
            <w:r w:rsidRPr="002B2F54">
              <w:rPr>
                <w:rFonts w:ascii="Footlight MT Light" w:hAnsi="Footlight MT Light"/>
                <w:snapToGrid w:val="0"/>
                <w:sz w:val="24"/>
                <w:szCs w:val="24"/>
                <w:lang w:val="id-ID"/>
              </w:rPr>
              <w:t>PAKET PEKERJAAN :  ________</w:t>
            </w:r>
          </w:p>
        </w:tc>
        <w:tc>
          <w:tcPr>
            <w:tcW w:w="4819" w:type="dxa"/>
            <w:gridSpan w:val="4"/>
            <w:vAlign w:val="center"/>
          </w:tcPr>
          <w:p w:rsidR="00B776E2" w:rsidRPr="002B2F54" w:rsidRDefault="00B776E2" w:rsidP="00FE17BA">
            <w:pPr>
              <w:ind w:left="426" w:hanging="426"/>
              <w:rPr>
                <w:rFonts w:ascii="Footlight MT Light" w:hAnsi="Footlight MT Light"/>
                <w:snapToGrid w:val="0"/>
                <w:sz w:val="18"/>
                <w:szCs w:val="18"/>
              </w:rPr>
            </w:pPr>
          </w:p>
          <w:p w:rsidR="00042B4F" w:rsidRPr="002B2F54" w:rsidRDefault="00042B4F" w:rsidP="00FE17BA">
            <w:pPr>
              <w:ind w:left="426" w:hanging="426"/>
              <w:rPr>
                <w:rFonts w:ascii="Footlight MT Light" w:hAnsi="Footlight MT Light"/>
                <w:snapToGrid w:val="0"/>
                <w:sz w:val="18"/>
                <w:szCs w:val="18"/>
                <w:lang w:val="id-ID"/>
              </w:rPr>
            </w:pPr>
            <w:r w:rsidRPr="002B2F54">
              <w:rPr>
                <w:rFonts w:ascii="Footlight MT Light" w:hAnsi="Footlight MT Light"/>
                <w:snapToGrid w:val="0"/>
                <w:sz w:val="18"/>
                <w:szCs w:val="18"/>
                <w:lang w:val="id-ID"/>
              </w:rPr>
              <w:t>NOMOR DAN TANGGAL SURAT PERMINTAAN PENAWARAN:</w:t>
            </w:r>
          </w:p>
          <w:p w:rsidR="00042B4F" w:rsidRPr="002B2F54" w:rsidRDefault="00042B4F" w:rsidP="00FE17BA">
            <w:pPr>
              <w:rPr>
                <w:rFonts w:ascii="Footlight MT Light" w:hAnsi="Footlight MT Light"/>
                <w:snapToGrid w:val="0"/>
                <w:sz w:val="24"/>
                <w:szCs w:val="24"/>
                <w:lang w:val="id-ID"/>
              </w:rPr>
            </w:pPr>
          </w:p>
        </w:tc>
      </w:tr>
      <w:tr w:rsidR="00B328A8" w:rsidRPr="002B2F54" w:rsidTr="00775712">
        <w:trPr>
          <w:trHeight w:val="392"/>
        </w:trPr>
        <w:tc>
          <w:tcPr>
            <w:tcW w:w="3369" w:type="dxa"/>
            <w:gridSpan w:val="3"/>
            <w:vMerge/>
            <w:vAlign w:val="center"/>
          </w:tcPr>
          <w:p w:rsidR="00042B4F" w:rsidRPr="002B2F54" w:rsidRDefault="00042B4F" w:rsidP="00FE17BA">
            <w:pPr>
              <w:jc w:val="center"/>
              <w:rPr>
                <w:rFonts w:ascii="Footlight MT Light" w:hAnsi="Footlight MT Light"/>
                <w:snapToGrid w:val="0"/>
                <w:sz w:val="24"/>
                <w:szCs w:val="24"/>
                <w:lang w:val="id-ID"/>
              </w:rPr>
            </w:pPr>
          </w:p>
        </w:tc>
        <w:tc>
          <w:tcPr>
            <w:tcW w:w="4819" w:type="dxa"/>
            <w:gridSpan w:val="4"/>
            <w:vAlign w:val="center"/>
          </w:tcPr>
          <w:p w:rsidR="00042B4F" w:rsidRPr="002B2F54" w:rsidRDefault="00042B4F" w:rsidP="00FE17BA">
            <w:pPr>
              <w:rPr>
                <w:rFonts w:ascii="Footlight MT Light" w:hAnsi="Footlight MT Light"/>
                <w:snapToGrid w:val="0"/>
                <w:sz w:val="24"/>
                <w:szCs w:val="24"/>
                <w:lang w:val="id-ID"/>
              </w:rPr>
            </w:pPr>
          </w:p>
          <w:p w:rsidR="00042B4F" w:rsidRPr="002B2F54" w:rsidRDefault="00042B4F" w:rsidP="00FE17BA">
            <w:pPr>
              <w:rPr>
                <w:rFonts w:ascii="Footlight MT Light" w:hAnsi="Footlight MT Light"/>
                <w:i/>
                <w:snapToGrid w:val="0"/>
                <w:lang w:val="id-ID"/>
              </w:rPr>
            </w:pPr>
            <w:r w:rsidRPr="002B2F54">
              <w:rPr>
                <w:rFonts w:ascii="Footlight MT Light" w:hAnsi="Footlight MT Light"/>
                <w:snapToGrid w:val="0"/>
                <w:lang w:val="sv-SE"/>
              </w:rPr>
              <w:t xml:space="preserve">NOMOR DAN TANGGAL DOKUMEN </w:t>
            </w:r>
            <w:r w:rsidRPr="002B2F54">
              <w:rPr>
                <w:rFonts w:ascii="Footlight MT Light" w:hAnsi="Footlight MT Light"/>
                <w:snapToGrid w:val="0"/>
                <w:lang w:val="id-ID"/>
              </w:rPr>
              <w:t>PENGADAAN</w:t>
            </w:r>
            <w:r w:rsidRPr="002B2F54">
              <w:rPr>
                <w:rFonts w:ascii="Footlight MT Light" w:hAnsi="Footlight MT Light"/>
                <w:snapToGrid w:val="0"/>
                <w:sz w:val="24"/>
                <w:szCs w:val="24"/>
                <w:lang w:val="id-ID"/>
              </w:rPr>
              <w:t xml:space="preserve"> </w:t>
            </w:r>
            <w:r w:rsidRPr="002B2F54">
              <w:rPr>
                <w:rFonts w:ascii="Footlight MT Light" w:hAnsi="Footlight MT Light"/>
                <w:snapToGrid w:val="0"/>
                <w:sz w:val="24"/>
                <w:szCs w:val="24"/>
                <w:lang w:val="sv-SE"/>
              </w:rPr>
              <w:t>:</w:t>
            </w:r>
          </w:p>
          <w:p w:rsidR="00042B4F" w:rsidRPr="002B2F54" w:rsidRDefault="00042B4F" w:rsidP="00FE17BA">
            <w:pPr>
              <w:rPr>
                <w:rFonts w:ascii="Footlight MT Light" w:hAnsi="Footlight MT Light"/>
                <w:snapToGrid w:val="0"/>
                <w:sz w:val="24"/>
                <w:szCs w:val="24"/>
                <w:lang w:val="id-ID"/>
              </w:rPr>
            </w:pPr>
          </w:p>
        </w:tc>
      </w:tr>
      <w:tr w:rsidR="00B328A8" w:rsidRPr="002B2F54" w:rsidTr="00775712">
        <w:trPr>
          <w:trHeight w:val="392"/>
        </w:trPr>
        <w:tc>
          <w:tcPr>
            <w:tcW w:w="3369" w:type="dxa"/>
            <w:gridSpan w:val="3"/>
            <w:vMerge/>
            <w:vAlign w:val="center"/>
          </w:tcPr>
          <w:p w:rsidR="00042B4F" w:rsidRPr="002B2F54" w:rsidRDefault="00042B4F" w:rsidP="00FE17BA">
            <w:pPr>
              <w:jc w:val="center"/>
              <w:rPr>
                <w:rFonts w:ascii="Footlight MT Light" w:hAnsi="Footlight MT Light"/>
                <w:snapToGrid w:val="0"/>
                <w:sz w:val="24"/>
                <w:szCs w:val="24"/>
                <w:lang w:val="id-ID"/>
              </w:rPr>
            </w:pPr>
          </w:p>
        </w:tc>
        <w:tc>
          <w:tcPr>
            <w:tcW w:w="4819" w:type="dxa"/>
            <w:gridSpan w:val="4"/>
            <w:vAlign w:val="center"/>
          </w:tcPr>
          <w:p w:rsidR="00042B4F" w:rsidRPr="002B2F54" w:rsidRDefault="00042B4F" w:rsidP="00FE17BA">
            <w:pPr>
              <w:jc w:val="left"/>
              <w:rPr>
                <w:rFonts w:ascii="Footlight MT Light" w:hAnsi="Footlight MT Light"/>
                <w:snapToGrid w:val="0"/>
                <w:lang w:val="id-ID"/>
              </w:rPr>
            </w:pPr>
          </w:p>
          <w:p w:rsidR="00042B4F" w:rsidRPr="002B2F54" w:rsidRDefault="00042B4F" w:rsidP="00FE17BA">
            <w:pPr>
              <w:jc w:val="left"/>
              <w:rPr>
                <w:rFonts w:ascii="Footlight MT Light" w:hAnsi="Footlight MT Light"/>
                <w:i/>
                <w:snapToGrid w:val="0"/>
                <w:lang w:val="id-ID"/>
              </w:rPr>
            </w:pPr>
            <w:r w:rsidRPr="002B2F54">
              <w:rPr>
                <w:rFonts w:ascii="Footlight MT Light" w:hAnsi="Footlight MT Light"/>
                <w:snapToGrid w:val="0"/>
                <w:lang w:val="id-ID"/>
              </w:rPr>
              <w:t>NOMOR DAN TANGGAL BERITA ACARA HASIL [</w:t>
            </w:r>
            <w:r w:rsidR="00851C44" w:rsidRPr="002B2F54">
              <w:rPr>
                <w:rFonts w:ascii="Footlight MT Light" w:hAnsi="Footlight MT Light"/>
                <w:snapToGrid w:val="0"/>
                <w:lang w:val="id-ID"/>
              </w:rPr>
              <w:t>NEGOSIASI</w:t>
            </w:r>
            <w:r w:rsidRPr="002B2F54">
              <w:rPr>
                <w:rFonts w:ascii="Footlight MT Light" w:hAnsi="Footlight MT Light"/>
                <w:snapToGrid w:val="0"/>
                <w:lang w:val="id-ID"/>
              </w:rPr>
              <w:t xml:space="preserve">/ PELELANGAN] : </w:t>
            </w:r>
          </w:p>
          <w:p w:rsidR="00042B4F" w:rsidRPr="002B2F54" w:rsidRDefault="00042B4F" w:rsidP="00FE17BA">
            <w:pPr>
              <w:jc w:val="left"/>
              <w:rPr>
                <w:rFonts w:ascii="Footlight MT Light" w:hAnsi="Footlight MT Light"/>
                <w:i/>
                <w:snapToGrid w:val="0"/>
                <w:sz w:val="24"/>
                <w:szCs w:val="24"/>
                <w:lang w:val="id-ID"/>
              </w:rPr>
            </w:pPr>
          </w:p>
        </w:tc>
      </w:tr>
      <w:tr w:rsidR="00B328A8" w:rsidRPr="002B2F54" w:rsidTr="00775712">
        <w:trPr>
          <w:trHeight w:val="392"/>
        </w:trPr>
        <w:tc>
          <w:tcPr>
            <w:tcW w:w="8188" w:type="dxa"/>
            <w:gridSpan w:val="7"/>
            <w:vAlign w:val="center"/>
          </w:tcPr>
          <w:p w:rsidR="00E50817" w:rsidRPr="002B2F54" w:rsidRDefault="00E50817" w:rsidP="00FE17BA">
            <w:pPr>
              <w:rPr>
                <w:rFonts w:ascii="Footlight MT Light" w:hAnsi="Footlight MT Light"/>
                <w:i/>
                <w:snapToGrid w:val="0"/>
                <w:sz w:val="24"/>
                <w:szCs w:val="24"/>
                <w:lang w:val="id-ID"/>
              </w:rPr>
            </w:pPr>
            <w:r w:rsidRPr="002B2F54">
              <w:rPr>
                <w:rFonts w:ascii="Footlight MT Light" w:hAnsi="Footlight MT Light"/>
                <w:snapToGrid w:val="0"/>
                <w:sz w:val="24"/>
                <w:szCs w:val="24"/>
                <w:lang w:val="sv-SE"/>
              </w:rPr>
              <w:t xml:space="preserve">SUMBER DANA: </w:t>
            </w:r>
            <w:r w:rsidRPr="002B2F54">
              <w:rPr>
                <w:rFonts w:ascii="Footlight MT Light" w:hAnsi="Footlight MT Light"/>
                <w:i/>
                <w:snapToGrid w:val="0"/>
                <w:sz w:val="24"/>
                <w:szCs w:val="24"/>
                <w:lang w:val="sv-SE"/>
              </w:rPr>
              <w:t>[sebagai contoh, cantumkan ”dibebankan atas DIPA __________ Tahun Anggaran ____ untuk mata anggaran kegiatan __________</w:t>
            </w:r>
          </w:p>
        </w:tc>
      </w:tr>
      <w:tr w:rsidR="00B328A8" w:rsidRPr="002B2F54" w:rsidTr="00775712">
        <w:trPr>
          <w:trHeight w:val="392"/>
        </w:trPr>
        <w:tc>
          <w:tcPr>
            <w:tcW w:w="8188" w:type="dxa"/>
            <w:gridSpan w:val="7"/>
            <w:vAlign w:val="center"/>
          </w:tcPr>
          <w:p w:rsidR="00E50817" w:rsidRPr="002B2F54" w:rsidRDefault="00E50817" w:rsidP="00FE17BA">
            <w:pPr>
              <w:rPr>
                <w:rFonts w:ascii="Footlight MT Light" w:hAnsi="Footlight MT Light"/>
                <w:snapToGrid w:val="0"/>
                <w:sz w:val="24"/>
                <w:szCs w:val="24"/>
                <w:lang w:val="fi-FI"/>
              </w:rPr>
            </w:pPr>
            <w:r w:rsidRPr="002B2F54">
              <w:rPr>
                <w:rFonts w:ascii="Footlight MT Light" w:hAnsi="Footlight MT Light"/>
                <w:snapToGrid w:val="0"/>
                <w:sz w:val="24"/>
                <w:szCs w:val="24"/>
                <w:lang w:val="fi-FI"/>
              </w:rPr>
              <w:t>WAKTU PELAKSANAAN PEKERJAAN:</w:t>
            </w:r>
            <w:r w:rsidRPr="002B2F54">
              <w:rPr>
                <w:rFonts w:ascii="Footlight MT Light" w:hAnsi="Footlight MT Light"/>
                <w:sz w:val="24"/>
                <w:szCs w:val="24"/>
                <w:lang w:val="fi-FI"/>
              </w:rPr>
              <w:t xml:space="preserve"> ___ (__________) hari kalender/bulan/tahun</w:t>
            </w:r>
          </w:p>
          <w:p w:rsidR="00E50817" w:rsidRPr="002B2F54" w:rsidRDefault="00E50817" w:rsidP="00FE17BA">
            <w:pPr>
              <w:rPr>
                <w:rFonts w:ascii="Footlight MT Light" w:hAnsi="Footlight MT Light"/>
                <w:snapToGrid w:val="0"/>
                <w:sz w:val="24"/>
                <w:szCs w:val="24"/>
                <w:lang w:val="sv-SE"/>
              </w:rPr>
            </w:pPr>
          </w:p>
        </w:tc>
      </w:tr>
      <w:tr w:rsidR="00B328A8" w:rsidRPr="002B2F54" w:rsidTr="00775712">
        <w:trPr>
          <w:trHeight w:val="392"/>
        </w:trPr>
        <w:tc>
          <w:tcPr>
            <w:tcW w:w="8188" w:type="dxa"/>
            <w:gridSpan w:val="7"/>
            <w:vAlign w:val="center"/>
          </w:tcPr>
          <w:p w:rsidR="00E50817" w:rsidRPr="002B2F54" w:rsidRDefault="00E50817" w:rsidP="00FE17BA">
            <w:pPr>
              <w:jc w:val="center"/>
              <w:rPr>
                <w:rFonts w:ascii="Footlight MT Light" w:hAnsi="Footlight MT Light"/>
                <w:snapToGrid w:val="0"/>
                <w:sz w:val="24"/>
                <w:szCs w:val="24"/>
                <w:lang w:val="id-ID"/>
              </w:rPr>
            </w:pPr>
            <w:r w:rsidRPr="002B2F54">
              <w:rPr>
                <w:rFonts w:ascii="Footlight MT Light" w:hAnsi="Footlight MT Light"/>
                <w:snapToGrid w:val="0"/>
                <w:sz w:val="24"/>
                <w:szCs w:val="24"/>
                <w:lang w:val="id-ID"/>
              </w:rPr>
              <w:t>NILAI PEKERJAAN</w:t>
            </w:r>
          </w:p>
        </w:tc>
      </w:tr>
      <w:tr w:rsidR="00B328A8" w:rsidRPr="002B2F54" w:rsidTr="00775712">
        <w:trPr>
          <w:trHeight w:val="517"/>
        </w:trPr>
        <w:tc>
          <w:tcPr>
            <w:tcW w:w="648" w:type="dxa"/>
            <w:vAlign w:val="center"/>
          </w:tcPr>
          <w:p w:rsidR="00E50817" w:rsidRPr="002B2F54" w:rsidRDefault="00E50817" w:rsidP="00FE17BA">
            <w:pPr>
              <w:jc w:val="center"/>
              <w:rPr>
                <w:rFonts w:ascii="Footlight MT Light" w:hAnsi="Footlight MT Light"/>
                <w:snapToGrid w:val="0"/>
                <w:sz w:val="24"/>
                <w:szCs w:val="24"/>
                <w:lang w:val="sv-SE"/>
              </w:rPr>
            </w:pPr>
            <w:r w:rsidRPr="002B2F54">
              <w:rPr>
                <w:rFonts w:ascii="Footlight MT Light" w:hAnsi="Footlight MT Light"/>
                <w:snapToGrid w:val="0"/>
                <w:sz w:val="24"/>
                <w:szCs w:val="24"/>
                <w:lang w:val="sv-SE"/>
              </w:rPr>
              <w:t>No.</w:t>
            </w:r>
          </w:p>
        </w:tc>
        <w:tc>
          <w:tcPr>
            <w:tcW w:w="1440" w:type="dxa"/>
            <w:vAlign w:val="center"/>
          </w:tcPr>
          <w:p w:rsidR="00E50817" w:rsidRPr="002B2F54" w:rsidRDefault="00E50817" w:rsidP="00FE17BA">
            <w:pPr>
              <w:jc w:val="center"/>
              <w:rPr>
                <w:rFonts w:ascii="Footlight MT Light" w:hAnsi="Footlight MT Light"/>
                <w:snapToGrid w:val="0"/>
                <w:sz w:val="24"/>
                <w:szCs w:val="24"/>
                <w:lang w:val="sv-SE"/>
              </w:rPr>
            </w:pPr>
            <w:r w:rsidRPr="002B2F54">
              <w:rPr>
                <w:rFonts w:ascii="Footlight MT Light" w:hAnsi="Footlight MT Light"/>
                <w:snapToGrid w:val="0"/>
                <w:sz w:val="24"/>
                <w:szCs w:val="24"/>
                <w:lang w:val="sv-SE"/>
              </w:rPr>
              <w:t>Uraian Pekerjaan</w:t>
            </w:r>
          </w:p>
        </w:tc>
        <w:tc>
          <w:tcPr>
            <w:tcW w:w="1281" w:type="dxa"/>
            <w:vAlign w:val="center"/>
          </w:tcPr>
          <w:p w:rsidR="00E50817" w:rsidRPr="002B2F54" w:rsidRDefault="00E50817" w:rsidP="00FE17BA">
            <w:pPr>
              <w:jc w:val="center"/>
              <w:rPr>
                <w:rFonts w:ascii="Footlight MT Light" w:hAnsi="Footlight MT Light"/>
                <w:snapToGrid w:val="0"/>
                <w:sz w:val="24"/>
                <w:szCs w:val="24"/>
                <w:lang w:val="sv-SE"/>
              </w:rPr>
            </w:pPr>
            <w:r w:rsidRPr="002B2F54">
              <w:rPr>
                <w:rFonts w:ascii="Footlight MT Light" w:hAnsi="Footlight MT Light"/>
                <w:snapToGrid w:val="0"/>
                <w:sz w:val="24"/>
                <w:szCs w:val="24"/>
                <w:lang w:val="sv-SE"/>
              </w:rPr>
              <w:t>Kuantitas</w:t>
            </w:r>
          </w:p>
        </w:tc>
        <w:tc>
          <w:tcPr>
            <w:tcW w:w="1701" w:type="dxa"/>
            <w:gridSpan w:val="2"/>
            <w:vAlign w:val="center"/>
          </w:tcPr>
          <w:p w:rsidR="00E50817" w:rsidRPr="002B2F54" w:rsidRDefault="00E50817" w:rsidP="00FE17BA">
            <w:pPr>
              <w:jc w:val="center"/>
              <w:rPr>
                <w:rFonts w:ascii="Footlight MT Light" w:hAnsi="Footlight MT Light"/>
                <w:snapToGrid w:val="0"/>
                <w:sz w:val="24"/>
                <w:szCs w:val="24"/>
                <w:lang w:val="sv-SE"/>
              </w:rPr>
            </w:pPr>
            <w:r w:rsidRPr="002B2F54">
              <w:rPr>
                <w:rFonts w:ascii="Footlight MT Light" w:hAnsi="Footlight MT Light"/>
                <w:snapToGrid w:val="0"/>
                <w:sz w:val="24"/>
                <w:szCs w:val="24"/>
                <w:lang w:val="sv-SE"/>
              </w:rPr>
              <w:t>Satuan Ukuran</w:t>
            </w:r>
          </w:p>
        </w:tc>
        <w:tc>
          <w:tcPr>
            <w:tcW w:w="1559" w:type="dxa"/>
          </w:tcPr>
          <w:p w:rsidR="00E50817" w:rsidRPr="002B2F54" w:rsidRDefault="00E50817" w:rsidP="00FE17BA">
            <w:pPr>
              <w:jc w:val="center"/>
              <w:rPr>
                <w:rFonts w:ascii="Footlight MT Light" w:hAnsi="Footlight MT Light"/>
                <w:snapToGrid w:val="0"/>
                <w:sz w:val="24"/>
                <w:szCs w:val="24"/>
                <w:lang w:val="id-ID"/>
              </w:rPr>
            </w:pPr>
            <w:r w:rsidRPr="002B2F54">
              <w:rPr>
                <w:rFonts w:ascii="Footlight MT Light" w:hAnsi="Footlight MT Light"/>
                <w:snapToGrid w:val="0"/>
                <w:sz w:val="24"/>
                <w:szCs w:val="24"/>
                <w:lang w:val="sv-SE"/>
              </w:rPr>
              <w:t>Harga</w:t>
            </w:r>
            <w:r w:rsidRPr="002B2F54">
              <w:rPr>
                <w:rFonts w:ascii="Footlight MT Light" w:hAnsi="Footlight MT Light"/>
                <w:snapToGrid w:val="0"/>
                <w:sz w:val="24"/>
                <w:szCs w:val="24"/>
                <w:lang w:val="id-ID"/>
              </w:rPr>
              <w:t xml:space="preserve"> satuan (Rp. )</w:t>
            </w:r>
          </w:p>
        </w:tc>
        <w:tc>
          <w:tcPr>
            <w:tcW w:w="1559" w:type="dxa"/>
          </w:tcPr>
          <w:p w:rsidR="00E50817" w:rsidRPr="002B2F54" w:rsidRDefault="00E50817" w:rsidP="00FE17BA">
            <w:pPr>
              <w:jc w:val="center"/>
              <w:rPr>
                <w:rFonts w:ascii="Footlight MT Light" w:hAnsi="Footlight MT Light"/>
                <w:snapToGrid w:val="0"/>
                <w:sz w:val="24"/>
                <w:szCs w:val="24"/>
                <w:lang w:val="id-ID"/>
              </w:rPr>
            </w:pPr>
            <w:r w:rsidRPr="002B2F54">
              <w:rPr>
                <w:rFonts w:ascii="Footlight MT Light" w:hAnsi="Footlight MT Light"/>
                <w:snapToGrid w:val="0"/>
                <w:sz w:val="24"/>
                <w:szCs w:val="24"/>
                <w:lang w:val="id-ID"/>
              </w:rPr>
              <w:t>Total (Rp.)</w:t>
            </w:r>
          </w:p>
        </w:tc>
      </w:tr>
      <w:tr w:rsidR="00B328A8" w:rsidRPr="002B2F54" w:rsidTr="005B37B3">
        <w:trPr>
          <w:trHeight w:val="315"/>
        </w:trPr>
        <w:tc>
          <w:tcPr>
            <w:tcW w:w="648" w:type="dxa"/>
          </w:tcPr>
          <w:p w:rsidR="00E50817" w:rsidRPr="002B2F54" w:rsidRDefault="00E50817" w:rsidP="00FE17BA">
            <w:pPr>
              <w:jc w:val="right"/>
              <w:rPr>
                <w:rFonts w:ascii="Footlight MT Light" w:hAnsi="Footlight MT Light"/>
                <w:snapToGrid w:val="0"/>
                <w:sz w:val="24"/>
                <w:szCs w:val="24"/>
                <w:lang w:val="sv-SE"/>
              </w:rPr>
            </w:pPr>
          </w:p>
        </w:tc>
        <w:tc>
          <w:tcPr>
            <w:tcW w:w="1440" w:type="dxa"/>
          </w:tcPr>
          <w:p w:rsidR="00E50817" w:rsidRPr="002B2F54" w:rsidRDefault="00E50817" w:rsidP="00FE17BA">
            <w:pPr>
              <w:rPr>
                <w:rFonts w:ascii="Footlight MT Light" w:hAnsi="Footlight MT Light"/>
                <w:sz w:val="24"/>
                <w:szCs w:val="24"/>
                <w:lang w:val="sv-SE"/>
              </w:rPr>
            </w:pPr>
          </w:p>
        </w:tc>
        <w:tc>
          <w:tcPr>
            <w:tcW w:w="1281" w:type="dxa"/>
          </w:tcPr>
          <w:p w:rsidR="00E50817" w:rsidRPr="002B2F54" w:rsidRDefault="00E50817" w:rsidP="00FE17BA">
            <w:pPr>
              <w:ind w:right="360"/>
              <w:jc w:val="center"/>
              <w:rPr>
                <w:rFonts w:ascii="Footlight MT Light" w:hAnsi="Footlight MT Light"/>
                <w:sz w:val="24"/>
                <w:szCs w:val="24"/>
                <w:lang w:val="sv-SE"/>
              </w:rPr>
            </w:pPr>
          </w:p>
        </w:tc>
        <w:tc>
          <w:tcPr>
            <w:tcW w:w="1701" w:type="dxa"/>
            <w:gridSpan w:val="2"/>
          </w:tcPr>
          <w:p w:rsidR="00E50817" w:rsidRPr="002B2F54" w:rsidRDefault="00E50817" w:rsidP="00FE17BA">
            <w:pPr>
              <w:jc w:val="right"/>
              <w:rPr>
                <w:rFonts w:ascii="Footlight MT Light" w:hAnsi="Footlight MT Light"/>
                <w:snapToGrid w:val="0"/>
                <w:sz w:val="24"/>
                <w:szCs w:val="24"/>
                <w:lang w:val="sv-SE"/>
              </w:rPr>
            </w:pPr>
          </w:p>
        </w:tc>
        <w:tc>
          <w:tcPr>
            <w:tcW w:w="1559" w:type="dxa"/>
          </w:tcPr>
          <w:p w:rsidR="00E50817" w:rsidRPr="002B2F54" w:rsidRDefault="00E50817" w:rsidP="00FE17BA">
            <w:pPr>
              <w:jc w:val="right"/>
              <w:rPr>
                <w:rFonts w:ascii="Footlight MT Light" w:hAnsi="Footlight MT Light"/>
                <w:snapToGrid w:val="0"/>
                <w:sz w:val="24"/>
                <w:szCs w:val="24"/>
                <w:lang w:val="sv-SE"/>
              </w:rPr>
            </w:pPr>
          </w:p>
        </w:tc>
        <w:tc>
          <w:tcPr>
            <w:tcW w:w="1559" w:type="dxa"/>
          </w:tcPr>
          <w:p w:rsidR="00E50817" w:rsidRPr="002B2F54" w:rsidRDefault="00E50817" w:rsidP="00FE17BA">
            <w:pPr>
              <w:jc w:val="right"/>
              <w:rPr>
                <w:rFonts w:ascii="Footlight MT Light" w:hAnsi="Footlight MT Light"/>
                <w:snapToGrid w:val="0"/>
                <w:sz w:val="24"/>
                <w:szCs w:val="24"/>
                <w:lang w:val="sv-SE"/>
              </w:rPr>
            </w:pPr>
          </w:p>
        </w:tc>
      </w:tr>
      <w:tr w:rsidR="00B328A8" w:rsidRPr="002B2F54" w:rsidTr="00775712">
        <w:trPr>
          <w:trHeight w:val="230"/>
        </w:trPr>
        <w:tc>
          <w:tcPr>
            <w:tcW w:w="648" w:type="dxa"/>
          </w:tcPr>
          <w:p w:rsidR="00E50817" w:rsidRPr="002B2F54" w:rsidRDefault="00E50817" w:rsidP="00FE17BA">
            <w:pPr>
              <w:jc w:val="right"/>
              <w:rPr>
                <w:rFonts w:ascii="Footlight MT Light" w:hAnsi="Footlight MT Light"/>
                <w:snapToGrid w:val="0"/>
                <w:sz w:val="24"/>
                <w:szCs w:val="24"/>
                <w:lang w:val="sv-SE"/>
              </w:rPr>
            </w:pPr>
          </w:p>
        </w:tc>
        <w:tc>
          <w:tcPr>
            <w:tcW w:w="1440" w:type="dxa"/>
          </w:tcPr>
          <w:p w:rsidR="00E50817" w:rsidRPr="002B2F54" w:rsidRDefault="00E50817" w:rsidP="00FE17BA">
            <w:pPr>
              <w:rPr>
                <w:rFonts w:ascii="Footlight MT Light" w:hAnsi="Footlight MT Light"/>
                <w:sz w:val="24"/>
                <w:szCs w:val="24"/>
                <w:lang w:val="id-ID"/>
              </w:rPr>
            </w:pPr>
            <w:r w:rsidRPr="002B2F54">
              <w:rPr>
                <w:rFonts w:ascii="Footlight MT Light" w:hAnsi="Footlight MT Light"/>
                <w:sz w:val="24"/>
                <w:szCs w:val="24"/>
                <w:lang w:val="id-ID"/>
              </w:rPr>
              <w:t>Jumlah</w:t>
            </w:r>
          </w:p>
        </w:tc>
        <w:tc>
          <w:tcPr>
            <w:tcW w:w="1281" w:type="dxa"/>
          </w:tcPr>
          <w:p w:rsidR="00E50817" w:rsidRPr="002B2F54" w:rsidRDefault="00E50817" w:rsidP="00FE17BA">
            <w:pPr>
              <w:ind w:right="360"/>
              <w:jc w:val="center"/>
              <w:rPr>
                <w:rFonts w:ascii="Footlight MT Light" w:hAnsi="Footlight MT Light"/>
                <w:sz w:val="24"/>
                <w:szCs w:val="24"/>
                <w:lang w:val="sv-SE"/>
              </w:rPr>
            </w:pPr>
          </w:p>
        </w:tc>
        <w:tc>
          <w:tcPr>
            <w:tcW w:w="1701" w:type="dxa"/>
            <w:gridSpan w:val="2"/>
            <w:shd w:val="clear" w:color="auto" w:fill="D9D9D9"/>
          </w:tcPr>
          <w:p w:rsidR="00E50817" w:rsidRPr="002B2F54" w:rsidRDefault="00E50817" w:rsidP="00FE17BA">
            <w:pPr>
              <w:jc w:val="right"/>
              <w:rPr>
                <w:rFonts w:ascii="Footlight MT Light" w:hAnsi="Footlight MT Light"/>
                <w:snapToGrid w:val="0"/>
                <w:sz w:val="24"/>
                <w:szCs w:val="24"/>
                <w:lang w:val="sv-SE"/>
              </w:rPr>
            </w:pPr>
          </w:p>
        </w:tc>
        <w:tc>
          <w:tcPr>
            <w:tcW w:w="1559" w:type="dxa"/>
            <w:shd w:val="clear" w:color="auto" w:fill="D9D9D9"/>
          </w:tcPr>
          <w:p w:rsidR="00E50817" w:rsidRPr="002B2F54" w:rsidRDefault="00E50817" w:rsidP="00FE17BA">
            <w:pPr>
              <w:jc w:val="right"/>
              <w:rPr>
                <w:rFonts w:ascii="Footlight MT Light" w:hAnsi="Footlight MT Light"/>
                <w:snapToGrid w:val="0"/>
                <w:sz w:val="24"/>
                <w:szCs w:val="24"/>
                <w:lang w:val="sv-SE"/>
              </w:rPr>
            </w:pPr>
          </w:p>
        </w:tc>
        <w:tc>
          <w:tcPr>
            <w:tcW w:w="1559" w:type="dxa"/>
          </w:tcPr>
          <w:p w:rsidR="00E50817" w:rsidRPr="002B2F54" w:rsidRDefault="00E50817" w:rsidP="00FE17BA">
            <w:pPr>
              <w:jc w:val="right"/>
              <w:rPr>
                <w:rFonts w:ascii="Footlight MT Light" w:hAnsi="Footlight MT Light"/>
                <w:snapToGrid w:val="0"/>
                <w:sz w:val="24"/>
                <w:szCs w:val="24"/>
                <w:lang w:val="sv-SE"/>
              </w:rPr>
            </w:pPr>
          </w:p>
        </w:tc>
      </w:tr>
      <w:tr w:rsidR="00B328A8" w:rsidRPr="002B2F54" w:rsidTr="00775712">
        <w:trPr>
          <w:trHeight w:val="230"/>
        </w:trPr>
        <w:tc>
          <w:tcPr>
            <w:tcW w:w="648" w:type="dxa"/>
          </w:tcPr>
          <w:p w:rsidR="00E50817" w:rsidRPr="002B2F54" w:rsidRDefault="00E50817" w:rsidP="00FE17BA">
            <w:pPr>
              <w:jc w:val="right"/>
              <w:rPr>
                <w:rFonts w:ascii="Footlight MT Light" w:hAnsi="Footlight MT Light"/>
                <w:snapToGrid w:val="0"/>
                <w:sz w:val="24"/>
                <w:szCs w:val="24"/>
                <w:lang w:val="sv-SE"/>
              </w:rPr>
            </w:pPr>
          </w:p>
        </w:tc>
        <w:tc>
          <w:tcPr>
            <w:tcW w:w="1440" w:type="dxa"/>
          </w:tcPr>
          <w:p w:rsidR="00E50817" w:rsidRPr="002B2F54" w:rsidRDefault="00E50817" w:rsidP="00FE17BA">
            <w:pPr>
              <w:rPr>
                <w:rFonts w:ascii="Footlight MT Light" w:hAnsi="Footlight MT Light"/>
                <w:sz w:val="24"/>
                <w:szCs w:val="24"/>
                <w:lang w:val="id-ID"/>
              </w:rPr>
            </w:pPr>
            <w:r w:rsidRPr="002B2F54">
              <w:rPr>
                <w:rFonts w:ascii="Footlight MT Light" w:hAnsi="Footlight MT Light"/>
                <w:sz w:val="24"/>
                <w:szCs w:val="24"/>
                <w:lang w:val="id-ID"/>
              </w:rPr>
              <w:t>PPN</w:t>
            </w:r>
          </w:p>
        </w:tc>
        <w:tc>
          <w:tcPr>
            <w:tcW w:w="1281" w:type="dxa"/>
            <w:shd w:val="clear" w:color="auto" w:fill="D9D9D9"/>
          </w:tcPr>
          <w:p w:rsidR="00E50817" w:rsidRPr="002B2F54" w:rsidRDefault="00E50817" w:rsidP="00FE17BA">
            <w:pPr>
              <w:jc w:val="right"/>
              <w:rPr>
                <w:rFonts w:ascii="Footlight MT Light" w:hAnsi="Footlight MT Light"/>
                <w:snapToGrid w:val="0"/>
                <w:sz w:val="24"/>
                <w:szCs w:val="24"/>
                <w:lang w:val="sv-SE"/>
              </w:rPr>
            </w:pPr>
          </w:p>
        </w:tc>
        <w:tc>
          <w:tcPr>
            <w:tcW w:w="1701" w:type="dxa"/>
            <w:gridSpan w:val="2"/>
            <w:shd w:val="clear" w:color="auto" w:fill="D9D9D9"/>
          </w:tcPr>
          <w:p w:rsidR="00E50817" w:rsidRPr="002B2F54" w:rsidRDefault="00E50817" w:rsidP="00FE17BA">
            <w:pPr>
              <w:jc w:val="right"/>
              <w:rPr>
                <w:rFonts w:ascii="Footlight MT Light" w:hAnsi="Footlight MT Light"/>
                <w:snapToGrid w:val="0"/>
                <w:sz w:val="24"/>
                <w:szCs w:val="24"/>
                <w:lang w:val="sv-SE"/>
              </w:rPr>
            </w:pPr>
          </w:p>
        </w:tc>
        <w:tc>
          <w:tcPr>
            <w:tcW w:w="1559" w:type="dxa"/>
            <w:shd w:val="clear" w:color="auto" w:fill="D9D9D9"/>
          </w:tcPr>
          <w:p w:rsidR="00E50817" w:rsidRPr="002B2F54" w:rsidRDefault="00E50817" w:rsidP="00FE17BA">
            <w:pPr>
              <w:jc w:val="right"/>
              <w:rPr>
                <w:rFonts w:ascii="Footlight MT Light" w:hAnsi="Footlight MT Light"/>
                <w:snapToGrid w:val="0"/>
                <w:sz w:val="24"/>
                <w:szCs w:val="24"/>
                <w:lang w:val="sv-SE"/>
              </w:rPr>
            </w:pPr>
          </w:p>
        </w:tc>
        <w:tc>
          <w:tcPr>
            <w:tcW w:w="1559" w:type="dxa"/>
          </w:tcPr>
          <w:p w:rsidR="00E50817" w:rsidRPr="002B2F54" w:rsidRDefault="00E50817" w:rsidP="00FE17BA">
            <w:pPr>
              <w:jc w:val="right"/>
              <w:rPr>
                <w:rFonts w:ascii="Footlight MT Light" w:hAnsi="Footlight MT Light"/>
                <w:snapToGrid w:val="0"/>
                <w:sz w:val="24"/>
                <w:szCs w:val="24"/>
                <w:lang w:val="sv-SE"/>
              </w:rPr>
            </w:pPr>
          </w:p>
        </w:tc>
      </w:tr>
      <w:tr w:rsidR="00B328A8" w:rsidRPr="002B2F54" w:rsidTr="00775712">
        <w:trPr>
          <w:trHeight w:val="230"/>
        </w:trPr>
        <w:tc>
          <w:tcPr>
            <w:tcW w:w="648" w:type="dxa"/>
          </w:tcPr>
          <w:p w:rsidR="00E50817" w:rsidRPr="002B2F54" w:rsidRDefault="00E50817" w:rsidP="00FE17BA">
            <w:pPr>
              <w:jc w:val="right"/>
              <w:rPr>
                <w:rFonts w:ascii="Footlight MT Light" w:hAnsi="Footlight MT Light"/>
                <w:snapToGrid w:val="0"/>
                <w:sz w:val="24"/>
                <w:szCs w:val="24"/>
                <w:lang w:val="sv-SE"/>
              </w:rPr>
            </w:pPr>
          </w:p>
        </w:tc>
        <w:tc>
          <w:tcPr>
            <w:tcW w:w="1440" w:type="dxa"/>
          </w:tcPr>
          <w:p w:rsidR="00E50817" w:rsidRPr="002B2F54" w:rsidRDefault="00E50817" w:rsidP="00FE17BA">
            <w:pPr>
              <w:rPr>
                <w:rFonts w:ascii="Footlight MT Light" w:hAnsi="Footlight MT Light"/>
                <w:sz w:val="24"/>
                <w:szCs w:val="24"/>
                <w:lang w:val="id-ID"/>
              </w:rPr>
            </w:pPr>
            <w:r w:rsidRPr="002B2F54">
              <w:rPr>
                <w:rFonts w:ascii="Footlight MT Light" w:hAnsi="Footlight MT Light"/>
                <w:sz w:val="24"/>
                <w:szCs w:val="24"/>
                <w:lang w:val="id-ID"/>
              </w:rPr>
              <w:t>Nilai</w:t>
            </w:r>
          </w:p>
        </w:tc>
        <w:tc>
          <w:tcPr>
            <w:tcW w:w="1281" w:type="dxa"/>
            <w:shd w:val="clear" w:color="auto" w:fill="D9D9D9"/>
          </w:tcPr>
          <w:p w:rsidR="00E50817" w:rsidRPr="002B2F54" w:rsidRDefault="00E50817" w:rsidP="00FE17BA">
            <w:pPr>
              <w:jc w:val="right"/>
              <w:rPr>
                <w:rFonts w:ascii="Footlight MT Light" w:hAnsi="Footlight MT Light"/>
                <w:snapToGrid w:val="0"/>
                <w:sz w:val="24"/>
                <w:szCs w:val="24"/>
                <w:lang w:val="sv-SE"/>
              </w:rPr>
            </w:pPr>
          </w:p>
        </w:tc>
        <w:tc>
          <w:tcPr>
            <w:tcW w:w="1701" w:type="dxa"/>
            <w:gridSpan w:val="2"/>
            <w:shd w:val="clear" w:color="auto" w:fill="D9D9D9"/>
          </w:tcPr>
          <w:p w:rsidR="00E50817" w:rsidRPr="002B2F54" w:rsidRDefault="00E50817" w:rsidP="00FE17BA">
            <w:pPr>
              <w:jc w:val="right"/>
              <w:rPr>
                <w:rFonts w:ascii="Footlight MT Light" w:hAnsi="Footlight MT Light"/>
                <w:snapToGrid w:val="0"/>
                <w:sz w:val="24"/>
                <w:szCs w:val="24"/>
                <w:lang w:val="sv-SE"/>
              </w:rPr>
            </w:pPr>
          </w:p>
        </w:tc>
        <w:tc>
          <w:tcPr>
            <w:tcW w:w="1559" w:type="dxa"/>
            <w:shd w:val="clear" w:color="auto" w:fill="D9D9D9"/>
          </w:tcPr>
          <w:p w:rsidR="00E50817" w:rsidRPr="002B2F54" w:rsidRDefault="00E50817" w:rsidP="00FE17BA">
            <w:pPr>
              <w:jc w:val="right"/>
              <w:rPr>
                <w:rFonts w:ascii="Footlight MT Light" w:hAnsi="Footlight MT Light"/>
                <w:snapToGrid w:val="0"/>
                <w:sz w:val="24"/>
                <w:szCs w:val="24"/>
                <w:lang w:val="sv-SE"/>
              </w:rPr>
            </w:pPr>
          </w:p>
        </w:tc>
        <w:tc>
          <w:tcPr>
            <w:tcW w:w="1559" w:type="dxa"/>
          </w:tcPr>
          <w:p w:rsidR="00E50817" w:rsidRPr="002B2F54" w:rsidRDefault="00E50817" w:rsidP="00FE17BA">
            <w:pPr>
              <w:jc w:val="right"/>
              <w:rPr>
                <w:rFonts w:ascii="Footlight MT Light" w:hAnsi="Footlight MT Light"/>
                <w:snapToGrid w:val="0"/>
                <w:sz w:val="24"/>
                <w:szCs w:val="24"/>
                <w:lang w:val="sv-SE"/>
              </w:rPr>
            </w:pPr>
          </w:p>
        </w:tc>
      </w:tr>
      <w:tr w:rsidR="00B328A8" w:rsidRPr="002B2F54" w:rsidTr="00775712">
        <w:trPr>
          <w:trHeight w:val="230"/>
        </w:trPr>
        <w:tc>
          <w:tcPr>
            <w:tcW w:w="8188" w:type="dxa"/>
            <w:gridSpan w:val="7"/>
          </w:tcPr>
          <w:p w:rsidR="00E50817" w:rsidRPr="002B2F54" w:rsidRDefault="00E50817" w:rsidP="00FE17BA">
            <w:pPr>
              <w:jc w:val="left"/>
              <w:rPr>
                <w:rFonts w:ascii="Footlight MT Light" w:hAnsi="Footlight MT Light"/>
                <w:snapToGrid w:val="0"/>
                <w:sz w:val="24"/>
                <w:szCs w:val="24"/>
                <w:lang w:val="id-ID"/>
              </w:rPr>
            </w:pPr>
            <w:r w:rsidRPr="002B2F54">
              <w:rPr>
                <w:rFonts w:ascii="Footlight MT Light" w:hAnsi="Footlight MT Light"/>
                <w:snapToGrid w:val="0"/>
                <w:sz w:val="24"/>
                <w:szCs w:val="24"/>
                <w:lang w:val="id-ID"/>
              </w:rPr>
              <w:t>TERBILANG : ______________________________________________________</w:t>
            </w:r>
          </w:p>
          <w:p w:rsidR="00E50817" w:rsidRPr="002B2F54" w:rsidRDefault="00E50817" w:rsidP="00FE17BA">
            <w:pPr>
              <w:jc w:val="left"/>
              <w:rPr>
                <w:rFonts w:ascii="Footlight MT Light" w:hAnsi="Footlight MT Light"/>
                <w:snapToGrid w:val="0"/>
                <w:sz w:val="24"/>
                <w:szCs w:val="24"/>
                <w:lang w:val="id-ID"/>
              </w:rPr>
            </w:pPr>
          </w:p>
        </w:tc>
      </w:tr>
      <w:tr w:rsidR="00B328A8" w:rsidRPr="002B2F54" w:rsidTr="00775712">
        <w:trPr>
          <w:trHeight w:val="230"/>
        </w:trPr>
        <w:tc>
          <w:tcPr>
            <w:tcW w:w="8188" w:type="dxa"/>
            <w:gridSpan w:val="7"/>
          </w:tcPr>
          <w:p w:rsidR="003D184B" w:rsidRPr="002B2F54" w:rsidRDefault="00E50817" w:rsidP="00FE17BA">
            <w:pPr>
              <w:rPr>
                <w:rFonts w:ascii="Footlight MT Light" w:hAnsi="Footlight MT Light"/>
                <w:snapToGrid w:val="0"/>
                <w:sz w:val="24"/>
                <w:szCs w:val="24"/>
                <w:lang w:val="id-ID"/>
              </w:rPr>
            </w:pPr>
            <w:r w:rsidRPr="002B2F54">
              <w:rPr>
                <w:rFonts w:ascii="Footlight MT Light" w:hAnsi="Footlight MT Light"/>
                <w:b/>
                <w:snapToGrid w:val="0"/>
                <w:sz w:val="24"/>
                <w:szCs w:val="24"/>
                <w:lang w:val="sv-SE"/>
              </w:rPr>
              <w:t>INSTRUKSI KEPADA PENYEDIA:</w:t>
            </w:r>
            <w:r w:rsidRPr="002B2F54">
              <w:rPr>
                <w:rFonts w:ascii="Footlight MT Light" w:hAnsi="Footlight MT Light"/>
                <w:snapToGrid w:val="0"/>
                <w:sz w:val="24"/>
                <w:szCs w:val="24"/>
                <w:lang w:val="sv-SE"/>
              </w:rPr>
              <w:t xml:space="preserve"> Penagihan hanya dapat dilakukan setelah penyelesaian pekerjaan yang diperintahkan dalam SPK ini dan dibuktikan dengan Berita Acara Serah Terima. Jika </w:t>
            </w:r>
            <w:r w:rsidRPr="002B2F54">
              <w:rPr>
                <w:rFonts w:ascii="Footlight MT Light" w:hAnsi="Footlight MT Light"/>
                <w:sz w:val="24"/>
                <w:szCs w:val="24"/>
                <w:lang w:val="sv-SE"/>
              </w:rPr>
              <w:t xml:space="preserve">pekerjaan tidak dapat diselesaikan dalam jangka waktu pelaksanaan pekerjaan karena kesalahan atau kelalaian Penyedia maka Penyedia berkewajiban untuk membayar denda kepada PPK sebesar 1/1000 (satu per seribu) dari </w:t>
            </w:r>
            <w:r w:rsidR="00851C44" w:rsidRPr="002B2F54">
              <w:rPr>
                <w:rFonts w:ascii="Footlight MT Light" w:hAnsi="Footlight MT Light"/>
                <w:sz w:val="24"/>
                <w:szCs w:val="24"/>
                <w:lang w:val="id-ID"/>
              </w:rPr>
              <w:t xml:space="preserve">nilai kontrak atau </w:t>
            </w:r>
            <w:r w:rsidR="005C6F20" w:rsidRPr="002B2F54">
              <w:rPr>
                <w:rFonts w:ascii="Footlight MT Light" w:hAnsi="Footlight MT Light"/>
                <w:sz w:val="24"/>
                <w:szCs w:val="24"/>
              </w:rPr>
              <w:t xml:space="preserve">sisa </w:t>
            </w:r>
            <w:r w:rsidR="00851C44" w:rsidRPr="002B2F54">
              <w:rPr>
                <w:rFonts w:ascii="Footlight MT Light" w:hAnsi="Footlight MT Light"/>
                <w:sz w:val="24"/>
                <w:szCs w:val="24"/>
                <w:lang w:val="id-ID"/>
              </w:rPr>
              <w:t>nilai bagian kontrak</w:t>
            </w:r>
            <w:r w:rsidR="0064550B" w:rsidRPr="002B2F54">
              <w:rPr>
                <w:rFonts w:ascii="Footlight MT Light" w:hAnsi="Footlight MT Light"/>
                <w:sz w:val="24"/>
                <w:szCs w:val="24"/>
                <w:lang w:val="id-ID"/>
              </w:rPr>
              <w:t xml:space="preserve"> untuk</w:t>
            </w:r>
            <w:r w:rsidRPr="002B2F54">
              <w:rPr>
                <w:rFonts w:ascii="Footlight MT Light" w:hAnsi="Footlight MT Light"/>
                <w:sz w:val="24"/>
                <w:szCs w:val="24"/>
                <w:lang w:val="sv-SE"/>
              </w:rPr>
              <w:t xml:space="preserve"> setiap hari kalender keterlambatan. </w:t>
            </w:r>
            <w:r w:rsidRPr="002B2F54">
              <w:rPr>
                <w:rFonts w:ascii="Footlight MT Light" w:hAnsi="Footlight MT Light"/>
                <w:snapToGrid w:val="0"/>
                <w:sz w:val="24"/>
                <w:szCs w:val="24"/>
                <w:lang w:val="sv-SE"/>
              </w:rPr>
              <w:t xml:space="preserve">Selain tunduk kepada ketentuan dalam SPK ini, Penyedia berkewajiban untuk mematuhi </w:t>
            </w:r>
            <w:r w:rsidRPr="002B2F54">
              <w:rPr>
                <w:rFonts w:ascii="Footlight MT Light" w:hAnsi="Footlight MT Light"/>
                <w:sz w:val="24"/>
                <w:szCs w:val="24"/>
                <w:lang w:val="sv-SE"/>
              </w:rPr>
              <w:t>Standar Ketentuan dan Syarat Umum SPK terlampir.</w:t>
            </w:r>
          </w:p>
        </w:tc>
      </w:tr>
      <w:tr w:rsidR="00B328A8" w:rsidRPr="002B2F54" w:rsidTr="005B37B3">
        <w:trPr>
          <w:trHeight w:val="230"/>
        </w:trPr>
        <w:tc>
          <w:tcPr>
            <w:tcW w:w="4077" w:type="dxa"/>
            <w:gridSpan w:val="4"/>
            <w:tcBorders>
              <w:bottom w:val="single" w:sz="4" w:space="0" w:color="auto"/>
            </w:tcBorders>
            <w:shd w:val="clear" w:color="auto" w:fill="FFFFFF"/>
          </w:tcPr>
          <w:p w:rsidR="00E50817" w:rsidRPr="002B2F54" w:rsidRDefault="00E50817" w:rsidP="00FE17BA">
            <w:pPr>
              <w:jc w:val="center"/>
              <w:rPr>
                <w:rFonts w:ascii="Footlight MT Light" w:hAnsi="Footlight MT Light"/>
                <w:sz w:val="24"/>
                <w:szCs w:val="24"/>
                <w:lang w:val="sv-SE"/>
              </w:rPr>
            </w:pPr>
            <w:r w:rsidRPr="002B2F54">
              <w:rPr>
                <w:rFonts w:ascii="Footlight MT Light" w:hAnsi="Footlight MT Light"/>
                <w:sz w:val="24"/>
                <w:szCs w:val="24"/>
                <w:lang w:val="sv-SE"/>
              </w:rPr>
              <w:t>Untuk dan atas nama __________</w:t>
            </w:r>
          </w:p>
          <w:p w:rsidR="00E50817" w:rsidRPr="002B2F54" w:rsidRDefault="00E50817" w:rsidP="00FE17BA">
            <w:pPr>
              <w:jc w:val="center"/>
              <w:rPr>
                <w:rFonts w:ascii="Footlight MT Light" w:hAnsi="Footlight MT Light"/>
                <w:sz w:val="24"/>
                <w:szCs w:val="24"/>
                <w:lang w:val="sv-SE"/>
              </w:rPr>
            </w:pPr>
            <w:r w:rsidRPr="002B2F54">
              <w:rPr>
                <w:rFonts w:ascii="Footlight MT Light" w:hAnsi="Footlight MT Light"/>
                <w:sz w:val="24"/>
                <w:szCs w:val="24"/>
                <w:lang w:val="sv-SE"/>
              </w:rPr>
              <w:t>Pejabat Pembuat Komitmen</w:t>
            </w:r>
          </w:p>
          <w:p w:rsidR="00E50817" w:rsidRPr="002B2F54" w:rsidRDefault="00E50817" w:rsidP="00FE17BA">
            <w:pPr>
              <w:jc w:val="center"/>
              <w:rPr>
                <w:rFonts w:ascii="Footlight MT Light" w:hAnsi="Footlight MT Light"/>
                <w:sz w:val="24"/>
                <w:szCs w:val="24"/>
                <w:lang w:val="id-ID"/>
              </w:rPr>
            </w:pPr>
          </w:p>
          <w:p w:rsidR="002F1D21" w:rsidRPr="002B2F54" w:rsidRDefault="002F1D21" w:rsidP="00FE17BA">
            <w:pPr>
              <w:rPr>
                <w:rFonts w:ascii="Footlight MT Light" w:hAnsi="Footlight MT Light"/>
                <w:sz w:val="24"/>
                <w:szCs w:val="24"/>
                <w:lang w:val="id-ID"/>
              </w:rPr>
            </w:pPr>
          </w:p>
          <w:p w:rsidR="00E50817" w:rsidRPr="002B2F54" w:rsidRDefault="00E50817" w:rsidP="00FE17BA">
            <w:pPr>
              <w:jc w:val="center"/>
              <w:rPr>
                <w:rFonts w:ascii="Footlight MT Light" w:hAnsi="Footlight MT Light"/>
                <w:i/>
                <w:sz w:val="24"/>
                <w:szCs w:val="24"/>
                <w:lang w:val="sv-SE"/>
              </w:rPr>
            </w:pPr>
            <w:r w:rsidRPr="002B2F54">
              <w:rPr>
                <w:rFonts w:ascii="Footlight MT Light" w:hAnsi="Footlight MT Light"/>
                <w:i/>
                <w:sz w:val="24"/>
                <w:szCs w:val="24"/>
                <w:lang w:val="sv-SE"/>
              </w:rPr>
              <w:t>[tanda tangan dan cap (jika salinan asli ini untuk Penyedia maka rekatkan materai Rp 6.000,- )]</w:t>
            </w:r>
          </w:p>
          <w:p w:rsidR="00E50817" w:rsidRPr="002B2F54" w:rsidRDefault="00E50817" w:rsidP="00FE17BA">
            <w:pPr>
              <w:jc w:val="center"/>
              <w:rPr>
                <w:rFonts w:ascii="Footlight MT Light" w:hAnsi="Footlight MT Light"/>
                <w:sz w:val="24"/>
                <w:szCs w:val="24"/>
                <w:lang w:val="sv-SE"/>
              </w:rPr>
            </w:pPr>
          </w:p>
          <w:p w:rsidR="00E50817" w:rsidRPr="002B2F54" w:rsidRDefault="00E50817" w:rsidP="00FE17BA">
            <w:pPr>
              <w:jc w:val="center"/>
              <w:rPr>
                <w:rFonts w:ascii="Footlight MT Light" w:hAnsi="Footlight MT Light"/>
                <w:i/>
                <w:sz w:val="24"/>
                <w:szCs w:val="24"/>
                <w:lang w:val="sv-SE"/>
              </w:rPr>
            </w:pPr>
            <w:r w:rsidRPr="002B2F54">
              <w:rPr>
                <w:rFonts w:ascii="Footlight MT Light" w:hAnsi="Footlight MT Light"/>
                <w:i/>
                <w:sz w:val="24"/>
                <w:szCs w:val="24"/>
                <w:lang w:val="sv-SE"/>
              </w:rPr>
              <w:t>[</w:t>
            </w:r>
            <w:r w:rsidRPr="002B2F54">
              <w:rPr>
                <w:rFonts w:ascii="Footlight MT Light" w:hAnsi="Footlight MT Light"/>
                <w:i/>
                <w:sz w:val="24"/>
                <w:szCs w:val="24"/>
                <w:u w:val="single"/>
                <w:lang w:val="sv-SE"/>
              </w:rPr>
              <w:t>nama lengkap</w:t>
            </w:r>
            <w:r w:rsidRPr="002B2F54">
              <w:rPr>
                <w:rFonts w:ascii="Footlight MT Light" w:hAnsi="Footlight MT Light"/>
                <w:i/>
                <w:sz w:val="24"/>
                <w:szCs w:val="24"/>
                <w:lang w:val="sv-SE"/>
              </w:rPr>
              <w:t>]</w:t>
            </w:r>
          </w:p>
          <w:p w:rsidR="00E50817" w:rsidRPr="002B2F54" w:rsidRDefault="00E50817" w:rsidP="00FE17BA">
            <w:pPr>
              <w:jc w:val="center"/>
              <w:rPr>
                <w:rFonts w:ascii="Footlight MT Light" w:hAnsi="Footlight MT Light"/>
                <w:snapToGrid w:val="0"/>
                <w:sz w:val="24"/>
                <w:szCs w:val="24"/>
                <w:lang w:val="sv-SE"/>
              </w:rPr>
            </w:pPr>
            <w:r w:rsidRPr="002B2F54">
              <w:rPr>
                <w:rFonts w:ascii="Footlight MT Light" w:hAnsi="Footlight MT Light"/>
                <w:i/>
                <w:sz w:val="24"/>
                <w:szCs w:val="24"/>
                <w:lang w:val="sv-SE"/>
              </w:rPr>
              <w:t>[jabatan]</w:t>
            </w:r>
          </w:p>
        </w:tc>
        <w:tc>
          <w:tcPr>
            <w:tcW w:w="4111" w:type="dxa"/>
            <w:gridSpan w:val="3"/>
            <w:tcBorders>
              <w:bottom w:val="single" w:sz="4" w:space="0" w:color="auto"/>
            </w:tcBorders>
            <w:shd w:val="clear" w:color="auto" w:fill="FFFFFF"/>
          </w:tcPr>
          <w:p w:rsidR="005B37B3" w:rsidRPr="002B2F54" w:rsidRDefault="00E50817" w:rsidP="00FE17BA">
            <w:pPr>
              <w:jc w:val="center"/>
              <w:rPr>
                <w:rFonts w:ascii="Footlight MT Light" w:hAnsi="Footlight MT Light"/>
                <w:sz w:val="24"/>
                <w:szCs w:val="24"/>
                <w:lang w:val="id-ID"/>
              </w:rPr>
            </w:pPr>
            <w:r w:rsidRPr="002B2F54">
              <w:rPr>
                <w:rFonts w:ascii="Footlight MT Light" w:hAnsi="Footlight MT Light"/>
                <w:sz w:val="24"/>
                <w:szCs w:val="24"/>
                <w:lang w:val="fi-FI"/>
              </w:rPr>
              <w:t>Untuk dan atas nama Penyedia</w:t>
            </w:r>
            <w:r w:rsidR="005B37B3" w:rsidRPr="002B2F54">
              <w:rPr>
                <w:rFonts w:ascii="Footlight MT Light" w:hAnsi="Footlight MT Light"/>
                <w:sz w:val="24"/>
                <w:szCs w:val="24"/>
                <w:lang w:val="id-ID"/>
              </w:rPr>
              <w:t>/ kemitraan (KSO)</w:t>
            </w:r>
          </w:p>
          <w:p w:rsidR="00E50817" w:rsidRPr="002B2F54" w:rsidRDefault="00E50817" w:rsidP="00FE17BA">
            <w:pPr>
              <w:jc w:val="center"/>
              <w:rPr>
                <w:rFonts w:ascii="Footlight MT Light" w:hAnsi="Footlight MT Light"/>
                <w:sz w:val="24"/>
                <w:szCs w:val="24"/>
                <w:lang w:val="id-ID"/>
              </w:rPr>
            </w:pPr>
            <w:r w:rsidRPr="002B2F54">
              <w:rPr>
                <w:rFonts w:ascii="Footlight MT Light" w:hAnsi="Footlight MT Light"/>
                <w:sz w:val="24"/>
                <w:szCs w:val="24"/>
                <w:lang w:val="fi-FI"/>
              </w:rPr>
              <w:t>________</w:t>
            </w:r>
          </w:p>
          <w:p w:rsidR="00E50817" w:rsidRPr="002B2F54" w:rsidRDefault="00E50817" w:rsidP="00FE17BA">
            <w:pPr>
              <w:jc w:val="center"/>
              <w:rPr>
                <w:rFonts w:ascii="Footlight MT Light" w:hAnsi="Footlight MT Light"/>
                <w:i/>
                <w:sz w:val="24"/>
                <w:szCs w:val="24"/>
                <w:lang w:val="fi-FI"/>
              </w:rPr>
            </w:pPr>
            <w:r w:rsidRPr="002B2F54">
              <w:rPr>
                <w:rFonts w:ascii="Footlight MT Light" w:hAnsi="Footlight MT Light"/>
                <w:i/>
                <w:sz w:val="24"/>
                <w:szCs w:val="24"/>
                <w:lang w:val="fi-FI"/>
              </w:rPr>
              <w:t>[tanda tanga</w:t>
            </w:r>
            <w:r w:rsidR="000A057F" w:rsidRPr="002B2F54">
              <w:rPr>
                <w:rFonts w:ascii="Footlight MT Light" w:hAnsi="Footlight MT Light"/>
                <w:i/>
                <w:sz w:val="24"/>
                <w:szCs w:val="24"/>
                <w:lang w:val="id-ID"/>
              </w:rPr>
              <w:t>n</w:t>
            </w:r>
            <w:r w:rsidRPr="002B2F54">
              <w:rPr>
                <w:rFonts w:ascii="Footlight MT Light" w:hAnsi="Footlight MT Light"/>
                <w:i/>
                <w:sz w:val="24"/>
                <w:szCs w:val="24"/>
                <w:lang w:val="fi-FI"/>
              </w:rPr>
              <w:t xml:space="preserve"> dan cap (jika salinan asli ini untuk proyek/satuan kerja Pejabat Pembuat Komitmen maka rekatkan               materai Rp 6.000,- )]</w:t>
            </w:r>
          </w:p>
          <w:p w:rsidR="00E50817" w:rsidRPr="002B2F54" w:rsidRDefault="00E50817" w:rsidP="00FE17BA">
            <w:pPr>
              <w:jc w:val="center"/>
              <w:rPr>
                <w:rFonts w:ascii="Footlight MT Light" w:hAnsi="Footlight MT Light"/>
                <w:sz w:val="24"/>
                <w:szCs w:val="24"/>
                <w:lang w:val="fi-FI"/>
              </w:rPr>
            </w:pPr>
          </w:p>
          <w:p w:rsidR="00E50817" w:rsidRPr="002B2F54" w:rsidRDefault="00E50817" w:rsidP="00FE17BA">
            <w:pPr>
              <w:jc w:val="center"/>
              <w:rPr>
                <w:rFonts w:ascii="Footlight MT Light" w:hAnsi="Footlight MT Light"/>
                <w:i/>
                <w:sz w:val="24"/>
                <w:szCs w:val="24"/>
                <w:lang w:val="sv-SE"/>
              </w:rPr>
            </w:pPr>
            <w:r w:rsidRPr="002B2F54">
              <w:rPr>
                <w:rFonts w:ascii="Footlight MT Light" w:hAnsi="Footlight MT Light"/>
                <w:i/>
                <w:sz w:val="24"/>
                <w:szCs w:val="24"/>
                <w:lang w:val="sv-SE"/>
              </w:rPr>
              <w:t>[</w:t>
            </w:r>
            <w:r w:rsidRPr="002B2F54">
              <w:rPr>
                <w:rFonts w:ascii="Footlight MT Light" w:hAnsi="Footlight MT Light"/>
                <w:i/>
                <w:sz w:val="24"/>
                <w:szCs w:val="24"/>
                <w:u w:val="single"/>
                <w:lang w:val="sv-SE"/>
              </w:rPr>
              <w:t>nama lengkap</w:t>
            </w:r>
            <w:r w:rsidRPr="002B2F54">
              <w:rPr>
                <w:rFonts w:ascii="Footlight MT Light" w:hAnsi="Footlight MT Light"/>
                <w:i/>
                <w:sz w:val="24"/>
                <w:szCs w:val="24"/>
                <w:lang w:val="sv-SE"/>
              </w:rPr>
              <w:t>]</w:t>
            </w:r>
          </w:p>
          <w:p w:rsidR="00E50817" w:rsidRPr="002B2F54" w:rsidRDefault="00E50817" w:rsidP="00FE17BA">
            <w:pPr>
              <w:jc w:val="center"/>
              <w:rPr>
                <w:rFonts w:ascii="Footlight MT Light" w:hAnsi="Footlight MT Light"/>
                <w:snapToGrid w:val="0"/>
                <w:sz w:val="24"/>
                <w:szCs w:val="24"/>
                <w:lang w:val="sv-SE"/>
              </w:rPr>
            </w:pPr>
            <w:r w:rsidRPr="002B2F54">
              <w:rPr>
                <w:rFonts w:ascii="Footlight MT Light" w:hAnsi="Footlight MT Light"/>
                <w:i/>
                <w:sz w:val="24"/>
                <w:szCs w:val="24"/>
                <w:lang w:val="sv-SE"/>
              </w:rPr>
              <w:t>[jabatan]</w:t>
            </w:r>
          </w:p>
        </w:tc>
      </w:tr>
    </w:tbl>
    <w:p w:rsidR="005B37B3" w:rsidRPr="002B2F54" w:rsidRDefault="005B37B3" w:rsidP="00FE17BA">
      <w:r w:rsidRPr="002B2F54">
        <w:br w:type="page"/>
      </w:r>
    </w:p>
    <w:tbl>
      <w:tblPr>
        <w:tblW w:w="8046" w:type="dxa"/>
        <w:tblBorders>
          <w:top w:val="single" w:sz="8" w:space="0" w:color="auto"/>
          <w:left w:val="single" w:sz="8" w:space="0" w:color="auto"/>
          <w:bottom w:val="single" w:sz="8" w:space="0" w:color="auto"/>
          <w:right w:val="single" w:sz="8" w:space="0" w:color="auto"/>
        </w:tblBorders>
        <w:tblLayout w:type="fixed"/>
        <w:tblLook w:val="01E0"/>
      </w:tblPr>
      <w:tblGrid>
        <w:gridCol w:w="8046"/>
      </w:tblGrid>
      <w:tr w:rsidR="00B328A8" w:rsidRPr="002B2F54" w:rsidTr="005B37B3">
        <w:tc>
          <w:tcPr>
            <w:tcW w:w="8046" w:type="dxa"/>
          </w:tcPr>
          <w:p w:rsidR="00E50817" w:rsidRPr="002B2F54" w:rsidRDefault="00E50817" w:rsidP="00FE17BA">
            <w:pPr>
              <w:tabs>
                <w:tab w:val="left" w:pos="1830"/>
              </w:tabs>
              <w:jc w:val="center"/>
              <w:rPr>
                <w:rFonts w:ascii="Footlight MT Light" w:hAnsi="Footlight MT Light"/>
                <w:b/>
                <w:sz w:val="24"/>
                <w:szCs w:val="24"/>
                <w:u w:val="single"/>
                <w:lang w:val="sv-SE"/>
              </w:rPr>
            </w:pPr>
            <w:r w:rsidRPr="002B2F54">
              <w:rPr>
                <w:rFonts w:ascii="Footlight MT Light" w:hAnsi="Footlight MT Light"/>
                <w:b/>
                <w:sz w:val="24"/>
                <w:szCs w:val="24"/>
                <w:u w:val="single"/>
                <w:lang w:val="sv-SE"/>
              </w:rPr>
              <w:lastRenderedPageBreak/>
              <w:t>SYARAT UMUM</w:t>
            </w:r>
          </w:p>
          <w:p w:rsidR="00E50817" w:rsidRPr="002B2F54" w:rsidRDefault="00E50817" w:rsidP="00FE17BA">
            <w:pPr>
              <w:tabs>
                <w:tab w:val="left" w:pos="1830"/>
              </w:tabs>
              <w:jc w:val="center"/>
              <w:rPr>
                <w:rFonts w:ascii="Footlight MT Light" w:hAnsi="Footlight MT Light"/>
                <w:b/>
                <w:sz w:val="24"/>
                <w:szCs w:val="24"/>
                <w:lang w:val="sv-SE"/>
              </w:rPr>
            </w:pPr>
            <w:r w:rsidRPr="002B2F54">
              <w:rPr>
                <w:rFonts w:ascii="Footlight MT Light" w:hAnsi="Footlight MT Light"/>
                <w:b/>
                <w:sz w:val="24"/>
                <w:szCs w:val="24"/>
                <w:lang w:val="sv-SE"/>
              </w:rPr>
              <w:t>SURAT PERINTAH KERJA (SPK)</w:t>
            </w:r>
          </w:p>
        </w:tc>
      </w:tr>
      <w:tr w:rsidR="00E50817" w:rsidRPr="002B2F54" w:rsidTr="005B37B3">
        <w:tc>
          <w:tcPr>
            <w:tcW w:w="8046" w:type="dxa"/>
          </w:tcPr>
          <w:p w:rsidR="002F1D21" w:rsidRPr="002B2F54" w:rsidRDefault="00851C44" w:rsidP="00FE17BA">
            <w:pPr>
              <w:numPr>
                <w:ilvl w:val="0"/>
                <w:numId w:val="187"/>
              </w:numPr>
              <w:tabs>
                <w:tab w:val="clear" w:pos="397"/>
              </w:tabs>
              <w:ind w:left="454" w:hanging="454"/>
              <w:rPr>
                <w:rFonts w:ascii="Footlight MT Light" w:hAnsi="Footlight MT Light"/>
                <w:sz w:val="17"/>
                <w:szCs w:val="17"/>
              </w:rPr>
            </w:pPr>
            <w:r w:rsidRPr="002B2F54">
              <w:rPr>
                <w:rFonts w:ascii="Footlight MT Light" w:hAnsi="Footlight MT Light"/>
                <w:sz w:val="17"/>
                <w:szCs w:val="17"/>
              </w:rPr>
              <w:t>ITIKAD</w:t>
            </w:r>
            <w:r w:rsidR="006828B8" w:rsidRPr="002B2F54">
              <w:rPr>
                <w:rFonts w:ascii="Footlight MT Light" w:hAnsi="Footlight MT Light"/>
                <w:sz w:val="17"/>
                <w:szCs w:val="17"/>
                <w:lang w:val="id-ID"/>
              </w:rPr>
              <w:t xml:space="preserve"> BAIK</w:t>
            </w:r>
          </w:p>
          <w:p w:rsidR="002F1D21" w:rsidRPr="002B2F54" w:rsidRDefault="00851C44" w:rsidP="00FE17BA">
            <w:pPr>
              <w:numPr>
                <w:ilvl w:val="4"/>
                <w:numId w:val="267"/>
              </w:numPr>
              <w:tabs>
                <w:tab w:val="clear" w:pos="984"/>
                <w:tab w:val="num" w:pos="738"/>
              </w:tabs>
              <w:ind w:left="738" w:right="123" w:hanging="284"/>
              <w:rPr>
                <w:rFonts w:ascii="Footlight MT Light" w:hAnsi="Footlight MT Light"/>
                <w:sz w:val="17"/>
                <w:szCs w:val="17"/>
              </w:rPr>
            </w:pPr>
            <w:r w:rsidRPr="002B2F54">
              <w:rPr>
                <w:rFonts w:ascii="Footlight MT Light" w:hAnsi="Footlight MT Light"/>
                <w:sz w:val="17"/>
                <w:szCs w:val="17"/>
              </w:rPr>
              <w:t xml:space="preserve">Para pihak bertindak berdasarkan asas saling percaya yang disesuaikan dengan hak-hak yang terdapat dalam </w:t>
            </w:r>
            <w:r w:rsidR="00384A68" w:rsidRPr="002B2F54">
              <w:rPr>
                <w:rFonts w:ascii="Footlight MT Light" w:hAnsi="Footlight MT Light"/>
                <w:sz w:val="17"/>
                <w:szCs w:val="17"/>
                <w:lang w:val="id-ID"/>
              </w:rPr>
              <w:t>SPK</w:t>
            </w:r>
            <w:r w:rsidRPr="002B2F54">
              <w:rPr>
                <w:rFonts w:ascii="Footlight MT Light" w:hAnsi="Footlight MT Light"/>
                <w:sz w:val="17"/>
                <w:szCs w:val="17"/>
              </w:rPr>
              <w:t>.</w:t>
            </w:r>
          </w:p>
          <w:p w:rsidR="002F1D21" w:rsidRPr="002B2F54" w:rsidRDefault="00851C44" w:rsidP="00FE17BA">
            <w:pPr>
              <w:numPr>
                <w:ilvl w:val="4"/>
                <w:numId w:val="267"/>
              </w:numPr>
              <w:tabs>
                <w:tab w:val="clear" w:pos="984"/>
                <w:tab w:val="num" w:pos="738"/>
              </w:tabs>
              <w:ind w:left="738" w:right="123" w:hanging="284"/>
              <w:rPr>
                <w:rFonts w:ascii="Footlight MT Light" w:hAnsi="Footlight MT Light"/>
                <w:sz w:val="17"/>
                <w:szCs w:val="17"/>
              </w:rPr>
            </w:pPr>
            <w:r w:rsidRPr="002B2F54">
              <w:rPr>
                <w:rFonts w:ascii="Footlight MT Light" w:hAnsi="Footlight MT Light"/>
                <w:sz w:val="17"/>
                <w:szCs w:val="17"/>
              </w:rPr>
              <w:t xml:space="preserve">Para pihak setuju untuk melaksanakan perjanjian dengan jujur tanpa menonjolkan kepentingan masing-masing pihak. </w:t>
            </w:r>
          </w:p>
          <w:p w:rsidR="002F1D21" w:rsidRPr="002B2F54" w:rsidRDefault="00851C44" w:rsidP="00FE17BA">
            <w:pPr>
              <w:numPr>
                <w:ilvl w:val="4"/>
                <w:numId w:val="267"/>
              </w:numPr>
              <w:tabs>
                <w:tab w:val="clear" w:pos="984"/>
                <w:tab w:val="num" w:pos="738"/>
              </w:tabs>
              <w:ind w:left="738" w:right="123" w:hanging="284"/>
              <w:rPr>
                <w:rFonts w:ascii="Footlight MT Light" w:hAnsi="Footlight MT Light"/>
                <w:sz w:val="17"/>
                <w:szCs w:val="17"/>
              </w:rPr>
            </w:pPr>
            <w:r w:rsidRPr="002B2F54">
              <w:rPr>
                <w:rFonts w:ascii="Footlight MT Light" w:hAnsi="Footlight MT Light"/>
                <w:sz w:val="17"/>
                <w:szCs w:val="17"/>
              </w:rPr>
              <w:t xml:space="preserve">Apabila selama </w:t>
            </w:r>
            <w:r w:rsidR="00384A68" w:rsidRPr="002B2F54">
              <w:rPr>
                <w:rFonts w:ascii="Footlight MT Light" w:hAnsi="Footlight MT Light"/>
                <w:sz w:val="17"/>
                <w:szCs w:val="17"/>
                <w:lang w:val="id-ID"/>
              </w:rPr>
              <w:t>pelaksanaan SPK</w:t>
            </w:r>
            <w:r w:rsidRPr="002B2F54">
              <w:rPr>
                <w:rFonts w:ascii="Footlight MT Light" w:hAnsi="Footlight MT Light"/>
                <w:sz w:val="17"/>
                <w:szCs w:val="17"/>
              </w:rPr>
              <w:t>, salah satu pihak merasa dirugikan, maka diupayakan tindakan yang terbaik untuk mengatasi keadaan tersebut</w:t>
            </w:r>
            <w:r w:rsidRPr="002B2F54">
              <w:rPr>
                <w:rFonts w:ascii="Footlight MT Light" w:hAnsi="Footlight MT Light"/>
                <w:sz w:val="17"/>
                <w:szCs w:val="17"/>
                <w:lang w:val="id-ID"/>
              </w:rPr>
              <w:t>.</w:t>
            </w:r>
          </w:p>
          <w:p w:rsidR="002F1D21" w:rsidRPr="002B2F54" w:rsidRDefault="002F1D21" w:rsidP="00FE17BA">
            <w:pPr>
              <w:ind w:left="454"/>
              <w:rPr>
                <w:rFonts w:ascii="Footlight MT Light" w:hAnsi="Footlight MT Light"/>
                <w:sz w:val="17"/>
                <w:szCs w:val="17"/>
              </w:rPr>
            </w:pPr>
          </w:p>
          <w:p w:rsidR="00E76887" w:rsidRPr="002B2F54" w:rsidRDefault="00851C44" w:rsidP="00FE17BA">
            <w:pPr>
              <w:numPr>
                <w:ilvl w:val="0"/>
                <w:numId w:val="187"/>
              </w:numPr>
              <w:tabs>
                <w:tab w:val="clear" w:pos="397"/>
              </w:tabs>
              <w:ind w:left="454" w:hanging="454"/>
              <w:rPr>
                <w:rFonts w:ascii="Footlight MT Light" w:hAnsi="Footlight MT Light"/>
                <w:sz w:val="17"/>
                <w:szCs w:val="17"/>
                <w:lang w:val="id-ID"/>
              </w:rPr>
            </w:pPr>
            <w:r w:rsidRPr="002B2F54">
              <w:rPr>
                <w:rFonts w:ascii="Footlight MT Light" w:hAnsi="Footlight MT Light"/>
                <w:noProof/>
                <w:sz w:val="17"/>
                <w:szCs w:val="17"/>
              </w:rPr>
              <w:t>LINGKUP</w:t>
            </w:r>
            <w:r w:rsidRPr="002B2F54">
              <w:rPr>
                <w:rFonts w:ascii="Footlight MT Light" w:hAnsi="Footlight MT Light"/>
                <w:sz w:val="17"/>
                <w:szCs w:val="17"/>
                <w:lang w:val="id-ID"/>
              </w:rPr>
              <w:t xml:space="preserve"> PEKERJAAN</w:t>
            </w:r>
          </w:p>
          <w:p w:rsidR="00E76887" w:rsidRPr="002B2F54" w:rsidRDefault="00851C44" w:rsidP="00FE17BA">
            <w:pPr>
              <w:ind w:left="454" w:right="123"/>
              <w:rPr>
                <w:rFonts w:ascii="Footlight MT Light" w:hAnsi="Footlight MT Light"/>
                <w:sz w:val="17"/>
                <w:szCs w:val="17"/>
                <w:lang w:val="id-ID"/>
              </w:rPr>
            </w:pPr>
            <w:r w:rsidRPr="002B2F54">
              <w:rPr>
                <w:rFonts w:ascii="Footlight MT Light" w:hAnsi="Footlight MT Light"/>
                <w:sz w:val="17"/>
                <w:szCs w:val="17"/>
                <w:lang w:val="id-ID"/>
              </w:rPr>
              <w:t>Penyedia yang ditunjuk berkewajiban untuk menyelesaikan pekerjaan dalam jangka waktu yang ditentukan, sesuai dengan volume, spesifikasi teknis dan harga yang tercantum dalam SPK.</w:t>
            </w:r>
          </w:p>
          <w:p w:rsidR="002F1D21" w:rsidRPr="002B2F54" w:rsidRDefault="002F1D21" w:rsidP="00FE17BA">
            <w:pPr>
              <w:ind w:left="454"/>
              <w:rPr>
                <w:rFonts w:ascii="Footlight MT Light" w:hAnsi="Footlight MT Light"/>
                <w:sz w:val="17"/>
                <w:szCs w:val="17"/>
              </w:rPr>
            </w:pPr>
          </w:p>
          <w:p w:rsidR="00E20191" w:rsidRPr="002B2F54" w:rsidRDefault="00E20191" w:rsidP="00FE17BA">
            <w:pPr>
              <w:numPr>
                <w:ilvl w:val="0"/>
                <w:numId w:val="187"/>
              </w:numPr>
              <w:tabs>
                <w:tab w:val="clear" w:pos="397"/>
              </w:tabs>
              <w:ind w:left="454" w:hanging="454"/>
              <w:rPr>
                <w:rFonts w:ascii="Footlight MT Light" w:hAnsi="Footlight MT Light"/>
                <w:noProof/>
                <w:sz w:val="17"/>
                <w:szCs w:val="17"/>
                <w:lang w:val="sv-SE"/>
              </w:rPr>
            </w:pPr>
            <w:r w:rsidRPr="002B2F54">
              <w:rPr>
                <w:rFonts w:ascii="Footlight MT Light" w:hAnsi="Footlight MT Light"/>
                <w:noProof/>
                <w:sz w:val="17"/>
                <w:szCs w:val="17"/>
                <w:lang w:val="id-ID"/>
              </w:rPr>
              <w:t>HUKUM YANG BERLAKU</w:t>
            </w:r>
          </w:p>
          <w:p w:rsidR="00E20191" w:rsidRPr="002B2F54" w:rsidRDefault="00E20191" w:rsidP="00FE17BA">
            <w:pPr>
              <w:ind w:left="426" w:right="123"/>
              <w:rPr>
                <w:rFonts w:ascii="Footlight MT Light" w:hAnsi="Footlight MT Light"/>
                <w:sz w:val="26"/>
                <w:szCs w:val="26"/>
                <w:lang w:val="id-ID"/>
              </w:rPr>
            </w:pPr>
            <w:r w:rsidRPr="002B2F54">
              <w:rPr>
                <w:rFonts w:ascii="Footlight MT Light" w:hAnsi="Footlight MT Light"/>
                <w:sz w:val="17"/>
                <w:szCs w:val="17"/>
                <w:lang w:val="id-ID"/>
              </w:rPr>
              <w:t>Keabsahan, interpretasi, dan pelaksanaan SPK ini didasarkan kepada hukum Republik Indonesia.</w:t>
            </w:r>
          </w:p>
          <w:p w:rsidR="002F1D21" w:rsidRPr="002B2F54" w:rsidRDefault="002F1D21" w:rsidP="00FE17BA">
            <w:pPr>
              <w:ind w:left="454"/>
              <w:rPr>
                <w:rFonts w:ascii="Footlight MT Light" w:hAnsi="Footlight MT Light"/>
                <w:sz w:val="17"/>
                <w:szCs w:val="17"/>
              </w:rPr>
            </w:pPr>
          </w:p>
          <w:p w:rsidR="007B7D16" w:rsidRPr="002B2F54" w:rsidRDefault="007B7D16" w:rsidP="00FE17BA">
            <w:pPr>
              <w:numPr>
                <w:ilvl w:val="0"/>
                <w:numId w:val="187"/>
              </w:numPr>
              <w:tabs>
                <w:tab w:val="clear" w:pos="397"/>
              </w:tabs>
              <w:ind w:left="454" w:hanging="454"/>
              <w:rPr>
                <w:rFonts w:ascii="Footlight MT Light" w:hAnsi="Footlight MT Light"/>
                <w:sz w:val="17"/>
                <w:szCs w:val="17"/>
              </w:rPr>
            </w:pPr>
            <w:r w:rsidRPr="002B2F54">
              <w:rPr>
                <w:rFonts w:ascii="Footlight MT Light" w:hAnsi="Footlight MT Light"/>
                <w:sz w:val="17"/>
                <w:szCs w:val="17"/>
              </w:rPr>
              <w:t>PENYEDIA MANDIRI</w:t>
            </w:r>
          </w:p>
          <w:p w:rsidR="007B7D16" w:rsidRPr="002B2F54" w:rsidRDefault="007B7D16" w:rsidP="00FE17BA">
            <w:pPr>
              <w:ind w:left="454" w:right="123"/>
              <w:rPr>
                <w:rFonts w:ascii="Footlight MT Light" w:hAnsi="Footlight MT Light"/>
                <w:sz w:val="17"/>
                <w:szCs w:val="17"/>
                <w:lang w:val="id-ID"/>
              </w:rPr>
            </w:pPr>
            <w:r w:rsidRPr="002B2F54">
              <w:rPr>
                <w:rFonts w:ascii="Footlight MT Light" w:hAnsi="Footlight MT Light"/>
                <w:sz w:val="17"/>
                <w:szCs w:val="17"/>
                <w:lang w:val="sv-SE"/>
              </w:rPr>
              <w:t>Penyedia bertanggung jawab penuh terhadap personil</w:t>
            </w:r>
            <w:r w:rsidR="00701620" w:rsidRPr="002B2F54">
              <w:rPr>
                <w:rFonts w:ascii="Footlight MT Light" w:hAnsi="Footlight MT Light"/>
                <w:sz w:val="17"/>
                <w:szCs w:val="17"/>
                <w:lang w:val="id-ID"/>
              </w:rPr>
              <w:t xml:space="preserve"> serta pekerjaan yang dilakukan.</w:t>
            </w:r>
          </w:p>
          <w:p w:rsidR="007B7D16" w:rsidRPr="002B2F54" w:rsidRDefault="007B7D16" w:rsidP="00FE17BA">
            <w:pPr>
              <w:ind w:left="426" w:hanging="426"/>
              <w:rPr>
                <w:rFonts w:ascii="Footlight MT Light" w:hAnsi="Footlight MT Light"/>
                <w:sz w:val="17"/>
                <w:szCs w:val="17"/>
                <w:lang w:val="sv-SE"/>
              </w:rPr>
            </w:pPr>
          </w:p>
          <w:p w:rsidR="007B7D16" w:rsidRPr="002B2F54" w:rsidRDefault="007B7D16" w:rsidP="00FE17BA">
            <w:pPr>
              <w:numPr>
                <w:ilvl w:val="0"/>
                <w:numId w:val="187"/>
              </w:numPr>
              <w:tabs>
                <w:tab w:val="clear" w:pos="397"/>
              </w:tabs>
              <w:ind w:left="454" w:hanging="454"/>
              <w:rPr>
                <w:rFonts w:ascii="Footlight MT Light" w:hAnsi="Footlight MT Light" w:cs="Arial"/>
                <w:sz w:val="17"/>
                <w:szCs w:val="17"/>
                <w:lang w:val="id-ID"/>
              </w:rPr>
            </w:pPr>
            <w:r w:rsidRPr="002B2F54">
              <w:rPr>
                <w:rFonts w:ascii="Footlight MT Light" w:hAnsi="Footlight MT Light"/>
                <w:noProof/>
                <w:sz w:val="17"/>
                <w:szCs w:val="17"/>
              </w:rPr>
              <w:t>HARGA</w:t>
            </w:r>
            <w:r w:rsidRPr="002B2F54">
              <w:rPr>
                <w:rFonts w:ascii="Footlight MT Light" w:hAnsi="Footlight MT Light" w:cs="Arial"/>
                <w:sz w:val="17"/>
                <w:szCs w:val="17"/>
                <w:lang w:val="id-ID"/>
              </w:rPr>
              <w:t xml:space="preserve"> SPK</w:t>
            </w:r>
          </w:p>
          <w:p w:rsidR="007B7D16" w:rsidRPr="002B2F54" w:rsidRDefault="007B7D16" w:rsidP="00FE17BA">
            <w:pPr>
              <w:numPr>
                <w:ilvl w:val="4"/>
                <w:numId w:val="396"/>
              </w:numPr>
              <w:tabs>
                <w:tab w:val="clear" w:pos="984"/>
                <w:tab w:val="left" w:pos="540"/>
                <w:tab w:val="num" w:pos="720"/>
              </w:tabs>
              <w:ind w:right="123" w:hanging="514"/>
              <w:rPr>
                <w:rFonts w:ascii="Footlight MT Light" w:hAnsi="Footlight MT Light"/>
                <w:sz w:val="17"/>
                <w:szCs w:val="17"/>
              </w:rPr>
            </w:pPr>
            <w:r w:rsidRPr="002B2F54">
              <w:rPr>
                <w:rFonts w:ascii="Footlight MT Light" w:hAnsi="Footlight MT Light"/>
                <w:sz w:val="17"/>
                <w:szCs w:val="17"/>
              </w:rPr>
              <w:t xml:space="preserve">PPK membayar kepada penyedia atas pelaksanaan pekerjaan dalam </w:t>
            </w:r>
            <w:r w:rsidRPr="002B2F54">
              <w:rPr>
                <w:rFonts w:ascii="Footlight MT Light" w:hAnsi="Footlight MT Light"/>
                <w:sz w:val="17"/>
                <w:szCs w:val="17"/>
                <w:lang w:val="id-ID"/>
              </w:rPr>
              <w:t>SPK</w:t>
            </w:r>
            <w:r w:rsidRPr="002B2F54">
              <w:rPr>
                <w:rFonts w:ascii="Footlight MT Light" w:hAnsi="Footlight MT Light"/>
                <w:sz w:val="17"/>
                <w:szCs w:val="17"/>
              </w:rPr>
              <w:t xml:space="preserve"> sebesar harga </w:t>
            </w:r>
            <w:r w:rsidRPr="002B2F54">
              <w:rPr>
                <w:rFonts w:ascii="Footlight MT Light" w:hAnsi="Footlight MT Light"/>
                <w:sz w:val="17"/>
                <w:szCs w:val="17"/>
                <w:lang w:val="id-ID"/>
              </w:rPr>
              <w:t>SPK</w:t>
            </w:r>
            <w:r w:rsidRPr="002B2F54">
              <w:rPr>
                <w:rFonts w:ascii="Footlight MT Light" w:hAnsi="Footlight MT Light"/>
                <w:sz w:val="17"/>
                <w:szCs w:val="17"/>
              </w:rPr>
              <w:t xml:space="preserve">. </w:t>
            </w:r>
          </w:p>
          <w:p w:rsidR="007B7D16" w:rsidRPr="002B2F54" w:rsidRDefault="007B7D16" w:rsidP="00FE17BA">
            <w:pPr>
              <w:numPr>
                <w:ilvl w:val="4"/>
                <w:numId w:val="396"/>
              </w:numPr>
              <w:ind w:left="738" w:right="123" w:hanging="284"/>
              <w:rPr>
                <w:rFonts w:ascii="Footlight MT Light" w:hAnsi="Footlight MT Light"/>
                <w:sz w:val="17"/>
                <w:szCs w:val="17"/>
              </w:rPr>
            </w:pPr>
            <w:r w:rsidRPr="002B2F54">
              <w:rPr>
                <w:rFonts w:ascii="Footlight MT Light" w:hAnsi="Footlight MT Light"/>
                <w:sz w:val="17"/>
                <w:szCs w:val="17"/>
              </w:rPr>
              <w:t xml:space="preserve">Harga </w:t>
            </w:r>
            <w:r w:rsidRPr="002B2F54">
              <w:rPr>
                <w:rFonts w:ascii="Footlight MT Light" w:hAnsi="Footlight MT Light"/>
                <w:sz w:val="17"/>
                <w:szCs w:val="17"/>
                <w:lang w:val="id-ID"/>
              </w:rPr>
              <w:t>SPK</w:t>
            </w:r>
            <w:r w:rsidRPr="002B2F54">
              <w:rPr>
                <w:rFonts w:ascii="Footlight MT Light" w:hAnsi="Footlight MT Light"/>
                <w:sz w:val="17"/>
                <w:szCs w:val="17"/>
              </w:rPr>
              <w:t xml:space="preserve"> telah memperhitungkan keuntungan, beban pajak dan biay</w:t>
            </w:r>
            <w:r w:rsidR="00701620" w:rsidRPr="002B2F54">
              <w:rPr>
                <w:rFonts w:ascii="Footlight MT Light" w:hAnsi="Footlight MT Light"/>
                <w:sz w:val="17"/>
                <w:szCs w:val="17"/>
              </w:rPr>
              <w:t>a overhead serta biaya asuransi</w:t>
            </w:r>
            <w:r w:rsidR="00701620" w:rsidRPr="002B2F54">
              <w:rPr>
                <w:rFonts w:ascii="Footlight MT Light" w:hAnsi="Footlight MT Light"/>
                <w:sz w:val="17"/>
                <w:szCs w:val="17"/>
                <w:lang w:val="id-ID"/>
              </w:rPr>
              <w:t>.</w:t>
            </w:r>
          </w:p>
          <w:p w:rsidR="007B7D16" w:rsidRPr="002B2F54" w:rsidRDefault="007B7D16" w:rsidP="00FE17BA">
            <w:pPr>
              <w:numPr>
                <w:ilvl w:val="4"/>
                <w:numId w:val="396"/>
              </w:numPr>
              <w:ind w:left="738" w:right="123" w:hanging="284"/>
              <w:rPr>
                <w:rFonts w:ascii="Footlight MT Light" w:hAnsi="Footlight MT Light"/>
                <w:sz w:val="17"/>
                <w:szCs w:val="17"/>
                <w:lang w:val="sv-SE"/>
              </w:rPr>
            </w:pPr>
            <w:r w:rsidRPr="002B2F54">
              <w:rPr>
                <w:rFonts w:ascii="Footlight MT Light" w:hAnsi="Footlight MT Light"/>
                <w:sz w:val="17"/>
                <w:szCs w:val="17"/>
              </w:rPr>
              <w:t>Rincian</w:t>
            </w:r>
            <w:r w:rsidRPr="002B2F54">
              <w:rPr>
                <w:rFonts w:ascii="Footlight MT Light" w:hAnsi="Footlight MT Light"/>
                <w:sz w:val="17"/>
                <w:szCs w:val="17"/>
                <w:lang w:val="id-ID"/>
              </w:rPr>
              <w:t xml:space="preserve"> harga SPK sesuai dengan rincian yang</w:t>
            </w:r>
            <w:r w:rsidRPr="002B2F54">
              <w:rPr>
                <w:rFonts w:ascii="Footlight MT Light" w:hAnsi="Footlight MT Light"/>
                <w:sz w:val="17"/>
                <w:szCs w:val="17"/>
              </w:rPr>
              <w:t xml:space="preserve"> tercantum dalam daftar kuantitas dan harga</w:t>
            </w:r>
            <w:r w:rsidRPr="002B2F54">
              <w:rPr>
                <w:rFonts w:ascii="Footlight MT Light" w:hAnsi="Footlight MT Light"/>
                <w:sz w:val="17"/>
                <w:szCs w:val="17"/>
                <w:lang w:val="id-ID"/>
              </w:rPr>
              <w:t xml:space="preserve"> </w:t>
            </w:r>
            <w:r w:rsidRPr="002B2F54">
              <w:rPr>
                <w:rFonts w:ascii="Footlight MT Light" w:hAnsi="Footlight MT Light"/>
                <w:i/>
                <w:sz w:val="17"/>
                <w:szCs w:val="17"/>
                <w:lang w:val="id-ID"/>
              </w:rPr>
              <w:t xml:space="preserve">(untuk kontrak harga satuan atau kontrak gabungan </w:t>
            </w:r>
            <w:r w:rsidR="00747A83" w:rsidRPr="002B2F54">
              <w:rPr>
                <w:rFonts w:ascii="Footlight MT Light" w:hAnsi="Footlight MT Light"/>
                <w:i/>
                <w:sz w:val="17"/>
                <w:szCs w:val="17"/>
              </w:rPr>
              <w:t xml:space="preserve">lump sum dan harga </w:t>
            </w:r>
            <w:r w:rsidRPr="002B2F54">
              <w:rPr>
                <w:rFonts w:ascii="Footlight MT Light" w:hAnsi="Footlight MT Light"/>
                <w:i/>
                <w:sz w:val="17"/>
                <w:szCs w:val="17"/>
                <w:lang w:val="id-ID"/>
              </w:rPr>
              <w:t>satuan)</w:t>
            </w:r>
            <w:r w:rsidRPr="002B2F54">
              <w:rPr>
                <w:rFonts w:ascii="Footlight MT Light" w:hAnsi="Footlight MT Light"/>
                <w:sz w:val="17"/>
                <w:szCs w:val="17"/>
              </w:rPr>
              <w:t>.</w:t>
            </w:r>
          </w:p>
          <w:p w:rsidR="007B7D16" w:rsidRPr="002B2F54" w:rsidRDefault="007B7D16" w:rsidP="00FE17BA">
            <w:pPr>
              <w:rPr>
                <w:rFonts w:ascii="Footlight MT Light" w:hAnsi="Footlight MT Light"/>
                <w:sz w:val="17"/>
                <w:szCs w:val="17"/>
              </w:rPr>
            </w:pPr>
          </w:p>
          <w:p w:rsidR="007B7D16" w:rsidRPr="002B2F54" w:rsidRDefault="007B7D16" w:rsidP="00FE17BA">
            <w:pPr>
              <w:numPr>
                <w:ilvl w:val="0"/>
                <w:numId w:val="187"/>
              </w:numPr>
              <w:tabs>
                <w:tab w:val="clear" w:pos="397"/>
              </w:tabs>
              <w:ind w:left="454" w:hanging="454"/>
              <w:rPr>
                <w:rFonts w:ascii="Footlight MT Light" w:hAnsi="Footlight MT Light"/>
                <w:sz w:val="17"/>
                <w:szCs w:val="17"/>
              </w:rPr>
            </w:pPr>
            <w:r w:rsidRPr="002B2F54">
              <w:rPr>
                <w:rFonts w:ascii="Footlight MT Light" w:hAnsi="Footlight MT Light"/>
                <w:sz w:val="17"/>
                <w:szCs w:val="17"/>
              </w:rPr>
              <w:t>HAK KEPEMILIKAN</w:t>
            </w:r>
          </w:p>
          <w:p w:rsidR="007B7D16" w:rsidRPr="002B2F54" w:rsidRDefault="007B7D16" w:rsidP="00FE17BA">
            <w:pPr>
              <w:numPr>
                <w:ilvl w:val="4"/>
                <w:numId w:val="269"/>
              </w:numPr>
              <w:tabs>
                <w:tab w:val="clear" w:pos="984"/>
              </w:tabs>
              <w:ind w:left="738" w:right="123" w:hanging="284"/>
              <w:rPr>
                <w:rFonts w:ascii="Footlight MT Light" w:hAnsi="Footlight MT Light"/>
                <w:sz w:val="17"/>
                <w:szCs w:val="17"/>
              </w:rPr>
            </w:pPr>
            <w:r w:rsidRPr="002B2F54">
              <w:rPr>
                <w:rFonts w:ascii="Footlight MT Light" w:hAnsi="Footlight MT Light"/>
                <w:sz w:val="17"/>
                <w:szCs w:val="17"/>
              </w:rPr>
              <w:t>PPK berhak atas kepemilikan semua barang/bahan yang terkait langsung atau disediakan sehubungan dengan jasa yang diberikan oleh penyedia kepada PPK. Jika diminta oleh PPK maka penyedia berkewajiban untuk membantu secara optimal pengalihan hak kepemilikan tersebut kepada PPK sesuai dengan hukum yang berlaku.</w:t>
            </w:r>
          </w:p>
          <w:p w:rsidR="007B7D16" w:rsidRPr="002B2F54" w:rsidRDefault="007B7D16" w:rsidP="00FE17BA">
            <w:pPr>
              <w:numPr>
                <w:ilvl w:val="4"/>
                <w:numId w:val="269"/>
              </w:numPr>
              <w:tabs>
                <w:tab w:val="clear" w:pos="984"/>
                <w:tab w:val="num" w:pos="709"/>
              </w:tabs>
              <w:ind w:left="738" w:right="123" w:hanging="284"/>
              <w:rPr>
                <w:rFonts w:ascii="Footlight MT Light" w:hAnsi="Footlight MT Light"/>
                <w:sz w:val="17"/>
                <w:szCs w:val="17"/>
              </w:rPr>
            </w:pPr>
            <w:r w:rsidRPr="002B2F54">
              <w:rPr>
                <w:rFonts w:ascii="Footlight MT Light" w:hAnsi="Footlight MT Light"/>
                <w:sz w:val="17"/>
                <w:szCs w:val="17"/>
              </w:rPr>
              <w:t>Hak kepemilikan atas peralatan dan barang/bahan yang disediakan oleh PPK tetap pada PPK, dan semua peralatan tersebut harus dikembalikan kepada PPK pada saat SPK berakhir atau jika tidak diperlukan lagi oleh penyedia. Semua peralatan tersebut harus dikembalikan dalam kondisi yang sama pada saat diberikan kepada penyedia dengan pengecualian keausan akibat pemakaian yang wajar.</w:t>
            </w:r>
          </w:p>
          <w:p w:rsidR="007B7D16" w:rsidRPr="002B2F54" w:rsidRDefault="007B7D16" w:rsidP="00FE17BA">
            <w:pPr>
              <w:ind w:left="426" w:hanging="426"/>
              <w:rPr>
                <w:rFonts w:ascii="Footlight MT Light" w:hAnsi="Footlight MT Light"/>
                <w:sz w:val="17"/>
                <w:szCs w:val="17"/>
              </w:rPr>
            </w:pPr>
          </w:p>
          <w:p w:rsidR="007B7D16" w:rsidRPr="002B2F54" w:rsidRDefault="007B7D16" w:rsidP="00FE17BA">
            <w:pPr>
              <w:numPr>
                <w:ilvl w:val="0"/>
                <w:numId w:val="187"/>
              </w:numPr>
              <w:tabs>
                <w:tab w:val="clear" w:pos="397"/>
              </w:tabs>
              <w:ind w:left="454" w:hanging="454"/>
              <w:rPr>
                <w:rFonts w:ascii="Footlight MT Light" w:hAnsi="Footlight MT Light"/>
                <w:sz w:val="17"/>
                <w:szCs w:val="17"/>
              </w:rPr>
            </w:pPr>
            <w:r w:rsidRPr="002B2F54">
              <w:rPr>
                <w:rFonts w:ascii="Footlight MT Light" w:hAnsi="Footlight MT Light"/>
                <w:sz w:val="17"/>
                <w:szCs w:val="17"/>
              </w:rPr>
              <w:t>CACAT MUTU</w:t>
            </w:r>
          </w:p>
          <w:p w:rsidR="007B7D16" w:rsidRPr="002B2F54" w:rsidRDefault="007B7D16" w:rsidP="00FE17BA">
            <w:pPr>
              <w:ind w:left="454" w:right="123"/>
              <w:rPr>
                <w:rFonts w:ascii="Footlight MT Light" w:hAnsi="Footlight MT Light"/>
                <w:sz w:val="17"/>
                <w:szCs w:val="17"/>
              </w:rPr>
            </w:pPr>
            <w:r w:rsidRPr="002B2F54">
              <w:rPr>
                <w:rFonts w:ascii="Footlight MT Light" w:hAnsi="Footlight MT Light"/>
                <w:sz w:val="17"/>
                <w:szCs w:val="17"/>
              </w:rPr>
              <w:t xml:space="preserve">PPK akan memeriksa setiap hasil pekerjaan penyedia dan memberitahukan secara tertulis penyedia atas setiap cacat mutu yang ditemukan. PPK dapat memerintahkan penyedia untuk menemukan dan mengungkapkan cacat mutu, serta menguji pekerjaan yang dianggap oleh PPK mengandung cacat mutu. Penyedia bertanggung jawab atas cacat mutu selama 6 (enam) bulan setelah serah terima hasil pekerjaan. </w:t>
            </w:r>
          </w:p>
          <w:p w:rsidR="007B7D16" w:rsidRPr="002B2F54" w:rsidRDefault="007B7D16" w:rsidP="00FE17BA">
            <w:pPr>
              <w:ind w:left="426" w:hanging="426"/>
              <w:rPr>
                <w:rFonts w:ascii="Footlight MT Light" w:hAnsi="Footlight MT Light"/>
                <w:sz w:val="17"/>
                <w:szCs w:val="17"/>
              </w:rPr>
            </w:pPr>
          </w:p>
          <w:p w:rsidR="007B7D16" w:rsidRPr="002B2F54" w:rsidRDefault="007B7D16" w:rsidP="00FE17BA">
            <w:pPr>
              <w:numPr>
                <w:ilvl w:val="0"/>
                <w:numId w:val="187"/>
              </w:numPr>
              <w:tabs>
                <w:tab w:val="clear" w:pos="397"/>
              </w:tabs>
              <w:ind w:left="454" w:hanging="454"/>
              <w:rPr>
                <w:rFonts w:ascii="Footlight MT Light" w:hAnsi="Footlight MT Light"/>
                <w:noProof/>
                <w:sz w:val="17"/>
                <w:szCs w:val="17"/>
              </w:rPr>
            </w:pPr>
            <w:r w:rsidRPr="002B2F54">
              <w:rPr>
                <w:rFonts w:ascii="Footlight MT Light" w:hAnsi="Footlight MT Light"/>
                <w:sz w:val="17"/>
                <w:szCs w:val="17"/>
              </w:rPr>
              <w:t>PERPAJAKAN</w:t>
            </w:r>
            <w:r w:rsidRPr="002B2F54">
              <w:rPr>
                <w:rFonts w:ascii="Footlight MT Light" w:hAnsi="Footlight MT Light"/>
                <w:noProof/>
                <w:sz w:val="17"/>
                <w:szCs w:val="17"/>
              </w:rPr>
              <w:t xml:space="preserve"> </w:t>
            </w:r>
          </w:p>
          <w:p w:rsidR="007B7D16" w:rsidRPr="002B2F54" w:rsidRDefault="007B7D16" w:rsidP="00FE17BA">
            <w:pPr>
              <w:ind w:left="454" w:right="123"/>
              <w:rPr>
                <w:rFonts w:ascii="Footlight MT Light" w:hAnsi="Footlight MT Light"/>
                <w:sz w:val="17"/>
                <w:szCs w:val="17"/>
              </w:rPr>
            </w:pPr>
            <w:r w:rsidRPr="002B2F54">
              <w:rPr>
                <w:rFonts w:ascii="Footlight MT Light" w:hAnsi="Footlight MT Light"/>
                <w:sz w:val="17"/>
                <w:szCs w:val="17"/>
              </w:rPr>
              <w:t xml:space="preserve">Penyedia berkewajiban untuk membayar semua pajak, bea, retribusi, dan pungutan lain </w:t>
            </w:r>
            <w:r w:rsidR="00541ACB" w:rsidRPr="002B2F54">
              <w:rPr>
                <w:rFonts w:ascii="Footlight MT Light" w:hAnsi="Footlight MT Light"/>
                <w:sz w:val="17"/>
                <w:szCs w:val="17"/>
                <w:lang w:val="id-ID"/>
              </w:rPr>
              <w:t xml:space="preserve">yang sah </w:t>
            </w:r>
            <w:r w:rsidRPr="002B2F54">
              <w:rPr>
                <w:rFonts w:ascii="Footlight MT Light" w:hAnsi="Footlight MT Light"/>
                <w:sz w:val="17"/>
                <w:szCs w:val="17"/>
              </w:rPr>
              <w:t xml:space="preserve">yang dibebankan oleh hukum yang berlaku atas pelaksanaan SPK. Semua pengeluaran perpajakan ini dianggap telah termasuk dalam </w:t>
            </w:r>
            <w:r w:rsidRPr="002B2F54">
              <w:rPr>
                <w:rFonts w:ascii="Footlight MT Light" w:hAnsi="Footlight MT Light"/>
                <w:sz w:val="17"/>
                <w:szCs w:val="17"/>
                <w:lang w:val="id-ID"/>
              </w:rPr>
              <w:t>harga</w:t>
            </w:r>
            <w:r w:rsidRPr="002B2F54">
              <w:rPr>
                <w:rFonts w:ascii="Footlight MT Light" w:hAnsi="Footlight MT Light"/>
                <w:sz w:val="17"/>
                <w:szCs w:val="17"/>
              </w:rPr>
              <w:t xml:space="preserve"> SPK.</w:t>
            </w:r>
          </w:p>
          <w:p w:rsidR="007B7D16" w:rsidRPr="002B2F54" w:rsidRDefault="007B7D16" w:rsidP="00FE17BA">
            <w:pPr>
              <w:ind w:left="426" w:hanging="426"/>
              <w:rPr>
                <w:rFonts w:ascii="Footlight MT Light" w:hAnsi="Footlight MT Light"/>
                <w:sz w:val="17"/>
                <w:szCs w:val="17"/>
              </w:rPr>
            </w:pPr>
          </w:p>
          <w:p w:rsidR="007B7D16" w:rsidRPr="002B2F54" w:rsidRDefault="007B7D16" w:rsidP="00FE17BA">
            <w:pPr>
              <w:numPr>
                <w:ilvl w:val="0"/>
                <w:numId w:val="187"/>
              </w:numPr>
              <w:tabs>
                <w:tab w:val="clear" w:pos="397"/>
              </w:tabs>
              <w:ind w:left="454" w:hanging="454"/>
              <w:rPr>
                <w:rFonts w:ascii="Footlight MT Light" w:hAnsi="Footlight MT Light"/>
                <w:noProof/>
                <w:sz w:val="17"/>
                <w:szCs w:val="17"/>
              </w:rPr>
            </w:pPr>
            <w:r w:rsidRPr="002B2F54">
              <w:rPr>
                <w:rFonts w:ascii="Footlight MT Light" w:hAnsi="Footlight MT Light"/>
                <w:noProof/>
                <w:sz w:val="17"/>
                <w:szCs w:val="17"/>
              </w:rPr>
              <w:t>PENGALIHAN</w:t>
            </w:r>
            <w:r w:rsidRPr="002B2F54">
              <w:rPr>
                <w:rFonts w:ascii="Footlight MT Light" w:hAnsi="Footlight MT Light"/>
                <w:sz w:val="17"/>
                <w:szCs w:val="17"/>
              </w:rPr>
              <w:t xml:space="preserve"> DAN/ATAU SUBKONTRAK</w:t>
            </w:r>
            <w:r w:rsidRPr="002B2F54">
              <w:rPr>
                <w:rFonts w:ascii="Footlight MT Light" w:hAnsi="Footlight MT Light"/>
                <w:noProof/>
                <w:sz w:val="17"/>
                <w:szCs w:val="17"/>
              </w:rPr>
              <w:t xml:space="preserve"> </w:t>
            </w:r>
          </w:p>
          <w:p w:rsidR="007B7D16" w:rsidRPr="002B2F54" w:rsidRDefault="007B7D16" w:rsidP="00FE17BA">
            <w:pPr>
              <w:ind w:left="454" w:right="123"/>
              <w:rPr>
                <w:rFonts w:ascii="Footlight MT Light" w:hAnsi="Footlight MT Light"/>
                <w:sz w:val="17"/>
                <w:szCs w:val="17"/>
                <w:lang w:val="id-ID"/>
              </w:rPr>
            </w:pPr>
            <w:r w:rsidRPr="002B2F54">
              <w:rPr>
                <w:rFonts w:ascii="Footlight MT Light" w:hAnsi="Footlight MT Light"/>
                <w:sz w:val="17"/>
                <w:szCs w:val="17"/>
              </w:rPr>
              <w:t>Penyedia dilarang untuk mengalihkan dan/atau mensubkontrakkan sebagian atau seluruh pekerjaan. Pengalihan seluruh pekerjaan hanya diperbolehkan dalam hal pergantian nama penyedia, baik sebagai akibat peleburan (</w:t>
            </w:r>
            <w:r w:rsidRPr="002B2F54">
              <w:rPr>
                <w:rFonts w:ascii="Footlight MT Light" w:hAnsi="Footlight MT Light"/>
                <w:i/>
                <w:sz w:val="17"/>
                <w:szCs w:val="17"/>
              </w:rPr>
              <w:t>merger</w:t>
            </w:r>
            <w:r w:rsidR="00851C44" w:rsidRPr="002B2F54">
              <w:rPr>
                <w:rFonts w:ascii="Footlight MT Light" w:hAnsi="Footlight MT Light"/>
                <w:sz w:val="17"/>
                <w:szCs w:val="17"/>
                <w:lang w:val="id-ID"/>
              </w:rPr>
              <w:t>), konsolidasi, pemisahan</w:t>
            </w:r>
            <w:r w:rsidR="00851C44" w:rsidRPr="002B2F54">
              <w:rPr>
                <w:rFonts w:ascii="Footlight MT Light" w:hAnsi="Footlight MT Light"/>
                <w:sz w:val="17"/>
                <w:szCs w:val="17"/>
              </w:rPr>
              <w:t xml:space="preserve"> atau akibat lainnya</w:t>
            </w:r>
            <w:r w:rsidRPr="002B2F54">
              <w:rPr>
                <w:rFonts w:ascii="Footlight MT Light" w:hAnsi="Footlight MT Light"/>
                <w:sz w:val="17"/>
                <w:szCs w:val="17"/>
              </w:rPr>
              <w:t>.</w:t>
            </w:r>
          </w:p>
          <w:p w:rsidR="007B7D16" w:rsidRPr="002B2F54" w:rsidRDefault="007B7D16" w:rsidP="00FE17BA">
            <w:pPr>
              <w:pStyle w:val="BodyText"/>
              <w:tabs>
                <w:tab w:val="left" w:pos="360"/>
              </w:tabs>
              <w:spacing w:after="0"/>
              <w:ind w:left="426" w:hanging="426"/>
              <w:rPr>
                <w:rFonts w:ascii="Footlight MT Light" w:hAnsi="Footlight MT Light"/>
                <w:noProof/>
                <w:sz w:val="17"/>
                <w:szCs w:val="17"/>
              </w:rPr>
            </w:pPr>
          </w:p>
          <w:p w:rsidR="007B7D16" w:rsidRPr="002B2F54" w:rsidRDefault="007B7D16" w:rsidP="00FE17BA">
            <w:pPr>
              <w:numPr>
                <w:ilvl w:val="0"/>
                <w:numId w:val="187"/>
              </w:numPr>
              <w:tabs>
                <w:tab w:val="clear" w:pos="397"/>
              </w:tabs>
              <w:ind w:left="454" w:hanging="454"/>
              <w:rPr>
                <w:rFonts w:ascii="Footlight MT Light" w:hAnsi="Footlight MT Light"/>
                <w:sz w:val="17"/>
                <w:szCs w:val="17"/>
                <w:lang w:val="id-ID"/>
              </w:rPr>
            </w:pPr>
            <w:r w:rsidRPr="002B2F54">
              <w:rPr>
                <w:rFonts w:ascii="Footlight MT Light" w:hAnsi="Footlight MT Light"/>
                <w:noProof/>
                <w:sz w:val="17"/>
                <w:szCs w:val="17"/>
              </w:rPr>
              <w:t>JADWAL</w:t>
            </w:r>
          </w:p>
          <w:p w:rsidR="007B7D16" w:rsidRPr="002B2F54" w:rsidRDefault="007B7D16" w:rsidP="00FE17BA">
            <w:pPr>
              <w:numPr>
                <w:ilvl w:val="1"/>
                <w:numId w:val="187"/>
              </w:numPr>
              <w:tabs>
                <w:tab w:val="clear" w:pos="1440"/>
                <w:tab w:val="num" w:pos="738"/>
              </w:tabs>
              <w:ind w:left="738" w:right="123" w:hanging="284"/>
              <w:rPr>
                <w:rFonts w:ascii="Footlight MT Light" w:hAnsi="Footlight MT Light"/>
                <w:sz w:val="17"/>
                <w:szCs w:val="17"/>
                <w:lang w:val="id-ID"/>
              </w:rPr>
            </w:pPr>
            <w:r w:rsidRPr="002B2F54">
              <w:rPr>
                <w:rFonts w:ascii="Footlight MT Light" w:hAnsi="Footlight MT Light"/>
                <w:sz w:val="17"/>
                <w:szCs w:val="17"/>
                <w:lang w:val="id-ID"/>
              </w:rPr>
              <w:t xml:space="preserve">SPK ini berlaku efektif pada tanggal penandatanganan oleh para pihak atau pada tanggal yang ditetapkan dalam </w:t>
            </w:r>
            <w:r w:rsidR="00EC33E8" w:rsidRPr="002B2F54">
              <w:rPr>
                <w:rFonts w:ascii="Footlight MT Light" w:hAnsi="Footlight MT Light"/>
                <w:sz w:val="17"/>
                <w:szCs w:val="17"/>
                <w:lang w:val="id-ID"/>
              </w:rPr>
              <w:t>SP</w:t>
            </w:r>
            <w:r w:rsidRPr="002B2F54">
              <w:rPr>
                <w:rFonts w:ascii="Footlight MT Light" w:hAnsi="Footlight MT Light"/>
                <w:sz w:val="17"/>
                <w:szCs w:val="17"/>
                <w:lang w:val="id-ID"/>
              </w:rPr>
              <w:t>.</w:t>
            </w:r>
          </w:p>
          <w:p w:rsidR="007B7D16" w:rsidRPr="002B2F54" w:rsidRDefault="007B7D16" w:rsidP="00FE17BA">
            <w:pPr>
              <w:numPr>
                <w:ilvl w:val="1"/>
                <w:numId w:val="187"/>
              </w:numPr>
              <w:tabs>
                <w:tab w:val="clear" w:pos="1440"/>
                <w:tab w:val="num" w:pos="738"/>
              </w:tabs>
              <w:ind w:left="738" w:right="123" w:hanging="284"/>
              <w:rPr>
                <w:rFonts w:ascii="Footlight MT Light" w:hAnsi="Footlight MT Light"/>
                <w:sz w:val="17"/>
                <w:szCs w:val="17"/>
                <w:lang w:val="sv-SE"/>
              </w:rPr>
            </w:pPr>
            <w:r w:rsidRPr="002B2F54">
              <w:rPr>
                <w:rFonts w:ascii="Footlight MT Light" w:hAnsi="Footlight MT Light"/>
                <w:sz w:val="17"/>
                <w:szCs w:val="17"/>
                <w:lang w:val="sv-SE"/>
              </w:rPr>
              <w:t xml:space="preserve">Waktu pelaksanaan </w:t>
            </w:r>
            <w:r w:rsidRPr="002B2F54">
              <w:rPr>
                <w:rFonts w:ascii="Footlight MT Light" w:hAnsi="Footlight MT Light"/>
                <w:sz w:val="17"/>
                <w:szCs w:val="17"/>
                <w:lang w:val="id-ID"/>
              </w:rPr>
              <w:t>SPK</w:t>
            </w:r>
            <w:r w:rsidRPr="002B2F54">
              <w:rPr>
                <w:rFonts w:ascii="Footlight MT Light" w:hAnsi="Footlight MT Light"/>
                <w:sz w:val="17"/>
                <w:szCs w:val="17"/>
                <w:lang w:val="sv-SE"/>
              </w:rPr>
              <w:t xml:space="preserve"> adalah sejak tanggal mulai</w:t>
            </w:r>
            <w:r w:rsidR="00EC33E8" w:rsidRPr="002B2F54">
              <w:rPr>
                <w:rFonts w:ascii="Footlight MT Light" w:hAnsi="Footlight MT Light"/>
                <w:sz w:val="17"/>
                <w:szCs w:val="17"/>
                <w:lang w:val="sv-SE"/>
              </w:rPr>
              <w:t xml:space="preserve"> kerja yang tercantum dalam SP</w:t>
            </w:r>
            <w:r w:rsidRPr="002B2F54">
              <w:rPr>
                <w:rFonts w:ascii="Footlight MT Light" w:hAnsi="Footlight MT Light"/>
                <w:sz w:val="17"/>
                <w:szCs w:val="17"/>
                <w:lang w:val="sv-SE"/>
              </w:rPr>
              <w:t xml:space="preserve">.    </w:t>
            </w:r>
          </w:p>
          <w:p w:rsidR="007B7D16" w:rsidRPr="002B2F54" w:rsidRDefault="007B7D16" w:rsidP="00FE17BA">
            <w:pPr>
              <w:numPr>
                <w:ilvl w:val="1"/>
                <w:numId w:val="187"/>
              </w:numPr>
              <w:tabs>
                <w:tab w:val="clear" w:pos="1440"/>
                <w:tab w:val="num" w:pos="738"/>
              </w:tabs>
              <w:ind w:right="-108" w:hanging="986"/>
              <w:rPr>
                <w:rFonts w:ascii="Footlight MT Light" w:hAnsi="Footlight MT Light"/>
                <w:sz w:val="17"/>
                <w:szCs w:val="17"/>
                <w:lang w:val="sv-SE"/>
              </w:rPr>
            </w:pPr>
            <w:r w:rsidRPr="002B2F54">
              <w:rPr>
                <w:rFonts w:ascii="Footlight MT Light" w:hAnsi="Footlight MT Light"/>
                <w:sz w:val="17"/>
                <w:szCs w:val="17"/>
                <w:lang w:val="id-ID"/>
              </w:rPr>
              <w:t xml:space="preserve">Penyedia harus menyelesaikan </w:t>
            </w:r>
            <w:r w:rsidRPr="002B2F54">
              <w:rPr>
                <w:rFonts w:ascii="Footlight MT Light" w:hAnsi="Footlight MT Light"/>
                <w:sz w:val="17"/>
                <w:szCs w:val="17"/>
                <w:lang w:val="sv-SE"/>
              </w:rPr>
              <w:t xml:space="preserve">pekerjaan sesuai </w:t>
            </w:r>
            <w:r w:rsidRPr="002B2F54">
              <w:rPr>
                <w:rFonts w:ascii="Footlight MT Light" w:hAnsi="Footlight MT Light"/>
                <w:sz w:val="17"/>
                <w:szCs w:val="17"/>
                <w:lang w:val="id-ID"/>
              </w:rPr>
              <w:t>jadwal yang di</w:t>
            </w:r>
            <w:r w:rsidRPr="002B2F54">
              <w:rPr>
                <w:rFonts w:ascii="Footlight MT Light" w:hAnsi="Footlight MT Light"/>
                <w:sz w:val="17"/>
                <w:szCs w:val="17"/>
                <w:lang w:val="sv-SE"/>
              </w:rPr>
              <w:t>tentu</w:t>
            </w:r>
            <w:r w:rsidRPr="002B2F54">
              <w:rPr>
                <w:rFonts w:ascii="Footlight MT Light" w:hAnsi="Footlight MT Light"/>
                <w:sz w:val="17"/>
                <w:szCs w:val="17"/>
                <w:lang w:val="id-ID"/>
              </w:rPr>
              <w:t>k</w:t>
            </w:r>
            <w:r w:rsidRPr="002B2F54">
              <w:rPr>
                <w:rFonts w:ascii="Footlight MT Light" w:hAnsi="Footlight MT Light"/>
                <w:sz w:val="17"/>
                <w:szCs w:val="17"/>
                <w:lang w:val="sv-SE"/>
              </w:rPr>
              <w:t>an</w:t>
            </w:r>
            <w:r w:rsidRPr="002B2F54">
              <w:rPr>
                <w:rFonts w:ascii="Footlight MT Light" w:hAnsi="Footlight MT Light"/>
                <w:sz w:val="17"/>
                <w:szCs w:val="17"/>
                <w:lang w:val="id-ID"/>
              </w:rPr>
              <w:t>.</w:t>
            </w:r>
            <w:r w:rsidRPr="002B2F54">
              <w:rPr>
                <w:rFonts w:ascii="Footlight MT Light" w:hAnsi="Footlight MT Light"/>
                <w:sz w:val="17"/>
                <w:szCs w:val="17"/>
                <w:lang w:val="sv-SE"/>
              </w:rPr>
              <w:t xml:space="preserve"> </w:t>
            </w:r>
          </w:p>
          <w:p w:rsidR="007B7D16" w:rsidRPr="002B2F54" w:rsidRDefault="007B7D16" w:rsidP="00FE17BA">
            <w:pPr>
              <w:numPr>
                <w:ilvl w:val="1"/>
                <w:numId w:val="187"/>
              </w:numPr>
              <w:tabs>
                <w:tab w:val="clear" w:pos="1440"/>
                <w:tab w:val="num" w:pos="738"/>
              </w:tabs>
              <w:ind w:left="738" w:right="123" w:hanging="284"/>
              <w:rPr>
                <w:rFonts w:ascii="Footlight MT Light" w:hAnsi="Footlight MT Light"/>
                <w:sz w:val="17"/>
                <w:szCs w:val="17"/>
                <w:lang w:val="sv-SE"/>
              </w:rPr>
            </w:pPr>
            <w:r w:rsidRPr="002B2F54">
              <w:rPr>
                <w:rFonts w:ascii="Footlight MT Light" w:hAnsi="Footlight MT Light"/>
                <w:sz w:val="17"/>
                <w:szCs w:val="17"/>
                <w:lang w:val="sv-SE"/>
              </w:rPr>
              <w:t>Apabila penyedia berpendapat tidak dapat menyelesaikan pekerjaan sesuai jad</w:t>
            </w:r>
            <w:r w:rsidRPr="002B2F54">
              <w:rPr>
                <w:rFonts w:ascii="Footlight MT Light" w:hAnsi="Footlight MT Light"/>
                <w:sz w:val="17"/>
                <w:szCs w:val="17"/>
                <w:lang w:val="id-ID"/>
              </w:rPr>
              <w:t>w</w:t>
            </w:r>
            <w:r w:rsidRPr="002B2F54">
              <w:rPr>
                <w:rFonts w:ascii="Footlight MT Light" w:hAnsi="Footlight MT Light"/>
                <w:sz w:val="17"/>
                <w:szCs w:val="17"/>
                <w:lang w:val="sv-SE"/>
              </w:rPr>
              <w:t xml:space="preserve">al karena keadaan diluar pengendaliannya dan penyedia telah melaporkan kejadian tersebut kepada </w:t>
            </w:r>
            <w:r w:rsidRPr="002B2F54">
              <w:rPr>
                <w:rFonts w:ascii="Footlight MT Light" w:hAnsi="Footlight MT Light"/>
                <w:sz w:val="17"/>
                <w:szCs w:val="17"/>
                <w:lang w:val="id-ID"/>
              </w:rPr>
              <w:t>PPK</w:t>
            </w:r>
            <w:r w:rsidRPr="002B2F54">
              <w:rPr>
                <w:rFonts w:ascii="Footlight MT Light" w:hAnsi="Footlight MT Light"/>
                <w:sz w:val="17"/>
                <w:szCs w:val="17"/>
                <w:lang w:val="sv-SE"/>
              </w:rPr>
              <w:t xml:space="preserve">, maka </w:t>
            </w:r>
            <w:r w:rsidRPr="002B2F54">
              <w:rPr>
                <w:rFonts w:ascii="Footlight MT Light" w:hAnsi="Footlight MT Light"/>
                <w:sz w:val="17"/>
                <w:szCs w:val="17"/>
                <w:lang w:val="id-ID"/>
              </w:rPr>
              <w:t>PPK</w:t>
            </w:r>
            <w:r w:rsidRPr="002B2F54">
              <w:rPr>
                <w:rFonts w:ascii="Footlight MT Light" w:hAnsi="Footlight MT Light"/>
                <w:sz w:val="17"/>
                <w:szCs w:val="17"/>
                <w:lang w:val="sv-SE"/>
              </w:rPr>
              <w:t xml:space="preserve"> </w:t>
            </w:r>
            <w:r w:rsidRPr="002B2F54">
              <w:rPr>
                <w:rFonts w:ascii="Footlight MT Light" w:hAnsi="Footlight MT Light"/>
                <w:sz w:val="17"/>
                <w:szCs w:val="17"/>
                <w:lang w:val="id-ID"/>
              </w:rPr>
              <w:t xml:space="preserve">dapat </w:t>
            </w:r>
            <w:r w:rsidRPr="002B2F54">
              <w:rPr>
                <w:rFonts w:ascii="Footlight MT Light" w:hAnsi="Footlight MT Light"/>
                <w:sz w:val="17"/>
                <w:szCs w:val="17"/>
                <w:lang w:val="sv-SE"/>
              </w:rPr>
              <w:t>melakukan penjad</w:t>
            </w:r>
            <w:r w:rsidRPr="002B2F54">
              <w:rPr>
                <w:rFonts w:ascii="Footlight MT Light" w:hAnsi="Footlight MT Light"/>
                <w:sz w:val="17"/>
                <w:szCs w:val="17"/>
                <w:lang w:val="id-ID"/>
              </w:rPr>
              <w:t>w</w:t>
            </w:r>
            <w:r w:rsidRPr="002B2F54">
              <w:rPr>
                <w:rFonts w:ascii="Footlight MT Light" w:hAnsi="Footlight MT Light"/>
                <w:sz w:val="17"/>
                <w:szCs w:val="17"/>
                <w:lang w:val="sv-SE"/>
              </w:rPr>
              <w:t xml:space="preserve">alan kembali pelaksanaan tugas penyedia dengan adendum </w:t>
            </w:r>
            <w:r w:rsidRPr="002B2F54">
              <w:rPr>
                <w:rFonts w:ascii="Footlight MT Light" w:hAnsi="Footlight MT Light"/>
                <w:sz w:val="17"/>
                <w:szCs w:val="17"/>
                <w:lang w:val="id-ID"/>
              </w:rPr>
              <w:t>SPK</w:t>
            </w:r>
            <w:r w:rsidRPr="002B2F54">
              <w:rPr>
                <w:rFonts w:ascii="Footlight MT Light" w:hAnsi="Footlight MT Light"/>
                <w:sz w:val="17"/>
                <w:szCs w:val="17"/>
                <w:lang w:val="sv-SE"/>
              </w:rPr>
              <w:t>.</w:t>
            </w:r>
          </w:p>
          <w:p w:rsidR="007B7D16" w:rsidRPr="002B2F54" w:rsidRDefault="007B7D16" w:rsidP="00FE17BA">
            <w:pPr>
              <w:pStyle w:val="ListParagraph"/>
              <w:rPr>
                <w:rFonts w:ascii="Footlight MT Light" w:hAnsi="Footlight MT Light"/>
                <w:sz w:val="17"/>
                <w:szCs w:val="17"/>
                <w:lang w:val="sv-SE"/>
              </w:rPr>
            </w:pPr>
          </w:p>
          <w:p w:rsidR="007B7D16" w:rsidRPr="002B2F54" w:rsidRDefault="007B7D16" w:rsidP="00FE17BA">
            <w:pPr>
              <w:numPr>
                <w:ilvl w:val="0"/>
                <w:numId w:val="187"/>
              </w:numPr>
              <w:tabs>
                <w:tab w:val="clear" w:pos="397"/>
              </w:tabs>
              <w:ind w:left="454" w:hanging="454"/>
              <w:rPr>
                <w:rFonts w:ascii="Footlight MT Light" w:hAnsi="Footlight MT Light"/>
                <w:sz w:val="17"/>
                <w:szCs w:val="17"/>
                <w:lang w:val="id-ID"/>
              </w:rPr>
            </w:pPr>
            <w:r w:rsidRPr="002B2F54">
              <w:rPr>
                <w:rFonts w:ascii="Footlight MT Light" w:hAnsi="Footlight MT Light"/>
                <w:noProof/>
                <w:sz w:val="17"/>
                <w:szCs w:val="17"/>
              </w:rPr>
              <w:t>ASURANSI</w:t>
            </w:r>
          </w:p>
          <w:p w:rsidR="007B7D16" w:rsidRPr="002B2F54" w:rsidRDefault="007B7D16" w:rsidP="00FE17BA">
            <w:pPr>
              <w:numPr>
                <w:ilvl w:val="4"/>
                <w:numId w:val="254"/>
              </w:numPr>
              <w:tabs>
                <w:tab w:val="clear" w:pos="984"/>
              </w:tabs>
              <w:ind w:left="738" w:right="123" w:hanging="284"/>
              <w:rPr>
                <w:rFonts w:ascii="Footlight MT Light" w:hAnsi="Footlight MT Light"/>
                <w:sz w:val="17"/>
                <w:szCs w:val="17"/>
                <w:lang w:val="id-ID"/>
              </w:rPr>
            </w:pPr>
            <w:r w:rsidRPr="002B2F54">
              <w:rPr>
                <w:rFonts w:ascii="Footlight MT Light" w:hAnsi="Footlight MT Light"/>
                <w:sz w:val="17"/>
                <w:szCs w:val="17"/>
                <w:lang w:val="id-ID"/>
              </w:rPr>
              <w:t>Penyedia wajib</w:t>
            </w:r>
            <w:r w:rsidR="005A77E0" w:rsidRPr="002B2F54">
              <w:rPr>
                <w:rFonts w:ascii="Footlight MT Light" w:hAnsi="Footlight MT Light"/>
                <w:sz w:val="17"/>
                <w:szCs w:val="17"/>
                <w:lang w:val="id-ID"/>
              </w:rPr>
              <w:t xml:space="preserve"> menyediakan asuransi sejak SP</w:t>
            </w:r>
            <w:r w:rsidRPr="002B2F54">
              <w:rPr>
                <w:rFonts w:ascii="Footlight MT Light" w:hAnsi="Footlight MT Light"/>
                <w:sz w:val="17"/>
                <w:szCs w:val="17"/>
                <w:lang w:val="id-ID"/>
              </w:rPr>
              <w:t xml:space="preserve"> sampai dengan tanggal selesainya pemeliharaan untuk:</w:t>
            </w:r>
          </w:p>
          <w:p w:rsidR="007B7D16" w:rsidRPr="002B2F54" w:rsidRDefault="007B7D16" w:rsidP="00FE17BA">
            <w:pPr>
              <w:numPr>
                <w:ilvl w:val="0"/>
                <w:numId w:val="256"/>
              </w:numPr>
              <w:ind w:left="1022" w:right="123" w:hanging="284"/>
              <w:rPr>
                <w:rFonts w:ascii="Footlight MT Light" w:hAnsi="Footlight MT Light"/>
                <w:sz w:val="17"/>
                <w:szCs w:val="17"/>
                <w:lang w:val="sv-SE"/>
              </w:rPr>
            </w:pPr>
            <w:r w:rsidRPr="002B2F54">
              <w:rPr>
                <w:rFonts w:ascii="Footlight MT Light" w:hAnsi="Footlight MT Light"/>
                <w:sz w:val="17"/>
                <w:szCs w:val="17"/>
                <w:lang w:val="sv-SE"/>
              </w:rPr>
              <w:t>semua barang dan peralatan yang mempunyai risiko tinggi terjadinya kecelakaan, pelaksanaan pekerjaan, serta pekerja untuk pelaksanaan pekerjaan, atas segala risiko terhadap kecelakaan, kerusakan, kehilangan, serta risiko lain yang tidak dapat diduga;</w:t>
            </w:r>
          </w:p>
          <w:p w:rsidR="007B7D16" w:rsidRPr="002B2F54" w:rsidRDefault="007B7D16" w:rsidP="00FE17BA">
            <w:pPr>
              <w:numPr>
                <w:ilvl w:val="0"/>
                <w:numId w:val="256"/>
              </w:numPr>
              <w:ind w:left="1022" w:right="-108" w:hanging="284"/>
              <w:rPr>
                <w:rFonts w:ascii="Footlight MT Light" w:hAnsi="Footlight MT Light"/>
                <w:sz w:val="17"/>
                <w:szCs w:val="17"/>
                <w:lang w:val="sv-SE"/>
              </w:rPr>
            </w:pPr>
            <w:r w:rsidRPr="002B2F54">
              <w:rPr>
                <w:rFonts w:ascii="Footlight MT Light" w:hAnsi="Footlight MT Light"/>
                <w:sz w:val="17"/>
                <w:szCs w:val="17"/>
                <w:lang w:val="sv-SE"/>
              </w:rPr>
              <w:lastRenderedPageBreak/>
              <w:t>pihak ketiga sebagai akibat kecelakaan di tempat kerjanya; dan</w:t>
            </w:r>
          </w:p>
          <w:p w:rsidR="007B7D16" w:rsidRPr="002B2F54" w:rsidRDefault="007B7D16" w:rsidP="00FE17BA">
            <w:pPr>
              <w:numPr>
                <w:ilvl w:val="0"/>
                <w:numId w:val="256"/>
              </w:numPr>
              <w:ind w:left="1022" w:right="-108" w:hanging="284"/>
              <w:rPr>
                <w:rFonts w:ascii="Footlight MT Light" w:hAnsi="Footlight MT Light"/>
                <w:sz w:val="17"/>
                <w:szCs w:val="17"/>
                <w:lang w:val="id-ID"/>
              </w:rPr>
            </w:pPr>
            <w:r w:rsidRPr="002B2F54">
              <w:rPr>
                <w:rFonts w:ascii="Footlight MT Light" w:hAnsi="Footlight MT Light"/>
                <w:sz w:val="17"/>
                <w:szCs w:val="17"/>
                <w:lang w:val="sv-SE"/>
              </w:rPr>
              <w:t>perlindungan</w:t>
            </w:r>
            <w:r w:rsidRPr="002B2F54">
              <w:rPr>
                <w:rFonts w:ascii="Footlight MT Light" w:hAnsi="Footlight MT Light"/>
                <w:sz w:val="17"/>
                <w:szCs w:val="17"/>
                <w:lang w:val="id-ID"/>
              </w:rPr>
              <w:t xml:space="preserve"> terhadap kegagalan bangunan.</w:t>
            </w:r>
          </w:p>
          <w:p w:rsidR="007B7D16" w:rsidRPr="002B2F54" w:rsidRDefault="007B7D16" w:rsidP="00FE17BA">
            <w:pPr>
              <w:numPr>
                <w:ilvl w:val="4"/>
                <w:numId w:val="254"/>
              </w:numPr>
              <w:tabs>
                <w:tab w:val="clear" w:pos="984"/>
              </w:tabs>
              <w:ind w:left="738" w:right="-108" w:hanging="284"/>
              <w:rPr>
                <w:rFonts w:ascii="Footlight MT Light" w:hAnsi="Footlight MT Light"/>
                <w:sz w:val="17"/>
                <w:szCs w:val="17"/>
                <w:lang w:val="id-ID"/>
              </w:rPr>
            </w:pPr>
            <w:r w:rsidRPr="002B2F54">
              <w:rPr>
                <w:rFonts w:ascii="Footlight MT Light" w:hAnsi="Footlight MT Light"/>
                <w:sz w:val="17"/>
                <w:szCs w:val="17"/>
                <w:lang w:val="id-ID"/>
              </w:rPr>
              <w:t>Besarnya asuransi sudah diperhitungkan dalam penawaran dan termasuk dalam harga SPK.</w:t>
            </w:r>
          </w:p>
          <w:p w:rsidR="002F1D21" w:rsidRPr="002B2F54" w:rsidRDefault="002F1D21" w:rsidP="00FE17BA">
            <w:pPr>
              <w:tabs>
                <w:tab w:val="left" w:pos="601"/>
              </w:tabs>
              <w:ind w:right="-108"/>
              <w:rPr>
                <w:rFonts w:ascii="Footlight MT Light" w:hAnsi="Footlight MT Light"/>
                <w:b/>
                <w:sz w:val="17"/>
                <w:szCs w:val="17"/>
                <w:lang w:val="id-ID"/>
              </w:rPr>
            </w:pPr>
          </w:p>
          <w:p w:rsidR="007B7D16" w:rsidRPr="002B2F54" w:rsidRDefault="007B7D16" w:rsidP="00FE17BA">
            <w:pPr>
              <w:numPr>
                <w:ilvl w:val="0"/>
                <w:numId w:val="187"/>
              </w:numPr>
              <w:tabs>
                <w:tab w:val="clear" w:pos="397"/>
              </w:tabs>
              <w:ind w:left="454" w:hanging="454"/>
              <w:rPr>
                <w:rFonts w:ascii="Footlight MT Light" w:hAnsi="Footlight MT Light"/>
                <w:sz w:val="17"/>
                <w:szCs w:val="17"/>
                <w:lang w:val="id-ID"/>
              </w:rPr>
            </w:pPr>
            <w:r w:rsidRPr="002B2F54">
              <w:rPr>
                <w:rFonts w:ascii="Footlight MT Light" w:hAnsi="Footlight MT Light"/>
                <w:noProof/>
                <w:sz w:val="17"/>
                <w:szCs w:val="17"/>
              </w:rPr>
              <w:t>PENANGGUNGAN</w:t>
            </w:r>
            <w:r w:rsidRPr="002B2F54">
              <w:rPr>
                <w:rFonts w:ascii="Footlight MT Light" w:hAnsi="Footlight MT Light"/>
                <w:sz w:val="17"/>
                <w:szCs w:val="17"/>
                <w:lang w:val="id-ID"/>
              </w:rPr>
              <w:t xml:space="preserve"> DAN RISIKO</w:t>
            </w:r>
          </w:p>
          <w:p w:rsidR="007B7D16" w:rsidRPr="002B2F54" w:rsidRDefault="007B7D16" w:rsidP="00FE17BA">
            <w:pPr>
              <w:numPr>
                <w:ilvl w:val="4"/>
                <w:numId w:val="268"/>
              </w:numPr>
              <w:tabs>
                <w:tab w:val="clear" w:pos="984"/>
                <w:tab w:val="num" w:pos="709"/>
              </w:tabs>
              <w:ind w:left="738" w:right="123" w:hanging="284"/>
              <w:rPr>
                <w:rFonts w:ascii="Footlight MT Light" w:hAnsi="Footlight MT Light"/>
                <w:sz w:val="17"/>
                <w:szCs w:val="17"/>
                <w:lang w:val="id-ID"/>
              </w:rPr>
            </w:pPr>
            <w:r w:rsidRPr="002B2F54">
              <w:rPr>
                <w:rFonts w:ascii="Footlight MT Light" w:hAnsi="Footlight MT Light"/>
                <w:sz w:val="17"/>
                <w:szCs w:val="17"/>
                <w:lang w:val="sv-SE"/>
              </w:rPr>
              <w:t>Penyedia</w:t>
            </w:r>
            <w:r w:rsidRPr="002B2F54">
              <w:rPr>
                <w:rFonts w:ascii="Footlight MT Light" w:hAnsi="Footlight MT Light"/>
                <w:sz w:val="17"/>
                <w:szCs w:val="17"/>
                <w:lang w:val="id-ID"/>
              </w:rPr>
              <w:t xml:space="preserve"> berkewajiban untuk melindungi, membebaskan, dan menanggung tanpa batas PPK beserta instansinya terhadap semua bentuk tuntutan, tanggung jawab, kewajiban, kehilangan, kerugian, denda, gugatan atau tuntutan hukum, proses pemeriksaan hukum, dan biaya yang dikenakan terhadap PPK beserta instansinya (kecuali kerugian yang mendasari tuntutan tersebut disebabkan kesalahan atau kelalaian berat PPK) sehubungan dengan klaim yang timbul dari hal-hal berikut terhitung sejak Tanggal Mulai Kerja sampai dengan tanggal penandatanganan berita acara penyerahan akhir:</w:t>
            </w:r>
          </w:p>
          <w:p w:rsidR="007B7D16" w:rsidRPr="002B2F54" w:rsidRDefault="007B7D16" w:rsidP="00FE17BA">
            <w:pPr>
              <w:numPr>
                <w:ilvl w:val="0"/>
                <w:numId w:val="272"/>
              </w:numPr>
              <w:ind w:left="1022" w:right="-108" w:hanging="284"/>
              <w:rPr>
                <w:rFonts w:ascii="Footlight MT Light" w:hAnsi="Footlight MT Light"/>
                <w:sz w:val="17"/>
                <w:szCs w:val="17"/>
                <w:lang w:val="sv-SE"/>
              </w:rPr>
            </w:pPr>
            <w:r w:rsidRPr="002B2F54">
              <w:rPr>
                <w:rFonts w:ascii="Footlight MT Light" w:hAnsi="Footlight MT Light"/>
                <w:sz w:val="17"/>
                <w:szCs w:val="17"/>
                <w:lang w:val="sv-SE"/>
              </w:rPr>
              <w:t>kehilangan atau kerusakan pera</w:t>
            </w:r>
            <w:r w:rsidR="00DF3422" w:rsidRPr="002B2F54">
              <w:rPr>
                <w:rFonts w:ascii="Footlight MT Light" w:hAnsi="Footlight MT Light"/>
                <w:sz w:val="17"/>
                <w:szCs w:val="17"/>
                <w:lang w:val="sv-SE"/>
              </w:rPr>
              <w:t>latan dan harta benda penyedia</w:t>
            </w:r>
            <w:r w:rsidR="00DF3422" w:rsidRPr="002B2F54">
              <w:rPr>
                <w:rFonts w:ascii="Footlight MT Light" w:hAnsi="Footlight MT Light"/>
                <w:sz w:val="17"/>
                <w:szCs w:val="17"/>
                <w:lang w:val="id-ID"/>
              </w:rPr>
              <w:t xml:space="preserve"> </w:t>
            </w:r>
            <w:r w:rsidRPr="002B2F54">
              <w:rPr>
                <w:rFonts w:ascii="Footlight MT Light" w:hAnsi="Footlight MT Light"/>
                <w:sz w:val="17"/>
                <w:szCs w:val="17"/>
                <w:lang w:val="sv-SE"/>
              </w:rPr>
              <w:t>dan Personil;</w:t>
            </w:r>
          </w:p>
          <w:p w:rsidR="007B7D16" w:rsidRPr="002B2F54" w:rsidRDefault="007B7D16" w:rsidP="00FE17BA">
            <w:pPr>
              <w:numPr>
                <w:ilvl w:val="0"/>
                <w:numId w:val="272"/>
              </w:numPr>
              <w:ind w:left="1022" w:right="-108" w:hanging="284"/>
              <w:rPr>
                <w:rFonts w:ascii="Footlight MT Light" w:hAnsi="Footlight MT Light"/>
                <w:sz w:val="17"/>
                <w:szCs w:val="17"/>
                <w:lang w:val="sv-SE"/>
              </w:rPr>
            </w:pPr>
            <w:r w:rsidRPr="002B2F54">
              <w:rPr>
                <w:rFonts w:ascii="Footlight MT Light" w:hAnsi="Footlight MT Light"/>
                <w:sz w:val="17"/>
                <w:szCs w:val="17"/>
                <w:lang w:val="sv-SE"/>
              </w:rPr>
              <w:t>cidera tubuh, sakit atau kematian Personil;</w:t>
            </w:r>
          </w:p>
          <w:p w:rsidR="007B7D16" w:rsidRPr="002B2F54" w:rsidRDefault="007B7D16" w:rsidP="00FE17BA">
            <w:pPr>
              <w:numPr>
                <w:ilvl w:val="0"/>
                <w:numId w:val="272"/>
              </w:numPr>
              <w:ind w:left="1022" w:right="-108" w:hanging="284"/>
              <w:rPr>
                <w:rFonts w:ascii="Footlight MT Light" w:hAnsi="Footlight MT Light"/>
                <w:sz w:val="17"/>
                <w:szCs w:val="17"/>
                <w:lang w:val="sv-SE"/>
              </w:rPr>
            </w:pPr>
            <w:r w:rsidRPr="002B2F54">
              <w:rPr>
                <w:rFonts w:ascii="Footlight MT Light" w:hAnsi="Footlight MT Light"/>
                <w:sz w:val="17"/>
                <w:szCs w:val="17"/>
                <w:lang w:val="sv-SE"/>
              </w:rPr>
              <w:t>kehilangan atau kerusakan harta benda, dan cidera tubuh, sakit atau kematian pihak ketiga;</w:t>
            </w:r>
          </w:p>
          <w:p w:rsidR="007B7D16" w:rsidRPr="002B2F54" w:rsidRDefault="007B7D16" w:rsidP="00FE17BA">
            <w:pPr>
              <w:numPr>
                <w:ilvl w:val="4"/>
                <w:numId w:val="268"/>
              </w:numPr>
              <w:tabs>
                <w:tab w:val="clear" w:pos="984"/>
                <w:tab w:val="num" w:pos="709"/>
              </w:tabs>
              <w:ind w:left="738" w:right="123" w:hanging="284"/>
              <w:rPr>
                <w:rFonts w:ascii="Footlight MT Light" w:hAnsi="Footlight MT Light"/>
                <w:sz w:val="17"/>
                <w:szCs w:val="17"/>
                <w:lang w:val="sv-SE"/>
              </w:rPr>
            </w:pPr>
            <w:r w:rsidRPr="002B2F54">
              <w:rPr>
                <w:rFonts w:ascii="Footlight MT Light" w:hAnsi="Footlight MT Light"/>
                <w:sz w:val="17"/>
                <w:szCs w:val="17"/>
                <w:lang w:val="sv-SE"/>
              </w:rPr>
              <w:t>Terhitung sejak Tanggal Mulai Kerja sampai dengan tanggal penandatanganan berita acara penyerahan awal, semua risiko kehilangan atau kerusakan Hasil Pekerjaan ini, Bahan dan Perlengkapan merupakan risiko penyedia, kecuali kerugian atau kerusakan tersebut diakibatkan oleh kesalahan atau kelalaian PPK.</w:t>
            </w:r>
          </w:p>
          <w:p w:rsidR="007B7D16" w:rsidRPr="002B2F54" w:rsidRDefault="007B7D16" w:rsidP="00FE17BA">
            <w:pPr>
              <w:numPr>
                <w:ilvl w:val="4"/>
                <w:numId w:val="268"/>
              </w:numPr>
              <w:tabs>
                <w:tab w:val="clear" w:pos="984"/>
              </w:tabs>
              <w:ind w:left="738" w:right="123" w:hanging="284"/>
              <w:rPr>
                <w:rFonts w:ascii="Footlight MT Light" w:hAnsi="Footlight MT Light"/>
                <w:sz w:val="17"/>
                <w:szCs w:val="17"/>
                <w:lang w:val="sv-SE"/>
              </w:rPr>
            </w:pPr>
            <w:r w:rsidRPr="002B2F54">
              <w:rPr>
                <w:rFonts w:ascii="Footlight MT Light" w:hAnsi="Footlight MT Light"/>
                <w:sz w:val="17"/>
                <w:szCs w:val="17"/>
                <w:lang w:val="sv-SE"/>
              </w:rPr>
              <w:t xml:space="preserve">Pertanggungan asuransi yang dimiliki oleh penyedia tidak membatasi kewajiban penanggungan dalam </w:t>
            </w:r>
            <w:r w:rsidRPr="002B2F54">
              <w:rPr>
                <w:rFonts w:ascii="Footlight MT Light" w:hAnsi="Footlight MT Light"/>
                <w:sz w:val="17"/>
                <w:szCs w:val="17"/>
                <w:lang w:val="id-ID"/>
              </w:rPr>
              <w:t>syarat</w:t>
            </w:r>
            <w:r w:rsidRPr="002B2F54">
              <w:rPr>
                <w:rFonts w:ascii="Footlight MT Light" w:hAnsi="Footlight MT Light"/>
                <w:sz w:val="17"/>
                <w:szCs w:val="17"/>
                <w:lang w:val="sv-SE"/>
              </w:rPr>
              <w:t xml:space="preserve"> ini.</w:t>
            </w:r>
          </w:p>
          <w:p w:rsidR="007B7D16" w:rsidRPr="002B2F54" w:rsidRDefault="007B7D16" w:rsidP="00FE17BA">
            <w:pPr>
              <w:numPr>
                <w:ilvl w:val="4"/>
                <w:numId w:val="268"/>
              </w:numPr>
              <w:tabs>
                <w:tab w:val="clear" w:pos="984"/>
              </w:tabs>
              <w:ind w:left="738" w:right="123" w:hanging="284"/>
              <w:rPr>
                <w:rFonts w:ascii="Footlight MT Light" w:hAnsi="Footlight MT Light"/>
                <w:sz w:val="17"/>
                <w:szCs w:val="17"/>
                <w:lang w:val="sv-SE"/>
              </w:rPr>
            </w:pPr>
            <w:r w:rsidRPr="002B2F54">
              <w:rPr>
                <w:rFonts w:ascii="Footlight MT Light" w:hAnsi="Footlight MT Light"/>
                <w:sz w:val="17"/>
                <w:szCs w:val="17"/>
                <w:lang w:val="sv-SE"/>
              </w:rPr>
              <w:t>Kehilangan atau kerusakan terhadap Hasil Pekerjaan atau Bahan yang menyatu dengan Hasil Pekerjaan selama Tanggal Mulai Kerja dan batas akhir Masa Pemeliharaan harus diganti atau diperbaiki oleh penyedia atas tanggungannya sendiri jika kehilangan atau kerusakan tersebut terjadi akibat tindakan atau kelalaian penyedia.</w:t>
            </w:r>
          </w:p>
          <w:p w:rsidR="007B7D16" w:rsidRPr="002B2F54" w:rsidRDefault="007B7D16" w:rsidP="00FE17BA">
            <w:pPr>
              <w:tabs>
                <w:tab w:val="left" w:pos="601"/>
              </w:tabs>
              <w:ind w:left="454" w:right="-108"/>
              <w:rPr>
                <w:rFonts w:ascii="Footlight MT Light" w:hAnsi="Footlight MT Light"/>
                <w:sz w:val="17"/>
                <w:szCs w:val="17"/>
                <w:lang w:val="id-ID"/>
              </w:rPr>
            </w:pPr>
          </w:p>
          <w:p w:rsidR="00E76887" w:rsidRPr="002B2F54" w:rsidRDefault="00E76887" w:rsidP="00FE17BA">
            <w:pPr>
              <w:numPr>
                <w:ilvl w:val="0"/>
                <w:numId w:val="187"/>
              </w:numPr>
              <w:tabs>
                <w:tab w:val="clear" w:pos="397"/>
              </w:tabs>
              <w:ind w:left="454" w:hanging="454"/>
              <w:rPr>
                <w:rFonts w:ascii="Footlight MT Light" w:hAnsi="Footlight MT Light" w:cs="Arial"/>
                <w:sz w:val="17"/>
                <w:szCs w:val="17"/>
                <w:lang w:val="id-ID"/>
              </w:rPr>
            </w:pPr>
            <w:r w:rsidRPr="002B2F54">
              <w:rPr>
                <w:rFonts w:ascii="Footlight MT Light" w:hAnsi="Footlight MT Light" w:cs="Arial"/>
                <w:sz w:val="17"/>
                <w:szCs w:val="17"/>
                <w:lang w:val="id-ID"/>
              </w:rPr>
              <w:t>PEMELIHARAAN LINGKUNGAN</w:t>
            </w:r>
          </w:p>
          <w:p w:rsidR="00E76887" w:rsidRPr="002B2F54" w:rsidRDefault="00E76887" w:rsidP="00FE17BA">
            <w:pPr>
              <w:ind w:left="426" w:right="123"/>
              <w:rPr>
                <w:rFonts w:ascii="Footlight MT Light" w:hAnsi="Footlight MT Light"/>
                <w:sz w:val="17"/>
                <w:szCs w:val="17"/>
                <w:lang w:val="id-ID"/>
              </w:rPr>
            </w:pPr>
            <w:r w:rsidRPr="002B2F54">
              <w:rPr>
                <w:rFonts w:ascii="Footlight MT Light" w:hAnsi="Footlight MT Light"/>
                <w:sz w:val="17"/>
                <w:szCs w:val="17"/>
                <w:lang w:val="id-ID"/>
              </w:rPr>
              <w:t>Penyedia berkewajiban untuk mengambil langkah-langkah yang memadai untuk melindungi lingkungan selama pelaksanaan pengadaan serta membatasi gangguan lingkungan terhadap pihak ketiga dan harta bendanya sehubungan dengan pelaksanaan SPK ini.</w:t>
            </w:r>
          </w:p>
          <w:p w:rsidR="002F1D21" w:rsidRPr="002B2F54" w:rsidRDefault="002F1D21" w:rsidP="00FE17BA">
            <w:pPr>
              <w:rPr>
                <w:rFonts w:ascii="Footlight MT Light" w:hAnsi="Footlight MT Light"/>
                <w:sz w:val="17"/>
                <w:szCs w:val="17"/>
                <w:lang w:val="id-ID"/>
              </w:rPr>
            </w:pPr>
          </w:p>
          <w:p w:rsidR="007B7D16" w:rsidRPr="002B2F54" w:rsidRDefault="007B7D16" w:rsidP="00FE17BA">
            <w:pPr>
              <w:numPr>
                <w:ilvl w:val="0"/>
                <w:numId w:val="187"/>
              </w:numPr>
              <w:tabs>
                <w:tab w:val="clear" w:pos="397"/>
              </w:tabs>
              <w:ind w:left="454" w:hanging="454"/>
              <w:rPr>
                <w:rFonts w:ascii="Footlight MT Light" w:hAnsi="Footlight MT Light"/>
                <w:sz w:val="17"/>
                <w:szCs w:val="17"/>
                <w:lang w:val="id-ID"/>
              </w:rPr>
            </w:pPr>
            <w:r w:rsidRPr="002B2F54">
              <w:rPr>
                <w:rFonts w:ascii="Footlight MT Light" w:hAnsi="Footlight MT Light"/>
                <w:noProof/>
                <w:sz w:val="17"/>
                <w:szCs w:val="17"/>
              </w:rPr>
              <w:t>PENGAWASAN</w:t>
            </w:r>
            <w:r w:rsidRPr="002B2F54">
              <w:rPr>
                <w:rFonts w:ascii="Footlight MT Light" w:hAnsi="Footlight MT Light"/>
                <w:sz w:val="17"/>
                <w:szCs w:val="17"/>
                <w:lang w:val="id-ID"/>
              </w:rPr>
              <w:t xml:space="preserve"> DAN PEMERIKSAAN</w:t>
            </w:r>
          </w:p>
          <w:p w:rsidR="007B7D16" w:rsidRPr="002B2F54" w:rsidRDefault="007B7D16" w:rsidP="00FE17BA">
            <w:pPr>
              <w:tabs>
                <w:tab w:val="left" w:pos="601"/>
              </w:tabs>
              <w:ind w:left="454" w:right="123"/>
              <w:rPr>
                <w:rFonts w:ascii="Footlight MT Light" w:hAnsi="Footlight MT Light"/>
                <w:sz w:val="17"/>
                <w:szCs w:val="17"/>
                <w:lang w:val="id-ID"/>
              </w:rPr>
            </w:pPr>
            <w:r w:rsidRPr="002B2F54">
              <w:rPr>
                <w:rFonts w:ascii="Footlight MT Light" w:hAnsi="Footlight MT Light"/>
                <w:sz w:val="17"/>
                <w:szCs w:val="17"/>
                <w:lang w:val="sv-SE"/>
              </w:rPr>
              <w:t xml:space="preserve">PPK </w:t>
            </w:r>
            <w:r w:rsidRPr="002B2F54">
              <w:rPr>
                <w:rFonts w:ascii="Footlight MT Light" w:hAnsi="Footlight MT Light"/>
                <w:sz w:val="17"/>
                <w:szCs w:val="17"/>
                <w:lang w:val="id-ID"/>
              </w:rPr>
              <w:t xml:space="preserve">berwenang </w:t>
            </w:r>
            <w:r w:rsidRPr="002B2F54">
              <w:rPr>
                <w:rFonts w:ascii="Footlight MT Light" w:hAnsi="Footlight MT Light"/>
                <w:sz w:val="17"/>
                <w:szCs w:val="17"/>
                <w:lang w:val="sv-SE"/>
              </w:rPr>
              <w:t xml:space="preserve">melakukan pengawasan dan pemeriksaan terhadap pelaksanaan pekerjaan yang dilaksanakan oleh </w:t>
            </w:r>
            <w:r w:rsidRPr="002B2F54">
              <w:rPr>
                <w:rFonts w:ascii="Footlight MT Light" w:hAnsi="Footlight MT Light"/>
                <w:sz w:val="17"/>
                <w:szCs w:val="17"/>
                <w:lang w:val="id-ID"/>
              </w:rPr>
              <w:t>penyedia</w:t>
            </w:r>
            <w:r w:rsidRPr="002B2F54">
              <w:rPr>
                <w:rFonts w:ascii="Footlight MT Light" w:hAnsi="Footlight MT Light"/>
                <w:sz w:val="17"/>
                <w:szCs w:val="17"/>
                <w:lang w:val="sv-SE"/>
              </w:rPr>
              <w:t>.</w:t>
            </w:r>
            <w:r w:rsidRPr="002B2F54">
              <w:rPr>
                <w:rFonts w:ascii="Footlight MT Light" w:hAnsi="Footlight MT Light"/>
                <w:sz w:val="17"/>
                <w:szCs w:val="17"/>
                <w:lang w:val="id-ID"/>
              </w:rPr>
              <w:t xml:space="preserve"> </w:t>
            </w:r>
            <w:r w:rsidRPr="002B2F54">
              <w:rPr>
                <w:rFonts w:ascii="Footlight MT Light" w:hAnsi="Footlight MT Light"/>
                <w:sz w:val="17"/>
                <w:szCs w:val="17"/>
                <w:lang w:val="sv-SE"/>
              </w:rPr>
              <w:t>Apabila diperlukan, PPK dapat memerintahkan kepada pihak ketiga untuk melakukan pengawasan dan pemeriksaan atas semua pelaksanaan pekerjaan yang dilaksanakan oleh penyedia.</w:t>
            </w:r>
          </w:p>
          <w:p w:rsidR="007B7D16" w:rsidRPr="002B2F54" w:rsidRDefault="007B7D16" w:rsidP="00FE17BA">
            <w:pPr>
              <w:tabs>
                <w:tab w:val="left" w:pos="601"/>
              </w:tabs>
              <w:ind w:left="397" w:right="-108"/>
              <w:rPr>
                <w:rFonts w:ascii="Footlight MT Light" w:hAnsi="Footlight MT Light"/>
                <w:sz w:val="17"/>
                <w:szCs w:val="17"/>
                <w:lang w:val="id-ID"/>
              </w:rPr>
            </w:pPr>
          </w:p>
          <w:p w:rsidR="007B7D16" w:rsidRPr="002B2F54" w:rsidRDefault="007B7D16" w:rsidP="00FE17BA">
            <w:pPr>
              <w:numPr>
                <w:ilvl w:val="0"/>
                <w:numId w:val="187"/>
              </w:numPr>
              <w:tabs>
                <w:tab w:val="clear" w:pos="397"/>
              </w:tabs>
              <w:ind w:left="454" w:hanging="454"/>
              <w:rPr>
                <w:rFonts w:ascii="Footlight MT Light" w:hAnsi="Footlight MT Light"/>
                <w:sz w:val="17"/>
                <w:szCs w:val="17"/>
                <w:lang w:val="id-ID"/>
              </w:rPr>
            </w:pPr>
            <w:r w:rsidRPr="002B2F54">
              <w:rPr>
                <w:rFonts w:ascii="Footlight MT Light" w:hAnsi="Footlight MT Light"/>
                <w:noProof/>
                <w:sz w:val="17"/>
                <w:szCs w:val="17"/>
              </w:rPr>
              <w:t>PENGUJIAN</w:t>
            </w:r>
          </w:p>
          <w:p w:rsidR="007B7D16" w:rsidRPr="002B2F54" w:rsidRDefault="007B7D16" w:rsidP="00FE17BA">
            <w:pPr>
              <w:tabs>
                <w:tab w:val="left" w:pos="601"/>
              </w:tabs>
              <w:ind w:left="454" w:right="123"/>
              <w:rPr>
                <w:rFonts w:ascii="Footlight MT Light" w:hAnsi="Footlight MT Light"/>
                <w:sz w:val="17"/>
                <w:szCs w:val="17"/>
                <w:lang w:val="id-ID"/>
              </w:rPr>
            </w:pPr>
            <w:r w:rsidRPr="002B2F54">
              <w:rPr>
                <w:rFonts w:ascii="Footlight MT Light" w:hAnsi="Footlight MT Light"/>
                <w:sz w:val="17"/>
                <w:szCs w:val="17"/>
                <w:lang w:val="id-ID"/>
              </w:rPr>
              <w:t>Jika PPK atau Pengawas Pekerjaan memerintahkan penyedia untuk melakukan pengujian Cacat Mutu yang tidak tercantum dalam Spesifikasi Teknis dan Gambar, dan hasil uji coba menunjukkan adanya Cacat Mutu maka penyedia berkewajiban untuk menanggung biaya pengujian tersebut. Jika tidak ditemukan adanya Cacat Mutu maka uji coba tersebut dianggap sebagai Peristiwa Kompensasi.</w:t>
            </w:r>
          </w:p>
          <w:p w:rsidR="007B7D16" w:rsidRPr="002B2F54" w:rsidRDefault="007B7D16" w:rsidP="00FE17BA">
            <w:pPr>
              <w:tabs>
                <w:tab w:val="left" w:pos="601"/>
              </w:tabs>
              <w:ind w:left="397" w:right="123"/>
              <w:rPr>
                <w:rFonts w:ascii="Footlight MT Light" w:hAnsi="Footlight MT Light"/>
                <w:sz w:val="17"/>
                <w:szCs w:val="17"/>
                <w:lang w:val="id-ID"/>
              </w:rPr>
            </w:pPr>
          </w:p>
          <w:p w:rsidR="007B7D16" w:rsidRPr="002B2F54" w:rsidRDefault="007B7D16" w:rsidP="00FE17BA">
            <w:pPr>
              <w:numPr>
                <w:ilvl w:val="0"/>
                <w:numId w:val="187"/>
              </w:numPr>
              <w:tabs>
                <w:tab w:val="clear" w:pos="397"/>
              </w:tabs>
              <w:ind w:left="454" w:hanging="454"/>
              <w:rPr>
                <w:rFonts w:ascii="Footlight MT Light" w:hAnsi="Footlight MT Light" w:cs="Arial"/>
                <w:sz w:val="17"/>
                <w:szCs w:val="17"/>
                <w:lang w:val="id-ID"/>
              </w:rPr>
            </w:pPr>
            <w:r w:rsidRPr="002B2F54">
              <w:rPr>
                <w:rFonts w:ascii="Footlight MT Light" w:hAnsi="Footlight MT Light"/>
                <w:noProof/>
                <w:sz w:val="17"/>
                <w:szCs w:val="17"/>
              </w:rPr>
              <w:t>LAPORAN</w:t>
            </w:r>
            <w:r w:rsidRPr="002B2F54">
              <w:rPr>
                <w:rFonts w:ascii="Footlight MT Light" w:hAnsi="Footlight MT Light" w:cs="Arial"/>
                <w:sz w:val="17"/>
                <w:szCs w:val="17"/>
                <w:lang w:val="id-ID"/>
              </w:rPr>
              <w:t xml:space="preserve"> HASIL PEKERJAAN</w:t>
            </w:r>
          </w:p>
          <w:p w:rsidR="007B7D16" w:rsidRPr="002B2F54" w:rsidRDefault="007B7D16" w:rsidP="00FE17BA">
            <w:pPr>
              <w:numPr>
                <w:ilvl w:val="4"/>
                <w:numId w:val="265"/>
              </w:numPr>
              <w:tabs>
                <w:tab w:val="clear" w:pos="984"/>
                <w:tab w:val="num" w:pos="738"/>
              </w:tabs>
              <w:ind w:left="738" w:right="123" w:hanging="284"/>
              <w:rPr>
                <w:rFonts w:ascii="Footlight MT Light" w:hAnsi="Footlight MT Light"/>
                <w:sz w:val="17"/>
                <w:szCs w:val="17"/>
                <w:lang w:val="fi-FI"/>
              </w:rPr>
            </w:pPr>
            <w:r w:rsidRPr="002B2F54">
              <w:rPr>
                <w:rFonts w:ascii="Footlight MT Light" w:hAnsi="Footlight MT Light"/>
                <w:sz w:val="17"/>
                <w:szCs w:val="17"/>
                <w:lang w:val="fi-FI"/>
              </w:rPr>
              <w:t xml:space="preserve">Pemeriksaan pekerjaan dilakukan selama pelaksanaan </w:t>
            </w:r>
            <w:r w:rsidRPr="002B2F54">
              <w:rPr>
                <w:rFonts w:ascii="Footlight MT Light" w:hAnsi="Footlight MT Light"/>
                <w:sz w:val="17"/>
                <w:szCs w:val="17"/>
                <w:lang w:val="id-ID"/>
              </w:rPr>
              <w:t>SPK</w:t>
            </w:r>
            <w:r w:rsidRPr="002B2F54">
              <w:rPr>
                <w:rFonts w:ascii="Footlight MT Light" w:hAnsi="Footlight MT Light"/>
                <w:sz w:val="17"/>
                <w:szCs w:val="17"/>
                <w:lang w:val="fi-FI"/>
              </w:rPr>
              <w:t xml:space="preserve"> untuk menetapkan volume pekerjaan atau kegiatan yang telah dilaksanakan guna pembayaran hasil pekerjaan. Hasil pemeriksaan pekerjaan dituangkan dalam laporan kemajuan hasil pekerjaan.</w:t>
            </w:r>
          </w:p>
          <w:p w:rsidR="007B7D16" w:rsidRPr="002B2F54" w:rsidRDefault="007B7D16" w:rsidP="00FE17BA">
            <w:pPr>
              <w:numPr>
                <w:ilvl w:val="4"/>
                <w:numId w:val="265"/>
              </w:numPr>
              <w:tabs>
                <w:tab w:val="clear" w:pos="984"/>
                <w:tab w:val="num" w:pos="738"/>
              </w:tabs>
              <w:ind w:left="738" w:right="123" w:hanging="284"/>
              <w:rPr>
                <w:rFonts w:ascii="Footlight MT Light" w:hAnsi="Footlight MT Light"/>
                <w:sz w:val="17"/>
                <w:szCs w:val="17"/>
                <w:lang w:val="fi-FI"/>
              </w:rPr>
            </w:pPr>
            <w:r w:rsidRPr="002B2F54">
              <w:rPr>
                <w:rFonts w:ascii="Footlight MT Light" w:hAnsi="Footlight MT Light"/>
                <w:sz w:val="17"/>
                <w:szCs w:val="17"/>
                <w:lang w:val="fi-FI"/>
              </w:rPr>
              <w:t>Untuk kepentingan pengendalian dan pengawasan pelaksanaan pekerjaan, seluruh aktivitas kegiatan pekerjaan di lokasi pekerjaan dicatat dalam buku harian sebagai bahan laporan harian pekerjaan yang berisi rencana dan realisasi pekerjaan harian.</w:t>
            </w:r>
          </w:p>
          <w:p w:rsidR="007B7D16" w:rsidRPr="002B2F54" w:rsidRDefault="007B7D16" w:rsidP="00FE17BA">
            <w:pPr>
              <w:numPr>
                <w:ilvl w:val="4"/>
                <w:numId w:val="265"/>
              </w:numPr>
              <w:tabs>
                <w:tab w:val="clear" w:pos="984"/>
                <w:tab w:val="num" w:pos="738"/>
              </w:tabs>
              <w:ind w:left="738" w:right="123" w:hanging="284"/>
              <w:rPr>
                <w:rFonts w:ascii="Footlight MT Light" w:hAnsi="Footlight MT Light"/>
                <w:sz w:val="17"/>
                <w:szCs w:val="17"/>
                <w:lang w:val="id-ID"/>
              </w:rPr>
            </w:pPr>
            <w:r w:rsidRPr="002B2F54">
              <w:rPr>
                <w:rFonts w:ascii="Footlight MT Light" w:hAnsi="Footlight MT Light"/>
                <w:sz w:val="17"/>
                <w:szCs w:val="17"/>
                <w:lang w:val="fi-FI"/>
              </w:rPr>
              <w:t>Laporan</w:t>
            </w:r>
            <w:r w:rsidRPr="002B2F54">
              <w:rPr>
                <w:rFonts w:ascii="Footlight MT Light" w:hAnsi="Footlight MT Light"/>
                <w:sz w:val="17"/>
                <w:szCs w:val="17"/>
                <w:lang w:val="id-ID"/>
              </w:rPr>
              <w:t xml:space="preserve"> harian berisi:</w:t>
            </w:r>
          </w:p>
          <w:p w:rsidR="007B7D16" w:rsidRPr="002B2F54" w:rsidRDefault="007B7D16" w:rsidP="00FE17BA">
            <w:pPr>
              <w:numPr>
                <w:ilvl w:val="0"/>
                <w:numId w:val="266"/>
              </w:numPr>
              <w:tabs>
                <w:tab w:val="left" w:pos="1022"/>
              </w:tabs>
              <w:ind w:left="1022" w:right="123" w:hanging="284"/>
              <w:rPr>
                <w:rFonts w:ascii="Footlight MT Light" w:hAnsi="Footlight MT Light"/>
                <w:sz w:val="17"/>
                <w:szCs w:val="17"/>
                <w:lang w:val="id-ID"/>
              </w:rPr>
            </w:pPr>
            <w:r w:rsidRPr="002B2F54">
              <w:rPr>
                <w:rFonts w:ascii="Footlight MT Light" w:hAnsi="Footlight MT Light"/>
                <w:sz w:val="17"/>
                <w:szCs w:val="17"/>
                <w:lang w:val="id-ID"/>
              </w:rPr>
              <w:t>jenis dan kuantitas bahan yang berada di lokasi pekerjaan;</w:t>
            </w:r>
          </w:p>
          <w:p w:rsidR="007B7D16" w:rsidRPr="002B2F54" w:rsidRDefault="007B7D16" w:rsidP="00FE17BA">
            <w:pPr>
              <w:numPr>
                <w:ilvl w:val="0"/>
                <w:numId w:val="266"/>
              </w:numPr>
              <w:tabs>
                <w:tab w:val="left" w:pos="1022"/>
              </w:tabs>
              <w:ind w:left="1022" w:right="123" w:hanging="284"/>
              <w:rPr>
                <w:rFonts w:ascii="Footlight MT Light" w:hAnsi="Footlight MT Light"/>
                <w:sz w:val="17"/>
                <w:szCs w:val="17"/>
                <w:lang w:val="id-ID"/>
              </w:rPr>
            </w:pPr>
            <w:r w:rsidRPr="002B2F54">
              <w:rPr>
                <w:rFonts w:ascii="Footlight MT Light" w:hAnsi="Footlight MT Light"/>
                <w:sz w:val="17"/>
                <w:szCs w:val="17"/>
                <w:lang w:val="id-ID"/>
              </w:rPr>
              <w:t>penempatan tenaga kerja untuk tiap macam tugasnya;</w:t>
            </w:r>
          </w:p>
          <w:p w:rsidR="007B7D16" w:rsidRPr="002B2F54" w:rsidRDefault="007B7D16" w:rsidP="00FE17BA">
            <w:pPr>
              <w:numPr>
                <w:ilvl w:val="0"/>
                <w:numId w:val="266"/>
              </w:numPr>
              <w:tabs>
                <w:tab w:val="left" w:pos="1022"/>
              </w:tabs>
              <w:ind w:left="1022" w:right="123" w:hanging="284"/>
              <w:rPr>
                <w:rFonts w:ascii="Footlight MT Light" w:hAnsi="Footlight MT Light"/>
                <w:sz w:val="17"/>
                <w:szCs w:val="17"/>
                <w:lang w:val="id-ID"/>
              </w:rPr>
            </w:pPr>
            <w:r w:rsidRPr="002B2F54">
              <w:rPr>
                <w:rFonts w:ascii="Footlight MT Light" w:hAnsi="Footlight MT Light"/>
                <w:sz w:val="17"/>
                <w:szCs w:val="17"/>
                <w:lang w:val="id-ID"/>
              </w:rPr>
              <w:t>jenis, jumlah dan kondisi peralatan;</w:t>
            </w:r>
          </w:p>
          <w:p w:rsidR="007B7D16" w:rsidRPr="002B2F54" w:rsidRDefault="007B7D16" w:rsidP="00FE17BA">
            <w:pPr>
              <w:numPr>
                <w:ilvl w:val="0"/>
                <w:numId w:val="266"/>
              </w:numPr>
              <w:tabs>
                <w:tab w:val="left" w:pos="1022"/>
              </w:tabs>
              <w:ind w:left="1022" w:right="123" w:hanging="284"/>
              <w:rPr>
                <w:rFonts w:ascii="Footlight MT Light" w:hAnsi="Footlight MT Light"/>
                <w:sz w:val="17"/>
                <w:szCs w:val="17"/>
                <w:lang w:val="id-ID"/>
              </w:rPr>
            </w:pPr>
            <w:r w:rsidRPr="002B2F54">
              <w:rPr>
                <w:rFonts w:ascii="Footlight MT Light" w:hAnsi="Footlight MT Light"/>
                <w:sz w:val="17"/>
                <w:szCs w:val="17"/>
                <w:lang w:val="id-ID"/>
              </w:rPr>
              <w:t>jenis dan kuantitas pekerjaan yang dilaksanakan;</w:t>
            </w:r>
          </w:p>
          <w:p w:rsidR="007B7D16" w:rsidRPr="002B2F54" w:rsidRDefault="007B7D16" w:rsidP="00FE17BA">
            <w:pPr>
              <w:numPr>
                <w:ilvl w:val="0"/>
                <w:numId w:val="266"/>
              </w:numPr>
              <w:tabs>
                <w:tab w:val="left" w:pos="1022"/>
              </w:tabs>
              <w:ind w:left="1022" w:right="123" w:hanging="284"/>
              <w:rPr>
                <w:rFonts w:ascii="Footlight MT Light" w:hAnsi="Footlight MT Light"/>
                <w:sz w:val="17"/>
                <w:szCs w:val="17"/>
                <w:lang w:val="id-ID"/>
              </w:rPr>
            </w:pPr>
            <w:r w:rsidRPr="002B2F54">
              <w:rPr>
                <w:rFonts w:ascii="Footlight MT Light" w:hAnsi="Footlight MT Light"/>
                <w:sz w:val="17"/>
                <w:szCs w:val="17"/>
                <w:lang w:val="id-ID"/>
              </w:rPr>
              <w:t>keadaan cuaca termasuk hujan, banjir dan peristiwa alam lainnya yang berpengaruh terhadap kelancaran pekerjaan; dan</w:t>
            </w:r>
          </w:p>
          <w:p w:rsidR="007B7D16" w:rsidRPr="002B2F54" w:rsidRDefault="007B7D16" w:rsidP="00FE17BA">
            <w:pPr>
              <w:numPr>
                <w:ilvl w:val="0"/>
                <w:numId w:val="266"/>
              </w:numPr>
              <w:tabs>
                <w:tab w:val="left" w:pos="1022"/>
              </w:tabs>
              <w:ind w:left="1022" w:right="123" w:hanging="284"/>
              <w:rPr>
                <w:rFonts w:ascii="Footlight MT Light" w:hAnsi="Footlight MT Light"/>
                <w:sz w:val="17"/>
                <w:szCs w:val="17"/>
                <w:lang w:val="id-ID"/>
              </w:rPr>
            </w:pPr>
            <w:r w:rsidRPr="002B2F54">
              <w:rPr>
                <w:rFonts w:ascii="Footlight MT Light" w:hAnsi="Footlight MT Light"/>
                <w:sz w:val="17"/>
                <w:szCs w:val="17"/>
                <w:lang w:val="id-ID"/>
              </w:rPr>
              <w:t>catatan-catatan lain yang berkenaan dengan pelaksanaan.</w:t>
            </w:r>
          </w:p>
          <w:p w:rsidR="007B7D16" w:rsidRPr="002B2F54" w:rsidRDefault="007B7D16" w:rsidP="00FE17BA">
            <w:pPr>
              <w:numPr>
                <w:ilvl w:val="4"/>
                <w:numId w:val="265"/>
              </w:numPr>
              <w:tabs>
                <w:tab w:val="clear" w:pos="984"/>
                <w:tab w:val="num" w:pos="738"/>
              </w:tabs>
              <w:ind w:left="738" w:right="123" w:hanging="284"/>
              <w:rPr>
                <w:rFonts w:ascii="Footlight MT Light" w:hAnsi="Footlight MT Light"/>
                <w:sz w:val="17"/>
                <w:szCs w:val="17"/>
                <w:lang w:val="fi-FI"/>
              </w:rPr>
            </w:pPr>
            <w:r w:rsidRPr="002B2F54">
              <w:rPr>
                <w:rFonts w:ascii="Footlight MT Light" w:hAnsi="Footlight MT Light"/>
                <w:sz w:val="17"/>
                <w:szCs w:val="17"/>
                <w:lang w:val="fi-FI"/>
              </w:rPr>
              <w:t>Laporan harian dibuat oleh penyedia, apabila diperlukan diperiksa oleh konsultan dan disetujui oleh wakil PPK.</w:t>
            </w:r>
          </w:p>
          <w:p w:rsidR="007B7D16" w:rsidRPr="002B2F54" w:rsidRDefault="007B7D16" w:rsidP="00FE17BA">
            <w:pPr>
              <w:numPr>
                <w:ilvl w:val="4"/>
                <w:numId w:val="265"/>
              </w:numPr>
              <w:tabs>
                <w:tab w:val="clear" w:pos="984"/>
                <w:tab w:val="num" w:pos="738"/>
              </w:tabs>
              <w:ind w:left="738" w:right="123" w:hanging="284"/>
              <w:rPr>
                <w:rFonts w:ascii="Footlight MT Light" w:hAnsi="Footlight MT Light"/>
                <w:sz w:val="17"/>
                <w:szCs w:val="17"/>
                <w:lang w:val="fi-FI"/>
              </w:rPr>
            </w:pPr>
            <w:r w:rsidRPr="002B2F54">
              <w:rPr>
                <w:rFonts w:ascii="Footlight MT Light" w:hAnsi="Footlight MT Light"/>
                <w:sz w:val="17"/>
                <w:szCs w:val="17"/>
                <w:lang w:val="fi-FI"/>
              </w:rPr>
              <w:t>Laporan mingguan terdiri dari rangkuman laporan harian dan berisi hasil kemajuan fisik pekerjaan dalam periode satu minggu, serta hal-hal penting yang perlu ditonjolkan.</w:t>
            </w:r>
          </w:p>
          <w:p w:rsidR="007B7D16" w:rsidRPr="002B2F54" w:rsidRDefault="007B7D16" w:rsidP="00FE17BA">
            <w:pPr>
              <w:numPr>
                <w:ilvl w:val="4"/>
                <w:numId w:val="265"/>
              </w:numPr>
              <w:tabs>
                <w:tab w:val="clear" w:pos="984"/>
                <w:tab w:val="num" w:pos="738"/>
              </w:tabs>
              <w:ind w:left="738" w:right="123" w:hanging="284"/>
              <w:rPr>
                <w:rFonts w:ascii="Footlight MT Light" w:hAnsi="Footlight MT Light"/>
                <w:sz w:val="17"/>
                <w:szCs w:val="17"/>
                <w:lang w:val="fi-FI"/>
              </w:rPr>
            </w:pPr>
            <w:r w:rsidRPr="002B2F54">
              <w:rPr>
                <w:rFonts w:ascii="Footlight MT Light" w:hAnsi="Footlight MT Light"/>
                <w:sz w:val="17"/>
                <w:szCs w:val="17"/>
                <w:lang w:val="fi-FI"/>
              </w:rPr>
              <w:t>Laporan bulanan terdiri dari rangkuman laporan mingguan dan berisi hasil kemajuan fisik pekerjaan dalam periode satu bulan, serta hal-hal penting yang perlu ditonjolkan.</w:t>
            </w:r>
          </w:p>
          <w:p w:rsidR="007B7D16" w:rsidRPr="002B2F54" w:rsidRDefault="007B7D16" w:rsidP="00FE17BA">
            <w:pPr>
              <w:numPr>
                <w:ilvl w:val="4"/>
                <w:numId w:val="265"/>
              </w:numPr>
              <w:tabs>
                <w:tab w:val="clear" w:pos="984"/>
                <w:tab w:val="num" w:pos="738"/>
              </w:tabs>
              <w:ind w:left="738" w:right="123" w:hanging="284"/>
              <w:rPr>
                <w:rFonts w:ascii="Footlight MT Light" w:hAnsi="Footlight MT Light"/>
                <w:i/>
                <w:sz w:val="17"/>
                <w:szCs w:val="17"/>
                <w:lang w:val="sv-SE"/>
              </w:rPr>
            </w:pPr>
            <w:r w:rsidRPr="002B2F54">
              <w:rPr>
                <w:rFonts w:ascii="Footlight MT Light" w:hAnsi="Footlight MT Light"/>
                <w:sz w:val="17"/>
                <w:szCs w:val="17"/>
                <w:lang w:val="fi-FI"/>
              </w:rPr>
              <w:t>Untuk merekam kegiatan pelaksanaan proyek, PPK membuat foto-foto dokumentasi pelaksanaan pekerjaan di lokasi pekerjaan</w:t>
            </w:r>
            <w:r w:rsidRPr="002B2F54">
              <w:rPr>
                <w:rFonts w:ascii="Footlight MT Light" w:hAnsi="Footlight MT Light"/>
                <w:i/>
                <w:sz w:val="17"/>
                <w:szCs w:val="17"/>
                <w:lang w:val="id-ID"/>
              </w:rPr>
              <w:t>.</w:t>
            </w:r>
          </w:p>
          <w:p w:rsidR="007B7D16" w:rsidRPr="002B2F54" w:rsidRDefault="007B7D16" w:rsidP="00FE17BA">
            <w:pPr>
              <w:tabs>
                <w:tab w:val="left" w:pos="5973"/>
              </w:tabs>
              <w:ind w:left="397"/>
              <w:rPr>
                <w:rFonts w:ascii="Footlight MT Light" w:hAnsi="Footlight MT Light" w:cs="Arial"/>
                <w:sz w:val="17"/>
                <w:szCs w:val="17"/>
              </w:rPr>
            </w:pPr>
          </w:p>
          <w:p w:rsidR="009865D4" w:rsidRPr="002B2F54" w:rsidRDefault="009865D4" w:rsidP="00FE17BA">
            <w:pPr>
              <w:tabs>
                <w:tab w:val="left" w:pos="5973"/>
              </w:tabs>
              <w:ind w:left="397"/>
              <w:rPr>
                <w:rFonts w:ascii="Footlight MT Light" w:hAnsi="Footlight MT Light" w:cs="Arial"/>
                <w:sz w:val="17"/>
                <w:szCs w:val="17"/>
              </w:rPr>
            </w:pPr>
          </w:p>
          <w:p w:rsidR="007B7D16" w:rsidRPr="002B2F54" w:rsidRDefault="007B7D16" w:rsidP="00FE17BA">
            <w:pPr>
              <w:numPr>
                <w:ilvl w:val="0"/>
                <w:numId w:val="187"/>
              </w:numPr>
              <w:tabs>
                <w:tab w:val="clear" w:pos="397"/>
              </w:tabs>
              <w:ind w:left="454" w:hanging="454"/>
              <w:rPr>
                <w:rFonts w:ascii="Footlight MT Light" w:hAnsi="Footlight MT Light"/>
                <w:sz w:val="17"/>
                <w:szCs w:val="17"/>
                <w:lang w:val="id-ID"/>
              </w:rPr>
            </w:pPr>
            <w:r w:rsidRPr="002B2F54">
              <w:rPr>
                <w:rFonts w:ascii="Footlight MT Light" w:hAnsi="Footlight MT Light"/>
                <w:noProof/>
                <w:sz w:val="17"/>
                <w:szCs w:val="17"/>
              </w:rPr>
              <w:t>WAKTU</w:t>
            </w:r>
            <w:r w:rsidRPr="002B2F54">
              <w:rPr>
                <w:rFonts w:ascii="Footlight MT Light" w:hAnsi="Footlight MT Light"/>
                <w:sz w:val="17"/>
                <w:szCs w:val="17"/>
                <w:lang w:val="id-ID"/>
              </w:rPr>
              <w:t xml:space="preserve"> PENYELESAIAN PEKERJAAN</w:t>
            </w:r>
          </w:p>
          <w:p w:rsidR="007B7D16" w:rsidRPr="002B2F54" w:rsidRDefault="007B7D16" w:rsidP="00FE17BA">
            <w:pPr>
              <w:numPr>
                <w:ilvl w:val="4"/>
                <w:numId w:val="257"/>
              </w:numPr>
              <w:tabs>
                <w:tab w:val="clear" w:pos="984"/>
              </w:tabs>
              <w:ind w:left="738" w:right="123" w:hanging="284"/>
              <w:rPr>
                <w:rFonts w:ascii="Footlight MT Light" w:hAnsi="Footlight MT Light"/>
                <w:sz w:val="17"/>
                <w:szCs w:val="17"/>
                <w:lang w:val="id-ID"/>
              </w:rPr>
            </w:pPr>
            <w:r w:rsidRPr="002B2F54">
              <w:rPr>
                <w:rFonts w:ascii="Footlight MT Light" w:hAnsi="Footlight MT Light"/>
                <w:sz w:val="17"/>
                <w:szCs w:val="17"/>
                <w:lang w:val="id-ID"/>
              </w:rPr>
              <w:t xml:space="preserve">Kecuali SPK diputuskan lebih awal, penyedia berkewajiban untuk memulai pelaksanaan pekerjaan pada Tanggal Mulai Kerja, dan melaksanakan pekerjaan sesuai dengan program mutu, serta </w:t>
            </w:r>
            <w:r w:rsidRPr="002B2F54">
              <w:rPr>
                <w:rFonts w:ascii="Footlight MT Light" w:hAnsi="Footlight MT Light"/>
                <w:sz w:val="17"/>
                <w:szCs w:val="17"/>
                <w:lang w:val="id-ID"/>
              </w:rPr>
              <w:lastRenderedPageBreak/>
              <w:t>menyelesaikan pekerjaan selambat-lambatnya pada Tanggal Penyelesaian yang ditetapkan da</w:t>
            </w:r>
            <w:r w:rsidR="00502BAD" w:rsidRPr="002B2F54">
              <w:rPr>
                <w:rFonts w:ascii="Footlight MT Light" w:hAnsi="Footlight MT Light"/>
                <w:sz w:val="17"/>
                <w:szCs w:val="17"/>
                <w:lang w:val="id-ID"/>
              </w:rPr>
              <w:t>lam SP</w:t>
            </w:r>
            <w:r w:rsidRPr="002B2F54">
              <w:rPr>
                <w:rFonts w:ascii="Footlight MT Light" w:hAnsi="Footlight MT Light"/>
                <w:sz w:val="17"/>
                <w:szCs w:val="17"/>
                <w:lang w:val="id-ID"/>
              </w:rPr>
              <w:t>.</w:t>
            </w:r>
          </w:p>
          <w:p w:rsidR="007B7D16" w:rsidRPr="002B2F54" w:rsidRDefault="007B7D16" w:rsidP="00FE17BA">
            <w:pPr>
              <w:numPr>
                <w:ilvl w:val="4"/>
                <w:numId w:val="257"/>
              </w:numPr>
              <w:tabs>
                <w:tab w:val="clear" w:pos="984"/>
              </w:tabs>
              <w:ind w:left="738" w:right="123" w:hanging="284"/>
              <w:rPr>
                <w:rFonts w:ascii="Footlight MT Light" w:hAnsi="Footlight MT Light"/>
                <w:sz w:val="17"/>
                <w:szCs w:val="17"/>
                <w:lang w:val="id-ID"/>
              </w:rPr>
            </w:pPr>
            <w:r w:rsidRPr="002B2F54">
              <w:rPr>
                <w:rFonts w:ascii="Footlight MT Light" w:hAnsi="Footlight MT Light"/>
                <w:sz w:val="17"/>
                <w:szCs w:val="17"/>
                <w:lang w:val="id-ID"/>
              </w:rPr>
              <w:t>Jika pekerjaan tidak selesai pada Tanggal Penyelesaian bukan akibat Keadaan Kahar atau Peristiwa Kompensasi atau karena kesalahan atau kelalaian penyedia maka penyedia dikenakan denda.</w:t>
            </w:r>
          </w:p>
          <w:p w:rsidR="007B7D16" w:rsidRPr="002B2F54" w:rsidRDefault="007B7D16" w:rsidP="00FE17BA">
            <w:pPr>
              <w:numPr>
                <w:ilvl w:val="4"/>
                <w:numId w:val="257"/>
              </w:numPr>
              <w:tabs>
                <w:tab w:val="clear" w:pos="984"/>
              </w:tabs>
              <w:ind w:left="738" w:right="123" w:hanging="284"/>
              <w:rPr>
                <w:rFonts w:ascii="Footlight MT Light" w:hAnsi="Footlight MT Light"/>
                <w:sz w:val="17"/>
                <w:szCs w:val="17"/>
                <w:lang w:val="id-ID"/>
              </w:rPr>
            </w:pPr>
            <w:r w:rsidRPr="002B2F54">
              <w:rPr>
                <w:rFonts w:ascii="Footlight MT Light" w:hAnsi="Footlight MT Light"/>
                <w:sz w:val="17"/>
                <w:szCs w:val="17"/>
                <w:lang w:val="id-ID"/>
              </w:rPr>
              <w:t>Jika keterlambatan tersebut semata-mata disebabkan oleh Peristiwa Kompensasi maka PPK dikenakan kewajiban pembayaran ganti rugi. Denda atau ganti rugi tidak dikenakan jika Tanggal Penyelesaian disepakati oleh Para Pihak untuk diperpanjang.</w:t>
            </w:r>
          </w:p>
          <w:p w:rsidR="007B7D16" w:rsidRPr="002B2F54" w:rsidRDefault="007B7D16" w:rsidP="00FE17BA">
            <w:pPr>
              <w:numPr>
                <w:ilvl w:val="4"/>
                <w:numId w:val="257"/>
              </w:numPr>
              <w:tabs>
                <w:tab w:val="clear" w:pos="984"/>
              </w:tabs>
              <w:ind w:left="738" w:right="123" w:hanging="284"/>
              <w:rPr>
                <w:rFonts w:ascii="Footlight MT Light" w:hAnsi="Footlight MT Light" w:cs="Arial"/>
                <w:sz w:val="17"/>
                <w:szCs w:val="17"/>
                <w:lang w:val="fi-FI"/>
              </w:rPr>
            </w:pPr>
            <w:r w:rsidRPr="002B2F54">
              <w:rPr>
                <w:rFonts w:ascii="Footlight MT Light" w:hAnsi="Footlight MT Light"/>
                <w:sz w:val="17"/>
                <w:szCs w:val="17"/>
                <w:lang w:val="id-ID"/>
              </w:rPr>
              <w:t>Tanggal</w:t>
            </w:r>
            <w:r w:rsidRPr="002B2F54">
              <w:rPr>
                <w:rFonts w:ascii="Footlight MT Light" w:hAnsi="Footlight MT Light" w:cs="Arial"/>
                <w:sz w:val="17"/>
                <w:szCs w:val="17"/>
                <w:lang w:val="fi-FI"/>
              </w:rPr>
              <w:t xml:space="preserve"> Penyelesaian yang dimaksud dalam </w:t>
            </w:r>
            <w:r w:rsidRPr="002B2F54">
              <w:rPr>
                <w:rFonts w:ascii="Footlight MT Light" w:hAnsi="Footlight MT Light" w:cs="Arial"/>
                <w:sz w:val="17"/>
                <w:szCs w:val="17"/>
                <w:lang w:val="id-ID"/>
              </w:rPr>
              <w:t xml:space="preserve">ketentuan </w:t>
            </w:r>
            <w:r w:rsidRPr="002B2F54">
              <w:rPr>
                <w:rFonts w:ascii="Footlight MT Light" w:hAnsi="Footlight MT Light" w:cs="Arial"/>
                <w:sz w:val="17"/>
                <w:szCs w:val="17"/>
                <w:lang w:val="fi-FI"/>
              </w:rPr>
              <w:t>ini adalah tanggal penyelesaian semua pekerjaan.</w:t>
            </w:r>
          </w:p>
          <w:p w:rsidR="007B7D16" w:rsidRPr="002B2F54" w:rsidRDefault="007B7D16" w:rsidP="00FE17BA">
            <w:pPr>
              <w:pStyle w:val="ListParagraph"/>
              <w:rPr>
                <w:rFonts w:ascii="Footlight MT Light" w:hAnsi="Footlight MT Light" w:cs="Arial"/>
                <w:sz w:val="17"/>
                <w:szCs w:val="17"/>
                <w:lang w:val="fi-FI"/>
              </w:rPr>
            </w:pPr>
          </w:p>
          <w:p w:rsidR="00384A68" w:rsidRPr="002B2F54" w:rsidRDefault="00384A68" w:rsidP="00FE17BA">
            <w:pPr>
              <w:numPr>
                <w:ilvl w:val="0"/>
                <w:numId w:val="187"/>
              </w:numPr>
              <w:tabs>
                <w:tab w:val="clear" w:pos="397"/>
              </w:tabs>
              <w:ind w:left="454" w:hanging="454"/>
              <w:rPr>
                <w:rFonts w:ascii="Footlight MT Light" w:hAnsi="Footlight MT Light" w:cs="Arial"/>
                <w:sz w:val="17"/>
                <w:szCs w:val="17"/>
                <w:lang w:val="fi-FI"/>
              </w:rPr>
            </w:pPr>
            <w:r w:rsidRPr="002B2F54">
              <w:rPr>
                <w:rFonts w:ascii="Footlight MT Light" w:hAnsi="Footlight MT Light" w:cs="Arial"/>
                <w:sz w:val="17"/>
                <w:szCs w:val="17"/>
                <w:lang w:val="id-ID"/>
              </w:rPr>
              <w:t>PENERIMAAN BARANG</w:t>
            </w:r>
          </w:p>
          <w:p w:rsidR="002F1D21" w:rsidRPr="002B2F54" w:rsidRDefault="00851C44" w:rsidP="00FE17BA">
            <w:pPr>
              <w:ind w:left="426" w:right="123"/>
              <w:rPr>
                <w:rFonts w:ascii="Footlight MT Light" w:hAnsi="Footlight MT Light"/>
                <w:sz w:val="17"/>
                <w:szCs w:val="17"/>
                <w:lang w:val="id-ID"/>
              </w:rPr>
            </w:pPr>
            <w:r w:rsidRPr="002B2F54">
              <w:rPr>
                <w:rFonts w:ascii="Footlight MT Light" w:hAnsi="Footlight MT Light"/>
                <w:sz w:val="17"/>
                <w:szCs w:val="17"/>
                <w:lang w:val="id-ID"/>
              </w:rPr>
              <w:t>PPK</w:t>
            </w:r>
            <w:r w:rsidRPr="002B2F54">
              <w:rPr>
                <w:rFonts w:ascii="Footlight MT Light" w:hAnsi="Footlight MT Light"/>
                <w:sz w:val="26"/>
                <w:szCs w:val="26"/>
                <w:lang w:val="nl-NL"/>
              </w:rPr>
              <w:t xml:space="preserve"> </w:t>
            </w:r>
            <w:r w:rsidRPr="002B2F54">
              <w:rPr>
                <w:rFonts w:ascii="Footlight MT Light" w:hAnsi="Footlight MT Light"/>
                <w:sz w:val="17"/>
                <w:szCs w:val="17"/>
                <w:lang w:val="id-ID"/>
              </w:rPr>
              <w:t>berhak memeriksa barang setelah serah terima barang, menerima atau menolak penerimaan barang yang tidak memenuhi spesifikasi dalam SPK ini. Pembayaran atas barang bukan merupakan bukti penerimaan barang tersebut.</w:t>
            </w:r>
          </w:p>
          <w:p w:rsidR="002F1D21" w:rsidRPr="002B2F54" w:rsidRDefault="002F1D21" w:rsidP="00FE17BA">
            <w:pPr>
              <w:ind w:left="454"/>
              <w:rPr>
                <w:rFonts w:ascii="Footlight MT Light" w:hAnsi="Footlight MT Light" w:cs="Arial"/>
                <w:sz w:val="17"/>
                <w:szCs w:val="17"/>
                <w:lang w:val="fi-FI"/>
              </w:rPr>
            </w:pPr>
          </w:p>
          <w:p w:rsidR="008B3C2A" w:rsidRPr="002B2F54" w:rsidRDefault="008B3C2A" w:rsidP="00FE17BA">
            <w:pPr>
              <w:numPr>
                <w:ilvl w:val="0"/>
                <w:numId w:val="187"/>
              </w:numPr>
              <w:tabs>
                <w:tab w:val="clear" w:pos="397"/>
              </w:tabs>
              <w:ind w:left="454" w:hanging="454"/>
              <w:rPr>
                <w:rFonts w:ascii="Footlight MT Light" w:hAnsi="Footlight MT Light" w:cs="Arial"/>
                <w:sz w:val="17"/>
                <w:szCs w:val="17"/>
                <w:lang w:val="fi-FI"/>
              </w:rPr>
            </w:pPr>
            <w:r w:rsidRPr="002B2F54">
              <w:rPr>
                <w:rFonts w:ascii="Footlight MT Light" w:hAnsi="Footlight MT Light"/>
                <w:noProof/>
                <w:sz w:val="17"/>
                <w:szCs w:val="17"/>
              </w:rPr>
              <w:t>SERAH</w:t>
            </w:r>
            <w:r w:rsidRPr="002B2F54">
              <w:rPr>
                <w:rFonts w:ascii="Footlight MT Light" w:hAnsi="Footlight MT Light" w:cs="Arial"/>
                <w:sz w:val="17"/>
                <w:szCs w:val="17"/>
                <w:lang w:val="id-ID"/>
              </w:rPr>
              <w:t xml:space="preserve"> TERIMA PEKERJAAN </w:t>
            </w:r>
          </w:p>
          <w:p w:rsidR="008B3C2A" w:rsidRPr="002B2F54" w:rsidRDefault="008B3C2A" w:rsidP="00FE17BA">
            <w:pPr>
              <w:numPr>
                <w:ilvl w:val="4"/>
                <w:numId w:val="258"/>
              </w:numPr>
              <w:tabs>
                <w:tab w:val="clear" w:pos="984"/>
                <w:tab w:val="num" w:pos="738"/>
              </w:tabs>
              <w:ind w:left="738" w:right="123" w:hanging="284"/>
              <w:rPr>
                <w:rFonts w:ascii="Footlight MT Light" w:hAnsi="Footlight MT Light"/>
                <w:sz w:val="17"/>
                <w:szCs w:val="17"/>
                <w:lang w:val="id-ID"/>
              </w:rPr>
            </w:pPr>
            <w:r w:rsidRPr="002B2F54">
              <w:rPr>
                <w:rFonts w:ascii="Footlight MT Light" w:hAnsi="Footlight MT Light"/>
                <w:sz w:val="17"/>
                <w:szCs w:val="17"/>
                <w:lang w:val="id-ID"/>
              </w:rPr>
              <w:t>Setelah pekerjaan selesai 100% (seratus perseratus), penyedia mengajukan permintaan secara tertulis kepada PPK untuk penyerahan pekerjaan.</w:t>
            </w:r>
          </w:p>
          <w:p w:rsidR="008B3C2A" w:rsidRPr="002B2F54" w:rsidRDefault="008B3C2A" w:rsidP="00FE17BA">
            <w:pPr>
              <w:numPr>
                <w:ilvl w:val="4"/>
                <w:numId w:val="258"/>
              </w:numPr>
              <w:tabs>
                <w:tab w:val="clear" w:pos="984"/>
                <w:tab w:val="num" w:pos="738"/>
              </w:tabs>
              <w:ind w:left="738" w:right="123" w:hanging="284"/>
              <w:rPr>
                <w:rFonts w:ascii="Footlight MT Light" w:hAnsi="Footlight MT Light"/>
                <w:sz w:val="17"/>
                <w:szCs w:val="17"/>
                <w:lang w:val="id-ID"/>
              </w:rPr>
            </w:pPr>
            <w:r w:rsidRPr="002B2F54">
              <w:rPr>
                <w:rFonts w:ascii="Footlight MT Light" w:hAnsi="Footlight MT Light"/>
                <w:sz w:val="17"/>
                <w:szCs w:val="17"/>
                <w:lang w:val="id-ID"/>
              </w:rPr>
              <w:t>Dalam rangka penilaian hasil pekerjaan, PPK menugaskan Pejabat Penerima Hasil Pekerjaan.</w:t>
            </w:r>
          </w:p>
          <w:p w:rsidR="008B3C2A" w:rsidRPr="002B2F54" w:rsidRDefault="008B3C2A" w:rsidP="00FE17BA">
            <w:pPr>
              <w:numPr>
                <w:ilvl w:val="4"/>
                <w:numId w:val="258"/>
              </w:numPr>
              <w:tabs>
                <w:tab w:val="clear" w:pos="984"/>
                <w:tab w:val="num" w:pos="738"/>
              </w:tabs>
              <w:ind w:left="738" w:right="123" w:hanging="284"/>
              <w:rPr>
                <w:rFonts w:ascii="Footlight MT Light" w:hAnsi="Footlight MT Light"/>
                <w:sz w:val="17"/>
                <w:szCs w:val="17"/>
                <w:lang w:val="id-ID"/>
              </w:rPr>
            </w:pPr>
            <w:r w:rsidRPr="002B2F54">
              <w:rPr>
                <w:rFonts w:ascii="Footlight MT Light" w:hAnsi="Footlight MT Light"/>
                <w:sz w:val="17"/>
                <w:szCs w:val="17"/>
                <w:lang w:val="id-ID"/>
              </w:rPr>
              <w:t>Pejabat Penerima Hasil Pekerjaan melakukan penilaian terhadap hasil pekerjaan yang telah diselesaikan oleh penyedia. Apabila terdapat kekurangan-kekurangan dan/atau cacat hasil pekerjaan, penyedia wajib memperbaiki/menyelesaikannya, atas perintah PPK.</w:t>
            </w:r>
          </w:p>
          <w:p w:rsidR="008B3C2A" w:rsidRPr="002B2F54" w:rsidRDefault="008B3C2A" w:rsidP="00FE17BA">
            <w:pPr>
              <w:numPr>
                <w:ilvl w:val="4"/>
                <w:numId w:val="258"/>
              </w:numPr>
              <w:tabs>
                <w:tab w:val="clear" w:pos="984"/>
                <w:tab w:val="num" w:pos="738"/>
              </w:tabs>
              <w:ind w:left="738" w:right="123" w:hanging="284"/>
              <w:rPr>
                <w:rFonts w:ascii="Footlight MT Light" w:hAnsi="Footlight MT Light"/>
                <w:sz w:val="17"/>
                <w:szCs w:val="17"/>
                <w:lang w:val="id-ID"/>
              </w:rPr>
            </w:pPr>
            <w:r w:rsidRPr="002B2F54">
              <w:rPr>
                <w:rFonts w:ascii="Footlight MT Light" w:hAnsi="Footlight MT Light"/>
                <w:sz w:val="17"/>
                <w:szCs w:val="17"/>
                <w:lang w:val="id-ID"/>
              </w:rPr>
              <w:t>PPK menerima pekerjaan setelah seluruh hasil pekerjaan dilaksanakan sesuai dengan ketentuan SPK dan diterima oleh Pejabat Penerima Hasil Pekerjaan.</w:t>
            </w:r>
          </w:p>
          <w:p w:rsidR="008B3C2A" w:rsidRPr="002B2F54" w:rsidRDefault="008B3C2A" w:rsidP="00FE17BA">
            <w:pPr>
              <w:numPr>
                <w:ilvl w:val="4"/>
                <w:numId w:val="258"/>
              </w:numPr>
              <w:tabs>
                <w:tab w:val="clear" w:pos="984"/>
                <w:tab w:val="num" w:pos="738"/>
              </w:tabs>
              <w:ind w:left="738" w:right="123" w:hanging="284"/>
              <w:rPr>
                <w:rFonts w:ascii="Footlight MT Light" w:hAnsi="Footlight MT Light"/>
                <w:sz w:val="17"/>
                <w:szCs w:val="17"/>
                <w:lang w:val="id-ID"/>
              </w:rPr>
            </w:pPr>
            <w:r w:rsidRPr="002B2F54">
              <w:rPr>
                <w:rFonts w:ascii="Footlight MT Light" w:hAnsi="Footlight MT Light"/>
                <w:sz w:val="17"/>
                <w:szCs w:val="17"/>
                <w:lang w:val="id-ID"/>
              </w:rPr>
              <w:t>Pembayaran dilakukan sebesar 100% (seratus perseratus) dari harga SPK dan penyedia harus menyerahkan Sertifikat Garansi sebesar 5% (lima perseratus) dari harga SPK.</w:t>
            </w:r>
          </w:p>
          <w:p w:rsidR="002F1D21" w:rsidRPr="002B2F54" w:rsidRDefault="002F1D21" w:rsidP="00FE17BA">
            <w:pPr>
              <w:ind w:left="454"/>
              <w:rPr>
                <w:rFonts w:ascii="Footlight MT Light" w:hAnsi="Footlight MT Light" w:cs="Arial"/>
                <w:sz w:val="17"/>
                <w:szCs w:val="17"/>
                <w:lang w:val="fi-FI"/>
              </w:rPr>
            </w:pPr>
          </w:p>
          <w:p w:rsidR="008B3C2A" w:rsidRPr="002B2F54" w:rsidRDefault="008B3C2A" w:rsidP="00FE17BA">
            <w:pPr>
              <w:numPr>
                <w:ilvl w:val="0"/>
                <w:numId w:val="187"/>
              </w:numPr>
              <w:tabs>
                <w:tab w:val="clear" w:pos="397"/>
              </w:tabs>
              <w:ind w:left="454" w:hanging="454"/>
              <w:rPr>
                <w:rFonts w:ascii="Footlight MT Light" w:hAnsi="Footlight MT Light"/>
                <w:sz w:val="17"/>
                <w:szCs w:val="17"/>
                <w:lang w:val="sv-SE"/>
              </w:rPr>
            </w:pPr>
            <w:r w:rsidRPr="002B2F54">
              <w:rPr>
                <w:rFonts w:ascii="Footlight MT Light" w:hAnsi="Footlight MT Light"/>
                <w:noProof/>
                <w:sz w:val="17"/>
                <w:szCs w:val="17"/>
              </w:rPr>
              <w:t>PERUBAHAN</w:t>
            </w:r>
            <w:r w:rsidRPr="002B2F54">
              <w:rPr>
                <w:rFonts w:ascii="Footlight MT Light" w:hAnsi="Footlight MT Light"/>
                <w:sz w:val="17"/>
                <w:szCs w:val="17"/>
                <w:lang w:val="id-ID"/>
              </w:rPr>
              <w:t xml:space="preserve"> SPK</w:t>
            </w:r>
          </w:p>
          <w:p w:rsidR="008B3C2A" w:rsidRPr="002B2F54" w:rsidRDefault="008B3C2A" w:rsidP="00FE17BA">
            <w:pPr>
              <w:numPr>
                <w:ilvl w:val="4"/>
                <w:numId w:val="260"/>
              </w:numPr>
              <w:tabs>
                <w:tab w:val="clear" w:pos="984"/>
                <w:tab w:val="num" w:pos="738"/>
              </w:tabs>
              <w:ind w:left="738" w:right="123" w:hanging="284"/>
              <w:rPr>
                <w:rFonts w:ascii="Footlight MT Light" w:hAnsi="Footlight MT Light"/>
                <w:sz w:val="17"/>
                <w:szCs w:val="17"/>
                <w:lang w:val="id-ID"/>
              </w:rPr>
            </w:pPr>
            <w:r w:rsidRPr="002B2F54">
              <w:rPr>
                <w:rFonts w:ascii="Footlight MT Light" w:hAnsi="Footlight MT Light"/>
                <w:sz w:val="17"/>
                <w:szCs w:val="17"/>
                <w:lang w:val="id-ID"/>
              </w:rPr>
              <w:t>SPK hanya dapat diubah melalui adendum SPK.</w:t>
            </w:r>
          </w:p>
          <w:p w:rsidR="008B3C2A" w:rsidRPr="002B2F54" w:rsidRDefault="008B3C2A" w:rsidP="00FE17BA">
            <w:pPr>
              <w:numPr>
                <w:ilvl w:val="4"/>
                <w:numId w:val="260"/>
              </w:numPr>
              <w:tabs>
                <w:tab w:val="clear" w:pos="984"/>
                <w:tab w:val="num" w:pos="738"/>
              </w:tabs>
              <w:ind w:left="738" w:right="123" w:hanging="284"/>
              <w:rPr>
                <w:rFonts w:ascii="Footlight MT Light" w:hAnsi="Footlight MT Light"/>
                <w:sz w:val="17"/>
                <w:szCs w:val="17"/>
                <w:lang w:val="sv-SE"/>
              </w:rPr>
            </w:pPr>
            <w:r w:rsidRPr="002B2F54">
              <w:rPr>
                <w:rFonts w:ascii="Footlight MT Light" w:hAnsi="Footlight MT Light"/>
                <w:sz w:val="17"/>
                <w:szCs w:val="17"/>
                <w:lang w:val="id-ID"/>
              </w:rPr>
              <w:t>Perubahan</w:t>
            </w:r>
            <w:r w:rsidRPr="002B2F54">
              <w:rPr>
                <w:rFonts w:ascii="Footlight MT Light" w:hAnsi="Footlight MT Light"/>
                <w:sz w:val="17"/>
                <w:szCs w:val="17"/>
                <w:lang w:val="sv-SE"/>
              </w:rPr>
              <w:t xml:space="preserve"> </w:t>
            </w:r>
            <w:r w:rsidRPr="002B2F54">
              <w:rPr>
                <w:rFonts w:ascii="Footlight MT Light" w:hAnsi="Footlight MT Light"/>
                <w:sz w:val="17"/>
                <w:szCs w:val="17"/>
                <w:lang w:val="id-ID"/>
              </w:rPr>
              <w:t xml:space="preserve">SPK </w:t>
            </w:r>
            <w:r w:rsidRPr="002B2F54">
              <w:rPr>
                <w:rFonts w:ascii="Footlight MT Light" w:hAnsi="Footlight MT Light"/>
                <w:sz w:val="17"/>
                <w:szCs w:val="17"/>
                <w:lang w:val="sv-SE"/>
              </w:rPr>
              <w:t>bisa dilaksanakan apabila disetujui oleh para pihak</w:t>
            </w:r>
            <w:r w:rsidRPr="002B2F54">
              <w:rPr>
                <w:rFonts w:ascii="Footlight MT Light" w:hAnsi="Footlight MT Light"/>
                <w:sz w:val="17"/>
                <w:szCs w:val="17"/>
                <w:lang w:val="id-ID"/>
              </w:rPr>
              <w:t>, meliputi</w:t>
            </w:r>
            <w:r w:rsidRPr="002B2F54">
              <w:rPr>
                <w:rFonts w:ascii="Footlight MT Light" w:hAnsi="Footlight MT Light"/>
                <w:sz w:val="17"/>
                <w:szCs w:val="17"/>
                <w:lang w:val="sv-SE"/>
              </w:rPr>
              <w:t>:</w:t>
            </w:r>
          </w:p>
          <w:p w:rsidR="008B3C2A" w:rsidRPr="002B2F54" w:rsidRDefault="008B3C2A" w:rsidP="00FE17BA">
            <w:pPr>
              <w:numPr>
                <w:ilvl w:val="2"/>
                <w:numId w:val="143"/>
              </w:numPr>
              <w:ind w:left="1022" w:right="123" w:hanging="284"/>
              <w:rPr>
                <w:rFonts w:ascii="Footlight MT Light" w:hAnsi="Footlight MT Light"/>
                <w:sz w:val="17"/>
                <w:szCs w:val="17"/>
                <w:lang w:val="sv-SE"/>
              </w:rPr>
            </w:pPr>
            <w:r w:rsidRPr="002B2F54">
              <w:rPr>
                <w:rFonts w:ascii="Footlight MT Light" w:hAnsi="Footlight MT Light"/>
                <w:sz w:val="17"/>
                <w:szCs w:val="17"/>
                <w:lang w:val="sv-SE"/>
              </w:rPr>
              <w:t xml:space="preserve">perubahan pekerjaan disebabkan oleh sesuatu hal yang dilakukan oleh para pihak dalam </w:t>
            </w:r>
            <w:r w:rsidRPr="002B2F54">
              <w:rPr>
                <w:rFonts w:ascii="Footlight MT Light" w:hAnsi="Footlight MT Light"/>
                <w:sz w:val="17"/>
                <w:szCs w:val="17"/>
                <w:lang w:val="id-ID"/>
              </w:rPr>
              <w:t>SPK</w:t>
            </w:r>
            <w:r w:rsidRPr="002B2F54">
              <w:rPr>
                <w:rFonts w:ascii="Footlight MT Light" w:hAnsi="Footlight MT Light"/>
                <w:sz w:val="17"/>
                <w:szCs w:val="17"/>
                <w:lang w:val="sv-SE"/>
              </w:rPr>
              <w:t xml:space="preserve"> sehingga mengubah lingkup pekerjaan dalam </w:t>
            </w:r>
            <w:r w:rsidRPr="002B2F54">
              <w:rPr>
                <w:rFonts w:ascii="Footlight MT Light" w:hAnsi="Footlight MT Light"/>
                <w:sz w:val="17"/>
                <w:szCs w:val="17"/>
                <w:lang w:val="id-ID"/>
              </w:rPr>
              <w:t>SPK</w:t>
            </w:r>
            <w:r w:rsidRPr="002B2F54">
              <w:rPr>
                <w:rFonts w:ascii="Footlight MT Light" w:hAnsi="Footlight MT Light"/>
                <w:sz w:val="17"/>
                <w:szCs w:val="17"/>
                <w:lang w:val="sv-SE"/>
              </w:rPr>
              <w:t>;</w:t>
            </w:r>
          </w:p>
          <w:p w:rsidR="008B3C2A" w:rsidRPr="002B2F54" w:rsidRDefault="008B3C2A" w:rsidP="00FE17BA">
            <w:pPr>
              <w:numPr>
                <w:ilvl w:val="2"/>
                <w:numId w:val="143"/>
              </w:numPr>
              <w:tabs>
                <w:tab w:val="left" w:pos="1022"/>
              </w:tabs>
              <w:ind w:left="738" w:firstLine="0"/>
              <w:rPr>
                <w:rFonts w:ascii="Footlight MT Light" w:hAnsi="Footlight MT Light"/>
                <w:sz w:val="17"/>
                <w:szCs w:val="17"/>
                <w:lang w:val="sv-SE"/>
              </w:rPr>
            </w:pPr>
            <w:r w:rsidRPr="002B2F54">
              <w:rPr>
                <w:rFonts w:ascii="Footlight MT Light" w:hAnsi="Footlight MT Light"/>
                <w:sz w:val="17"/>
                <w:szCs w:val="17"/>
                <w:lang w:val="sv-SE"/>
              </w:rPr>
              <w:t xml:space="preserve">perubahan jadwal pelaksanaan pekerjaan akibat adanya perubahan pekerjaan; </w:t>
            </w:r>
          </w:p>
          <w:p w:rsidR="008B3C2A" w:rsidRPr="002B2F54" w:rsidRDefault="008B3C2A" w:rsidP="00FE17BA">
            <w:pPr>
              <w:numPr>
                <w:ilvl w:val="2"/>
                <w:numId w:val="143"/>
              </w:numPr>
              <w:ind w:left="1022" w:right="123" w:hanging="284"/>
              <w:rPr>
                <w:rFonts w:ascii="Footlight MT Light" w:hAnsi="Footlight MT Light"/>
                <w:sz w:val="17"/>
                <w:szCs w:val="17"/>
                <w:lang w:val="sv-SE"/>
              </w:rPr>
            </w:pPr>
            <w:r w:rsidRPr="002B2F54">
              <w:rPr>
                <w:rFonts w:ascii="Footlight MT Light" w:hAnsi="Footlight MT Light"/>
                <w:sz w:val="17"/>
                <w:szCs w:val="17"/>
                <w:lang w:val="sv-SE"/>
              </w:rPr>
              <w:t xml:space="preserve">perubahan harga </w:t>
            </w:r>
            <w:r w:rsidRPr="002B2F54">
              <w:rPr>
                <w:rFonts w:ascii="Footlight MT Light" w:hAnsi="Footlight MT Light"/>
                <w:sz w:val="17"/>
                <w:szCs w:val="17"/>
                <w:lang w:val="id-ID"/>
              </w:rPr>
              <w:t>SPK</w:t>
            </w:r>
            <w:r w:rsidRPr="002B2F54">
              <w:rPr>
                <w:rFonts w:ascii="Footlight MT Light" w:hAnsi="Footlight MT Light"/>
                <w:sz w:val="17"/>
                <w:szCs w:val="17"/>
                <w:lang w:val="sv-SE"/>
              </w:rPr>
              <w:t xml:space="preserve"> akibat adanya perubahan pekerjaan </w:t>
            </w:r>
            <w:r w:rsidRPr="002B2F54">
              <w:rPr>
                <w:rFonts w:ascii="Footlight MT Light" w:hAnsi="Footlight MT Light"/>
                <w:sz w:val="17"/>
                <w:szCs w:val="17"/>
                <w:lang w:val="id-ID"/>
              </w:rPr>
              <w:t>dan/atau</w:t>
            </w:r>
            <w:r w:rsidRPr="002B2F54">
              <w:rPr>
                <w:rFonts w:ascii="Footlight MT Light" w:hAnsi="Footlight MT Light"/>
                <w:sz w:val="17"/>
                <w:szCs w:val="17"/>
                <w:lang w:val="sv-SE"/>
              </w:rPr>
              <w:t xml:space="preserve"> perubahan pelaksanaan pekerjaan</w:t>
            </w:r>
            <w:r w:rsidRPr="002B2F54">
              <w:rPr>
                <w:rFonts w:ascii="Footlight MT Light" w:hAnsi="Footlight MT Light"/>
                <w:sz w:val="17"/>
                <w:szCs w:val="17"/>
                <w:lang w:val="id-ID"/>
              </w:rPr>
              <w:t>.</w:t>
            </w:r>
          </w:p>
          <w:p w:rsidR="008B3C2A" w:rsidRPr="002B2F54" w:rsidRDefault="008B3C2A" w:rsidP="00FE17BA">
            <w:pPr>
              <w:numPr>
                <w:ilvl w:val="4"/>
                <w:numId w:val="260"/>
              </w:numPr>
              <w:tabs>
                <w:tab w:val="clear" w:pos="984"/>
                <w:tab w:val="num" w:pos="738"/>
              </w:tabs>
              <w:ind w:left="738" w:right="123" w:hanging="284"/>
              <w:rPr>
                <w:rFonts w:ascii="Footlight MT Light" w:hAnsi="Footlight MT Light"/>
                <w:sz w:val="17"/>
                <w:szCs w:val="17"/>
                <w:lang w:val="sv-SE"/>
              </w:rPr>
            </w:pPr>
            <w:r w:rsidRPr="002B2F54">
              <w:rPr>
                <w:rFonts w:ascii="Footlight MT Light" w:hAnsi="Footlight MT Light"/>
                <w:sz w:val="17"/>
                <w:szCs w:val="17"/>
                <w:lang w:val="fi-FI"/>
              </w:rPr>
              <w:t xml:space="preserve">Untuk kepentingan </w:t>
            </w:r>
            <w:r w:rsidRPr="002B2F54">
              <w:rPr>
                <w:rFonts w:ascii="Footlight MT Light" w:hAnsi="Footlight MT Light"/>
                <w:sz w:val="17"/>
                <w:szCs w:val="17"/>
                <w:lang w:val="id-ID"/>
              </w:rPr>
              <w:t>perubahan SPK</w:t>
            </w:r>
            <w:r w:rsidRPr="002B2F54">
              <w:rPr>
                <w:rFonts w:ascii="Footlight MT Light" w:hAnsi="Footlight MT Light"/>
                <w:sz w:val="17"/>
                <w:szCs w:val="17"/>
                <w:lang w:val="fi-FI"/>
              </w:rPr>
              <w:t xml:space="preserve">, PA/KPA dapat membentuk </w:t>
            </w:r>
            <w:r w:rsidRPr="002B2F54">
              <w:rPr>
                <w:rFonts w:ascii="Footlight MT Light" w:hAnsi="Footlight MT Light"/>
                <w:sz w:val="17"/>
                <w:szCs w:val="17"/>
                <w:lang w:val="id-ID"/>
              </w:rPr>
              <w:t>Pejabat</w:t>
            </w:r>
            <w:r w:rsidRPr="002B2F54">
              <w:rPr>
                <w:rFonts w:ascii="Footlight MT Light" w:hAnsi="Footlight MT Light"/>
                <w:sz w:val="17"/>
                <w:szCs w:val="17"/>
                <w:lang w:val="fi-FI"/>
              </w:rPr>
              <w:t xml:space="preserve"> Peneliti Pelaksanaan </w:t>
            </w:r>
            <w:r w:rsidRPr="002B2F54">
              <w:rPr>
                <w:rFonts w:ascii="Footlight MT Light" w:hAnsi="Footlight MT Light"/>
                <w:sz w:val="17"/>
                <w:szCs w:val="17"/>
                <w:lang w:val="id-ID"/>
              </w:rPr>
              <w:t xml:space="preserve">Kontrak </w:t>
            </w:r>
            <w:r w:rsidRPr="002B2F54">
              <w:rPr>
                <w:rFonts w:ascii="Footlight MT Light" w:hAnsi="Footlight MT Light"/>
                <w:sz w:val="17"/>
                <w:szCs w:val="17"/>
                <w:lang w:val="fi-FI"/>
              </w:rPr>
              <w:t>atas usul PPK</w:t>
            </w:r>
            <w:r w:rsidRPr="002B2F54">
              <w:rPr>
                <w:rFonts w:ascii="Footlight MT Light" w:hAnsi="Footlight MT Light"/>
                <w:sz w:val="17"/>
                <w:szCs w:val="17"/>
                <w:lang w:val="id-ID"/>
              </w:rPr>
              <w:t>.</w:t>
            </w:r>
          </w:p>
          <w:p w:rsidR="002F1D21" w:rsidRPr="002B2F54" w:rsidRDefault="002F1D21" w:rsidP="00FE17BA">
            <w:pPr>
              <w:ind w:left="454"/>
              <w:rPr>
                <w:rFonts w:ascii="Footlight MT Light" w:hAnsi="Footlight MT Light" w:cs="Arial"/>
                <w:sz w:val="17"/>
                <w:szCs w:val="17"/>
                <w:lang w:val="fi-FI"/>
              </w:rPr>
            </w:pPr>
          </w:p>
          <w:p w:rsidR="00FE2B3B" w:rsidRPr="002B2F54" w:rsidRDefault="00FE2B3B" w:rsidP="00FE17BA">
            <w:pPr>
              <w:numPr>
                <w:ilvl w:val="0"/>
                <w:numId w:val="187"/>
              </w:numPr>
              <w:tabs>
                <w:tab w:val="clear" w:pos="397"/>
              </w:tabs>
              <w:ind w:left="454" w:hanging="454"/>
              <w:rPr>
                <w:rFonts w:ascii="Footlight MT Light" w:hAnsi="Footlight MT Light"/>
                <w:noProof/>
                <w:sz w:val="17"/>
                <w:szCs w:val="17"/>
              </w:rPr>
            </w:pPr>
            <w:r w:rsidRPr="002B2F54">
              <w:rPr>
                <w:rFonts w:ascii="Footlight MT Light" w:hAnsi="Footlight MT Light"/>
                <w:noProof/>
                <w:sz w:val="17"/>
                <w:szCs w:val="17"/>
              </w:rPr>
              <w:t>PERISTIWA KOMPENSASI</w:t>
            </w:r>
          </w:p>
          <w:p w:rsidR="00FE2B3B" w:rsidRPr="002B2F54" w:rsidRDefault="00FE2B3B" w:rsidP="00FE17BA">
            <w:pPr>
              <w:numPr>
                <w:ilvl w:val="4"/>
                <w:numId w:val="270"/>
              </w:numPr>
              <w:tabs>
                <w:tab w:val="clear" w:pos="984"/>
                <w:tab w:val="num" w:pos="709"/>
              </w:tabs>
              <w:ind w:left="738" w:right="123" w:hanging="284"/>
              <w:rPr>
                <w:rFonts w:ascii="Footlight MT Light" w:hAnsi="Footlight MT Light"/>
                <w:sz w:val="17"/>
                <w:szCs w:val="17"/>
                <w:lang w:val="fi-FI"/>
              </w:rPr>
            </w:pPr>
            <w:r w:rsidRPr="002B2F54">
              <w:rPr>
                <w:rFonts w:ascii="Footlight MT Light" w:hAnsi="Footlight MT Light"/>
                <w:sz w:val="17"/>
                <w:szCs w:val="17"/>
                <w:lang w:val="fi-FI"/>
              </w:rPr>
              <w:t>Peristiwa Kompensasi dapat diberikan kepada penyedia dalam hal sebagai berikut:</w:t>
            </w:r>
          </w:p>
          <w:p w:rsidR="00FE2B3B" w:rsidRPr="002B2F54" w:rsidRDefault="00FE2B3B" w:rsidP="00FE17BA">
            <w:pPr>
              <w:numPr>
                <w:ilvl w:val="0"/>
                <w:numId w:val="271"/>
              </w:numPr>
              <w:ind w:left="1026" w:hanging="288"/>
              <w:rPr>
                <w:rFonts w:ascii="Footlight MT Light" w:hAnsi="Footlight MT Light"/>
                <w:sz w:val="17"/>
                <w:szCs w:val="17"/>
                <w:lang w:val="sv-SE"/>
              </w:rPr>
            </w:pPr>
            <w:r w:rsidRPr="002B2F54">
              <w:rPr>
                <w:rFonts w:ascii="Footlight MT Light" w:hAnsi="Footlight MT Light"/>
                <w:sz w:val="17"/>
                <w:szCs w:val="17"/>
                <w:lang w:val="sv-SE"/>
              </w:rPr>
              <w:t>PPK mengubah jadwal yang dapat mempengaruhi pelaksanaan pekerjaan;</w:t>
            </w:r>
          </w:p>
          <w:p w:rsidR="00FE2B3B" w:rsidRPr="002B2F54" w:rsidRDefault="00FE2B3B" w:rsidP="00FE17BA">
            <w:pPr>
              <w:numPr>
                <w:ilvl w:val="0"/>
                <w:numId w:val="271"/>
              </w:numPr>
              <w:ind w:left="1026" w:hanging="288"/>
              <w:rPr>
                <w:rFonts w:ascii="Footlight MT Light" w:hAnsi="Footlight MT Light"/>
                <w:sz w:val="17"/>
                <w:szCs w:val="17"/>
                <w:lang w:val="sv-SE"/>
              </w:rPr>
            </w:pPr>
            <w:r w:rsidRPr="002B2F54">
              <w:rPr>
                <w:rFonts w:ascii="Footlight MT Light" w:hAnsi="Footlight MT Light"/>
                <w:sz w:val="17"/>
                <w:szCs w:val="17"/>
                <w:lang w:val="sv-SE"/>
              </w:rPr>
              <w:t xml:space="preserve">keterlambatan pembayaran kepada penyedia;  </w:t>
            </w:r>
          </w:p>
          <w:p w:rsidR="00FE2B3B" w:rsidRPr="002B2F54" w:rsidRDefault="00FE2B3B" w:rsidP="00FE17BA">
            <w:pPr>
              <w:numPr>
                <w:ilvl w:val="0"/>
                <w:numId w:val="271"/>
              </w:numPr>
              <w:ind w:left="1026" w:hanging="288"/>
              <w:rPr>
                <w:rFonts w:ascii="Footlight MT Light" w:hAnsi="Footlight MT Light"/>
                <w:sz w:val="17"/>
                <w:szCs w:val="17"/>
                <w:lang w:val="sv-SE"/>
              </w:rPr>
            </w:pPr>
            <w:r w:rsidRPr="002B2F54">
              <w:rPr>
                <w:rFonts w:ascii="Footlight MT Light" w:hAnsi="Footlight MT Light"/>
                <w:sz w:val="17"/>
                <w:szCs w:val="17"/>
                <w:lang w:val="sv-SE"/>
              </w:rPr>
              <w:t>PPK tidak memberikan gambar-gambar, spesifikasi dan/atau instruksi sesuai jadwal yang dibutuhkan;</w:t>
            </w:r>
          </w:p>
          <w:p w:rsidR="00FE2B3B" w:rsidRPr="002B2F54" w:rsidRDefault="00FE2B3B" w:rsidP="00FE17BA">
            <w:pPr>
              <w:numPr>
                <w:ilvl w:val="0"/>
                <w:numId w:val="271"/>
              </w:numPr>
              <w:ind w:left="1026" w:hanging="288"/>
              <w:rPr>
                <w:rFonts w:ascii="Footlight MT Light" w:hAnsi="Footlight MT Light"/>
                <w:sz w:val="17"/>
                <w:szCs w:val="17"/>
                <w:lang w:val="sv-SE"/>
              </w:rPr>
            </w:pPr>
            <w:r w:rsidRPr="002B2F54">
              <w:rPr>
                <w:rFonts w:ascii="Footlight MT Light" w:hAnsi="Footlight MT Light"/>
                <w:sz w:val="17"/>
                <w:szCs w:val="17"/>
                <w:lang w:val="sv-SE"/>
              </w:rPr>
              <w:t>penyedia belum bisa masuk ke lokasi sesuai jadwal;</w:t>
            </w:r>
          </w:p>
          <w:p w:rsidR="00FE2B3B" w:rsidRPr="002B2F54" w:rsidRDefault="00FE2B3B" w:rsidP="00FE17BA">
            <w:pPr>
              <w:numPr>
                <w:ilvl w:val="0"/>
                <w:numId w:val="271"/>
              </w:numPr>
              <w:ind w:left="1026" w:hanging="288"/>
              <w:rPr>
                <w:rFonts w:ascii="Footlight MT Light" w:hAnsi="Footlight MT Light"/>
                <w:sz w:val="17"/>
                <w:szCs w:val="17"/>
                <w:lang w:val="sv-SE"/>
              </w:rPr>
            </w:pPr>
            <w:r w:rsidRPr="002B2F54">
              <w:rPr>
                <w:rFonts w:ascii="Footlight MT Light" w:hAnsi="Footlight MT Light"/>
                <w:sz w:val="17"/>
                <w:szCs w:val="17"/>
                <w:lang w:val="sv-SE"/>
              </w:rPr>
              <w:t>PPK menginstruksikan kepada pihak penyedia untuk melakukan pengujian tambahan yang setelah dilaksanakan pengujian ternyata tidak ditemukan kerusakan/kegagalan/penyimpangan;</w:t>
            </w:r>
          </w:p>
          <w:p w:rsidR="00FE2B3B" w:rsidRPr="002B2F54" w:rsidRDefault="00FE2B3B" w:rsidP="00FE17BA">
            <w:pPr>
              <w:numPr>
                <w:ilvl w:val="0"/>
                <w:numId w:val="271"/>
              </w:numPr>
              <w:ind w:left="1026" w:hanging="288"/>
              <w:rPr>
                <w:rFonts w:ascii="Footlight MT Light" w:hAnsi="Footlight MT Light"/>
                <w:sz w:val="17"/>
                <w:szCs w:val="17"/>
                <w:lang w:val="sv-SE"/>
              </w:rPr>
            </w:pPr>
            <w:r w:rsidRPr="002B2F54">
              <w:rPr>
                <w:rFonts w:ascii="Footlight MT Light" w:hAnsi="Footlight MT Light"/>
                <w:sz w:val="17"/>
                <w:szCs w:val="17"/>
                <w:lang w:val="sv-SE"/>
              </w:rPr>
              <w:t>PPK memerintahkan penundaan pelaksanaan pekerjaan;</w:t>
            </w:r>
          </w:p>
          <w:p w:rsidR="00FE2B3B" w:rsidRPr="002B2F54" w:rsidRDefault="00FE2B3B" w:rsidP="00FE17BA">
            <w:pPr>
              <w:numPr>
                <w:ilvl w:val="0"/>
                <w:numId w:val="271"/>
              </w:numPr>
              <w:ind w:left="1026" w:hanging="288"/>
              <w:rPr>
                <w:rFonts w:ascii="Footlight MT Light" w:hAnsi="Footlight MT Light"/>
                <w:sz w:val="17"/>
                <w:szCs w:val="17"/>
                <w:lang w:val="sv-SE"/>
              </w:rPr>
            </w:pPr>
            <w:r w:rsidRPr="002B2F54">
              <w:rPr>
                <w:rFonts w:ascii="Footlight MT Light" w:hAnsi="Footlight MT Light"/>
                <w:sz w:val="17"/>
                <w:szCs w:val="17"/>
                <w:lang w:val="sv-SE"/>
              </w:rPr>
              <w:t>PPK memerintahkan untuk mengatasi kondisi tertentu yang tidak dapat diduga sebelumnya dan disebabkan oleh PPK;</w:t>
            </w:r>
          </w:p>
          <w:p w:rsidR="00FE2B3B" w:rsidRPr="002B2F54" w:rsidRDefault="00FE2B3B" w:rsidP="00FE17BA">
            <w:pPr>
              <w:numPr>
                <w:ilvl w:val="0"/>
                <w:numId w:val="271"/>
              </w:numPr>
              <w:ind w:left="1026" w:hanging="288"/>
              <w:rPr>
                <w:rFonts w:ascii="Footlight MT Light" w:hAnsi="Footlight MT Light"/>
                <w:sz w:val="17"/>
                <w:szCs w:val="17"/>
                <w:lang w:val="sv-SE"/>
              </w:rPr>
            </w:pPr>
            <w:r w:rsidRPr="002B2F54">
              <w:rPr>
                <w:rFonts w:ascii="Footlight MT Light" w:hAnsi="Footlight MT Light"/>
                <w:sz w:val="17"/>
                <w:szCs w:val="17"/>
                <w:lang w:val="sv-SE"/>
              </w:rPr>
              <w:t xml:space="preserve">ketentuan lain dalam </w:t>
            </w:r>
            <w:r w:rsidRPr="002B2F54">
              <w:rPr>
                <w:rFonts w:ascii="Footlight MT Light" w:hAnsi="Footlight MT Light"/>
                <w:sz w:val="17"/>
                <w:szCs w:val="17"/>
                <w:lang w:val="id-ID"/>
              </w:rPr>
              <w:t>SPK</w:t>
            </w:r>
            <w:r w:rsidRPr="002B2F54">
              <w:rPr>
                <w:rFonts w:ascii="Footlight MT Light" w:hAnsi="Footlight MT Light"/>
                <w:sz w:val="17"/>
                <w:szCs w:val="17"/>
                <w:lang w:val="sv-SE"/>
              </w:rPr>
              <w:t>.</w:t>
            </w:r>
          </w:p>
          <w:p w:rsidR="00FE2B3B" w:rsidRPr="002B2F54" w:rsidRDefault="00FE2B3B" w:rsidP="00FE17BA">
            <w:pPr>
              <w:numPr>
                <w:ilvl w:val="4"/>
                <w:numId w:val="270"/>
              </w:numPr>
              <w:tabs>
                <w:tab w:val="clear" w:pos="984"/>
                <w:tab w:val="num" w:pos="709"/>
              </w:tabs>
              <w:ind w:left="738" w:right="123" w:hanging="284"/>
              <w:rPr>
                <w:rFonts w:ascii="Footlight MT Light" w:hAnsi="Footlight MT Light"/>
                <w:sz w:val="17"/>
                <w:szCs w:val="17"/>
                <w:lang w:val="fi-FI"/>
              </w:rPr>
            </w:pPr>
            <w:r w:rsidRPr="002B2F54">
              <w:rPr>
                <w:rFonts w:ascii="Footlight MT Light" w:hAnsi="Footlight MT Light"/>
                <w:sz w:val="17"/>
                <w:szCs w:val="17"/>
                <w:lang w:val="fi-FI"/>
              </w:rPr>
              <w:t>Jika Peristiwa Kompensasi mengakibatkan pengeluaran tambahan dan/atau keterlambatan penyelesaian pekerjaan maka PPK berkewajiban untuk membayar ganti rugi dan/atau memberikan perpanjangan waktu penyelesaian pekerjaan.</w:t>
            </w:r>
          </w:p>
          <w:p w:rsidR="00FE2B3B" w:rsidRPr="002B2F54" w:rsidRDefault="00FE2B3B" w:rsidP="00FE17BA">
            <w:pPr>
              <w:numPr>
                <w:ilvl w:val="4"/>
                <w:numId w:val="270"/>
              </w:numPr>
              <w:tabs>
                <w:tab w:val="clear" w:pos="984"/>
                <w:tab w:val="num" w:pos="709"/>
              </w:tabs>
              <w:ind w:left="738" w:right="123" w:hanging="284"/>
              <w:rPr>
                <w:rFonts w:ascii="Footlight MT Light" w:hAnsi="Footlight MT Light"/>
                <w:sz w:val="17"/>
                <w:szCs w:val="17"/>
                <w:lang w:val="fi-FI"/>
              </w:rPr>
            </w:pPr>
            <w:r w:rsidRPr="002B2F54">
              <w:rPr>
                <w:rFonts w:ascii="Footlight MT Light" w:hAnsi="Footlight MT Light"/>
                <w:sz w:val="17"/>
                <w:szCs w:val="17"/>
                <w:lang w:val="fi-FI"/>
              </w:rPr>
              <w:t>Ganti rugi hanya dapat dibayarkan jika berdasarkan data penunjang dan perhitungan kompensasi yang diajukan oleh penyedia kepada PPK, dapat dibuktikan kerugian nyata akibat Peristiwa Kompensasi.</w:t>
            </w:r>
          </w:p>
          <w:p w:rsidR="00FE2B3B" w:rsidRPr="002B2F54" w:rsidRDefault="00FE2B3B" w:rsidP="00FE17BA">
            <w:pPr>
              <w:numPr>
                <w:ilvl w:val="4"/>
                <w:numId w:val="270"/>
              </w:numPr>
              <w:tabs>
                <w:tab w:val="clear" w:pos="984"/>
                <w:tab w:val="num" w:pos="709"/>
              </w:tabs>
              <w:ind w:left="738" w:right="123" w:hanging="284"/>
              <w:rPr>
                <w:rFonts w:ascii="Footlight MT Light" w:hAnsi="Footlight MT Light"/>
                <w:sz w:val="17"/>
                <w:szCs w:val="17"/>
                <w:lang w:val="fi-FI"/>
              </w:rPr>
            </w:pPr>
            <w:r w:rsidRPr="002B2F54">
              <w:rPr>
                <w:rFonts w:ascii="Footlight MT Light" w:hAnsi="Footlight MT Light"/>
                <w:sz w:val="17"/>
                <w:szCs w:val="17"/>
                <w:lang w:val="fi-FI"/>
              </w:rPr>
              <w:t>Perpanjangan waktu penyelesaian pekerjaan hanya dapat diberikan jika berdasarkan data penunjang dan perhitungan kompensasi yang diajukan oleh penyedia kepada PPK, dapat dibuktikan perlunya tambahan waktu akibat Peristiwa Kompensasi.</w:t>
            </w:r>
          </w:p>
          <w:p w:rsidR="00FE2B3B" w:rsidRPr="002B2F54" w:rsidRDefault="00FE2B3B" w:rsidP="00FE17BA">
            <w:pPr>
              <w:numPr>
                <w:ilvl w:val="4"/>
                <w:numId w:val="270"/>
              </w:numPr>
              <w:tabs>
                <w:tab w:val="clear" w:pos="984"/>
                <w:tab w:val="num" w:pos="709"/>
              </w:tabs>
              <w:ind w:left="738" w:right="123" w:hanging="284"/>
              <w:rPr>
                <w:rFonts w:ascii="Footlight MT Light" w:hAnsi="Footlight MT Light"/>
                <w:sz w:val="17"/>
                <w:szCs w:val="17"/>
                <w:lang w:val="fi-FI"/>
              </w:rPr>
            </w:pPr>
            <w:r w:rsidRPr="002B2F54">
              <w:rPr>
                <w:rFonts w:ascii="Footlight MT Light" w:hAnsi="Footlight MT Light"/>
                <w:sz w:val="17"/>
                <w:szCs w:val="17"/>
                <w:lang w:val="fi-FI"/>
              </w:rPr>
              <w:t>Penyedia tidak berhak atas ganti rugi dan/atau perpanjangan waktu penyelesaian pekerjaan jika penyedia gagal atau lalai untuk memberikan peringatan dini dalam mengantisipasi atau mengatasi dampak Peristiwa Kompensasi.</w:t>
            </w:r>
          </w:p>
          <w:p w:rsidR="002F1D21" w:rsidRPr="002B2F54" w:rsidRDefault="002F1D21" w:rsidP="00FE17BA">
            <w:pPr>
              <w:rPr>
                <w:rFonts w:ascii="Footlight MT Light" w:hAnsi="Footlight MT Light" w:cs="Arial"/>
                <w:sz w:val="17"/>
                <w:szCs w:val="17"/>
                <w:lang w:val="id-ID"/>
              </w:rPr>
            </w:pPr>
          </w:p>
          <w:p w:rsidR="00FE2B3B" w:rsidRPr="002B2F54" w:rsidRDefault="00FE2B3B" w:rsidP="00FE17BA">
            <w:pPr>
              <w:numPr>
                <w:ilvl w:val="0"/>
                <w:numId w:val="187"/>
              </w:numPr>
              <w:tabs>
                <w:tab w:val="clear" w:pos="397"/>
              </w:tabs>
              <w:ind w:left="454" w:hanging="454"/>
              <w:rPr>
                <w:rFonts w:ascii="Footlight MT Light" w:hAnsi="Footlight MT Light"/>
                <w:sz w:val="17"/>
                <w:szCs w:val="17"/>
                <w:lang w:val="nl-NL"/>
              </w:rPr>
            </w:pPr>
            <w:r w:rsidRPr="002B2F54">
              <w:rPr>
                <w:rFonts w:ascii="Footlight MT Light" w:hAnsi="Footlight MT Light"/>
                <w:noProof/>
                <w:sz w:val="17"/>
                <w:szCs w:val="17"/>
              </w:rPr>
              <w:t>PERPANJANGAN</w:t>
            </w:r>
            <w:r w:rsidRPr="002B2F54">
              <w:rPr>
                <w:rFonts w:ascii="Footlight MT Light" w:hAnsi="Footlight MT Light"/>
                <w:sz w:val="17"/>
                <w:szCs w:val="17"/>
                <w:lang w:val="id-ID"/>
              </w:rPr>
              <w:t xml:space="preserve"> WAKTU</w:t>
            </w:r>
          </w:p>
          <w:p w:rsidR="00FE2B3B" w:rsidRPr="002B2F54" w:rsidRDefault="00FE2B3B" w:rsidP="00FE17BA">
            <w:pPr>
              <w:numPr>
                <w:ilvl w:val="4"/>
                <w:numId w:val="261"/>
              </w:numPr>
              <w:tabs>
                <w:tab w:val="clear" w:pos="984"/>
                <w:tab w:val="num" w:pos="738"/>
              </w:tabs>
              <w:ind w:left="738" w:right="123" w:hanging="284"/>
              <w:rPr>
                <w:rFonts w:ascii="Footlight MT Light" w:hAnsi="Footlight MT Light" w:cs="Arial"/>
                <w:sz w:val="17"/>
                <w:szCs w:val="17"/>
                <w:lang w:val="fi-FI"/>
              </w:rPr>
            </w:pPr>
            <w:r w:rsidRPr="002B2F54">
              <w:rPr>
                <w:rFonts w:ascii="Footlight MT Light" w:hAnsi="Footlight MT Light" w:cs="Arial"/>
                <w:sz w:val="17"/>
                <w:szCs w:val="17"/>
                <w:lang w:val="nl-NL"/>
              </w:rPr>
              <w:t xml:space="preserve">Jika terjadi Peristiwa Kompensasi sehingga penyelesaian pekerjaan akan melampaui Tanggal Penyelesaian maka penyedia berhak untuk meminta perpanjangan Tanggal Penyelesaian berdasarkan data penunjang. PPK berdasarkan pertimbangan Pengawas Pekerjaan memperpanjang Tanggal Penyelesaian Pekerjaan secara tertulis. Perpanjangan Tanggal Penyelesaian harus dilakukan melalui adendum </w:t>
            </w:r>
            <w:r w:rsidRPr="002B2F54">
              <w:rPr>
                <w:rFonts w:ascii="Footlight MT Light" w:hAnsi="Footlight MT Light" w:cs="Arial"/>
                <w:sz w:val="17"/>
                <w:szCs w:val="17"/>
                <w:lang w:val="id-ID"/>
              </w:rPr>
              <w:t>SPK</w:t>
            </w:r>
            <w:r w:rsidRPr="002B2F54">
              <w:rPr>
                <w:rFonts w:ascii="Footlight MT Light" w:hAnsi="Footlight MT Light" w:cs="Arial"/>
                <w:sz w:val="17"/>
                <w:szCs w:val="17"/>
                <w:lang w:val="nl-NL"/>
              </w:rPr>
              <w:t xml:space="preserve"> jika perpanjangan tersebut mengubah Masa </w:t>
            </w:r>
            <w:r w:rsidRPr="002B2F54">
              <w:rPr>
                <w:rFonts w:ascii="Footlight MT Light" w:hAnsi="Footlight MT Light" w:cs="Arial"/>
                <w:sz w:val="17"/>
                <w:szCs w:val="17"/>
                <w:lang w:val="id-ID"/>
              </w:rPr>
              <w:t>SPK.</w:t>
            </w:r>
          </w:p>
          <w:p w:rsidR="00FE2B3B" w:rsidRPr="002B2F54" w:rsidRDefault="00FE2B3B" w:rsidP="00FE17BA">
            <w:pPr>
              <w:numPr>
                <w:ilvl w:val="4"/>
                <w:numId w:val="261"/>
              </w:numPr>
              <w:tabs>
                <w:tab w:val="clear" w:pos="984"/>
                <w:tab w:val="num" w:pos="738"/>
              </w:tabs>
              <w:ind w:left="738" w:right="123" w:hanging="284"/>
              <w:rPr>
                <w:rFonts w:ascii="Footlight MT Light" w:hAnsi="Footlight MT Light" w:cs="Arial"/>
                <w:sz w:val="17"/>
                <w:szCs w:val="17"/>
                <w:lang w:val="fi-FI"/>
              </w:rPr>
            </w:pPr>
            <w:r w:rsidRPr="002B2F54">
              <w:rPr>
                <w:rFonts w:ascii="Footlight MT Light" w:hAnsi="Footlight MT Light" w:cs="Arial"/>
                <w:sz w:val="17"/>
                <w:szCs w:val="17"/>
                <w:lang w:val="fi-FI"/>
              </w:rPr>
              <w:t xml:space="preserve">PPK </w:t>
            </w:r>
            <w:r w:rsidRPr="002B2F54">
              <w:rPr>
                <w:rFonts w:ascii="Footlight MT Light" w:hAnsi="Footlight MT Light" w:cs="Arial"/>
                <w:sz w:val="17"/>
                <w:szCs w:val="17"/>
                <w:lang w:val="id-ID"/>
              </w:rPr>
              <w:t xml:space="preserve">dapat menyetujui perpanjangan waktu pelaksanaan setelah melakukan penelitian terhadap </w:t>
            </w:r>
            <w:r w:rsidRPr="002B2F54">
              <w:rPr>
                <w:rFonts w:ascii="Footlight MT Light" w:hAnsi="Footlight MT Light" w:cs="Arial"/>
                <w:sz w:val="17"/>
                <w:szCs w:val="17"/>
                <w:lang w:val="id-ID"/>
              </w:rPr>
              <w:lastRenderedPageBreak/>
              <w:t>usulan tertulis yang diajukan oleh penyedia.</w:t>
            </w:r>
          </w:p>
          <w:p w:rsidR="002F1D21" w:rsidRPr="002B2F54" w:rsidRDefault="002F1D21" w:rsidP="00FE17BA">
            <w:pPr>
              <w:rPr>
                <w:rFonts w:ascii="Footlight MT Light" w:hAnsi="Footlight MT Light" w:cs="Arial"/>
                <w:sz w:val="17"/>
                <w:szCs w:val="17"/>
                <w:lang w:val="id-ID"/>
              </w:rPr>
            </w:pPr>
          </w:p>
          <w:p w:rsidR="00FE2B3B" w:rsidRPr="002B2F54" w:rsidRDefault="00FE2B3B" w:rsidP="00FE17BA">
            <w:pPr>
              <w:numPr>
                <w:ilvl w:val="0"/>
                <w:numId w:val="187"/>
              </w:numPr>
              <w:tabs>
                <w:tab w:val="clear" w:pos="397"/>
              </w:tabs>
              <w:ind w:left="454" w:hanging="454"/>
              <w:rPr>
                <w:rFonts w:ascii="Footlight MT Light" w:hAnsi="Footlight MT Light" w:cs="Arial"/>
                <w:sz w:val="17"/>
                <w:szCs w:val="17"/>
                <w:lang w:val="fi-FI"/>
              </w:rPr>
            </w:pPr>
            <w:r w:rsidRPr="002B2F54">
              <w:rPr>
                <w:rFonts w:ascii="Footlight MT Light" w:hAnsi="Footlight MT Light"/>
                <w:noProof/>
                <w:sz w:val="17"/>
                <w:szCs w:val="17"/>
              </w:rPr>
              <w:t>PENGHENTIAN</w:t>
            </w:r>
            <w:r w:rsidRPr="002B2F54">
              <w:rPr>
                <w:rFonts w:ascii="Footlight MT Light" w:hAnsi="Footlight MT Light" w:cs="Arial"/>
                <w:sz w:val="17"/>
                <w:szCs w:val="17"/>
                <w:lang w:val="id-ID"/>
              </w:rPr>
              <w:t xml:space="preserve"> DAN PEMUTUSAN SPK</w:t>
            </w:r>
          </w:p>
          <w:p w:rsidR="00FE2B3B" w:rsidRPr="002B2F54" w:rsidRDefault="00FE2B3B" w:rsidP="00FE17BA">
            <w:pPr>
              <w:numPr>
                <w:ilvl w:val="4"/>
                <w:numId w:val="262"/>
              </w:numPr>
              <w:tabs>
                <w:tab w:val="clear" w:pos="984"/>
                <w:tab w:val="num" w:pos="738"/>
              </w:tabs>
              <w:ind w:left="738" w:right="123" w:hanging="284"/>
              <w:rPr>
                <w:rFonts w:ascii="Footlight MT Light" w:hAnsi="Footlight MT Light" w:cs="Arial"/>
                <w:sz w:val="17"/>
                <w:szCs w:val="17"/>
                <w:lang w:val="id-ID"/>
              </w:rPr>
            </w:pPr>
            <w:r w:rsidRPr="002B2F54">
              <w:rPr>
                <w:rFonts w:ascii="Footlight MT Light" w:hAnsi="Footlight MT Light" w:cs="Arial"/>
                <w:sz w:val="17"/>
                <w:szCs w:val="17"/>
                <w:lang w:val="id-ID"/>
              </w:rPr>
              <w:t>Penghentian SPK dapat dilakukan karena pekerjaan sudah selesai atau terjadi Keadaan Kahar.</w:t>
            </w:r>
          </w:p>
          <w:p w:rsidR="00FE2B3B" w:rsidRPr="002B2F54" w:rsidRDefault="00FE2B3B" w:rsidP="00FE17BA">
            <w:pPr>
              <w:numPr>
                <w:ilvl w:val="4"/>
                <w:numId w:val="262"/>
              </w:numPr>
              <w:tabs>
                <w:tab w:val="clear" w:pos="984"/>
                <w:tab w:val="num" w:pos="738"/>
              </w:tabs>
              <w:ind w:left="738" w:right="123" w:hanging="284"/>
              <w:rPr>
                <w:rFonts w:ascii="Footlight MT Light" w:hAnsi="Footlight MT Light"/>
                <w:sz w:val="17"/>
                <w:szCs w:val="17"/>
                <w:lang w:val="fi-FI"/>
              </w:rPr>
            </w:pPr>
            <w:r w:rsidRPr="002B2F54">
              <w:rPr>
                <w:rFonts w:ascii="Footlight MT Light" w:hAnsi="Footlight MT Light" w:cs="Arial"/>
                <w:sz w:val="17"/>
                <w:szCs w:val="17"/>
                <w:lang w:val="id-ID"/>
              </w:rPr>
              <w:t>Dalam</w:t>
            </w:r>
            <w:r w:rsidRPr="002B2F54">
              <w:rPr>
                <w:rFonts w:ascii="Footlight MT Light" w:hAnsi="Footlight MT Light"/>
                <w:sz w:val="17"/>
                <w:szCs w:val="17"/>
                <w:lang w:val="fi-FI"/>
              </w:rPr>
              <w:t xml:space="preserve"> hal </w:t>
            </w:r>
            <w:r w:rsidRPr="002B2F54">
              <w:rPr>
                <w:rFonts w:ascii="Footlight MT Light" w:hAnsi="Footlight MT Light"/>
                <w:sz w:val="17"/>
                <w:szCs w:val="17"/>
                <w:lang w:val="id-ID"/>
              </w:rPr>
              <w:t>SPK</w:t>
            </w:r>
            <w:r w:rsidRPr="002B2F54">
              <w:rPr>
                <w:rFonts w:ascii="Footlight MT Light" w:hAnsi="Footlight MT Light"/>
                <w:sz w:val="17"/>
                <w:szCs w:val="17"/>
                <w:lang w:val="fi-FI"/>
              </w:rPr>
              <w:t xml:space="preserve"> dihentikan, maka PPK wajib membayar kepada penyedia sesuai dengan prestasi pekerjaan yang telah dicapai</w:t>
            </w:r>
            <w:r w:rsidRPr="002B2F54">
              <w:rPr>
                <w:rFonts w:ascii="Footlight MT Light" w:hAnsi="Footlight MT Light"/>
                <w:sz w:val="17"/>
                <w:szCs w:val="17"/>
                <w:lang w:val="id-ID"/>
              </w:rPr>
              <w:t>, termasuk:</w:t>
            </w:r>
          </w:p>
          <w:p w:rsidR="00FE2B3B" w:rsidRPr="002B2F54" w:rsidRDefault="00FE2B3B" w:rsidP="00FE17BA">
            <w:pPr>
              <w:numPr>
                <w:ilvl w:val="0"/>
                <w:numId w:val="255"/>
              </w:numPr>
              <w:tabs>
                <w:tab w:val="left" w:pos="1022"/>
              </w:tabs>
              <w:ind w:left="1022" w:right="123" w:hanging="284"/>
              <w:rPr>
                <w:rFonts w:ascii="Footlight MT Light" w:hAnsi="Footlight MT Light"/>
                <w:sz w:val="17"/>
                <w:szCs w:val="17"/>
                <w:lang w:val="af-ZA"/>
              </w:rPr>
            </w:pPr>
            <w:r w:rsidRPr="002B2F54">
              <w:rPr>
                <w:rFonts w:ascii="Footlight MT Light" w:hAnsi="Footlight MT Light"/>
                <w:sz w:val="17"/>
                <w:szCs w:val="17"/>
                <w:lang w:val="id-ID"/>
              </w:rPr>
              <w:t>b</w:t>
            </w:r>
            <w:r w:rsidRPr="002B2F54">
              <w:rPr>
                <w:rFonts w:ascii="Footlight MT Light" w:hAnsi="Footlight MT Light"/>
                <w:sz w:val="17"/>
                <w:szCs w:val="17"/>
                <w:lang w:val="af-ZA"/>
              </w:rPr>
              <w:t xml:space="preserve">iaya langsung pengadaan </w:t>
            </w:r>
            <w:r w:rsidRPr="002B2F54">
              <w:rPr>
                <w:rFonts w:ascii="Footlight MT Light" w:hAnsi="Footlight MT Light"/>
                <w:sz w:val="17"/>
                <w:szCs w:val="17"/>
                <w:lang w:val="id-ID"/>
              </w:rPr>
              <w:t>b</w:t>
            </w:r>
            <w:r w:rsidRPr="002B2F54">
              <w:rPr>
                <w:rFonts w:ascii="Footlight MT Light" w:hAnsi="Footlight MT Light"/>
                <w:sz w:val="17"/>
                <w:szCs w:val="17"/>
                <w:lang w:val="af-ZA"/>
              </w:rPr>
              <w:t xml:space="preserve">ahan dan </w:t>
            </w:r>
            <w:r w:rsidRPr="002B2F54">
              <w:rPr>
                <w:rFonts w:ascii="Footlight MT Light" w:hAnsi="Footlight MT Light"/>
                <w:sz w:val="17"/>
                <w:szCs w:val="17"/>
                <w:lang w:val="id-ID"/>
              </w:rPr>
              <w:t>p</w:t>
            </w:r>
            <w:r w:rsidRPr="002B2F54">
              <w:rPr>
                <w:rFonts w:ascii="Footlight MT Light" w:hAnsi="Footlight MT Light"/>
                <w:sz w:val="17"/>
                <w:szCs w:val="17"/>
                <w:lang w:val="af-ZA"/>
              </w:rPr>
              <w:t>erlengkapan untuk pekerjaan ini. Bahan dan perlengkapan ini harus diserahkan oleh Penyedia kepada PPK, dan selanjutnya menjadi hak milik PPK;</w:t>
            </w:r>
          </w:p>
          <w:p w:rsidR="00FE2B3B" w:rsidRPr="002B2F54" w:rsidRDefault="00FE2B3B" w:rsidP="00FE17BA">
            <w:pPr>
              <w:numPr>
                <w:ilvl w:val="0"/>
                <w:numId w:val="255"/>
              </w:numPr>
              <w:tabs>
                <w:tab w:val="left" w:pos="1022"/>
              </w:tabs>
              <w:ind w:left="738" w:firstLine="0"/>
              <w:rPr>
                <w:rFonts w:ascii="Footlight MT Light" w:hAnsi="Footlight MT Light"/>
                <w:sz w:val="17"/>
                <w:szCs w:val="17"/>
                <w:lang w:val="af-ZA"/>
              </w:rPr>
            </w:pPr>
            <w:r w:rsidRPr="002B2F54">
              <w:rPr>
                <w:rFonts w:ascii="Footlight MT Light" w:hAnsi="Footlight MT Light"/>
                <w:sz w:val="17"/>
                <w:szCs w:val="17"/>
                <w:lang w:val="af-ZA"/>
              </w:rPr>
              <w:t xml:space="preserve">biaya langsung pembongkaran dan demobilisasi hasil pekerjaan sementara dan peralatan; </w:t>
            </w:r>
          </w:p>
          <w:p w:rsidR="00FE2B3B" w:rsidRPr="002B2F54" w:rsidRDefault="00FE2B3B" w:rsidP="00FE17BA">
            <w:pPr>
              <w:numPr>
                <w:ilvl w:val="0"/>
                <w:numId w:val="255"/>
              </w:numPr>
              <w:tabs>
                <w:tab w:val="left" w:pos="1022"/>
              </w:tabs>
              <w:ind w:left="738" w:firstLine="0"/>
              <w:rPr>
                <w:rFonts w:ascii="Footlight MT Light" w:hAnsi="Footlight MT Light"/>
                <w:sz w:val="17"/>
                <w:szCs w:val="17"/>
                <w:lang w:val="af-ZA"/>
              </w:rPr>
            </w:pPr>
            <w:r w:rsidRPr="002B2F54">
              <w:rPr>
                <w:rFonts w:ascii="Footlight MT Light" w:hAnsi="Footlight MT Light"/>
                <w:sz w:val="17"/>
                <w:szCs w:val="17"/>
                <w:lang w:val="af-ZA"/>
              </w:rPr>
              <w:t>biaya langsung demobilisasi personil.</w:t>
            </w:r>
          </w:p>
          <w:p w:rsidR="00FE2B3B" w:rsidRPr="002B2F54" w:rsidRDefault="00FE2B3B" w:rsidP="00FE17BA">
            <w:pPr>
              <w:numPr>
                <w:ilvl w:val="4"/>
                <w:numId w:val="262"/>
              </w:numPr>
              <w:tabs>
                <w:tab w:val="clear" w:pos="984"/>
                <w:tab w:val="num" w:pos="738"/>
              </w:tabs>
              <w:ind w:left="738" w:right="123" w:hanging="284"/>
              <w:rPr>
                <w:rFonts w:ascii="Footlight MT Light" w:hAnsi="Footlight MT Light" w:cs="Arial"/>
                <w:sz w:val="17"/>
                <w:szCs w:val="17"/>
                <w:lang w:val="id-ID"/>
              </w:rPr>
            </w:pPr>
            <w:r w:rsidRPr="002B2F54">
              <w:rPr>
                <w:rFonts w:ascii="Footlight MT Light" w:hAnsi="Footlight MT Light" w:cs="Arial"/>
                <w:sz w:val="17"/>
                <w:szCs w:val="17"/>
                <w:lang w:val="id-ID"/>
              </w:rPr>
              <w:t>Pemutusan SPK dapat dilakukan oleh pihak penyedia atau pihak PPK.</w:t>
            </w:r>
          </w:p>
          <w:p w:rsidR="00FE2B3B" w:rsidRPr="002B2F54" w:rsidRDefault="00FE2B3B" w:rsidP="00FE17BA">
            <w:pPr>
              <w:numPr>
                <w:ilvl w:val="4"/>
                <w:numId w:val="262"/>
              </w:numPr>
              <w:tabs>
                <w:tab w:val="clear" w:pos="984"/>
                <w:tab w:val="num" w:pos="738"/>
              </w:tabs>
              <w:ind w:left="738" w:right="123" w:hanging="284"/>
              <w:rPr>
                <w:rFonts w:ascii="Footlight MT Light" w:hAnsi="Footlight MT Light"/>
                <w:sz w:val="17"/>
                <w:szCs w:val="17"/>
                <w:lang w:val="fi-FI"/>
              </w:rPr>
            </w:pPr>
            <w:r w:rsidRPr="002B2F54">
              <w:rPr>
                <w:rFonts w:ascii="Footlight MT Light" w:hAnsi="Footlight MT Light" w:cs="Arial"/>
                <w:sz w:val="17"/>
                <w:szCs w:val="17"/>
                <w:lang w:val="id-ID"/>
              </w:rPr>
              <w:t>Menyimpang</w:t>
            </w:r>
            <w:r w:rsidRPr="002B2F54">
              <w:rPr>
                <w:rFonts w:ascii="Footlight MT Light" w:hAnsi="Footlight MT Light"/>
                <w:sz w:val="17"/>
                <w:szCs w:val="17"/>
                <w:lang w:val="fi-FI"/>
              </w:rPr>
              <w:t xml:space="preserve"> dari Pasal 1266 dan 1267 Kitab Undang-Undang Hukum Perdata</w:t>
            </w:r>
            <w:r w:rsidRPr="002B2F54">
              <w:rPr>
                <w:rFonts w:ascii="Footlight MT Light" w:hAnsi="Footlight MT Light"/>
                <w:sz w:val="17"/>
                <w:szCs w:val="17"/>
                <w:lang w:val="id-ID"/>
              </w:rPr>
              <w:t>,</w:t>
            </w:r>
            <w:r w:rsidRPr="002B2F54" w:rsidDel="00704414">
              <w:rPr>
                <w:rFonts w:ascii="Footlight MT Light" w:hAnsi="Footlight MT Light"/>
                <w:sz w:val="17"/>
                <w:szCs w:val="17"/>
                <w:lang w:val="fi-FI"/>
              </w:rPr>
              <w:t xml:space="preserve"> </w:t>
            </w:r>
            <w:r w:rsidRPr="002B2F54">
              <w:rPr>
                <w:rFonts w:ascii="Footlight MT Light" w:hAnsi="Footlight MT Light"/>
                <w:sz w:val="17"/>
                <w:szCs w:val="17"/>
                <w:lang w:val="id-ID"/>
              </w:rPr>
              <w:t>p</w:t>
            </w:r>
            <w:r w:rsidRPr="002B2F54">
              <w:rPr>
                <w:rFonts w:ascii="Footlight MT Light" w:hAnsi="Footlight MT Light"/>
                <w:sz w:val="17"/>
                <w:szCs w:val="17"/>
                <w:lang w:val="fi-FI"/>
              </w:rPr>
              <w:t xml:space="preserve">emutusan </w:t>
            </w:r>
            <w:r w:rsidRPr="002B2F54">
              <w:rPr>
                <w:rFonts w:ascii="Footlight MT Light" w:hAnsi="Footlight MT Light"/>
                <w:sz w:val="17"/>
                <w:szCs w:val="17"/>
                <w:lang w:val="id-ID"/>
              </w:rPr>
              <w:t>SPK</w:t>
            </w:r>
            <w:r w:rsidRPr="002B2F54">
              <w:rPr>
                <w:rFonts w:ascii="Footlight MT Light" w:hAnsi="Footlight MT Light"/>
                <w:sz w:val="17"/>
                <w:szCs w:val="17"/>
                <w:lang w:val="fi-FI"/>
              </w:rPr>
              <w:t xml:space="preserve"> melalui pemberitahuan tertulis</w:t>
            </w:r>
            <w:r w:rsidRPr="002B2F54">
              <w:rPr>
                <w:rFonts w:ascii="Footlight MT Light" w:hAnsi="Footlight MT Light"/>
                <w:sz w:val="17"/>
                <w:szCs w:val="17"/>
                <w:lang w:val="id-ID"/>
              </w:rPr>
              <w:t xml:space="preserve"> dapat </w:t>
            </w:r>
            <w:r w:rsidRPr="002B2F54">
              <w:rPr>
                <w:rFonts w:ascii="Footlight MT Light" w:hAnsi="Footlight MT Light"/>
                <w:sz w:val="17"/>
                <w:szCs w:val="17"/>
                <w:lang w:val="fi-FI"/>
              </w:rPr>
              <w:t xml:space="preserve">dilakukan </w:t>
            </w:r>
            <w:r w:rsidRPr="002B2F54">
              <w:rPr>
                <w:rFonts w:ascii="Footlight MT Light" w:hAnsi="Footlight MT Light"/>
                <w:sz w:val="17"/>
                <w:szCs w:val="17"/>
                <w:lang w:val="id-ID"/>
              </w:rPr>
              <w:t>apabila:</w:t>
            </w:r>
          </w:p>
          <w:p w:rsidR="00FE2B3B" w:rsidRPr="002B2F54" w:rsidRDefault="00FE2B3B" w:rsidP="00FE17BA">
            <w:pPr>
              <w:numPr>
                <w:ilvl w:val="0"/>
                <w:numId w:val="263"/>
              </w:numPr>
              <w:tabs>
                <w:tab w:val="left" w:pos="1022"/>
              </w:tabs>
              <w:ind w:left="1022" w:right="123" w:hanging="284"/>
              <w:rPr>
                <w:rFonts w:ascii="Footlight MT Light" w:hAnsi="Footlight MT Light"/>
                <w:sz w:val="17"/>
                <w:szCs w:val="17"/>
                <w:lang w:val="id-ID"/>
              </w:rPr>
            </w:pPr>
            <w:r w:rsidRPr="002B2F54">
              <w:rPr>
                <w:rFonts w:ascii="Footlight MT Light" w:hAnsi="Footlight MT Light"/>
                <w:sz w:val="17"/>
                <w:szCs w:val="17"/>
                <w:lang w:val="id-ID"/>
              </w:rPr>
              <w:t>penyedia lalai/cidera janji dalam melaksanakan kewajibannya dan tidak memperbaiki kelalaiannya dalam jangka waktu yang telah ditetapkan;</w:t>
            </w:r>
          </w:p>
          <w:p w:rsidR="00FE2B3B" w:rsidRPr="002B2F54" w:rsidRDefault="00FE2B3B" w:rsidP="00FE17BA">
            <w:pPr>
              <w:numPr>
                <w:ilvl w:val="0"/>
                <w:numId w:val="263"/>
              </w:numPr>
              <w:tabs>
                <w:tab w:val="left" w:pos="1022"/>
              </w:tabs>
              <w:ind w:left="1022" w:right="123" w:hanging="284"/>
              <w:rPr>
                <w:rFonts w:ascii="Footlight MT Light" w:hAnsi="Footlight MT Light"/>
                <w:sz w:val="17"/>
                <w:szCs w:val="17"/>
                <w:lang w:val="id-ID"/>
              </w:rPr>
            </w:pPr>
            <w:r w:rsidRPr="002B2F54">
              <w:rPr>
                <w:rFonts w:ascii="Footlight MT Light" w:hAnsi="Footlight MT Light"/>
                <w:sz w:val="17"/>
                <w:szCs w:val="17"/>
                <w:lang w:val="id-ID"/>
              </w:rPr>
              <w:t>penyedia tanpa persetujuan Pengawas Pekerjaan, tidak memulai pelaksanaan pekerjaan;</w:t>
            </w:r>
          </w:p>
          <w:p w:rsidR="00FE2B3B" w:rsidRPr="002B2F54" w:rsidRDefault="00FE2B3B" w:rsidP="00FE17BA">
            <w:pPr>
              <w:numPr>
                <w:ilvl w:val="0"/>
                <w:numId w:val="263"/>
              </w:numPr>
              <w:tabs>
                <w:tab w:val="left" w:pos="1022"/>
              </w:tabs>
              <w:ind w:left="1022" w:right="123" w:hanging="284"/>
              <w:rPr>
                <w:rFonts w:ascii="Footlight MT Light" w:hAnsi="Footlight MT Light"/>
                <w:sz w:val="17"/>
                <w:szCs w:val="17"/>
                <w:lang w:val="id-ID"/>
              </w:rPr>
            </w:pPr>
            <w:r w:rsidRPr="002B2F54">
              <w:rPr>
                <w:rFonts w:ascii="Footlight MT Light" w:hAnsi="Footlight MT Light"/>
                <w:sz w:val="17"/>
                <w:szCs w:val="17"/>
                <w:lang w:val="id-ID"/>
              </w:rPr>
              <w:t>penyedia menghentikan pekerjaan selama 28 (dua puluh delapan) hari dan penghentian ini tidak tercantum dalam program mutu serta tanpa persetujuan Pengawas Pekerjaan;</w:t>
            </w:r>
          </w:p>
          <w:p w:rsidR="00FE2B3B" w:rsidRPr="002B2F54" w:rsidRDefault="00FE2B3B" w:rsidP="00FE17BA">
            <w:pPr>
              <w:numPr>
                <w:ilvl w:val="0"/>
                <w:numId w:val="263"/>
              </w:numPr>
              <w:tabs>
                <w:tab w:val="left" w:pos="1022"/>
              </w:tabs>
              <w:ind w:left="1022" w:right="123" w:hanging="284"/>
              <w:rPr>
                <w:rFonts w:ascii="Footlight MT Light" w:hAnsi="Footlight MT Light"/>
                <w:sz w:val="17"/>
                <w:szCs w:val="17"/>
                <w:lang w:val="id-ID"/>
              </w:rPr>
            </w:pPr>
            <w:r w:rsidRPr="002B2F54">
              <w:rPr>
                <w:rFonts w:ascii="Footlight MT Light" w:hAnsi="Footlight MT Light"/>
                <w:sz w:val="17"/>
                <w:szCs w:val="17"/>
                <w:lang w:val="id-ID"/>
              </w:rPr>
              <w:t>penyedia berada dalam keadaan pailit;</w:t>
            </w:r>
          </w:p>
          <w:p w:rsidR="00FE2B3B" w:rsidRPr="002B2F54" w:rsidRDefault="00FE2B3B" w:rsidP="00FE17BA">
            <w:pPr>
              <w:numPr>
                <w:ilvl w:val="0"/>
                <w:numId w:val="263"/>
              </w:numPr>
              <w:tabs>
                <w:tab w:val="left" w:pos="1022"/>
              </w:tabs>
              <w:ind w:left="1022" w:right="123" w:hanging="284"/>
              <w:rPr>
                <w:rFonts w:ascii="Footlight MT Light" w:hAnsi="Footlight MT Light"/>
                <w:sz w:val="17"/>
                <w:szCs w:val="17"/>
                <w:lang w:val="id-ID"/>
              </w:rPr>
            </w:pPr>
            <w:r w:rsidRPr="002B2F54">
              <w:rPr>
                <w:rFonts w:ascii="Footlight MT Light" w:hAnsi="Footlight MT Light"/>
                <w:sz w:val="17"/>
                <w:szCs w:val="17"/>
                <w:lang w:val="id-ID"/>
              </w:rPr>
              <w:t>penyedia selama Masa SPK gagal memperbaiki Cacat Mutu dalam jangka waktu yang ditetapkan oleh PPK;</w:t>
            </w:r>
          </w:p>
          <w:p w:rsidR="00FE2B3B" w:rsidRPr="002B2F54" w:rsidRDefault="00FE2B3B" w:rsidP="00FE17BA">
            <w:pPr>
              <w:numPr>
                <w:ilvl w:val="0"/>
                <w:numId w:val="263"/>
              </w:numPr>
              <w:tabs>
                <w:tab w:val="left" w:pos="1022"/>
              </w:tabs>
              <w:ind w:left="1022" w:right="123" w:hanging="284"/>
              <w:rPr>
                <w:rFonts w:ascii="Footlight MT Light" w:hAnsi="Footlight MT Light"/>
                <w:sz w:val="17"/>
                <w:szCs w:val="17"/>
                <w:lang w:val="id-ID"/>
              </w:rPr>
            </w:pPr>
            <w:r w:rsidRPr="002B2F54">
              <w:rPr>
                <w:rFonts w:ascii="Footlight MT Light" w:hAnsi="Footlight MT Light"/>
                <w:sz w:val="17"/>
                <w:szCs w:val="17"/>
                <w:lang w:val="id-ID"/>
              </w:rPr>
              <w:t>denda keterlambatan pelaksanaan pekerjaan akibat kesalahan penyedia sudah melampaui 5% (lima perseratus) dari harga SPK dan PPK menilai bahwa Penyedia tidak akan sanggup menyelesaikan sisa pekerjaan;</w:t>
            </w:r>
          </w:p>
          <w:p w:rsidR="00FE2B3B" w:rsidRPr="002B2F54" w:rsidRDefault="00FE2B3B" w:rsidP="00FE17BA">
            <w:pPr>
              <w:numPr>
                <w:ilvl w:val="0"/>
                <w:numId w:val="263"/>
              </w:numPr>
              <w:tabs>
                <w:tab w:val="left" w:pos="1022"/>
              </w:tabs>
              <w:ind w:left="1022" w:right="123" w:hanging="284"/>
              <w:rPr>
                <w:rFonts w:ascii="Footlight MT Light" w:hAnsi="Footlight MT Light"/>
                <w:sz w:val="17"/>
                <w:szCs w:val="17"/>
                <w:lang w:val="id-ID"/>
              </w:rPr>
            </w:pPr>
            <w:r w:rsidRPr="002B2F54">
              <w:rPr>
                <w:rFonts w:ascii="Footlight MT Light" w:hAnsi="Footlight MT Light"/>
                <w:sz w:val="17"/>
                <w:szCs w:val="17"/>
                <w:lang w:val="id-ID"/>
              </w:rPr>
              <w:t>Pengawas Pekerjaan memerintahkan penyedia untuk menunda pelaksanaan atau kelanjutan pekerjaan, dan perintah tersebut tidak ditarik selama 28 (dua puluh delapan) hari;</w:t>
            </w:r>
          </w:p>
          <w:p w:rsidR="00FE2B3B" w:rsidRPr="002B2F54" w:rsidRDefault="00FE2B3B" w:rsidP="00FE17BA">
            <w:pPr>
              <w:numPr>
                <w:ilvl w:val="0"/>
                <w:numId w:val="263"/>
              </w:numPr>
              <w:tabs>
                <w:tab w:val="left" w:pos="1022"/>
              </w:tabs>
              <w:ind w:left="1022" w:right="123" w:hanging="284"/>
              <w:rPr>
                <w:rFonts w:ascii="Footlight MT Light" w:hAnsi="Footlight MT Light"/>
                <w:sz w:val="17"/>
                <w:szCs w:val="17"/>
                <w:lang w:val="id-ID"/>
              </w:rPr>
            </w:pPr>
            <w:r w:rsidRPr="002B2F54">
              <w:rPr>
                <w:rFonts w:ascii="Footlight MT Light" w:hAnsi="Footlight MT Light"/>
                <w:sz w:val="17"/>
                <w:szCs w:val="17"/>
                <w:lang w:val="id-ID"/>
              </w:rPr>
              <w:t>PPK tidak menerbitkan SPP untuk pembayaran tagihan angsuran sesuai dengan yang disepakati sebagaimana tercantum dalam SPK;</w:t>
            </w:r>
          </w:p>
          <w:p w:rsidR="00FE2B3B" w:rsidRPr="002B2F54" w:rsidRDefault="00FE2B3B" w:rsidP="00FE17BA">
            <w:pPr>
              <w:numPr>
                <w:ilvl w:val="0"/>
                <w:numId w:val="263"/>
              </w:numPr>
              <w:tabs>
                <w:tab w:val="left" w:pos="1022"/>
              </w:tabs>
              <w:ind w:left="1022" w:right="123" w:hanging="284"/>
              <w:rPr>
                <w:rFonts w:ascii="Footlight MT Light" w:hAnsi="Footlight MT Light"/>
                <w:sz w:val="17"/>
                <w:szCs w:val="17"/>
                <w:lang w:val="id-ID"/>
              </w:rPr>
            </w:pPr>
            <w:r w:rsidRPr="002B2F54">
              <w:rPr>
                <w:rFonts w:ascii="Footlight MT Light" w:hAnsi="Footlight MT Light"/>
                <w:sz w:val="17"/>
                <w:szCs w:val="17"/>
                <w:lang w:val="id-ID"/>
              </w:rPr>
              <w:t>penyedia terbukti melakukan KKN, kecurangan dan/atau pemalsuan dalam proses Pengadaan yang diputuskan oleh instansi yang berwenang; dan/atau</w:t>
            </w:r>
          </w:p>
          <w:p w:rsidR="00FE2B3B" w:rsidRPr="002B2F54" w:rsidRDefault="00FE2B3B" w:rsidP="00FE17BA">
            <w:pPr>
              <w:numPr>
                <w:ilvl w:val="0"/>
                <w:numId w:val="263"/>
              </w:numPr>
              <w:tabs>
                <w:tab w:val="left" w:pos="1022"/>
              </w:tabs>
              <w:ind w:left="1022" w:right="123" w:hanging="284"/>
              <w:rPr>
                <w:rFonts w:ascii="Footlight MT Light" w:hAnsi="Footlight MT Light"/>
                <w:sz w:val="17"/>
                <w:szCs w:val="17"/>
                <w:lang w:val="af-ZA"/>
              </w:rPr>
            </w:pPr>
            <w:r w:rsidRPr="002B2F54">
              <w:rPr>
                <w:rFonts w:ascii="Footlight MT Light" w:hAnsi="Footlight MT Light"/>
                <w:sz w:val="17"/>
                <w:szCs w:val="17"/>
                <w:lang w:val="id-ID"/>
              </w:rPr>
              <w:t>pengaduan tentang penyimpangan prosedur, dugaan KKN dan/atau pelanggaran persaingan sehat dalam pelaksanaan pengadaan</w:t>
            </w:r>
            <w:r w:rsidRPr="002B2F54">
              <w:rPr>
                <w:rFonts w:ascii="Footlight MT Light" w:hAnsi="Footlight MT Light"/>
                <w:sz w:val="17"/>
                <w:szCs w:val="17"/>
                <w:lang w:val="af-ZA"/>
              </w:rPr>
              <w:t xml:space="preserve"> dinyatakan benar oleh instansi yang berwenang.</w:t>
            </w:r>
          </w:p>
          <w:p w:rsidR="00FE2B3B" w:rsidRPr="002B2F54" w:rsidRDefault="00FE2B3B" w:rsidP="00FE17BA">
            <w:pPr>
              <w:numPr>
                <w:ilvl w:val="4"/>
                <w:numId w:val="262"/>
              </w:numPr>
              <w:tabs>
                <w:tab w:val="clear" w:pos="984"/>
                <w:tab w:val="num" w:pos="738"/>
              </w:tabs>
              <w:ind w:left="738" w:right="123" w:hanging="284"/>
              <w:rPr>
                <w:rFonts w:ascii="Footlight MT Light" w:hAnsi="Footlight MT Light"/>
                <w:sz w:val="17"/>
                <w:szCs w:val="17"/>
                <w:lang w:val="af-ZA"/>
              </w:rPr>
            </w:pPr>
            <w:r w:rsidRPr="002B2F54">
              <w:rPr>
                <w:rFonts w:ascii="Footlight MT Light" w:hAnsi="Footlight MT Light"/>
                <w:sz w:val="17"/>
                <w:szCs w:val="17"/>
                <w:lang w:val="fi-FI"/>
              </w:rPr>
              <w:t>Dalam</w:t>
            </w:r>
            <w:r w:rsidRPr="002B2F54">
              <w:rPr>
                <w:rFonts w:ascii="Footlight MT Light" w:hAnsi="Footlight MT Light"/>
                <w:sz w:val="17"/>
                <w:szCs w:val="17"/>
                <w:lang w:val="af-ZA"/>
              </w:rPr>
              <w:t xml:space="preserve"> hal pemutusan </w:t>
            </w:r>
            <w:r w:rsidRPr="002B2F54">
              <w:rPr>
                <w:rFonts w:ascii="Footlight MT Light" w:hAnsi="Footlight MT Light"/>
                <w:sz w:val="17"/>
                <w:szCs w:val="17"/>
                <w:lang w:val="id-ID"/>
              </w:rPr>
              <w:t>SPK</w:t>
            </w:r>
            <w:r w:rsidRPr="002B2F54">
              <w:rPr>
                <w:rFonts w:ascii="Footlight MT Light" w:hAnsi="Footlight MT Light"/>
                <w:sz w:val="17"/>
                <w:szCs w:val="17"/>
                <w:lang w:val="af-ZA"/>
              </w:rPr>
              <w:t xml:space="preserve"> dilakukan karena kesalahan penyedia:</w:t>
            </w:r>
          </w:p>
          <w:p w:rsidR="00FE2B3B" w:rsidRPr="002B2F54" w:rsidRDefault="00FE2B3B" w:rsidP="00FE17BA">
            <w:pPr>
              <w:numPr>
                <w:ilvl w:val="0"/>
                <w:numId w:val="264"/>
              </w:numPr>
              <w:tabs>
                <w:tab w:val="left" w:pos="1022"/>
              </w:tabs>
              <w:ind w:left="1022" w:right="123" w:hanging="284"/>
              <w:rPr>
                <w:rFonts w:ascii="Footlight MT Light" w:hAnsi="Footlight MT Light"/>
                <w:sz w:val="17"/>
                <w:szCs w:val="17"/>
                <w:lang w:val="id-ID"/>
              </w:rPr>
            </w:pPr>
            <w:r w:rsidRPr="002B2F54">
              <w:rPr>
                <w:rFonts w:ascii="Footlight MT Light" w:hAnsi="Footlight MT Light"/>
                <w:sz w:val="17"/>
                <w:szCs w:val="17"/>
                <w:lang w:val="id-ID"/>
              </w:rPr>
              <w:t>penyedia membayar denda; dan/atau</w:t>
            </w:r>
          </w:p>
          <w:p w:rsidR="00FE2B3B" w:rsidRPr="002B2F54" w:rsidRDefault="00FE2B3B" w:rsidP="00FE17BA">
            <w:pPr>
              <w:numPr>
                <w:ilvl w:val="0"/>
                <w:numId w:val="264"/>
              </w:numPr>
              <w:tabs>
                <w:tab w:val="left" w:pos="1022"/>
              </w:tabs>
              <w:ind w:left="1022" w:right="123" w:hanging="284"/>
              <w:rPr>
                <w:rFonts w:ascii="Footlight MT Light" w:hAnsi="Footlight MT Light"/>
                <w:sz w:val="17"/>
                <w:szCs w:val="17"/>
                <w:lang w:val="af-ZA"/>
              </w:rPr>
            </w:pPr>
            <w:r w:rsidRPr="002B2F54">
              <w:rPr>
                <w:rFonts w:ascii="Footlight MT Light" w:hAnsi="Footlight MT Light"/>
                <w:sz w:val="17"/>
                <w:szCs w:val="17"/>
                <w:lang w:val="id-ID"/>
              </w:rPr>
              <w:t>penyedia</w:t>
            </w:r>
            <w:r w:rsidRPr="002B2F54">
              <w:rPr>
                <w:rFonts w:ascii="Footlight MT Light" w:hAnsi="Footlight MT Light"/>
                <w:sz w:val="17"/>
                <w:szCs w:val="17"/>
                <w:lang w:val="af-ZA"/>
              </w:rPr>
              <w:t xml:space="preserve"> dimasukkan dalam Daftar Hitam.</w:t>
            </w:r>
          </w:p>
          <w:p w:rsidR="00FE2B3B" w:rsidRPr="002B2F54" w:rsidRDefault="00FE2B3B" w:rsidP="00FE17BA">
            <w:pPr>
              <w:numPr>
                <w:ilvl w:val="4"/>
                <w:numId w:val="262"/>
              </w:numPr>
              <w:tabs>
                <w:tab w:val="clear" w:pos="984"/>
                <w:tab w:val="num" w:pos="738"/>
              </w:tabs>
              <w:ind w:left="738" w:right="123" w:hanging="284"/>
              <w:rPr>
                <w:rFonts w:ascii="Footlight MT Light" w:hAnsi="Footlight MT Light"/>
                <w:sz w:val="17"/>
                <w:szCs w:val="17"/>
                <w:lang w:val="af-ZA"/>
              </w:rPr>
            </w:pPr>
            <w:r w:rsidRPr="002B2F54">
              <w:rPr>
                <w:rFonts w:ascii="Footlight MT Light" w:hAnsi="Footlight MT Light"/>
                <w:sz w:val="17"/>
                <w:szCs w:val="17"/>
                <w:lang w:val="fi-FI"/>
              </w:rPr>
              <w:t>Dalam</w:t>
            </w:r>
            <w:r w:rsidRPr="002B2F54">
              <w:rPr>
                <w:rFonts w:ascii="Footlight MT Light" w:hAnsi="Footlight MT Light"/>
                <w:sz w:val="17"/>
                <w:szCs w:val="17"/>
                <w:lang w:val="id-ID"/>
              </w:rPr>
              <w:t xml:space="preserve"> hal pemutusan SPK dilakukan karena PPK terlibat </w:t>
            </w:r>
            <w:r w:rsidRPr="002B2F54">
              <w:rPr>
                <w:rFonts w:ascii="Footlight MT Light" w:hAnsi="Footlight MT Light"/>
                <w:sz w:val="17"/>
                <w:szCs w:val="17"/>
                <w:lang w:val="af-ZA"/>
              </w:rPr>
              <w:t xml:space="preserve">penyimpangan prosedur, </w:t>
            </w:r>
            <w:r w:rsidRPr="002B2F54">
              <w:rPr>
                <w:rFonts w:ascii="Footlight MT Light" w:hAnsi="Footlight MT Light"/>
                <w:sz w:val="17"/>
                <w:szCs w:val="17"/>
                <w:lang w:val="id-ID"/>
              </w:rPr>
              <w:t>melakukan</w:t>
            </w:r>
            <w:r w:rsidRPr="002B2F54">
              <w:rPr>
                <w:rFonts w:ascii="Footlight MT Light" w:hAnsi="Footlight MT Light"/>
                <w:sz w:val="17"/>
                <w:szCs w:val="17"/>
                <w:lang w:val="af-ZA"/>
              </w:rPr>
              <w:t xml:space="preserve"> KKN dan/atau pelanggaran persaingan sehat dalam pelaksanaan pengadaan</w:t>
            </w:r>
            <w:r w:rsidRPr="002B2F54">
              <w:rPr>
                <w:rFonts w:ascii="Footlight MT Light" w:hAnsi="Footlight MT Light"/>
                <w:sz w:val="17"/>
                <w:szCs w:val="17"/>
                <w:lang w:val="id-ID"/>
              </w:rPr>
              <w:t>, maka PPK dikenakan sanksi berdasarkan peraturan perundang-undangan.</w:t>
            </w:r>
          </w:p>
          <w:p w:rsidR="002F1D21" w:rsidRPr="002B2F54" w:rsidRDefault="002F1D21" w:rsidP="00FE17BA">
            <w:pPr>
              <w:ind w:left="454"/>
              <w:rPr>
                <w:rFonts w:ascii="Footlight MT Light" w:hAnsi="Footlight MT Light" w:cs="Arial"/>
                <w:sz w:val="17"/>
                <w:szCs w:val="17"/>
                <w:lang w:val="fi-FI"/>
              </w:rPr>
            </w:pPr>
          </w:p>
          <w:p w:rsidR="004C78E6" w:rsidRPr="002B2F54" w:rsidRDefault="004C78E6" w:rsidP="00FE17BA">
            <w:pPr>
              <w:numPr>
                <w:ilvl w:val="0"/>
                <w:numId w:val="187"/>
              </w:numPr>
              <w:tabs>
                <w:tab w:val="clear" w:pos="397"/>
              </w:tabs>
              <w:ind w:left="454" w:hanging="454"/>
              <w:rPr>
                <w:rFonts w:ascii="Footlight MT Light" w:hAnsi="Footlight MT Light" w:cs="Arial"/>
                <w:sz w:val="17"/>
                <w:szCs w:val="17"/>
                <w:lang w:val="fi-FI"/>
              </w:rPr>
            </w:pPr>
            <w:r w:rsidRPr="002B2F54">
              <w:rPr>
                <w:rFonts w:ascii="Footlight MT Light" w:hAnsi="Footlight MT Light" w:cs="Arial"/>
                <w:sz w:val="17"/>
                <w:szCs w:val="17"/>
                <w:lang w:val="id-ID"/>
              </w:rPr>
              <w:t>HAK ATAS KEKAYAAN INTELEKTUAL</w:t>
            </w:r>
          </w:p>
          <w:p w:rsidR="002F1D21" w:rsidRPr="002B2F54" w:rsidRDefault="00851C44" w:rsidP="00FE17BA">
            <w:pPr>
              <w:ind w:left="426" w:right="123"/>
              <w:rPr>
                <w:rFonts w:ascii="Footlight MT Light" w:hAnsi="Footlight MT Light"/>
                <w:sz w:val="17"/>
                <w:szCs w:val="17"/>
                <w:lang w:val="id-ID"/>
              </w:rPr>
            </w:pPr>
            <w:r w:rsidRPr="002B2F54">
              <w:rPr>
                <w:rFonts w:ascii="Footlight MT Light" w:hAnsi="Footlight MT Light"/>
                <w:sz w:val="17"/>
                <w:szCs w:val="17"/>
                <w:lang w:val="id-ID"/>
              </w:rPr>
              <w:t>Penyedia berkewajiban untuk memastikan bahwa barang yang dipasok tidak melanggar Hak Atas Kekayaan Intelektual (HAKI) pihak manapun dan dalam bentuk apapun. Penyedia berkewajiban untuk menanggung PPK dari atau atas semua tuntutan, tanggung jawab, kewajiban, kehilangan, kerugian, denda, gugatan atau tuntutan hukum, proses pemeriksaan hukum, dan biaya yang dikenakan terhadap PPK sehubungan dengan klaim atas pelanggaran HAKI, termasuk pelanggaran hak cipta, merek dagang, hak paten, dan bentuk HAKI lainnya yang dilakukan atau diduga dilakukan oleh Penyedia.</w:t>
            </w:r>
          </w:p>
          <w:p w:rsidR="002F1D21" w:rsidRPr="002B2F54" w:rsidRDefault="002F1D21" w:rsidP="00FE17BA">
            <w:pPr>
              <w:ind w:right="123"/>
              <w:rPr>
                <w:rFonts w:ascii="Footlight MT Light" w:hAnsi="Footlight MT Light"/>
                <w:sz w:val="17"/>
                <w:szCs w:val="17"/>
                <w:lang w:val="id-ID"/>
              </w:rPr>
            </w:pPr>
          </w:p>
          <w:p w:rsidR="007B7D16" w:rsidRPr="002B2F54" w:rsidRDefault="00D504ED" w:rsidP="00FE17BA">
            <w:pPr>
              <w:pStyle w:val="ListParagraph"/>
              <w:numPr>
                <w:ilvl w:val="0"/>
                <w:numId w:val="187"/>
              </w:numPr>
              <w:rPr>
                <w:rFonts w:ascii="Footlight MT Light" w:hAnsi="Footlight MT Light"/>
                <w:sz w:val="17"/>
                <w:szCs w:val="17"/>
                <w:lang w:val="id-ID"/>
              </w:rPr>
            </w:pPr>
            <w:r w:rsidRPr="002B2F54">
              <w:rPr>
                <w:rFonts w:ascii="Footlight MT Light" w:hAnsi="Footlight MT Light"/>
                <w:sz w:val="17"/>
                <w:szCs w:val="17"/>
              </w:rPr>
              <w:t>J</w:t>
            </w:r>
            <w:r w:rsidRPr="002B2F54">
              <w:rPr>
                <w:rFonts w:ascii="Footlight MT Light" w:hAnsi="Footlight MT Light"/>
                <w:sz w:val="17"/>
                <w:szCs w:val="17"/>
                <w:lang w:val="id-ID"/>
              </w:rPr>
              <w:t>AMINAN</w:t>
            </w:r>
            <w:r w:rsidRPr="002B2F54">
              <w:rPr>
                <w:rFonts w:ascii="Footlight MT Light" w:hAnsi="Footlight MT Light"/>
                <w:sz w:val="17"/>
                <w:szCs w:val="17"/>
              </w:rPr>
              <w:t xml:space="preserve"> </w:t>
            </w:r>
            <w:r w:rsidRPr="002B2F54">
              <w:rPr>
                <w:rFonts w:ascii="Footlight MT Light" w:hAnsi="Footlight MT Light"/>
                <w:sz w:val="17"/>
                <w:szCs w:val="17"/>
                <w:lang w:val="id-ID"/>
              </w:rPr>
              <w:t>BEBAS</w:t>
            </w:r>
            <w:r w:rsidRPr="002B2F54">
              <w:rPr>
                <w:rFonts w:ascii="Footlight MT Light" w:hAnsi="Footlight MT Light"/>
                <w:sz w:val="17"/>
                <w:szCs w:val="17"/>
              </w:rPr>
              <w:t xml:space="preserve"> C</w:t>
            </w:r>
            <w:r w:rsidRPr="002B2F54">
              <w:rPr>
                <w:rFonts w:ascii="Footlight MT Light" w:hAnsi="Footlight MT Light"/>
                <w:sz w:val="17"/>
                <w:szCs w:val="17"/>
                <w:lang w:val="id-ID"/>
              </w:rPr>
              <w:t>ACAT</w:t>
            </w:r>
            <w:r w:rsidRPr="002B2F54">
              <w:rPr>
                <w:rFonts w:ascii="Footlight MT Light" w:hAnsi="Footlight MT Light"/>
                <w:sz w:val="17"/>
                <w:szCs w:val="17"/>
              </w:rPr>
              <w:t xml:space="preserve"> M</w:t>
            </w:r>
            <w:r w:rsidRPr="002B2F54">
              <w:rPr>
                <w:rFonts w:ascii="Footlight MT Light" w:hAnsi="Footlight MT Light"/>
                <w:sz w:val="17"/>
                <w:szCs w:val="17"/>
                <w:lang w:val="id-ID"/>
              </w:rPr>
              <w:t>UTU</w:t>
            </w:r>
            <w:r w:rsidR="00406B81" w:rsidRPr="002B2F54">
              <w:rPr>
                <w:rFonts w:ascii="Footlight MT Light" w:hAnsi="Footlight MT Light"/>
                <w:sz w:val="17"/>
                <w:szCs w:val="17"/>
              </w:rPr>
              <w:t>/</w:t>
            </w:r>
            <w:r w:rsidRPr="002B2F54">
              <w:rPr>
                <w:rFonts w:ascii="Footlight MT Light" w:hAnsi="Footlight MT Light"/>
                <w:sz w:val="17"/>
                <w:szCs w:val="17"/>
                <w:lang w:val="id-ID"/>
              </w:rPr>
              <w:t>GARANSI</w:t>
            </w:r>
          </w:p>
          <w:p w:rsidR="00406B81" w:rsidRPr="002B2F54" w:rsidRDefault="00406B81" w:rsidP="00FE17BA">
            <w:pPr>
              <w:numPr>
                <w:ilvl w:val="4"/>
                <w:numId w:val="275"/>
              </w:numPr>
              <w:tabs>
                <w:tab w:val="clear" w:pos="984"/>
                <w:tab w:val="num" w:pos="709"/>
              </w:tabs>
              <w:ind w:left="709" w:right="123" w:hanging="283"/>
              <w:rPr>
                <w:rFonts w:ascii="Footlight MT Light" w:hAnsi="Footlight MT Light"/>
                <w:sz w:val="17"/>
                <w:szCs w:val="17"/>
                <w:lang w:val="id-ID"/>
              </w:rPr>
            </w:pPr>
            <w:r w:rsidRPr="002B2F54">
              <w:rPr>
                <w:rFonts w:ascii="Footlight MT Light" w:hAnsi="Footlight MT Light"/>
                <w:sz w:val="17"/>
                <w:szCs w:val="17"/>
                <w:lang w:val="id-ID"/>
              </w:rPr>
              <w:t>Penyedia dengan jaminan pabrikan dari produsen pabrikan (jika ada) berkewajiban untuk menjamin bahwa selama penggunaan secara wajar oleh PPK, Barang tidak mengandung cacat mutu yang disebabkan oleh tindakan atau kelalaian Penyedia, atau cacat mutu akibat desain, bahan, dan cara kerja.</w:t>
            </w:r>
          </w:p>
          <w:p w:rsidR="00406B81" w:rsidRPr="002B2F54" w:rsidRDefault="00406B81" w:rsidP="00FE17BA">
            <w:pPr>
              <w:ind w:left="33" w:hanging="12"/>
              <w:rPr>
                <w:rFonts w:ascii="Footlight MT Light" w:hAnsi="Footlight MT Light"/>
                <w:sz w:val="17"/>
                <w:szCs w:val="17"/>
                <w:lang w:val="id-ID"/>
              </w:rPr>
            </w:pPr>
          </w:p>
          <w:p w:rsidR="00406B81" w:rsidRPr="002B2F54" w:rsidRDefault="00406B81" w:rsidP="00FE17BA">
            <w:pPr>
              <w:numPr>
                <w:ilvl w:val="4"/>
                <w:numId w:val="275"/>
              </w:numPr>
              <w:tabs>
                <w:tab w:val="clear" w:pos="984"/>
                <w:tab w:val="num" w:pos="709"/>
              </w:tabs>
              <w:ind w:left="709" w:right="123" w:hanging="283"/>
              <w:rPr>
                <w:rFonts w:ascii="Footlight MT Light" w:hAnsi="Footlight MT Light"/>
                <w:sz w:val="17"/>
                <w:szCs w:val="17"/>
                <w:lang w:val="id-ID"/>
              </w:rPr>
            </w:pPr>
            <w:r w:rsidRPr="002B2F54">
              <w:rPr>
                <w:rFonts w:ascii="Footlight MT Light" w:hAnsi="Footlight MT Light"/>
                <w:sz w:val="17"/>
                <w:szCs w:val="17"/>
                <w:lang w:val="id-ID"/>
              </w:rPr>
              <w:t>Jaminan bebas cacat mutu ini berlaku sampai dengan 12 (dua belas) bulan setelah serah terima Barang atau jangka waktu lain yang ditetapkan dalam SSKK.</w:t>
            </w:r>
          </w:p>
          <w:p w:rsidR="00406B81" w:rsidRPr="002B2F54" w:rsidRDefault="00406B81" w:rsidP="00FE17BA">
            <w:pPr>
              <w:tabs>
                <w:tab w:val="left" w:pos="851"/>
              </w:tabs>
              <w:ind w:left="33" w:hanging="12"/>
              <w:rPr>
                <w:rFonts w:ascii="Footlight MT Light" w:hAnsi="Footlight MT Light"/>
                <w:sz w:val="17"/>
                <w:szCs w:val="17"/>
                <w:lang w:val="id-ID"/>
              </w:rPr>
            </w:pPr>
          </w:p>
          <w:p w:rsidR="00406B81" w:rsidRPr="002B2F54" w:rsidRDefault="00406B81" w:rsidP="00FE17BA">
            <w:pPr>
              <w:numPr>
                <w:ilvl w:val="4"/>
                <w:numId w:val="275"/>
              </w:numPr>
              <w:tabs>
                <w:tab w:val="clear" w:pos="984"/>
                <w:tab w:val="num" w:pos="709"/>
              </w:tabs>
              <w:ind w:left="709" w:right="123" w:hanging="283"/>
              <w:rPr>
                <w:rFonts w:ascii="Footlight MT Light" w:hAnsi="Footlight MT Light"/>
                <w:sz w:val="17"/>
                <w:szCs w:val="17"/>
                <w:lang w:val="id-ID"/>
              </w:rPr>
            </w:pPr>
            <w:r w:rsidRPr="002B2F54">
              <w:rPr>
                <w:rFonts w:ascii="Footlight MT Light" w:hAnsi="Footlight MT Light"/>
                <w:sz w:val="17"/>
                <w:szCs w:val="17"/>
                <w:lang w:val="id-ID"/>
              </w:rPr>
              <w:t>PPK akan menyampaikan pemberitahuan cacat mutu kepada Penyedia segera setelah ditemukan cacat mutu tersebut selama Masa Layanan Purnajual.</w:t>
            </w:r>
          </w:p>
          <w:p w:rsidR="00406B81" w:rsidRPr="002B2F54" w:rsidRDefault="00406B81" w:rsidP="00FE17BA">
            <w:pPr>
              <w:ind w:left="33" w:hanging="12"/>
              <w:rPr>
                <w:rFonts w:ascii="Footlight MT Light" w:hAnsi="Footlight MT Light"/>
                <w:sz w:val="17"/>
                <w:szCs w:val="17"/>
                <w:lang w:val="id-ID"/>
              </w:rPr>
            </w:pPr>
          </w:p>
          <w:p w:rsidR="00406B81" w:rsidRPr="002B2F54" w:rsidRDefault="00406B81" w:rsidP="00FE17BA">
            <w:pPr>
              <w:numPr>
                <w:ilvl w:val="4"/>
                <w:numId w:val="275"/>
              </w:numPr>
              <w:tabs>
                <w:tab w:val="clear" w:pos="984"/>
                <w:tab w:val="num" w:pos="709"/>
              </w:tabs>
              <w:ind w:left="709" w:right="123" w:hanging="283"/>
              <w:rPr>
                <w:rFonts w:ascii="Footlight MT Light" w:hAnsi="Footlight MT Light"/>
                <w:sz w:val="17"/>
                <w:szCs w:val="17"/>
                <w:lang w:val="id-ID"/>
              </w:rPr>
            </w:pPr>
            <w:r w:rsidRPr="002B2F54">
              <w:rPr>
                <w:rFonts w:ascii="Footlight MT Light" w:hAnsi="Footlight MT Light"/>
                <w:sz w:val="17"/>
                <w:szCs w:val="17"/>
                <w:lang w:val="id-ID"/>
              </w:rPr>
              <w:t>Terhadap pemberitahuan cacat mutu oleh PPK, Penyedia berkewajiban untuk memperbaiki atau mengganti Barang dalam jangka waktu yang ditetapkan dalam pemberitahuan tersebut.</w:t>
            </w:r>
          </w:p>
          <w:p w:rsidR="00406B81" w:rsidRPr="002B2F54" w:rsidRDefault="00406B81" w:rsidP="00FE17BA">
            <w:pPr>
              <w:ind w:left="33" w:hanging="12"/>
              <w:rPr>
                <w:rFonts w:ascii="Footlight MT Light" w:hAnsi="Footlight MT Light"/>
                <w:sz w:val="17"/>
                <w:szCs w:val="17"/>
                <w:lang w:val="id-ID"/>
              </w:rPr>
            </w:pPr>
          </w:p>
          <w:p w:rsidR="002F1D21" w:rsidRPr="002B2F54" w:rsidRDefault="00406B81" w:rsidP="00FE17BA">
            <w:pPr>
              <w:numPr>
                <w:ilvl w:val="4"/>
                <w:numId w:val="275"/>
              </w:numPr>
              <w:tabs>
                <w:tab w:val="clear" w:pos="984"/>
                <w:tab w:val="num" w:pos="709"/>
              </w:tabs>
              <w:ind w:left="709" w:right="123" w:hanging="283"/>
              <w:rPr>
                <w:rFonts w:ascii="Footlight MT Light" w:hAnsi="Footlight MT Light"/>
                <w:sz w:val="17"/>
                <w:szCs w:val="17"/>
                <w:lang w:val="id-ID"/>
              </w:rPr>
            </w:pPr>
            <w:r w:rsidRPr="002B2F54">
              <w:rPr>
                <w:rFonts w:ascii="Footlight MT Light" w:hAnsi="Footlight MT Light"/>
                <w:sz w:val="17"/>
                <w:szCs w:val="17"/>
                <w:lang w:val="id-ID"/>
              </w:rPr>
              <w:t xml:space="preserve">Jika Penyedia tidak memperbaiki atau mengganti Barang akibat cacat mutu dalam jangka waktu yang ditentukan maka PPK akan menghitung biaya perbaikan yang diperlukan, dan PPK secara langsung atau melalui pihak ketiga yang ditunjuk oleh PPK akan melakukan perbaikan tersebut. Penyedia berkewajiban untuk membayar biaya perbaikan atau penggantian tersebut sesuai dengan klaim yang diajukan secara tertulis oleh PPK. </w:t>
            </w:r>
            <w:r w:rsidRPr="002B2F54">
              <w:rPr>
                <w:rFonts w:ascii="Footlight MT Light" w:hAnsi="Footlight MT Light"/>
                <w:sz w:val="17"/>
                <w:szCs w:val="17"/>
              </w:rPr>
              <w:t xml:space="preserve">Biaya tersebut dapat dipotong oleh PPK dari nilai tagihan atau jaminan pelaksanaan Penyedia. </w:t>
            </w:r>
          </w:p>
          <w:p w:rsidR="002F1D21" w:rsidRPr="002B2F54" w:rsidRDefault="00406B81" w:rsidP="00FE17BA">
            <w:pPr>
              <w:numPr>
                <w:ilvl w:val="4"/>
                <w:numId w:val="275"/>
              </w:numPr>
              <w:tabs>
                <w:tab w:val="clear" w:pos="984"/>
                <w:tab w:val="num" w:pos="709"/>
              </w:tabs>
              <w:ind w:left="709" w:right="123" w:hanging="283"/>
              <w:rPr>
                <w:rFonts w:ascii="Footlight MT Light" w:hAnsi="Footlight MT Light"/>
                <w:sz w:val="17"/>
                <w:szCs w:val="17"/>
                <w:lang w:val="sv-SE"/>
              </w:rPr>
            </w:pPr>
            <w:r w:rsidRPr="002B2F54">
              <w:rPr>
                <w:rFonts w:ascii="Footlight MT Light" w:hAnsi="Footlight MT Light"/>
                <w:sz w:val="17"/>
                <w:szCs w:val="17"/>
                <w:lang w:val="id-ID"/>
              </w:rPr>
              <w:t>Terlepas</w:t>
            </w:r>
            <w:r w:rsidRPr="002B2F54">
              <w:rPr>
                <w:rFonts w:ascii="Footlight MT Light" w:hAnsi="Footlight MT Light"/>
                <w:sz w:val="17"/>
                <w:szCs w:val="17"/>
              </w:rPr>
              <w:t xml:space="preserve"> dari kewajiban penggantian biaya,  PPK dapat </w:t>
            </w:r>
            <w:r w:rsidRPr="002B2F54">
              <w:rPr>
                <w:rFonts w:ascii="Footlight MT Light" w:hAnsi="Footlight MT Light"/>
                <w:sz w:val="17"/>
                <w:szCs w:val="17"/>
                <w:lang w:val="id-ID"/>
              </w:rPr>
              <w:t xml:space="preserve">memasukkan </w:t>
            </w:r>
            <w:r w:rsidRPr="002B2F54">
              <w:rPr>
                <w:rFonts w:ascii="Footlight MT Light" w:hAnsi="Footlight MT Light"/>
                <w:sz w:val="17"/>
                <w:szCs w:val="17"/>
              </w:rPr>
              <w:t>Penyedia yang lalai memperbaiki cacat mutu</w:t>
            </w:r>
            <w:r w:rsidRPr="002B2F54">
              <w:rPr>
                <w:rFonts w:ascii="Footlight MT Light" w:hAnsi="Footlight MT Light"/>
                <w:sz w:val="17"/>
                <w:szCs w:val="17"/>
                <w:lang w:val="id-ID"/>
              </w:rPr>
              <w:t xml:space="preserve"> ke dalam daftar hitam</w:t>
            </w:r>
          </w:p>
          <w:p w:rsidR="002F1D21" w:rsidRPr="002B2F54" w:rsidRDefault="002F1D21" w:rsidP="00FE17BA">
            <w:pPr>
              <w:rPr>
                <w:rFonts w:ascii="Footlight MT Light" w:hAnsi="Footlight MT Light" w:cs="Arial"/>
                <w:sz w:val="17"/>
                <w:szCs w:val="17"/>
                <w:lang w:val="id-ID"/>
              </w:rPr>
            </w:pPr>
          </w:p>
          <w:p w:rsidR="007B7D16" w:rsidRPr="002B2F54" w:rsidRDefault="007B7D16" w:rsidP="00FE17BA">
            <w:pPr>
              <w:numPr>
                <w:ilvl w:val="0"/>
                <w:numId w:val="187"/>
              </w:numPr>
              <w:tabs>
                <w:tab w:val="clear" w:pos="397"/>
              </w:tabs>
              <w:ind w:left="454" w:hanging="454"/>
              <w:rPr>
                <w:rFonts w:ascii="Footlight MT Light" w:hAnsi="Footlight MT Light" w:cs="Arial"/>
                <w:sz w:val="17"/>
                <w:szCs w:val="17"/>
                <w:lang w:val="id-ID"/>
              </w:rPr>
            </w:pPr>
            <w:r w:rsidRPr="002B2F54">
              <w:rPr>
                <w:rFonts w:ascii="Footlight MT Light" w:hAnsi="Footlight MT Light"/>
                <w:noProof/>
                <w:sz w:val="17"/>
                <w:szCs w:val="17"/>
              </w:rPr>
              <w:t>PEMBAYARAN</w:t>
            </w:r>
          </w:p>
          <w:p w:rsidR="007B7D16" w:rsidRPr="002B2F54" w:rsidRDefault="007B7D16" w:rsidP="00FE17BA">
            <w:pPr>
              <w:numPr>
                <w:ilvl w:val="4"/>
                <w:numId w:val="273"/>
              </w:numPr>
              <w:tabs>
                <w:tab w:val="clear" w:pos="984"/>
                <w:tab w:val="num" w:pos="709"/>
              </w:tabs>
              <w:ind w:left="738" w:right="123" w:hanging="284"/>
              <w:rPr>
                <w:rFonts w:ascii="Footlight MT Light" w:hAnsi="Footlight MT Light"/>
                <w:sz w:val="17"/>
                <w:szCs w:val="17"/>
                <w:lang w:val="fi-FI"/>
              </w:rPr>
            </w:pPr>
            <w:r w:rsidRPr="002B2F54">
              <w:rPr>
                <w:rFonts w:ascii="Footlight MT Light" w:hAnsi="Footlight MT Light"/>
                <w:sz w:val="17"/>
                <w:szCs w:val="17"/>
                <w:lang w:val="fi-FI"/>
              </w:rPr>
              <w:t>pembayaran prestasi hasil pekerjaan yang disepakati dilakukan oleh PPK, dengan ketentuan:</w:t>
            </w:r>
          </w:p>
          <w:p w:rsidR="007B7D16" w:rsidRPr="002B2F54" w:rsidRDefault="007B7D16" w:rsidP="00FE17BA">
            <w:pPr>
              <w:numPr>
                <w:ilvl w:val="0"/>
                <w:numId w:val="274"/>
              </w:numPr>
              <w:tabs>
                <w:tab w:val="left" w:pos="1022"/>
              </w:tabs>
              <w:ind w:left="1022" w:right="123" w:hanging="284"/>
              <w:rPr>
                <w:rFonts w:ascii="Footlight MT Light" w:hAnsi="Footlight MT Light"/>
                <w:sz w:val="17"/>
                <w:szCs w:val="17"/>
                <w:lang w:val="id-ID"/>
              </w:rPr>
            </w:pPr>
            <w:r w:rsidRPr="002B2F54">
              <w:rPr>
                <w:rFonts w:ascii="Footlight MT Light" w:hAnsi="Footlight MT Light"/>
                <w:sz w:val="17"/>
                <w:szCs w:val="17"/>
                <w:lang w:val="id-ID"/>
              </w:rPr>
              <w:t>penyedia telah mengajukan tagihan disertai laporan kemajuan hasil pekerjaan;</w:t>
            </w:r>
          </w:p>
          <w:p w:rsidR="007B7D16" w:rsidRPr="002B2F54" w:rsidRDefault="007B7D16" w:rsidP="00FE17BA">
            <w:pPr>
              <w:numPr>
                <w:ilvl w:val="0"/>
                <w:numId w:val="274"/>
              </w:numPr>
              <w:tabs>
                <w:tab w:val="left" w:pos="1022"/>
              </w:tabs>
              <w:ind w:left="1022" w:right="123" w:hanging="284"/>
              <w:rPr>
                <w:rFonts w:ascii="Footlight MT Light" w:hAnsi="Footlight MT Light"/>
                <w:sz w:val="17"/>
                <w:szCs w:val="17"/>
                <w:lang w:val="id-ID"/>
              </w:rPr>
            </w:pPr>
            <w:r w:rsidRPr="002B2F54">
              <w:rPr>
                <w:rFonts w:ascii="Footlight MT Light" w:hAnsi="Footlight MT Light"/>
                <w:sz w:val="17"/>
                <w:szCs w:val="17"/>
                <w:lang w:val="id-ID"/>
              </w:rPr>
              <w:t xml:space="preserve">pembayaran dilakukan dengan </w:t>
            </w:r>
            <w:r w:rsidRPr="002B2F54">
              <w:rPr>
                <w:rFonts w:ascii="Footlight MT Light" w:hAnsi="Footlight MT Light"/>
                <w:i/>
                <w:sz w:val="17"/>
                <w:szCs w:val="17"/>
                <w:lang w:val="id-ID"/>
              </w:rPr>
              <w:t>[sistem bulanan/sistem termin/pembayaran secara sekaligus]</w:t>
            </w:r>
            <w:r w:rsidRPr="002B2F54">
              <w:rPr>
                <w:rFonts w:ascii="Footlight MT Light" w:hAnsi="Footlight MT Light"/>
                <w:sz w:val="17"/>
                <w:szCs w:val="17"/>
                <w:lang w:val="id-ID"/>
              </w:rPr>
              <w:t>;</w:t>
            </w:r>
          </w:p>
          <w:p w:rsidR="007B7D16" w:rsidRPr="002B2F54" w:rsidRDefault="007B7D16" w:rsidP="00FE17BA">
            <w:pPr>
              <w:numPr>
                <w:ilvl w:val="0"/>
                <w:numId w:val="274"/>
              </w:numPr>
              <w:tabs>
                <w:tab w:val="left" w:pos="1022"/>
              </w:tabs>
              <w:ind w:left="1022" w:right="123" w:hanging="284"/>
              <w:rPr>
                <w:rFonts w:ascii="Footlight MT Light" w:hAnsi="Footlight MT Light"/>
                <w:sz w:val="17"/>
                <w:szCs w:val="17"/>
                <w:lang w:val="id-ID"/>
              </w:rPr>
            </w:pPr>
            <w:r w:rsidRPr="002B2F54">
              <w:rPr>
                <w:rFonts w:ascii="Footlight MT Light" w:hAnsi="Footlight MT Light"/>
                <w:sz w:val="17"/>
                <w:szCs w:val="17"/>
                <w:lang w:val="id-ID"/>
              </w:rPr>
              <w:t xml:space="preserve">pembayaran dilakukan senilai pekerjaan yang telah terpasang, tidak termasuk bahan/material dan peralatan yang ada di lokasi pekerjaan; </w:t>
            </w:r>
          </w:p>
          <w:p w:rsidR="007B7D16" w:rsidRPr="002B2F54" w:rsidRDefault="007B7D16" w:rsidP="00FE17BA">
            <w:pPr>
              <w:numPr>
                <w:ilvl w:val="0"/>
                <w:numId w:val="274"/>
              </w:numPr>
              <w:tabs>
                <w:tab w:val="left" w:pos="1022"/>
              </w:tabs>
              <w:ind w:left="1022" w:right="123" w:hanging="284"/>
              <w:rPr>
                <w:rFonts w:ascii="Footlight MT Light" w:hAnsi="Footlight MT Light"/>
                <w:sz w:val="17"/>
                <w:szCs w:val="17"/>
                <w:lang w:val="id-ID"/>
              </w:rPr>
            </w:pPr>
            <w:r w:rsidRPr="002B2F54">
              <w:rPr>
                <w:rFonts w:ascii="Footlight MT Light" w:hAnsi="Footlight MT Light"/>
                <w:sz w:val="17"/>
                <w:szCs w:val="17"/>
                <w:lang w:val="id-ID"/>
              </w:rPr>
              <w:t>pembayaran harus dipotong denda (apabila ada), pajak dan uang retensi;</w:t>
            </w:r>
          </w:p>
          <w:p w:rsidR="007B7D16" w:rsidRPr="002B2F54" w:rsidRDefault="007B7D16" w:rsidP="00FE17BA">
            <w:pPr>
              <w:numPr>
                <w:ilvl w:val="4"/>
                <w:numId w:val="273"/>
              </w:numPr>
              <w:tabs>
                <w:tab w:val="clear" w:pos="984"/>
                <w:tab w:val="num" w:pos="709"/>
              </w:tabs>
              <w:ind w:left="738" w:right="123" w:hanging="284"/>
              <w:rPr>
                <w:rFonts w:ascii="Footlight MT Light" w:hAnsi="Footlight MT Light"/>
                <w:sz w:val="17"/>
                <w:szCs w:val="17"/>
                <w:lang w:val="fi-FI"/>
              </w:rPr>
            </w:pPr>
            <w:r w:rsidRPr="002B2F54">
              <w:rPr>
                <w:rFonts w:ascii="Footlight MT Light" w:hAnsi="Footlight MT Light"/>
                <w:sz w:val="17"/>
                <w:szCs w:val="17"/>
                <w:lang w:val="fi-FI"/>
              </w:rPr>
              <w:t>pembayaran terakhir hanya dilakukan setelah pekerjaan selesai 100% (seratus perseratus) dan Berita Acara penyerahan pekerjaan diterbitkan</w:t>
            </w:r>
            <w:r w:rsidRPr="002B2F54">
              <w:rPr>
                <w:rFonts w:ascii="Footlight MT Light" w:hAnsi="Footlight MT Light"/>
                <w:sz w:val="17"/>
                <w:szCs w:val="17"/>
                <w:lang w:val="id-ID"/>
              </w:rPr>
              <w:t>.</w:t>
            </w:r>
          </w:p>
          <w:p w:rsidR="007B7D16" w:rsidRPr="002B2F54" w:rsidRDefault="007B7D16" w:rsidP="00FE17BA">
            <w:pPr>
              <w:numPr>
                <w:ilvl w:val="4"/>
                <w:numId w:val="273"/>
              </w:numPr>
              <w:tabs>
                <w:tab w:val="clear" w:pos="984"/>
                <w:tab w:val="num" w:pos="709"/>
              </w:tabs>
              <w:ind w:left="738" w:right="123" w:hanging="284"/>
              <w:rPr>
                <w:rFonts w:ascii="Footlight MT Light" w:hAnsi="Footlight MT Light"/>
                <w:sz w:val="17"/>
                <w:szCs w:val="17"/>
                <w:lang w:val="fi-FI"/>
              </w:rPr>
            </w:pPr>
            <w:r w:rsidRPr="002B2F54">
              <w:rPr>
                <w:rFonts w:ascii="Footlight MT Light" w:hAnsi="Footlight MT Light"/>
                <w:sz w:val="17"/>
                <w:szCs w:val="17"/>
                <w:lang w:val="fi-FI"/>
              </w:rPr>
              <w:t>PPK dalam kurun waktu 7 (tujuh) hari kerja setelah pengajuan permintaan pembayaran dari penyedia harus sudah mengajukan surat permintaan pembayaran kepada Pejabat Penandatangan Surat Perintah Membayar (PPSPM)</w:t>
            </w:r>
            <w:r w:rsidRPr="002B2F54">
              <w:rPr>
                <w:rFonts w:ascii="Footlight MT Light" w:hAnsi="Footlight MT Light"/>
                <w:sz w:val="17"/>
                <w:szCs w:val="17"/>
                <w:lang w:val="id-ID"/>
              </w:rPr>
              <w:t>.</w:t>
            </w:r>
          </w:p>
          <w:p w:rsidR="007B7D16" w:rsidRPr="002B2F54" w:rsidRDefault="007B7D16" w:rsidP="00FE17BA">
            <w:pPr>
              <w:numPr>
                <w:ilvl w:val="4"/>
                <w:numId w:val="273"/>
              </w:numPr>
              <w:tabs>
                <w:tab w:val="clear" w:pos="984"/>
                <w:tab w:val="num" w:pos="709"/>
              </w:tabs>
              <w:ind w:left="738" w:right="123" w:hanging="284"/>
              <w:rPr>
                <w:rFonts w:ascii="Footlight MT Light" w:hAnsi="Footlight MT Light"/>
                <w:sz w:val="17"/>
                <w:szCs w:val="17"/>
                <w:lang w:val="fi-FI"/>
              </w:rPr>
            </w:pPr>
            <w:r w:rsidRPr="002B2F54">
              <w:rPr>
                <w:rFonts w:ascii="Footlight MT Light" w:hAnsi="Footlight MT Light"/>
                <w:sz w:val="17"/>
                <w:szCs w:val="17"/>
                <w:lang w:val="fi-FI"/>
              </w:rPr>
              <w:t xml:space="preserve">bila terdapat ketidaksesuaian dalam perhitungan angsuran, tidak akan menjadi alasan untuk menunda pembayaran. PPK dapat meminta penyedia untuk menyampaikan perhitungan prestasi sementara dengan mengesampingkan hal-hal yang sedang menjadi perselisihan. </w:t>
            </w:r>
          </w:p>
          <w:p w:rsidR="007B7D16" w:rsidRPr="002B2F54" w:rsidRDefault="007B7D16" w:rsidP="00FE17BA">
            <w:pPr>
              <w:tabs>
                <w:tab w:val="left" w:pos="5973"/>
              </w:tabs>
              <w:rPr>
                <w:rFonts w:ascii="Footlight MT Light" w:hAnsi="Footlight MT Light" w:cs="Arial"/>
                <w:sz w:val="17"/>
                <w:szCs w:val="17"/>
                <w:lang w:val="id-ID"/>
              </w:rPr>
            </w:pPr>
          </w:p>
          <w:p w:rsidR="007B7D16" w:rsidRPr="002B2F54" w:rsidRDefault="007B7D16" w:rsidP="00FE17BA">
            <w:pPr>
              <w:numPr>
                <w:ilvl w:val="0"/>
                <w:numId w:val="187"/>
              </w:numPr>
              <w:tabs>
                <w:tab w:val="clear" w:pos="397"/>
              </w:tabs>
              <w:ind w:left="454" w:hanging="454"/>
              <w:rPr>
                <w:rFonts w:ascii="Footlight MT Light" w:hAnsi="Footlight MT Light" w:cs="Arial"/>
                <w:sz w:val="17"/>
                <w:szCs w:val="17"/>
                <w:lang w:val="id-ID"/>
              </w:rPr>
            </w:pPr>
            <w:r w:rsidRPr="002B2F54">
              <w:rPr>
                <w:rFonts w:ascii="Footlight MT Light" w:hAnsi="Footlight MT Light"/>
                <w:noProof/>
                <w:sz w:val="17"/>
                <w:szCs w:val="17"/>
              </w:rPr>
              <w:t>DENDA</w:t>
            </w:r>
          </w:p>
          <w:p w:rsidR="007B7D16" w:rsidRPr="002B2F54" w:rsidRDefault="007B7D16" w:rsidP="00FE17BA">
            <w:pPr>
              <w:tabs>
                <w:tab w:val="left" w:pos="454"/>
              </w:tabs>
              <w:ind w:left="454" w:right="123"/>
              <w:rPr>
                <w:rFonts w:ascii="Footlight MT Light" w:hAnsi="Footlight MT Light"/>
                <w:sz w:val="17"/>
                <w:szCs w:val="17"/>
                <w:lang w:val="id-ID"/>
              </w:rPr>
            </w:pPr>
            <w:r w:rsidRPr="002B2F54">
              <w:rPr>
                <w:rFonts w:ascii="Footlight MT Light" w:hAnsi="Footlight MT Light"/>
                <w:sz w:val="17"/>
                <w:szCs w:val="17"/>
                <w:lang w:val="id-ID"/>
              </w:rPr>
              <w:t>Penyedia berkewajiban untuk membayar sanksi finansial berupa Denda sebagai akibat wanprestasi atau cidera janji terhadap kewajiban-kewajiban penyedia dalam SPK ini. PPK mengenakan Denda dengan memotong angsuran pembayaran prestasi pekerjaan penyedia. Pembayaran Denda tidak mengurangi tanggung jawab kontraktual penyedia.</w:t>
            </w:r>
          </w:p>
          <w:p w:rsidR="002F1D21" w:rsidRPr="002B2F54" w:rsidRDefault="007B7D16" w:rsidP="00FE17BA">
            <w:pPr>
              <w:tabs>
                <w:tab w:val="left" w:pos="5973"/>
              </w:tabs>
              <w:rPr>
                <w:rFonts w:ascii="Footlight MT Light" w:hAnsi="Footlight MT Light"/>
                <w:b/>
                <w:noProof/>
                <w:sz w:val="17"/>
                <w:szCs w:val="17"/>
                <w:lang w:val="id-ID"/>
              </w:rPr>
            </w:pPr>
            <w:r w:rsidRPr="002B2F54">
              <w:rPr>
                <w:rFonts w:ascii="Footlight MT Light" w:hAnsi="Footlight MT Light" w:cs="Arial"/>
                <w:sz w:val="17"/>
                <w:szCs w:val="17"/>
                <w:lang w:val="id-ID"/>
              </w:rPr>
              <w:tab/>
            </w:r>
          </w:p>
          <w:p w:rsidR="007B7D16" w:rsidRPr="002B2F54" w:rsidRDefault="007B7D16" w:rsidP="00FE17BA">
            <w:pPr>
              <w:numPr>
                <w:ilvl w:val="0"/>
                <w:numId w:val="187"/>
              </w:numPr>
              <w:tabs>
                <w:tab w:val="clear" w:pos="397"/>
              </w:tabs>
              <w:ind w:left="454" w:hanging="454"/>
              <w:rPr>
                <w:rFonts w:ascii="Footlight MT Light" w:hAnsi="Footlight MT Light"/>
                <w:noProof/>
                <w:sz w:val="17"/>
                <w:szCs w:val="17"/>
                <w:lang w:val="sv-SE"/>
              </w:rPr>
            </w:pPr>
            <w:r w:rsidRPr="002B2F54">
              <w:rPr>
                <w:rFonts w:ascii="Footlight MT Light" w:hAnsi="Footlight MT Light"/>
                <w:noProof/>
                <w:sz w:val="17"/>
                <w:szCs w:val="17"/>
              </w:rPr>
              <w:t>PENYELESAIAN</w:t>
            </w:r>
            <w:r w:rsidRPr="002B2F54">
              <w:rPr>
                <w:rFonts w:ascii="Footlight MT Light" w:hAnsi="Footlight MT Light"/>
                <w:sz w:val="17"/>
                <w:szCs w:val="17"/>
              </w:rPr>
              <w:t xml:space="preserve"> PERSELISIHAN</w:t>
            </w:r>
          </w:p>
          <w:p w:rsidR="007B7D16" w:rsidRPr="002B2F54" w:rsidRDefault="007B7D16" w:rsidP="00FE17BA">
            <w:pPr>
              <w:ind w:left="454" w:right="123"/>
              <w:rPr>
                <w:rFonts w:ascii="Footlight MT Light" w:hAnsi="Footlight MT Light"/>
                <w:sz w:val="17"/>
                <w:szCs w:val="17"/>
                <w:lang w:val="sv-SE"/>
              </w:rPr>
            </w:pPr>
            <w:r w:rsidRPr="002B2F54">
              <w:rPr>
                <w:rFonts w:ascii="Footlight MT Light" w:hAnsi="Footlight MT Light"/>
                <w:sz w:val="17"/>
                <w:szCs w:val="17"/>
                <w:lang w:val="sv-SE"/>
              </w:rPr>
              <w:t>PPK dan penyedia berkewajiban untuk berupaya sungguh-sungguh menyelesaikan secara damai semua perselisihan yang timbul dari atau berhubungan dengan SPK ini atau interpretasinya selama atau setelah pelaksanaan pekerjaan.</w:t>
            </w:r>
            <w:r w:rsidRPr="002B2F54">
              <w:rPr>
                <w:rFonts w:ascii="Footlight MT Light" w:hAnsi="Footlight MT Light"/>
                <w:noProof/>
                <w:sz w:val="17"/>
                <w:szCs w:val="17"/>
                <w:lang w:val="sv-SE"/>
              </w:rPr>
              <w:t xml:space="preserve"> Jika perselisihan tidak dapat diselesaikan secara musyawarah maka perselisihan akan diselesaikan </w:t>
            </w:r>
            <w:r w:rsidR="00851C44" w:rsidRPr="002B2F54">
              <w:rPr>
                <w:rFonts w:ascii="Footlight MT Light" w:hAnsi="Footlight MT Light"/>
                <w:noProof/>
                <w:sz w:val="17"/>
                <w:szCs w:val="17"/>
                <w:lang w:val="sv-SE"/>
              </w:rPr>
              <w:t>melalui arbitrase, mediasi, konsiliasi atau</w:t>
            </w:r>
            <w:r w:rsidR="00F91531" w:rsidRPr="002B2F54">
              <w:rPr>
                <w:rFonts w:ascii="Footlight MT Light" w:hAnsi="Footlight MT Light"/>
                <w:noProof/>
                <w:sz w:val="17"/>
                <w:szCs w:val="17"/>
                <w:lang w:val="sv-SE"/>
              </w:rPr>
              <w:t xml:space="preserve"> </w:t>
            </w:r>
            <w:r w:rsidRPr="002B2F54">
              <w:rPr>
                <w:rFonts w:ascii="Footlight MT Light" w:hAnsi="Footlight MT Light"/>
                <w:noProof/>
                <w:sz w:val="17"/>
                <w:szCs w:val="17"/>
                <w:lang w:val="sv-SE"/>
              </w:rPr>
              <w:t>pengadilan negeri dalam wilayah hukum Republik Indonesia.</w:t>
            </w:r>
          </w:p>
          <w:p w:rsidR="007B7D16" w:rsidRPr="002B2F54" w:rsidRDefault="007B7D16" w:rsidP="00FE17BA">
            <w:pPr>
              <w:pStyle w:val="BodyText"/>
              <w:tabs>
                <w:tab w:val="left" w:pos="360"/>
              </w:tabs>
              <w:spacing w:after="0"/>
              <w:ind w:left="426" w:hanging="426"/>
              <w:rPr>
                <w:rFonts w:ascii="Footlight MT Light" w:hAnsi="Footlight MT Light"/>
                <w:noProof/>
                <w:sz w:val="17"/>
                <w:szCs w:val="17"/>
                <w:lang w:val="sv-SE"/>
              </w:rPr>
            </w:pPr>
          </w:p>
          <w:p w:rsidR="007B7D16" w:rsidRPr="002B2F54" w:rsidRDefault="007B7D16" w:rsidP="00FE17BA">
            <w:pPr>
              <w:numPr>
                <w:ilvl w:val="0"/>
                <w:numId w:val="187"/>
              </w:numPr>
              <w:tabs>
                <w:tab w:val="clear" w:pos="397"/>
              </w:tabs>
              <w:ind w:left="454" w:hanging="454"/>
              <w:rPr>
                <w:rFonts w:ascii="Footlight MT Light" w:hAnsi="Footlight MT Light"/>
                <w:noProof/>
                <w:sz w:val="17"/>
                <w:szCs w:val="17"/>
                <w:lang w:val="sv-SE"/>
              </w:rPr>
            </w:pPr>
            <w:r w:rsidRPr="002B2F54">
              <w:rPr>
                <w:rFonts w:ascii="Footlight MT Light" w:hAnsi="Footlight MT Light"/>
                <w:noProof/>
                <w:sz w:val="17"/>
                <w:szCs w:val="17"/>
              </w:rPr>
              <w:t>LARANGAN</w:t>
            </w:r>
            <w:r w:rsidRPr="002B2F54">
              <w:rPr>
                <w:rFonts w:ascii="Footlight MT Light" w:hAnsi="Footlight MT Light"/>
                <w:sz w:val="17"/>
                <w:szCs w:val="17"/>
                <w:lang w:val="sv-SE"/>
              </w:rPr>
              <w:t xml:space="preserve"> PEMBERIAN KOMISI</w:t>
            </w:r>
            <w:r w:rsidRPr="002B2F54">
              <w:rPr>
                <w:rFonts w:ascii="Footlight MT Light" w:hAnsi="Footlight MT Light"/>
                <w:noProof/>
                <w:sz w:val="17"/>
                <w:szCs w:val="17"/>
                <w:lang w:val="sv-SE"/>
              </w:rPr>
              <w:t xml:space="preserve"> </w:t>
            </w:r>
          </w:p>
          <w:p w:rsidR="007B7D16" w:rsidRPr="002B2F54" w:rsidRDefault="007B7D16" w:rsidP="00FE17BA">
            <w:pPr>
              <w:ind w:left="454" w:right="123"/>
              <w:rPr>
                <w:rFonts w:ascii="Footlight MT Light" w:hAnsi="Footlight MT Light"/>
                <w:sz w:val="17"/>
                <w:szCs w:val="17"/>
                <w:lang w:val="id-ID"/>
              </w:rPr>
            </w:pPr>
            <w:r w:rsidRPr="002B2F54">
              <w:rPr>
                <w:rFonts w:ascii="Footlight MT Light" w:hAnsi="Footlight MT Light"/>
                <w:sz w:val="17"/>
                <w:szCs w:val="17"/>
                <w:lang w:val="sv-SE"/>
              </w:rPr>
              <w:t xml:space="preserve">Penyedia menjamin bahwa tidak satu pun personil satuan kerja PPK telah atau akan menerima komisi </w:t>
            </w:r>
            <w:r w:rsidR="00851C44" w:rsidRPr="002B2F54">
              <w:rPr>
                <w:rFonts w:ascii="Footlight MT Light" w:hAnsi="Footlight MT Light"/>
                <w:sz w:val="17"/>
                <w:szCs w:val="17"/>
                <w:lang w:val="id-ID"/>
              </w:rPr>
              <w:t>dalam bentuk apapun (gratifikasi)</w:t>
            </w:r>
            <w:r w:rsidR="003D184B" w:rsidRPr="002B2F54">
              <w:rPr>
                <w:rFonts w:ascii="Footlight MT Light" w:hAnsi="Footlight MT Light"/>
                <w:sz w:val="17"/>
                <w:szCs w:val="17"/>
                <w:lang w:val="id-ID"/>
              </w:rPr>
              <w:t xml:space="preserve"> </w:t>
            </w:r>
            <w:r w:rsidRPr="002B2F54">
              <w:rPr>
                <w:rFonts w:ascii="Footlight MT Light" w:hAnsi="Footlight MT Light"/>
                <w:sz w:val="17"/>
                <w:szCs w:val="17"/>
                <w:lang w:val="sv-SE"/>
              </w:rPr>
              <w:t>atau keuntungan tidak sah lainnya baik langsung maupun tidak langsung dari SPK ini. Penyedia menyetujui bahwa pelanggaran syarat ini merupakan pelanggaran yang mendasar terhadap SPK ini.</w:t>
            </w:r>
          </w:p>
          <w:p w:rsidR="00E50817" w:rsidRPr="002B2F54" w:rsidRDefault="00E50817" w:rsidP="00FE17BA">
            <w:pPr>
              <w:ind w:left="360"/>
              <w:rPr>
                <w:rFonts w:ascii="Footlight MT Light" w:hAnsi="Footlight MT Light"/>
                <w:sz w:val="24"/>
                <w:szCs w:val="24"/>
                <w:lang w:val="sv-SE"/>
              </w:rPr>
            </w:pPr>
          </w:p>
        </w:tc>
      </w:tr>
    </w:tbl>
    <w:p w:rsidR="00E50817" w:rsidRPr="002B2F54" w:rsidRDefault="00E50817" w:rsidP="00FE17BA">
      <w:pPr>
        <w:rPr>
          <w:rFonts w:ascii="Footlight MT Light" w:hAnsi="Footlight MT Light"/>
          <w:sz w:val="24"/>
          <w:szCs w:val="24"/>
          <w:lang w:val="id-ID"/>
        </w:rPr>
      </w:pPr>
    </w:p>
    <w:p w:rsidR="00E50817" w:rsidRPr="002B2F54" w:rsidRDefault="00E50817" w:rsidP="00FE17BA">
      <w:pPr>
        <w:pStyle w:val="Heading1"/>
        <w:rPr>
          <w:rFonts w:ascii="Footlight MT Light" w:hAnsi="Footlight MT Light"/>
          <w:b w:val="0"/>
          <w:spacing w:val="3"/>
          <w:sz w:val="24"/>
          <w:szCs w:val="24"/>
          <w:lang w:val="id-ID"/>
        </w:rPr>
      </w:pPr>
    </w:p>
    <w:p w:rsidR="007913CB" w:rsidRPr="002B2F54" w:rsidRDefault="007913CB" w:rsidP="00FE17BA">
      <w:pPr>
        <w:rPr>
          <w:lang w:val="id-ID"/>
        </w:rPr>
      </w:pPr>
    </w:p>
    <w:p w:rsidR="007913CB" w:rsidRPr="002B2F54" w:rsidRDefault="007913CB" w:rsidP="00FE17BA">
      <w:pPr>
        <w:rPr>
          <w:lang w:val="id-ID"/>
        </w:rPr>
      </w:pPr>
    </w:p>
    <w:p w:rsidR="007913CB" w:rsidRPr="002B2F54" w:rsidRDefault="007913CB" w:rsidP="00FE17BA">
      <w:pPr>
        <w:rPr>
          <w:lang w:val="id-ID"/>
        </w:rPr>
      </w:pPr>
    </w:p>
    <w:p w:rsidR="007913CB" w:rsidRPr="002B2F54" w:rsidRDefault="007913CB" w:rsidP="00FE17BA">
      <w:pPr>
        <w:rPr>
          <w:lang w:val="id-ID"/>
        </w:rPr>
      </w:pPr>
    </w:p>
    <w:p w:rsidR="007B7D16" w:rsidRPr="002B2F54" w:rsidRDefault="007B7D16" w:rsidP="00FE17BA">
      <w:pPr>
        <w:rPr>
          <w:lang w:val="id-ID"/>
        </w:rPr>
      </w:pPr>
    </w:p>
    <w:p w:rsidR="007B7D16" w:rsidRPr="002B2F54" w:rsidRDefault="007B7D16" w:rsidP="00FE17BA">
      <w:pPr>
        <w:rPr>
          <w:lang w:val="id-ID"/>
        </w:rPr>
      </w:pPr>
    </w:p>
    <w:p w:rsidR="007B7D16" w:rsidRPr="002B2F54" w:rsidRDefault="007B7D16" w:rsidP="00FE17BA">
      <w:pPr>
        <w:rPr>
          <w:lang w:val="id-ID"/>
        </w:rPr>
      </w:pPr>
    </w:p>
    <w:p w:rsidR="007B7D16" w:rsidRPr="002B2F54" w:rsidRDefault="007B7D16" w:rsidP="00FE17BA">
      <w:pPr>
        <w:rPr>
          <w:lang w:val="id-ID"/>
        </w:rPr>
      </w:pPr>
    </w:p>
    <w:p w:rsidR="007B7D16" w:rsidRPr="002B2F54" w:rsidRDefault="007B7D16" w:rsidP="00FE17BA">
      <w:pPr>
        <w:rPr>
          <w:lang w:val="id-ID"/>
        </w:rPr>
      </w:pPr>
    </w:p>
    <w:p w:rsidR="007B7D16" w:rsidRPr="002B2F54" w:rsidRDefault="007B7D16" w:rsidP="00FE17BA">
      <w:pPr>
        <w:rPr>
          <w:lang w:val="id-ID"/>
        </w:rPr>
      </w:pPr>
    </w:p>
    <w:p w:rsidR="007B7D16" w:rsidRPr="002B2F54" w:rsidRDefault="007B7D16" w:rsidP="00FE17BA">
      <w:pPr>
        <w:rPr>
          <w:lang w:val="id-ID"/>
        </w:rPr>
      </w:pPr>
    </w:p>
    <w:p w:rsidR="007B7D16" w:rsidRPr="002B2F54" w:rsidRDefault="007B7D16" w:rsidP="00FE17BA">
      <w:pPr>
        <w:rPr>
          <w:lang w:val="id-ID"/>
        </w:rPr>
      </w:pPr>
    </w:p>
    <w:p w:rsidR="007B7D16" w:rsidRPr="002B2F54" w:rsidRDefault="007B7D16" w:rsidP="00FE17BA">
      <w:pPr>
        <w:rPr>
          <w:lang w:val="id-ID"/>
        </w:rPr>
      </w:pPr>
    </w:p>
    <w:p w:rsidR="007B7D16" w:rsidRPr="002B2F54" w:rsidRDefault="007B7D16" w:rsidP="00FE17BA">
      <w:pPr>
        <w:rPr>
          <w:lang w:val="id-ID"/>
        </w:rPr>
      </w:pPr>
    </w:p>
    <w:p w:rsidR="007B7D16" w:rsidRPr="002B2F54" w:rsidRDefault="007B7D16" w:rsidP="00FE17BA">
      <w:pPr>
        <w:rPr>
          <w:lang w:val="id-ID"/>
        </w:rPr>
      </w:pPr>
    </w:p>
    <w:p w:rsidR="007B7D16" w:rsidRPr="002B2F54" w:rsidRDefault="007B7D16" w:rsidP="00FE17BA">
      <w:pPr>
        <w:rPr>
          <w:lang w:val="id-ID"/>
        </w:rPr>
      </w:pPr>
    </w:p>
    <w:p w:rsidR="007B7D16" w:rsidRPr="002B2F54" w:rsidRDefault="007B7D16" w:rsidP="00FE17BA">
      <w:pPr>
        <w:rPr>
          <w:lang w:val="id-ID"/>
        </w:rPr>
      </w:pPr>
    </w:p>
    <w:p w:rsidR="007B7D16" w:rsidRPr="002B2F54" w:rsidRDefault="007B7D16" w:rsidP="00FE17BA">
      <w:pPr>
        <w:rPr>
          <w:lang w:val="id-ID"/>
        </w:rPr>
      </w:pPr>
    </w:p>
    <w:p w:rsidR="007B7D16" w:rsidRPr="002B2F54" w:rsidRDefault="007B7D16" w:rsidP="00FE17BA">
      <w:pPr>
        <w:rPr>
          <w:lang w:val="id-ID"/>
        </w:rPr>
      </w:pPr>
    </w:p>
    <w:p w:rsidR="007B7D16" w:rsidRPr="002B2F54" w:rsidRDefault="007B7D16" w:rsidP="00FE17BA"/>
    <w:p w:rsidR="001532F6" w:rsidRPr="002B2F54" w:rsidRDefault="00A827FA" w:rsidP="00FE17BA">
      <w:pPr>
        <w:pStyle w:val="Heading1"/>
        <w:rPr>
          <w:rFonts w:ascii="Footlight MT Light" w:hAnsi="Footlight MT Light"/>
          <w:sz w:val="28"/>
          <w:szCs w:val="28"/>
          <w:lang w:val="nb-NO"/>
        </w:rPr>
      </w:pPr>
      <w:bookmarkStart w:id="799" w:name="_Toc280827173"/>
      <w:bookmarkStart w:id="800" w:name="_Toc282410565"/>
      <w:bookmarkStart w:id="801" w:name="_Toc345100219"/>
      <w:r w:rsidRPr="002B2F54">
        <w:rPr>
          <w:rFonts w:ascii="Footlight MT Light" w:hAnsi="Footlight MT Light"/>
          <w:sz w:val="28"/>
          <w:szCs w:val="28"/>
          <w:lang w:val="id-ID"/>
        </w:rPr>
        <w:t xml:space="preserve">BAB </w:t>
      </w:r>
      <w:r w:rsidRPr="002B2F54">
        <w:rPr>
          <w:rFonts w:ascii="Footlight MT Light" w:hAnsi="Footlight MT Light"/>
          <w:sz w:val="28"/>
          <w:szCs w:val="28"/>
        </w:rPr>
        <w:t>X</w:t>
      </w:r>
      <w:r w:rsidR="00060713" w:rsidRPr="002B2F54">
        <w:rPr>
          <w:rFonts w:ascii="Footlight MT Light" w:hAnsi="Footlight MT Light"/>
          <w:sz w:val="28"/>
          <w:szCs w:val="28"/>
          <w:lang w:val="id-ID"/>
        </w:rPr>
        <w:t xml:space="preserve">. </w:t>
      </w:r>
      <w:r w:rsidR="00060713" w:rsidRPr="002B2F54">
        <w:rPr>
          <w:rFonts w:ascii="Footlight MT Light" w:hAnsi="Footlight MT Light"/>
          <w:sz w:val="28"/>
          <w:szCs w:val="28"/>
          <w:lang w:val="nb-NO"/>
        </w:rPr>
        <w:t>SYARAT-SYARAT UMUM KONTRAK (SSUK)</w:t>
      </w:r>
      <w:bookmarkEnd w:id="780"/>
      <w:bookmarkEnd w:id="799"/>
      <w:bookmarkEnd w:id="800"/>
      <w:bookmarkEnd w:id="801"/>
    </w:p>
    <w:p w:rsidR="001532F6" w:rsidRPr="002B2F54" w:rsidRDefault="001532F6" w:rsidP="00FE17BA">
      <w:pPr>
        <w:numPr>
          <w:ilvl w:val="12"/>
          <w:numId w:val="0"/>
        </w:numPr>
        <w:jc w:val="center"/>
        <w:rPr>
          <w:rFonts w:ascii="Footlight MT Light" w:hAnsi="Footlight MT Light"/>
          <w:sz w:val="24"/>
          <w:szCs w:val="24"/>
          <w:lang w:val="nb-NO"/>
        </w:rPr>
      </w:pPr>
    </w:p>
    <w:p w:rsidR="001532F6" w:rsidRPr="002B2F54" w:rsidRDefault="001532F6" w:rsidP="00FE17BA">
      <w:pPr>
        <w:numPr>
          <w:ilvl w:val="12"/>
          <w:numId w:val="0"/>
        </w:numPr>
        <w:jc w:val="center"/>
        <w:rPr>
          <w:rFonts w:ascii="Footlight MT Light" w:hAnsi="Footlight MT Light"/>
          <w:sz w:val="24"/>
          <w:szCs w:val="24"/>
          <w:lang w:val="nb-NO"/>
        </w:rPr>
      </w:pPr>
    </w:p>
    <w:tbl>
      <w:tblPr>
        <w:tblW w:w="8046" w:type="dxa"/>
        <w:tblLayout w:type="fixed"/>
        <w:tblLook w:val="0000"/>
      </w:tblPr>
      <w:tblGrid>
        <w:gridCol w:w="2235"/>
        <w:gridCol w:w="33"/>
        <w:gridCol w:w="5637"/>
        <w:gridCol w:w="141"/>
      </w:tblGrid>
      <w:tr w:rsidR="00B328A8" w:rsidRPr="002B2F54" w:rsidTr="00A244B7">
        <w:trPr>
          <w:gridAfter w:val="1"/>
          <w:wAfter w:w="141" w:type="dxa"/>
        </w:trPr>
        <w:tc>
          <w:tcPr>
            <w:tcW w:w="7905" w:type="dxa"/>
            <w:gridSpan w:val="3"/>
          </w:tcPr>
          <w:p w:rsidR="005C069B" w:rsidRPr="002B2F54" w:rsidRDefault="005C069B" w:rsidP="00FE17BA">
            <w:pPr>
              <w:pStyle w:val="Heading1"/>
              <w:spacing w:before="120" w:after="120"/>
              <w:jc w:val="left"/>
              <w:rPr>
                <w:rFonts w:ascii="Footlight MT Light" w:hAnsi="Footlight MT Light" w:cs="Arial"/>
                <w:sz w:val="24"/>
                <w:szCs w:val="24"/>
                <w:lang w:val="id-ID"/>
              </w:rPr>
            </w:pPr>
            <w:bookmarkStart w:id="802" w:name="_Toc280827174"/>
            <w:bookmarkStart w:id="803" w:name="_Toc282410566"/>
            <w:bookmarkStart w:id="804" w:name="_Toc345100220"/>
            <w:r w:rsidRPr="002B2F54">
              <w:rPr>
                <w:rFonts w:ascii="Footlight MT Light" w:hAnsi="Footlight MT Light"/>
                <w:sz w:val="24"/>
                <w:szCs w:val="24"/>
              </w:rPr>
              <w:lastRenderedPageBreak/>
              <w:t>A. KETENTUAN  UMUM</w:t>
            </w:r>
            <w:bookmarkEnd w:id="802"/>
            <w:bookmarkEnd w:id="803"/>
            <w:bookmarkEnd w:id="804"/>
          </w:p>
        </w:tc>
      </w:tr>
      <w:tr w:rsidR="00B328A8" w:rsidRPr="002B2F54" w:rsidTr="00A244B7">
        <w:trPr>
          <w:gridAfter w:val="1"/>
          <w:wAfter w:w="141" w:type="dxa"/>
        </w:trPr>
        <w:tc>
          <w:tcPr>
            <w:tcW w:w="2235" w:type="dxa"/>
          </w:tcPr>
          <w:p w:rsidR="00DE106B" w:rsidRPr="002B2F54" w:rsidRDefault="00DE106B" w:rsidP="00FE17BA">
            <w:pPr>
              <w:pStyle w:val="Heading2"/>
              <w:numPr>
                <w:ilvl w:val="0"/>
                <w:numId w:val="91"/>
              </w:numPr>
              <w:ind w:left="426" w:hanging="426"/>
              <w:jc w:val="left"/>
              <w:rPr>
                <w:rFonts w:ascii="Footlight MT Light" w:hAnsi="Footlight MT Light"/>
                <w:sz w:val="24"/>
                <w:szCs w:val="24"/>
              </w:rPr>
            </w:pPr>
            <w:bookmarkStart w:id="805" w:name="_Toc278707978"/>
            <w:bookmarkStart w:id="806" w:name="_Toc280827175"/>
            <w:bookmarkStart w:id="807" w:name="_Toc282410567"/>
            <w:bookmarkStart w:id="808" w:name="_Toc345100221"/>
            <w:r w:rsidRPr="002B2F54">
              <w:rPr>
                <w:rFonts w:ascii="Footlight MT Light" w:hAnsi="Footlight MT Light"/>
                <w:sz w:val="24"/>
                <w:szCs w:val="24"/>
              </w:rPr>
              <w:t>Definisi</w:t>
            </w:r>
            <w:bookmarkEnd w:id="805"/>
            <w:bookmarkEnd w:id="806"/>
            <w:bookmarkEnd w:id="807"/>
            <w:bookmarkEnd w:id="808"/>
          </w:p>
        </w:tc>
        <w:tc>
          <w:tcPr>
            <w:tcW w:w="5670" w:type="dxa"/>
            <w:gridSpan w:val="2"/>
          </w:tcPr>
          <w:p w:rsidR="00DE106B" w:rsidRPr="002B2F54" w:rsidRDefault="00DE106B" w:rsidP="00FE17BA">
            <w:pPr>
              <w:rPr>
                <w:rFonts w:ascii="Footlight MT Light" w:hAnsi="Footlight MT Light" w:cs="Arial"/>
                <w:strike/>
                <w:sz w:val="24"/>
                <w:szCs w:val="24"/>
                <w:lang w:val="id-ID"/>
              </w:rPr>
            </w:pPr>
            <w:r w:rsidRPr="002B2F54">
              <w:rPr>
                <w:rFonts w:ascii="Footlight MT Light" w:hAnsi="Footlight MT Light" w:cs="Arial"/>
                <w:sz w:val="24"/>
                <w:szCs w:val="24"/>
                <w:lang w:val="id-ID"/>
              </w:rPr>
              <w:t>Istilah-istilah yang digunakan dalam Syarat-</w:t>
            </w:r>
            <w:r w:rsidRPr="002B2F54">
              <w:rPr>
                <w:rFonts w:ascii="Footlight MT Light" w:hAnsi="Footlight MT Light" w:cs="Arial"/>
                <w:sz w:val="24"/>
                <w:szCs w:val="24"/>
              </w:rPr>
              <w:t>S</w:t>
            </w:r>
            <w:r w:rsidRPr="002B2F54">
              <w:rPr>
                <w:rFonts w:ascii="Footlight MT Light" w:hAnsi="Footlight MT Light" w:cs="Arial"/>
                <w:sz w:val="24"/>
                <w:szCs w:val="24"/>
                <w:lang w:val="id-ID"/>
              </w:rPr>
              <w:t>yarat Umum Kontrak ini harus mempunyai arti atau tafsiran seperti yang dimaksudkan sebagai berikut:</w:t>
            </w:r>
          </w:p>
          <w:p w:rsidR="00DE106B" w:rsidRPr="002B2F54" w:rsidRDefault="00DE106B" w:rsidP="00FE17BA">
            <w:pPr>
              <w:numPr>
                <w:ilvl w:val="4"/>
                <w:numId w:val="80"/>
              </w:numPr>
              <w:tabs>
                <w:tab w:val="clear" w:pos="794"/>
              </w:tabs>
              <w:spacing w:before="120"/>
              <w:ind w:left="600" w:hanging="567"/>
              <w:rPr>
                <w:rFonts w:ascii="Footlight MT Light" w:hAnsi="Footlight MT Light" w:cs="Arial"/>
                <w:b/>
                <w:strike/>
                <w:sz w:val="24"/>
                <w:szCs w:val="24"/>
                <w:lang w:val="id-ID"/>
              </w:rPr>
            </w:pPr>
            <w:r w:rsidRPr="002B2F54">
              <w:rPr>
                <w:rFonts w:ascii="Footlight MT Light" w:hAnsi="Footlight MT Light" w:cs="Arial"/>
                <w:b/>
                <w:sz w:val="24"/>
                <w:szCs w:val="24"/>
                <w:lang w:val="id-ID"/>
              </w:rPr>
              <w:t xml:space="preserve">Barang </w:t>
            </w:r>
            <w:r w:rsidRPr="002B2F54">
              <w:rPr>
                <w:rFonts w:ascii="Footlight MT Light" w:hAnsi="Footlight MT Light" w:cs="Arial"/>
                <w:sz w:val="24"/>
                <w:szCs w:val="24"/>
                <w:lang w:val="id-ID"/>
              </w:rPr>
              <w:t xml:space="preserve">adalah </w:t>
            </w:r>
            <w:r w:rsidRPr="002B2F54">
              <w:rPr>
                <w:rFonts w:ascii="Footlight MT Light" w:hAnsi="Footlight MT Light" w:cs="Footlight MT Light"/>
                <w:sz w:val="24"/>
                <w:szCs w:val="24"/>
                <w:lang w:val="af-ZA"/>
              </w:rPr>
              <w:t>setiap benda baik berwujud maupun tidak berwujud, bergerak maupun tidak bergerak, yang dapat diperdagangkan, dipakai, dipergunakan atau dimanfaatkan oleh Pengguna Barang</w:t>
            </w:r>
            <w:r w:rsidRPr="002B2F54">
              <w:rPr>
                <w:rFonts w:ascii="Footlight MT Light" w:hAnsi="Footlight MT Light" w:cs="Arial"/>
                <w:sz w:val="24"/>
                <w:szCs w:val="24"/>
                <w:lang w:val="id-ID"/>
              </w:rPr>
              <w:t>;</w:t>
            </w:r>
          </w:p>
          <w:p w:rsidR="00DE106B" w:rsidRPr="002B2F54" w:rsidRDefault="00DE106B" w:rsidP="00FE17BA">
            <w:pPr>
              <w:numPr>
                <w:ilvl w:val="4"/>
                <w:numId w:val="80"/>
              </w:numPr>
              <w:tabs>
                <w:tab w:val="clear" w:pos="794"/>
              </w:tabs>
              <w:spacing w:before="120"/>
              <w:ind w:left="600" w:hanging="567"/>
              <w:rPr>
                <w:rFonts w:ascii="Footlight MT Light" w:hAnsi="Footlight MT Light" w:cs="Arial"/>
                <w:b/>
                <w:strike/>
                <w:sz w:val="24"/>
                <w:szCs w:val="24"/>
                <w:lang w:val="id-ID"/>
              </w:rPr>
            </w:pPr>
            <w:r w:rsidRPr="002B2F54">
              <w:rPr>
                <w:rFonts w:ascii="Footlight MT Light" w:hAnsi="Footlight MT Light" w:cs="Footlight MT Light"/>
                <w:b/>
                <w:sz w:val="26"/>
                <w:szCs w:val="26"/>
                <w:lang w:val="af-ZA"/>
              </w:rPr>
              <w:t xml:space="preserve">Pengguna </w:t>
            </w:r>
            <w:r w:rsidRPr="002B2F54">
              <w:rPr>
                <w:rFonts w:ascii="Footlight MT Light" w:hAnsi="Footlight MT Light" w:cs="Footlight MT Light"/>
                <w:b/>
                <w:sz w:val="24"/>
                <w:szCs w:val="24"/>
                <w:lang w:val="af-ZA"/>
              </w:rPr>
              <w:t>Anggaran</w:t>
            </w:r>
            <w:r w:rsidRPr="002B2F54">
              <w:rPr>
                <w:rFonts w:ascii="Footlight MT Light" w:hAnsi="Footlight MT Light" w:cs="Footlight MT Light"/>
                <w:sz w:val="26"/>
                <w:szCs w:val="26"/>
                <w:lang w:val="af-ZA"/>
              </w:rPr>
              <w:t xml:space="preserve"> yang selanjutnya disebut </w:t>
            </w:r>
            <w:r w:rsidRPr="002B2F54">
              <w:rPr>
                <w:rFonts w:ascii="Footlight MT Light" w:hAnsi="Footlight MT Light" w:cs="Footlight MT Light"/>
                <w:b/>
                <w:sz w:val="26"/>
                <w:szCs w:val="26"/>
                <w:lang w:val="af-ZA"/>
              </w:rPr>
              <w:t>PA</w:t>
            </w:r>
            <w:r w:rsidRPr="002B2F54">
              <w:rPr>
                <w:rFonts w:ascii="Footlight MT Light" w:hAnsi="Footlight MT Light" w:cs="Footlight MT Light"/>
                <w:sz w:val="26"/>
                <w:szCs w:val="26"/>
                <w:lang w:val="af-ZA"/>
              </w:rPr>
              <w:t xml:space="preserve"> adalah Pejabat pemegang kewenangan penggunaan anggaran Kementerian/ Lembaga/Satuan Kerja Perangkat Daerah atau Pejabat yang disamakan pada Institusi lain Pengguna APBN/APBD</w:t>
            </w:r>
            <w:r w:rsidRPr="002B2F54">
              <w:rPr>
                <w:rFonts w:ascii="Footlight MT Light" w:hAnsi="Footlight MT Light" w:cs="Arial"/>
                <w:sz w:val="24"/>
                <w:szCs w:val="24"/>
                <w:lang w:val="id-ID"/>
              </w:rPr>
              <w:t>;</w:t>
            </w:r>
          </w:p>
          <w:p w:rsidR="00DE106B" w:rsidRPr="002B2F54" w:rsidRDefault="00DE106B" w:rsidP="00FE17BA">
            <w:pPr>
              <w:numPr>
                <w:ilvl w:val="4"/>
                <w:numId w:val="80"/>
              </w:numPr>
              <w:tabs>
                <w:tab w:val="clear" w:pos="794"/>
              </w:tabs>
              <w:spacing w:before="120"/>
              <w:ind w:left="600" w:hanging="567"/>
              <w:rPr>
                <w:rFonts w:ascii="Footlight MT Light" w:hAnsi="Footlight MT Light" w:cs="Arial"/>
                <w:b/>
                <w:strike/>
                <w:sz w:val="24"/>
                <w:szCs w:val="24"/>
                <w:lang w:val="id-ID"/>
              </w:rPr>
            </w:pPr>
            <w:r w:rsidRPr="002B2F54">
              <w:rPr>
                <w:rFonts w:ascii="Footlight MT Light" w:hAnsi="Footlight MT Light" w:cs="Arial"/>
                <w:b/>
                <w:sz w:val="24"/>
                <w:szCs w:val="24"/>
                <w:lang w:val="id-ID"/>
              </w:rPr>
              <w:t xml:space="preserve">Kuasa Pengguna Anggaran </w:t>
            </w:r>
            <w:r w:rsidRPr="002B2F54">
              <w:rPr>
                <w:rFonts w:ascii="Footlight MT Light" w:hAnsi="Footlight MT Light" w:cs="Arial"/>
                <w:sz w:val="24"/>
                <w:szCs w:val="24"/>
                <w:lang w:val="id-ID"/>
              </w:rPr>
              <w:t xml:space="preserve">yang selanjutnya disebut </w:t>
            </w:r>
            <w:r w:rsidRPr="002B2F54">
              <w:rPr>
                <w:rFonts w:ascii="Footlight MT Light" w:hAnsi="Footlight MT Light" w:cs="Arial"/>
                <w:b/>
                <w:sz w:val="24"/>
                <w:szCs w:val="24"/>
                <w:lang w:val="id-ID"/>
              </w:rPr>
              <w:t>KPA</w:t>
            </w:r>
            <w:r w:rsidRPr="002B2F54">
              <w:rPr>
                <w:rFonts w:ascii="Footlight MT Light" w:hAnsi="Footlight MT Light" w:cs="Arial"/>
                <w:sz w:val="24"/>
                <w:szCs w:val="24"/>
                <w:lang w:val="id-ID"/>
              </w:rPr>
              <w:t xml:space="preserve"> adalah pejabat yang ditetapkan oleh </w:t>
            </w:r>
            <w:r w:rsidRPr="002B2F54">
              <w:rPr>
                <w:rFonts w:ascii="Footlight MT Light" w:hAnsi="Footlight MT Light" w:cs="Arial"/>
                <w:b/>
                <w:sz w:val="24"/>
                <w:szCs w:val="24"/>
                <w:lang w:val="id-ID"/>
              </w:rPr>
              <w:t>PA</w:t>
            </w:r>
            <w:r w:rsidRPr="002B2F54">
              <w:rPr>
                <w:rFonts w:ascii="Footlight MT Light" w:hAnsi="Footlight MT Light" w:cs="Arial"/>
                <w:sz w:val="24"/>
                <w:szCs w:val="24"/>
                <w:lang w:val="id-ID"/>
              </w:rPr>
              <w:t xml:space="preserve"> untuk menggunakan APBN atau ditetapkan Kepala Daerah untuk menggunakan APBD;</w:t>
            </w:r>
          </w:p>
          <w:p w:rsidR="00DE106B" w:rsidRPr="002B2F54" w:rsidRDefault="00DE106B" w:rsidP="00FE17BA">
            <w:pPr>
              <w:numPr>
                <w:ilvl w:val="4"/>
                <w:numId w:val="80"/>
              </w:numPr>
              <w:tabs>
                <w:tab w:val="clear" w:pos="794"/>
              </w:tabs>
              <w:spacing w:before="120"/>
              <w:ind w:left="600" w:hanging="567"/>
              <w:rPr>
                <w:rFonts w:ascii="Footlight MT Light" w:hAnsi="Footlight MT Light" w:cs="Arial"/>
                <w:b/>
                <w:sz w:val="24"/>
                <w:szCs w:val="24"/>
                <w:lang w:val="id-ID"/>
              </w:rPr>
            </w:pPr>
            <w:r w:rsidRPr="002B2F54">
              <w:rPr>
                <w:rFonts w:ascii="Footlight MT Light" w:hAnsi="Footlight MT Light" w:cs="Arial"/>
                <w:b/>
                <w:sz w:val="24"/>
                <w:szCs w:val="24"/>
                <w:lang w:val="id-ID"/>
              </w:rPr>
              <w:t xml:space="preserve">Pejabat Pembuat Komitmen </w:t>
            </w:r>
            <w:r w:rsidRPr="002B2F54">
              <w:rPr>
                <w:rFonts w:ascii="Footlight MT Light" w:hAnsi="Footlight MT Light" w:cs="Arial"/>
                <w:sz w:val="24"/>
                <w:szCs w:val="24"/>
                <w:lang w:val="id-ID"/>
              </w:rPr>
              <w:t xml:space="preserve">yang selanjutnya disebut </w:t>
            </w:r>
            <w:r w:rsidRPr="002B2F54">
              <w:rPr>
                <w:rFonts w:ascii="Footlight MT Light" w:hAnsi="Footlight MT Light" w:cs="Arial"/>
                <w:b/>
                <w:sz w:val="24"/>
                <w:szCs w:val="24"/>
                <w:lang w:val="id-ID"/>
              </w:rPr>
              <w:t>PPK</w:t>
            </w:r>
            <w:r w:rsidRPr="002B2F54">
              <w:rPr>
                <w:rFonts w:ascii="Footlight MT Light" w:hAnsi="Footlight MT Light" w:cs="Arial"/>
                <w:sz w:val="24"/>
                <w:szCs w:val="24"/>
                <w:lang w:val="id-ID"/>
              </w:rPr>
              <w:t xml:space="preserve"> adalah pejabat yang bertanggung jawab atas pelaksanaan pengadaan barang.</w:t>
            </w:r>
          </w:p>
          <w:p w:rsidR="00DE106B" w:rsidRPr="002B2F54" w:rsidRDefault="00DE106B" w:rsidP="00FE17BA">
            <w:pPr>
              <w:numPr>
                <w:ilvl w:val="4"/>
                <w:numId w:val="80"/>
              </w:numPr>
              <w:tabs>
                <w:tab w:val="clear" w:pos="794"/>
              </w:tabs>
              <w:spacing w:before="120"/>
              <w:ind w:left="600" w:hanging="567"/>
              <w:rPr>
                <w:rFonts w:ascii="Footlight MT Light" w:hAnsi="Footlight MT Light" w:cs="Arial"/>
                <w:b/>
                <w:strike/>
                <w:sz w:val="24"/>
                <w:szCs w:val="24"/>
                <w:lang w:val="id-ID"/>
              </w:rPr>
            </w:pPr>
            <w:r w:rsidRPr="002B2F54">
              <w:rPr>
                <w:rFonts w:ascii="Footlight MT Light" w:hAnsi="Footlight MT Light" w:cs="Arial"/>
                <w:b/>
                <w:sz w:val="24"/>
                <w:szCs w:val="24"/>
                <w:lang w:val="id-ID"/>
              </w:rPr>
              <w:t>Panitia/Pejabat Penerima Hasil Pekerjaan</w:t>
            </w:r>
            <w:r w:rsidRPr="002B2F54">
              <w:rPr>
                <w:rFonts w:ascii="Footlight MT Light" w:hAnsi="Footlight MT Light" w:cs="Arial"/>
                <w:sz w:val="24"/>
                <w:szCs w:val="24"/>
                <w:lang w:val="id-ID"/>
              </w:rPr>
              <w:t xml:space="preserve"> adalah panitia/pejabat yang ditetapkan oleh PA/KPA yang bertugas memeriksa dan menerima hasil pekerjaan;</w:t>
            </w:r>
          </w:p>
          <w:p w:rsidR="00DE106B" w:rsidRPr="002B2F54" w:rsidRDefault="00DE106B" w:rsidP="00FE17BA">
            <w:pPr>
              <w:numPr>
                <w:ilvl w:val="4"/>
                <w:numId w:val="80"/>
              </w:numPr>
              <w:tabs>
                <w:tab w:val="clear" w:pos="794"/>
              </w:tabs>
              <w:spacing w:before="120"/>
              <w:ind w:left="600" w:hanging="567"/>
              <w:rPr>
                <w:rFonts w:ascii="Footlight MT Light" w:hAnsi="Footlight MT Light" w:cs="Arial"/>
                <w:b/>
                <w:strike/>
                <w:sz w:val="24"/>
                <w:szCs w:val="24"/>
                <w:lang w:val="id-ID"/>
              </w:rPr>
            </w:pPr>
            <w:r w:rsidRPr="002B2F54">
              <w:rPr>
                <w:rFonts w:ascii="Footlight MT Light" w:hAnsi="Footlight MT Light" w:cs="Arial"/>
                <w:b/>
                <w:sz w:val="24"/>
                <w:szCs w:val="24"/>
                <w:lang w:val="id-ID"/>
              </w:rPr>
              <w:t xml:space="preserve">Aparat Pengawas Intern Pemerintah atau </w:t>
            </w:r>
            <w:r w:rsidRPr="002B2F54">
              <w:rPr>
                <w:rFonts w:ascii="Footlight MT Light" w:hAnsi="Footlight MT Light" w:cs="Arial"/>
                <w:sz w:val="24"/>
                <w:szCs w:val="24"/>
                <w:lang w:val="id-ID"/>
              </w:rPr>
              <w:t xml:space="preserve">pengawas intern pada institusi lain yang selanjutnya disebut </w:t>
            </w:r>
            <w:r w:rsidRPr="002B2F54">
              <w:rPr>
                <w:rFonts w:ascii="Footlight MT Light" w:hAnsi="Footlight MT Light" w:cs="Arial"/>
                <w:b/>
                <w:sz w:val="24"/>
                <w:szCs w:val="24"/>
                <w:lang w:val="id-ID"/>
              </w:rPr>
              <w:t>APIP</w:t>
            </w:r>
            <w:r w:rsidRPr="002B2F54">
              <w:rPr>
                <w:rFonts w:ascii="Footlight MT Light" w:hAnsi="Footlight MT Light" w:cs="Arial"/>
                <w:sz w:val="24"/>
                <w:szCs w:val="24"/>
                <w:lang w:val="id-ID"/>
              </w:rPr>
              <w:t xml:space="preserve"> adalah aparat yang melakukan   pengawasan   melalui   audit,   reviu,   evaluasi, pemantauan dan kegiatan pengawasan lain terhadap penyelenggaraan tugas dan fungsi organisasi</w:t>
            </w:r>
            <w:r w:rsidRPr="002B2F54">
              <w:rPr>
                <w:rFonts w:ascii="Footlight MT Light" w:hAnsi="Footlight MT Light" w:cs="Arial"/>
                <w:b/>
                <w:sz w:val="24"/>
                <w:szCs w:val="24"/>
                <w:lang w:val="id-ID"/>
              </w:rPr>
              <w:t>.</w:t>
            </w:r>
          </w:p>
          <w:p w:rsidR="00DE106B" w:rsidRPr="002B2F54" w:rsidRDefault="00DE106B" w:rsidP="00FE17BA">
            <w:pPr>
              <w:numPr>
                <w:ilvl w:val="4"/>
                <w:numId w:val="80"/>
              </w:numPr>
              <w:tabs>
                <w:tab w:val="clear" w:pos="794"/>
              </w:tabs>
              <w:spacing w:before="120"/>
              <w:ind w:left="600" w:hanging="567"/>
              <w:rPr>
                <w:rFonts w:ascii="Footlight MT Light" w:hAnsi="Footlight MT Light" w:cs="Arial"/>
                <w:b/>
                <w:strike/>
                <w:sz w:val="24"/>
                <w:szCs w:val="24"/>
                <w:lang w:val="id-ID"/>
              </w:rPr>
            </w:pPr>
            <w:r w:rsidRPr="002B2F54">
              <w:rPr>
                <w:rFonts w:ascii="Footlight MT Light" w:hAnsi="Footlight MT Light" w:cs="Arial"/>
                <w:b/>
                <w:noProof/>
                <w:sz w:val="24"/>
                <w:szCs w:val="24"/>
                <w:lang w:val="id-ID"/>
              </w:rPr>
              <w:t>Pe</w:t>
            </w:r>
            <w:r w:rsidRPr="002B2F54">
              <w:rPr>
                <w:rFonts w:ascii="Footlight MT Light" w:hAnsi="Footlight MT Light" w:cs="Arial"/>
                <w:b/>
                <w:noProof/>
                <w:sz w:val="24"/>
                <w:szCs w:val="24"/>
              </w:rPr>
              <w:t>nyedia</w:t>
            </w:r>
            <w:r w:rsidRPr="002B2F54">
              <w:rPr>
                <w:rFonts w:ascii="Footlight MT Light" w:hAnsi="Footlight MT Light" w:cs="Arial"/>
                <w:noProof/>
                <w:sz w:val="24"/>
                <w:szCs w:val="24"/>
                <w:lang w:val="id-ID"/>
              </w:rPr>
              <w:t xml:space="preserve"> </w:t>
            </w:r>
            <w:r w:rsidRPr="002B2F54">
              <w:rPr>
                <w:rFonts w:ascii="Footlight MT Light" w:hAnsi="Footlight MT Light" w:cs="Arial"/>
                <w:sz w:val="24"/>
                <w:szCs w:val="24"/>
                <w:lang w:val="id-ID"/>
              </w:rPr>
              <w:t>adalah badan usaha atau orang</w:t>
            </w:r>
            <w:r w:rsidRPr="002B2F54">
              <w:rPr>
                <w:rFonts w:ascii="Footlight MT Light" w:hAnsi="Footlight MT Light" w:cs="Arial"/>
                <w:noProof/>
                <w:sz w:val="24"/>
                <w:szCs w:val="24"/>
                <w:lang w:val="id-ID"/>
              </w:rPr>
              <w:t xml:space="preserve"> </w:t>
            </w:r>
            <w:r w:rsidRPr="002B2F54">
              <w:rPr>
                <w:rFonts w:ascii="Footlight MT Light" w:hAnsi="Footlight MT Light" w:cs="Arial"/>
                <w:sz w:val="24"/>
                <w:szCs w:val="24"/>
                <w:lang w:val="id-ID"/>
              </w:rPr>
              <w:t>perseorangan yang menyediakan barang;</w:t>
            </w:r>
          </w:p>
          <w:p w:rsidR="00DE106B" w:rsidRPr="002B2F54" w:rsidRDefault="00DE106B" w:rsidP="00FE17BA">
            <w:pPr>
              <w:numPr>
                <w:ilvl w:val="4"/>
                <w:numId w:val="80"/>
              </w:numPr>
              <w:tabs>
                <w:tab w:val="clear" w:pos="794"/>
              </w:tabs>
              <w:spacing w:before="120"/>
              <w:ind w:left="600" w:hanging="567"/>
              <w:rPr>
                <w:rFonts w:ascii="Footlight MT Light" w:hAnsi="Footlight MT Light" w:cs="Arial"/>
                <w:b/>
                <w:strike/>
                <w:sz w:val="24"/>
                <w:szCs w:val="24"/>
                <w:lang w:val="id-ID"/>
              </w:rPr>
            </w:pPr>
            <w:r w:rsidRPr="002B2F54">
              <w:rPr>
                <w:rFonts w:ascii="Footlight MT Light" w:hAnsi="Footlight MT Light" w:cs="Arial"/>
                <w:b/>
                <w:sz w:val="24"/>
                <w:szCs w:val="24"/>
                <w:lang w:val="id-ID"/>
              </w:rPr>
              <w:t>Sub penyedia</w:t>
            </w:r>
            <w:r w:rsidRPr="002B2F54">
              <w:rPr>
                <w:rFonts w:ascii="Footlight MT Light" w:hAnsi="Footlight MT Light" w:cs="Arial"/>
                <w:sz w:val="24"/>
                <w:szCs w:val="24"/>
                <w:lang w:val="id-ID"/>
              </w:rPr>
              <w:t xml:space="preserve"> adalah penyedia yang mengadakan perjanjian kerja dengan penyedia penanggung jawab kontrak, untuk melaksanakan sebagian pekerjaan (subkontrak);</w:t>
            </w:r>
          </w:p>
          <w:p w:rsidR="006754B4" w:rsidRPr="002B2F54" w:rsidRDefault="00DE106B" w:rsidP="00FE17BA">
            <w:pPr>
              <w:numPr>
                <w:ilvl w:val="4"/>
                <w:numId w:val="80"/>
              </w:numPr>
              <w:tabs>
                <w:tab w:val="clear" w:pos="794"/>
              </w:tabs>
              <w:spacing w:before="120"/>
              <w:ind w:left="600" w:hanging="567"/>
              <w:rPr>
                <w:rFonts w:ascii="Footlight MT Light" w:hAnsi="Footlight MT Light"/>
                <w:sz w:val="24"/>
                <w:szCs w:val="24"/>
                <w:lang w:val="id-ID"/>
              </w:rPr>
            </w:pPr>
            <w:r w:rsidRPr="002B2F54">
              <w:rPr>
                <w:rFonts w:ascii="Footlight MT Light" w:hAnsi="Footlight MT Light" w:cs="Arial"/>
                <w:b/>
                <w:sz w:val="24"/>
                <w:szCs w:val="24"/>
                <w:lang w:val="id-ID"/>
              </w:rPr>
              <w:t>Kemitraan</w:t>
            </w:r>
            <w:r w:rsidR="006754B4" w:rsidRPr="002B2F54">
              <w:rPr>
                <w:rFonts w:ascii="Footlight MT Light" w:hAnsi="Footlight MT Light" w:cs="Arial"/>
                <w:b/>
                <w:sz w:val="24"/>
                <w:szCs w:val="24"/>
              </w:rPr>
              <w:t>/</w:t>
            </w:r>
            <w:r w:rsidR="00851C44" w:rsidRPr="002B2F54">
              <w:rPr>
                <w:rFonts w:ascii="Footlight MT Light" w:hAnsi="Footlight MT Light" w:cs="Arial"/>
                <w:b/>
                <w:sz w:val="24"/>
                <w:szCs w:val="24"/>
              </w:rPr>
              <w:t>Kerja Sama Operasi (KSO)</w:t>
            </w:r>
            <w:r w:rsidR="006754B4" w:rsidRPr="002B2F54">
              <w:rPr>
                <w:rFonts w:ascii="Footlight MT Light" w:hAnsi="Footlight MT Light" w:cs="Arial"/>
                <w:b/>
                <w:sz w:val="24"/>
                <w:szCs w:val="24"/>
                <w:lang w:val="id-ID"/>
              </w:rPr>
              <w:t xml:space="preserve"> </w:t>
            </w:r>
            <w:r w:rsidRPr="002B2F54">
              <w:rPr>
                <w:rFonts w:ascii="Footlight MT Light" w:hAnsi="Footlight MT Light" w:cs="Arial"/>
                <w:sz w:val="24"/>
                <w:szCs w:val="24"/>
                <w:lang w:val="id-ID"/>
              </w:rPr>
              <w:t>adalah</w:t>
            </w:r>
            <w:r w:rsidR="00170260" w:rsidRPr="002B2F54">
              <w:rPr>
                <w:rFonts w:ascii="Footlight MT Light" w:hAnsi="Footlight MT Light" w:cs="Arial"/>
                <w:b/>
                <w:sz w:val="24"/>
                <w:szCs w:val="24"/>
                <w:lang w:val="id-ID"/>
              </w:rPr>
              <w:t xml:space="preserve"> </w:t>
            </w:r>
            <w:r w:rsidR="00170260" w:rsidRPr="002B2F54">
              <w:rPr>
                <w:rFonts w:ascii="Footlight MT Light" w:hAnsi="Footlight MT Light"/>
                <w:sz w:val="24"/>
                <w:szCs w:val="24"/>
                <w:lang w:val="sv-SE"/>
              </w:rPr>
              <w:t>kerja sama usaha antar</w:t>
            </w:r>
            <w:r w:rsidR="00170260" w:rsidRPr="002B2F54">
              <w:rPr>
                <w:rFonts w:ascii="Footlight MT Light" w:hAnsi="Footlight MT Light"/>
                <w:sz w:val="24"/>
                <w:szCs w:val="24"/>
                <w:lang w:val="id-ID"/>
              </w:rPr>
              <w:t xml:space="preserve"> </w:t>
            </w:r>
            <w:r w:rsidR="00170260" w:rsidRPr="002B2F54">
              <w:rPr>
                <w:rFonts w:ascii="Footlight MT Light" w:hAnsi="Footlight MT Light"/>
                <w:sz w:val="24"/>
                <w:szCs w:val="24"/>
                <w:lang w:val="sv-SE"/>
              </w:rPr>
              <w:t>penyedia</w:t>
            </w:r>
            <w:r w:rsidR="00170260" w:rsidRPr="002B2F54">
              <w:rPr>
                <w:rFonts w:ascii="Footlight MT Light" w:hAnsi="Footlight MT Light"/>
                <w:sz w:val="24"/>
                <w:szCs w:val="24"/>
                <w:lang w:val="id-ID"/>
              </w:rPr>
              <w:t xml:space="preserve"> baik penyedia nasional maupun penyedia asing, </w:t>
            </w:r>
            <w:r w:rsidR="00170260" w:rsidRPr="002B2F54">
              <w:rPr>
                <w:rFonts w:ascii="Footlight MT Light" w:hAnsi="Footlight MT Light"/>
                <w:sz w:val="24"/>
                <w:szCs w:val="24"/>
                <w:lang w:val="sv-SE"/>
              </w:rPr>
              <w:t xml:space="preserve"> yang masing-masing pihak mempunyai hak, </w:t>
            </w:r>
            <w:r w:rsidR="00170260" w:rsidRPr="002B2F54">
              <w:rPr>
                <w:rFonts w:ascii="Footlight MT Light" w:hAnsi="Footlight MT Light" w:cs="Arial"/>
                <w:sz w:val="24"/>
                <w:szCs w:val="24"/>
                <w:lang w:val="id-ID"/>
              </w:rPr>
              <w:t>kewajiban</w:t>
            </w:r>
            <w:r w:rsidR="00170260" w:rsidRPr="002B2F54">
              <w:rPr>
                <w:rFonts w:ascii="Footlight MT Light" w:hAnsi="Footlight MT Light"/>
                <w:sz w:val="24"/>
                <w:szCs w:val="24"/>
                <w:lang w:val="sv-SE"/>
              </w:rPr>
              <w:t xml:space="preserve"> dan tanggung jawab yang jelas berdasarkan kesepakatan bersama yang dituangkan dalam </w:t>
            </w:r>
            <w:r w:rsidR="00170260" w:rsidRPr="002B2F54">
              <w:rPr>
                <w:rFonts w:ascii="Footlight MT Light" w:hAnsi="Footlight MT Light"/>
                <w:sz w:val="24"/>
                <w:szCs w:val="24"/>
                <w:lang w:val="sv-SE"/>
              </w:rPr>
              <w:lastRenderedPageBreak/>
              <w:t>perjanjian tertulis</w:t>
            </w:r>
            <w:r w:rsidR="00170260" w:rsidRPr="002B2F54">
              <w:rPr>
                <w:rFonts w:ascii="Footlight MT Light" w:hAnsi="Footlight MT Light"/>
                <w:sz w:val="24"/>
                <w:szCs w:val="24"/>
              </w:rPr>
              <w:t xml:space="preserve">. </w:t>
            </w:r>
          </w:p>
          <w:p w:rsidR="00DE106B" w:rsidRPr="002B2F54" w:rsidRDefault="00DE106B" w:rsidP="00FE17BA">
            <w:pPr>
              <w:numPr>
                <w:ilvl w:val="4"/>
                <w:numId w:val="80"/>
              </w:numPr>
              <w:tabs>
                <w:tab w:val="clear" w:pos="794"/>
              </w:tabs>
              <w:spacing w:before="120"/>
              <w:ind w:left="600" w:hanging="567"/>
              <w:rPr>
                <w:rFonts w:ascii="Footlight MT Light" w:hAnsi="Footlight MT Light" w:cs="Arial"/>
                <w:b/>
                <w:sz w:val="24"/>
                <w:szCs w:val="24"/>
                <w:lang w:val="id-ID"/>
              </w:rPr>
            </w:pPr>
            <w:r w:rsidRPr="002B2F54">
              <w:rPr>
                <w:rFonts w:ascii="Footlight MT Light" w:hAnsi="Footlight MT Light" w:cs="Arial"/>
                <w:b/>
                <w:sz w:val="24"/>
                <w:szCs w:val="24"/>
                <w:lang w:val="id-ID"/>
              </w:rPr>
              <w:t>Surat Jaminan</w:t>
            </w:r>
            <w:r w:rsidRPr="002B2F54">
              <w:rPr>
                <w:rFonts w:ascii="Footlight MT Light" w:hAnsi="Footlight MT Light" w:cs="Arial"/>
                <w:sz w:val="24"/>
                <w:szCs w:val="24"/>
                <w:lang w:val="id-ID"/>
              </w:rPr>
              <w:t xml:space="preserve"> yang selanjutnya disebu</w:t>
            </w:r>
            <w:r w:rsidR="00851C44" w:rsidRPr="002B2F54">
              <w:rPr>
                <w:rFonts w:ascii="Footlight MT Light" w:hAnsi="Footlight MT Light" w:cs="Arial"/>
                <w:b/>
                <w:sz w:val="24"/>
                <w:szCs w:val="24"/>
                <w:lang w:val="id-ID"/>
              </w:rPr>
              <w:t xml:space="preserve">t </w:t>
            </w:r>
            <w:r w:rsidRPr="002B2F54">
              <w:rPr>
                <w:rFonts w:ascii="Footlight MT Light" w:hAnsi="Footlight MT Light" w:cs="Arial"/>
                <w:b/>
                <w:sz w:val="24"/>
                <w:szCs w:val="24"/>
                <w:lang w:val="id-ID"/>
              </w:rPr>
              <w:t>Jaminan</w:t>
            </w:r>
            <w:r w:rsidRPr="002B2F54">
              <w:rPr>
                <w:rFonts w:ascii="Footlight MT Light" w:hAnsi="Footlight MT Light" w:cs="Arial"/>
                <w:sz w:val="24"/>
                <w:szCs w:val="24"/>
                <w:lang w:val="id-ID"/>
              </w:rPr>
              <w:t>, adalah jaminan tertulis yang bersifat mudah dicairkan dan tidak bersyara</w:t>
            </w:r>
            <w:r w:rsidR="00851C44" w:rsidRPr="002B2F54">
              <w:rPr>
                <w:rFonts w:ascii="Footlight MT Light" w:hAnsi="Footlight MT Light" w:cs="Arial"/>
                <w:i/>
                <w:sz w:val="24"/>
                <w:szCs w:val="24"/>
                <w:lang w:val="id-ID"/>
              </w:rPr>
              <w:t xml:space="preserve">t </w:t>
            </w:r>
            <w:r w:rsidRPr="002B2F54">
              <w:rPr>
                <w:rFonts w:ascii="Footlight MT Light" w:hAnsi="Footlight MT Light" w:cs="Arial"/>
                <w:i/>
                <w:sz w:val="24"/>
                <w:szCs w:val="24"/>
                <w:lang w:val="id-ID"/>
              </w:rPr>
              <w:t>(unconditional</w:t>
            </w:r>
            <w:r w:rsidRPr="002B2F54">
              <w:rPr>
                <w:rFonts w:ascii="Footlight MT Light" w:hAnsi="Footlight MT Light" w:cs="Arial"/>
                <w:sz w:val="24"/>
                <w:szCs w:val="24"/>
                <w:lang w:val="id-ID"/>
              </w:rPr>
              <w:t>), yang dikeluarkan oleh Bank Umum/Perusahaan Penjaminan/Perusahaan Asuransi yang diserahkan oleh peserta/penyedia kepada PPK</w:t>
            </w:r>
            <w:r w:rsidR="00170260" w:rsidRPr="002B2F54">
              <w:rPr>
                <w:rFonts w:ascii="Footlight MT Light" w:hAnsi="Footlight MT Light" w:cs="Arial"/>
                <w:sz w:val="24"/>
                <w:szCs w:val="24"/>
                <w:lang w:val="id-ID"/>
              </w:rPr>
              <w:t xml:space="preserve"> untuk menjamin terpenuhinya kewajiban peserta/penyedi</w:t>
            </w:r>
            <w:r w:rsidR="00851C44" w:rsidRPr="002B2F54">
              <w:rPr>
                <w:rFonts w:ascii="Footlight MT Light" w:hAnsi="Footlight MT Light" w:cs="Arial"/>
                <w:b/>
                <w:sz w:val="24"/>
                <w:szCs w:val="24"/>
                <w:lang w:val="id-ID"/>
              </w:rPr>
              <w:t>a</w:t>
            </w:r>
            <w:r w:rsidRPr="002B2F54">
              <w:rPr>
                <w:rFonts w:ascii="Footlight MT Light" w:hAnsi="Footlight MT Light" w:cs="Arial"/>
                <w:sz w:val="24"/>
                <w:szCs w:val="24"/>
                <w:lang w:val="id-ID"/>
              </w:rPr>
              <w:t>;</w:t>
            </w:r>
          </w:p>
          <w:p w:rsidR="00DE106B" w:rsidRPr="002B2F54" w:rsidRDefault="00DE106B" w:rsidP="00FE17BA">
            <w:pPr>
              <w:numPr>
                <w:ilvl w:val="4"/>
                <w:numId w:val="80"/>
              </w:numPr>
              <w:tabs>
                <w:tab w:val="clear" w:pos="794"/>
              </w:tabs>
              <w:spacing w:before="120"/>
              <w:ind w:left="600" w:hanging="567"/>
              <w:rPr>
                <w:rFonts w:ascii="Footlight MT Light" w:hAnsi="Footlight MT Light" w:cs="Arial"/>
                <w:b/>
                <w:sz w:val="24"/>
                <w:szCs w:val="24"/>
                <w:lang w:val="id-ID"/>
              </w:rPr>
            </w:pPr>
            <w:r w:rsidRPr="002B2F54">
              <w:rPr>
                <w:rFonts w:ascii="Footlight MT Light" w:hAnsi="Footlight MT Light" w:cs="Arial"/>
                <w:b/>
                <w:sz w:val="24"/>
                <w:szCs w:val="24"/>
                <w:lang w:val="id-ID"/>
              </w:rPr>
              <w:t>Kontrak</w:t>
            </w:r>
            <w:r w:rsidRPr="002B2F54">
              <w:rPr>
                <w:rFonts w:ascii="Footlight MT Light" w:hAnsi="Footlight MT Light" w:cs="Arial"/>
                <w:sz w:val="24"/>
                <w:szCs w:val="24"/>
                <w:lang w:val="id-ID"/>
              </w:rPr>
              <w:t xml:space="preserve">  </w:t>
            </w:r>
            <w:r w:rsidRPr="002B2F54">
              <w:rPr>
                <w:rFonts w:ascii="Footlight MT Light" w:hAnsi="Footlight MT Light" w:cs="Arial"/>
                <w:b/>
                <w:sz w:val="24"/>
                <w:szCs w:val="24"/>
                <w:lang w:val="id-ID"/>
              </w:rPr>
              <w:t>Pengadaan Barang/Jasa Pemerintah</w:t>
            </w:r>
            <w:r w:rsidRPr="002B2F54">
              <w:rPr>
                <w:rFonts w:ascii="Footlight MT Light" w:hAnsi="Footlight MT Light" w:cs="Arial"/>
                <w:sz w:val="24"/>
                <w:szCs w:val="24"/>
                <w:lang w:val="id-ID"/>
              </w:rPr>
              <w:t xml:space="preserve"> yang selanjutnya disebut </w:t>
            </w:r>
            <w:r w:rsidRPr="002B2F54">
              <w:rPr>
                <w:rFonts w:ascii="Footlight MT Light" w:hAnsi="Footlight MT Light" w:cs="Arial"/>
                <w:b/>
                <w:sz w:val="24"/>
                <w:szCs w:val="24"/>
                <w:lang w:val="id-ID"/>
              </w:rPr>
              <w:t>Kontrak</w:t>
            </w:r>
            <w:r w:rsidRPr="002B2F54">
              <w:rPr>
                <w:rFonts w:ascii="Footlight MT Light" w:hAnsi="Footlight MT Light" w:cs="Arial"/>
                <w:sz w:val="24"/>
                <w:szCs w:val="24"/>
                <w:lang w:val="id-ID"/>
              </w:rPr>
              <w:t xml:space="preserve"> adalah </w:t>
            </w:r>
            <w:r w:rsidRPr="002B2F54">
              <w:rPr>
                <w:rFonts w:ascii="Footlight MT Light" w:hAnsi="Footlight MT Light" w:cs="Arial"/>
                <w:sz w:val="24"/>
                <w:szCs w:val="24"/>
                <w:lang w:val="af-ZA"/>
              </w:rPr>
              <w:t xml:space="preserve">perjanjian tertulis antara PPK dengan Penyedia dan mencakup </w:t>
            </w:r>
            <w:r w:rsidRPr="002B2F54">
              <w:rPr>
                <w:rFonts w:ascii="Footlight MT Light" w:hAnsi="Footlight MT Light"/>
                <w:sz w:val="24"/>
                <w:szCs w:val="24"/>
                <w:lang w:val="sv-SE"/>
              </w:rPr>
              <w:t>Syarat-</w:t>
            </w:r>
            <w:r w:rsidRPr="002B2F54">
              <w:rPr>
                <w:rFonts w:ascii="Footlight MT Light" w:hAnsi="Footlight MT Light" w:cs="Arial"/>
                <w:sz w:val="24"/>
                <w:szCs w:val="24"/>
                <w:lang w:val="id-ID"/>
              </w:rPr>
              <w:t>Syarat</w:t>
            </w:r>
            <w:r w:rsidRPr="002B2F54">
              <w:rPr>
                <w:rFonts w:ascii="Footlight MT Light" w:hAnsi="Footlight MT Light"/>
                <w:sz w:val="24"/>
                <w:szCs w:val="24"/>
                <w:lang w:val="sv-SE"/>
              </w:rPr>
              <w:t xml:space="preserve"> Umum Kontrak (SSUK) ini dan Syarat-Syarat Khusus Kontrak (SSKK) serta dokumen lain yang </w:t>
            </w:r>
            <w:r w:rsidRPr="002B2F54">
              <w:rPr>
                <w:rFonts w:ascii="Footlight MT Light" w:hAnsi="Footlight MT Light"/>
                <w:sz w:val="24"/>
                <w:szCs w:val="24"/>
                <w:lang w:val="id-ID"/>
              </w:rPr>
              <w:t>merupakan bagian dari Kontrak</w:t>
            </w:r>
            <w:r w:rsidRPr="002B2F54">
              <w:rPr>
                <w:rFonts w:ascii="Footlight MT Light" w:hAnsi="Footlight MT Light" w:cs="Arial"/>
                <w:sz w:val="24"/>
                <w:szCs w:val="24"/>
                <w:lang w:val="af-ZA"/>
              </w:rPr>
              <w:t>;</w:t>
            </w:r>
          </w:p>
          <w:p w:rsidR="00DE106B" w:rsidRPr="002B2F54" w:rsidRDefault="00DE106B" w:rsidP="00FE17BA">
            <w:pPr>
              <w:numPr>
                <w:ilvl w:val="4"/>
                <w:numId w:val="80"/>
              </w:numPr>
              <w:tabs>
                <w:tab w:val="clear" w:pos="794"/>
              </w:tabs>
              <w:spacing w:before="120"/>
              <w:ind w:left="600" w:hanging="567"/>
              <w:rPr>
                <w:rFonts w:ascii="Footlight MT Light" w:hAnsi="Footlight MT Light" w:cs="Arial"/>
                <w:b/>
                <w:sz w:val="24"/>
                <w:szCs w:val="24"/>
                <w:lang w:val="id-ID"/>
              </w:rPr>
            </w:pPr>
            <w:r w:rsidRPr="002B2F54">
              <w:rPr>
                <w:rFonts w:ascii="Footlight MT Light" w:hAnsi="Footlight MT Light" w:cs="Arial"/>
                <w:b/>
                <w:sz w:val="24"/>
                <w:szCs w:val="24"/>
                <w:lang w:val="id-ID"/>
              </w:rPr>
              <w:t xml:space="preserve">Nilai Kontrak </w:t>
            </w:r>
            <w:r w:rsidRPr="002B2F54">
              <w:rPr>
                <w:rFonts w:ascii="Footlight MT Light" w:hAnsi="Footlight MT Light" w:cs="Arial"/>
                <w:sz w:val="24"/>
                <w:szCs w:val="24"/>
                <w:lang w:val="id-ID"/>
              </w:rPr>
              <w:t>adalah total harga yang tercantum dalam Kontrak</w:t>
            </w:r>
            <w:r w:rsidRPr="002B2F54">
              <w:rPr>
                <w:rFonts w:ascii="Footlight MT Light" w:hAnsi="Footlight MT Light" w:cs="Arial"/>
                <w:b/>
                <w:sz w:val="24"/>
                <w:szCs w:val="24"/>
                <w:lang w:val="id-ID"/>
              </w:rPr>
              <w:t>.</w:t>
            </w:r>
            <w:r w:rsidRPr="002B2F54">
              <w:rPr>
                <w:rFonts w:ascii="Footlight MT Light" w:hAnsi="Footlight MT Light" w:cs="Arial"/>
                <w:b/>
                <w:sz w:val="24"/>
                <w:szCs w:val="24"/>
              </w:rPr>
              <w:t xml:space="preserve"> </w:t>
            </w:r>
          </w:p>
          <w:p w:rsidR="00DE106B" w:rsidRPr="002B2F54" w:rsidRDefault="00DE106B" w:rsidP="00FE17BA">
            <w:pPr>
              <w:numPr>
                <w:ilvl w:val="4"/>
                <w:numId w:val="80"/>
              </w:numPr>
              <w:tabs>
                <w:tab w:val="clear" w:pos="794"/>
              </w:tabs>
              <w:spacing w:before="120"/>
              <w:ind w:left="600" w:hanging="567"/>
              <w:rPr>
                <w:rFonts w:ascii="Footlight MT Light" w:hAnsi="Footlight MT Light" w:cs="Arial"/>
                <w:b/>
                <w:sz w:val="24"/>
                <w:szCs w:val="24"/>
                <w:lang w:val="sv-SE"/>
              </w:rPr>
            </w:pPr>
            <w:r w:rsidRPr="002B2F54">
              <w:rPr>
                <w:rFonts w:ascii="Footlight MT Light" w:hAnsi="Footlight MT Light" w:cs="Arial"/>
                <w:b/>
                <w:sz w:val="24"/>
                <w:szCs w:val="24"/>
                <w:lang w:val="sv-SE"/>
              </w:rPr>
              <w:t>Hari</w:t>
            </w:r>
            <w:r w:rsidRPr="002B2F54">
              <w:rPr>
                <w:rFonts w:ascii="Footlight MT Light" w:hAnsi="Footlight MT Light" w:cs="Arial"/>
                <w:sz w:val="24"/>
                <w:szCs w:val="24"/>
                <w:lang w:val="sv-SE"/>
              </w:rPr>
              <w:t xml:space="preserve"> adalah hari kalender</w:t>
            </w:r>
            <w:r w:rsidRPr="002B2F54">
              <w:rPr>
                <w:rFonts w:ascii="Footlight MT Light" w:hAnsi="Footlight MT Light" w:cs="Arial"/>
                <w:sz w:val="24"/>
                <w:szCs w:val="24"/>
                <w:lang w:val="id-ID"/>
              </w:rPr>
              <w:t>;</w:t>
            </w:r>
          </w:p>
          <w:p w:rsidR="00DE106B" w:rsidRPr="002B2F54" w:rsidRDefault="00DE106B" w:rsidP="00FE17BA">
            <w:pPr>
              <w:numPr>
                <w:ilvl w:val="4"/>
                <w:numId w:val="80"/>
              </w:numPr>
              <w:tabs>
                <w:tab w:val="clear" w:pos="794"/>
              </w:tabs>
              <w:spacing w:before="120"/>
              <w:ind w:left="600" w:hanging="567"/>
              <w:rPr>
                <w:rFonts w:ascii="Footlight MT Light" w:hAnsi="Footlight MT Light" w:cs="Arial"/>
                <w:sz w:val="24"/>
                <w:szCs w:val="24"/>
                <w:lang w:val="sv-SE"/>
              </w:rPr>
            </w:pPr>
            <w:r w:rsidRPr="002B2F54">
              <w:rPr>
                <w:rFonts w:ascii="Footlight MT Light" w:hAnsi="Footlight MT Light" w:cs="Arial"/>
                <w:b/>
                <w:sz w:val="24"/>
                <w:szCs w:val="24"/>
                <w:lang w:val="sv-SE"/>
              </w:rPr>
              <w:t xml:space="preserve">Daftar kuantitas dan harga (rincian harga penawaran) </w:t>
            </w:r>
            <w:r w:rsidRPr="002B2F54">
              <w:rPr>
                <w:rFonts w:ascii="Footlight MT Light" w:hAnsi="Footlight MT Light" w:cs="Arial"/>
                <w:sz w:val="24"/>
                <w:szCs w:val="24"/>
                <w:lang w:val="sv-SE"/>
              </w:rPr>
              <w:t>adalah daftar kuantitas yang telah diisi harga satuan dan jumlah biaya keseluruhannya yang merupakan bagian dari penawaran;</w:t>
            </w:r>
          </w:p>
          <w:p w:rsidR="00DE106B" w:rsidRPr="002B2F54" w:rsidRDefault="00DE106B" w:rsidP="00FE17BA">
            <w:pPr>
              <w:numPr>
                <w:ilvl w:val="4"/>
                <w:numId w:val="80"/>
              </w:numPr>
              <w:tabs>
                <w:tab w:val="clear" w:pos="794"/>
              </w:tabs>
              <w:spacing w:before="120"/>
              <w:ind w:left="600" w:hanging="567"/>
              <w:rPr>
                <w:rFonts w:ascii="Footlight MT Light" w:hAnsi="Footlight MT Light" w:cs="Arial"/>
                <w:strike/>
                <w:sz w:val="24"/>
                <w:szCs w:val="24"/>
                <w:lang w:val="sv-SE"/>
              </w:rPr>
            </w:pPr>
            <w:r w:rsidRPr="002B2F54">
              <w:rPr>
                <w:rFonts w:ascii="Footlight MT Light" w:hAnsi="Footlight MT Light" w:cs="Arial"/>
                <w:b/>
                <w:sz w:val="24"/>
                <w:szCs w:val="24"/>
                <w:lang w:val="sv-SE"/>
              </w:rPr>
              <w:t>Harga</w:t>
            </w:r>
            <w:r w:rsidRPr="002B2F54">
              <w:rPr>
                <w:rFonts w:ascii="Footlight MT Light" w:hAnsi="Footlight MT Light" w:cs="Arial"/>
                <w:b/>
                <w:noProof/>
                <w:sz w:val="24"/>
                <w:szCs w:val="24"/>
                <w:lang w:val="id-ID"/>
              </w:rPr>
              <w:t xml:space="preserve"> Perkiraan sendiri (HPS)</w:t>
            </w:r>
            <w:r w:rsidRPr="002B2F54">
              <w:rPr>
                <w:rFonts w:ascii="Footlight MT Light" w:hAnsi="Footlight MT Light" w:cs="Arial"/>
                <w:noProof/>
                <w:sz w:val="24"/>
                <w:szCs w:val="24"/>
                <w:lang w:val="id-ID"/>
              </w:rPr>
              <w:t xml:space="preserve"> </w:t>
            </w:r>
            <w:r w:rsidRPr="002B2F54">
              <w:rPr>
                <w:rFonts w:ascii="Footlight MT Light" w:hAnsi="Footlight MT Light" w:cs="Arial"/>
                <w:sz w:val="24"/>
                <w:szCs w:val="24"/>
                <w:lang w:val="sv-SE"/>
              </w:rPr>
              <w:t xml:space="preserve">adalah perhitungan perkiraan biaya pekerjaan yang </w:t>
            </w:r>
            <w:r w:rsidR="00851C44" w:rsidRPr="002B2F54">
              <w:rPr>
                <w:rFonts w:ascii="Footlight MT Light" w:hAnsi="Footlight MT Light" w:cs="Arial"/>
                <w:sz w:val="24"/>
                <w:szCs w:val="24"/>
                <w:lang w:val="id-ID"/>
              </w:rPr>
              <w:t>ditetapkan</w:t>
            </w:r>
            <w:r w:rsidR="002D29BC" w:rsidRPr="002B2F54">
              <w:rPr>
                <w:rFonts w:ascii="Footlight MT Light" w:hAnsi="Footlight MT Light" w:cs="Arial"/>
                <w:sz w:val="24"/>
                <w:szCs w:val="24"/>
                <w:lang w:val="sv-SE"/>
              </w:rPr>
              <w:t xml:space="preserve"> </w:t>
            </w:r>
            <w:r w:rsidRPr="002B2F54">
              <w:rPr>
                <w:rFonts w:ascii="Footlight MT Light" w:hAnsi="Footlight MT Light" w:cs="Arial"/>
                <w:sz w:val="24"/>
                <w:szCs w:val="24"/>
                <w:lang w:val="sv-SE"/>
              </w:rPr>
              <w:t>oleh Pejabat Pembuat Komitmen</w:t>
            </w:r>
            <w:r w:rsidRPr="002B2F54">
              <w:rPr>
                <w:rFonts w:ascii="Footlight MT Light" w:hAnsi="Footlight MT Light" w:cs="Arial"/>
                <w:sz w:val="24"/>
                <w:szCs w:val="24"/>
                <w:lang w:val="id-ID"/>
              </w:rPr>
              <w:t xml:space="preserve"> (PPK),</w:t>
            </w:r>
            <w:r w:rsidRPr="002B2F54">
              <w:rPr>
                <w:rFonts w:ascii="Footlight MT Light" w:hAnsi="Footlight MT Light" w:cs="Arial"/>
                <w:sz w:val="24"/>
                <w:szCs w:val="24"/>
                <w:lang w:val="sv-SE"/>
              </w:rPr>
              <w:t xml:space="preserve"> dikalkulasikan secara keahlian berdasarkan data yang dapat dipertanggungjawabkan </w:t>
            </w:r>
            <w:r w:rsidRPr="002B2F54">
              <w:rPr>
                <w:rFonts w:ascii="Footlight MT Light" w:hAnsi="Footlight MT Light" w:cs="Arial"/>
                <w:sz w:val="24"/>
                <w:szCs w:val="24"/>
                <w:lang w:val="id-ID"/>
              </w:rPr>
              <w:t>serta</w:t>
            </w:r>
            <w:r w:rsidRPr="002B2F54">
              <w:rPr>
                <w:rFonts w:ascii="Footlight MT Light" w:hAnsi="Footlight MT Light" w:cs="Arial"/>
                <w:sz w:val="24"/>
                <w:szCs w:val="24"/>
                <w:lang w:val="sv-SE"/>
              </w:rPr>
              <w:t xml:space="preserve"> digunakan oleh </w:t>
            </w:r>
            <w:r w:rsidR="0048069B" w:rsidRPr="002B2F54">
              <w:rPr>
                <w:rFonts w:ascii="Footlight MT Light" w:hAnsi="Footlight MT Light" w:cs="Arial"/>
                <w:sz w:val="24"/>
                <w:szCs w:val="24"/>
                <w:lang w:val="sv-SE"/>
              </w:rPr>
              <w:t xml:space="preserve">Pokja </w:t>
            </w:r>
            <w:r w:rsidRPr="002B2F54">
              <w:rPr>
                <w:rFonts w:ascii="Footlight MT Light" w:hAnsi="Footlight MT Light" w:cs="Arial"/>
                <w:sz w:val="24"/>
                <w:szCs w:val="24"/>
                <w:lang w:val="sv-SE"/>
              </w:rPr>
              <w:t>ULP</w:t>
            </w:r>
            <w:r w:rsidRPr="002B2F54">
              <w:rPr>
                <w:rFonts w:ascii="Footlight MT Light" w:hAnsi="Footlight MT Light" w:cs="Arial"/>
                <w:sz w:val="24"/>
                <w:szCs w:val="24"/>
                <w:lang w:val="id-ID"/>
              </w:rPr>
              <w:t xml:space="preserve"> </w:t>
            </w:r>
            <w:r w:rsidRPr="002B2F54">
              <w:rPr>
                <w:rFonts w:ascii="Footlight MT Light" w:hAnsi="Footlight MT Light" w:cs="Arial"/>
                <w:sz w:val="24"/>
                <w:szCs w:val="24"/>
                <w:lang w:val="sv-SE"/>
              </w:rPr>
              <w:t>untuk menilai kewajaran penawaran termasuk rinciannya</w:t>
            </w:r>
            <w:r w:rsidRPr="002B2F54">
              <w:rPr>
                <w:rFonts w:ascii="Footlight MT Light" w:hAnsi="Footlight MT Light" w:cs="Arial"/>
                <w:sz w:val="24"/>
                <w:szCs w:val="24"/>
                <w:lang w:val="id-ID"/>
              </w:rPr>
              <w:t>;</w:t>
            </w:r>
          </w:p>
          <w:p w:rsidR="00DE106B" w:rsidRPr="002B2F54" w:rsidRDefault="00DE106B" w:rsidP="00FE17BA">
            <w:pPr>
              <w:numPr>
                <w:ilvl w:val="4"/>
                <w:numId w:val="80"/>
              </w:numPr>
              <w:tabs>
                <w:tab w:val="clear" w:pos="794"/>
              </w:tabs>
              <w:spacing w:before="120"/>
              <w:ind w:left="600" w:hanging="567"/>
              <w:rPr>
                <w:rFonts w:ascii="Footlight MT Light" w:hAnsi="Footlight MT Light" w:cs="Arial"/>
                <w:strike/>
                <w:sz w:val="24"/>
                <w:szCs w:val="24"/>
                <w:lang w:val="sv-SE"/>
              </w:rPr>
            </w:pPr>
            <w:r w:rsidRPr="002B2F54">
              <w:rPr>
                <w:rFonts w:ascii="Footlight MT Light" w:hAnsi="Footlight MT Light" w:cs="Arial"/>
                <w:b/>
                <w:sz w:val="24"/>
                <w:szCs w:val="24"/>
                <w:lang w:val="sv-SE"/>
              </w:rPr>
              <w:t>Pekerjaan</w:t>
            </w:r>
            <w:r w:rsidRPr="002B2F54">
              <w:rPr>
                <w:rFonts w:ascii="Footlight MT Light" w:hAnsi="Footlight MT Light" w:cs="Arial"/>
                <w:b/>
                <w:noProof/>
                <w:sz w:val="24"/>
                <w:szCs w:val="24"/>
                <w:lang w:val="id-ID"/>
              </w:rPr>
              <w:t xml:space="preserve"> utama</w:t>
            </w:r>
            <w:r w:rsidRPr="002B2F54">
              <w:rPr>
                <w:rFonts w:ascii="Footlight MT Light" w:hAnsi="Footlight MT Light" w:cs="Arial"/>
                <w:noProof/>
                <w:sz w:val="24"/>
                <w:szCs w:val="24"/>
                <w:lang w:val="id-ID"/>
              </w:rPr>
              <w:t xml:space="preserve"> </w:t>
            </w:r>
            <w:r w:rsidRPr="002B2F54">
              <w:rPr>
                <w:rFonts w:ascii="Footlight MT Light" w:hAnsi="Footlight MT Light" w:cs="Arial"/>
                <w:sz w:val="24"/>
                <w:szCs w:val="24"/>
                <w:lang w:val="sv-SE"/>
              </w:rPr>
              <w:t xml:space="preserve">adalah jenis pekerjaan yang secara langsung menunjang terwujudnya dan berfungsinya suatu </w:t>
            </w:r>
            <w:r w:rsidRPr="002B2F54">
              <w:rPr>
                <w:rFonts w:ascii="Footlight MT Light" w:hAnsi="Footlight MT Light" w:cs="Arial"/>
                <w:sz w:val="24"/>
                <w:szCs w:val="24"/>
                <w:lang w:val="id-ID"/>
              </w:rPr>
              <w:t>barang</w:t>
            </w:r>
            <w:r w:rsidRPr="002B2F54">
              <w:rPr>
                <w:rFonts w:ascii="Footlight MT Light" w:hAnsi="Footlight MT Light" w:cs="Arial"/>
                <w:sz w:val="24"/>
                <w:szCs w:val="24"/>
                <w:lang w:val="sv-SE"/>
              </w:rPr>
              <w:t xml:space="preserve"> sesuai peruntukannya yang ditetapkan dalam Dokumen </w:t>
            </w:r>
            <w:r w:rsidR="0087353E" w:rsidRPr="002B2F54">
              <w:rPr>
                <w:rFonts w:ascii="Footlight MT Light" w:hAnsi="Footlight MT Light" w:cs="Arial"/>
                <w:sz w:val="24"/>
                <w:szCs w:val="24"/>
                <w:lang w:val="sv-SE"/>
              </w:rPr>
              <w:t>Pengadaan</w:t>
            </w:r>
            <w:r w:rsidRPr="002B2F54">
              <w:rPr>
                <w:rFonts w:ascii="Footlight MT Light" w:hAnsi="Footlight MT Light" w:cs="Arial"/>
                <w:sz w:val="24"/>
                <w:szCs w:val="24"/>
                <w:lang w:val="sv-SE"/>
              </w:rPr>
              <w:t>;</w:t>
            </w:r>
          </w:p>
          <w:p w:rsidR="00DE106B" w:rsidRPr="002B2F54" w:rsidRDefault="00DE106B" w:rsidP="00FE17BA">
            <w:pPr>
              <w:numPr>
                <w:ilvl w:val="4"/>
                <w:numId w:val="80"/>
              </w:numPr>
              <w:tabs>
                <w:tab w:val="clear" w:pos="794"/>
              </w:tabs>
              <w:spacing w:before="120"/>
              <w:ind w:left="600" w:hanging="567"/>
              <w:rPr>
                <w:rFonts w:ascii="Footlight MT Light" w:hAnsi="Footlight MT Light" w:cs="Arial"/>
                <w:sz w:val="24"/>
                <w:szCs w:val="24"/>
                <w:lang w:val="fi-FI"/>
              </w:rPr>
            </w:pPr>
            <w:r w:rsidRPr="002B2F54">
              <w:rPr>
                <w:rFonts w:ascii="Footlight MT Light" w:hAnsi="Footlight MT Light" w:cs="Arial"/>
                <w:b/>
                <w:sz w:val="24"/>
                <w:szCs w:val="24"/>
                <w:lang w:val="sv-SE"/>
              </w:rPr>
              <w:t>Jadwal</w:t>
            </w:r>
            <w:r w:rsidRPr="002B2F54">
              <w:rPr>
                <w:rFonts w:ascii="Footlight MT Light" w:hAnsi="Footlight MT Light" w:cs="Arial"/>
                <w:b/>
                <w:noProof/>
                <w:sz w:val="24"/>
                <w:szCs w:val="24"/>
                <w:lang w:val="id-ID"/>
              </w:rPr>
              <w:t xml:space="preserve"> waktu pelaksanaan</w:t>
            </w:r>
            <w:r w:rsidRPr="002B2F54">
              <w:rPr>
                <w:rFonts w:ascii="Footlight MT Light" w:hAnsi="Footlight MT Light" w:cs="Arial"/>
                <w:noProof/>
                <w:sz w:val="24"/>
                <w:szCs w:val="24"/>
                <w:lang w:val="id-ID"/>
              </w:rPr>
              <w:t xml:space="preserve"> </w:t>
            </w:r>
            <w:r w:rsidRPr="002B2F54">
              <w:rPr>
                <w:rFonts w:ascii="Footlight MT Light" w:hAnsi="Footlight MT Light" w:cs="Arial"/>
                <w:sz w:val="24"/>
                <w:szCs w:val="24"/>
                <w:lang w:val="fi-FI"/>
              </w:rPr>
              <w:t>adalah jadwal yang menunjukkan kebutuhan waktu yang diperlukan untuk menyelesaikan pekerjaan, terdiri atas tahap pelaksanaan yang disusun secara logis, realistik dan dapat dilaksanakan.</w:t>
            </w:r>
          </w:p>
          <w:p w:rsidR="00DE106B" w:rsidRPr="002B2F54" w:rsidRDefault="00DE106B" w:rsidP="00FE17BA">
            <w:pPr>
              <w:numPr>
                <w:ilvl w:val="4"/>
                <w:numId w:val="80"/>
              </w:numPr>
              <w:tabs>
                <w:tab w:val="clear" w:pos="794"/>
              </w:tabs>
              <w:spacing w:before="120"/>
              <w:ind w:left="600" w:hanging="567"/>
              <w:rPr>
                <w:rFonts w:ascii="Footlight MT Light" w:hAnsi="Footlight MT Light" w:cs="Arial"/>
                <w:sz w:val="24"/>
                <w:szCs w:val="24"/>
                <w:lang w:val="fi-FI"/>
              </w:rPr>
            </w:pPr>
            <w:r w:rsidRPr="002B2F54">
              <w:rPr>
                <w:rFonts w:ascii="Footlight MT Light" w:hAnsi="Footlight MT Light" w:cs="Arial"/>
                <w:b/>
                <w:noProof/>
                <w:sz w:val="24"/>
                <w:szCs w:val="24"/>
                <w:lang w:val="id-ID"/>
              </w:rPr>
              <w:t>Bagian pekerjaan yang disubkontrakkan</w:t>
            </w:r>
            <w:r w:rsidRPr="002B2F54">
              <w:rPr>
                <w:rFonts w:ascii="Footlight MT Light" w:hAnsi="Footlight MT Light" w:cs="Arial"/>
                <w:noProof/>
                <w:sz w:val="24"/>
                <w:szCs w:val="24"/>
                <w:lang w:val="id-ID"/>
              </w:rPr>
              <w:t xml:space="preserve"> </w:t>
            </w:r>
            <w:r w:rsidRPr="002B2F54">
              <w:rPr>
                <w:rFonts w:ascii="Footlight MT Light" w:hAnsi="Footlight MT Light" w:cs="Arial"/>
                <w:sz w:val="24"/>
                <w:szCs w:val="24"/>
                <w:lang w:val="fi-FI"/>
              </w:rPr>
              <w:t xml:space="preserve">adalah bagian pekerjaan bukan pekerjaan utama yang ditetapkan dalam </w:t>
            </w:r>
            <w:r w:rsidR="007F3DC0">
              <w:rPr>
                <w:rFonts w:ascii="Footlight MT Light" w:hAnsi="Footlight MT Light" w:cs="Arial"/>
                <w:sz w:val="24"/>
                <w:szCs w:val="24"/>
                <w:lang w:val="fi-FI"/>
              </w:rPr>
              <w:t>Dokumen Pengadaan</w:t>
            </w:r>
            <w:r w:rsidRPr="002B2F54">
              <w:rPr>
                <w:rFonts w:ascii="Footlight MT Light" w:hAnsi="Footlight MT Light" w:cs="Arial"/>
                <w:sz w:val="24"/>
                <w:szCs w:val="24"/>
                <w:lang w:val="fi-FI"/>
              </w:rPr>
              <w:t xml:space="preserve">, yang pelaksanaannya diserahkan kepada penyedia </w:t>
            </w:r>
            <w:r w:rsidRPr="002B2F54">
              <w:rPr>
                <w:rFonts w:ascii="Footlight MT Light" w:hAnsi="Footlight MT Light" w:cs="Arial"/>
                <w:sz w:val="24"/>
                <w:szCs w:val="24"/>
                <w:lang w:val="fi-FI"/>
              </w:rPr>
              <w:lastRenderedPageBreak/>
              <w:t>lain dan disetujui terlebih dahulu oleh PPK;</w:t>
            </w:r>
          </w:p>
          <w:p w:rsidR="00DE106B" w:rsidRPr="002B2F54" w:rsidRDefault="00DE106B" w:rsidP="00FE17BA">
            <w:pPr>
              <w:numPr>
                <w:ilvl w:val="4"/>
                <w:numId w:val="80"/>
              </w:numPr>
              <w:tabs>
                <w:tab w:val="clear" w:pos="794"/>
              </w:tabs>
              <w:spacing w:before="120"/>
              <w:ind w:left="600" w:hanging="567"/>
              <w:rPr>
                <w:rFonts w:ascii="Footlight MT Light" w:hAnsi="Footlight MT Light" w:cs="Arial"/>
                <w:sz w:val="24"/>
                <w:szCs w:val="24"/>
                <w:lang w:val="fi-FI"/>
              </w:rPr>
            </w:pPr>
            <w:r w:rsidRPr="002B2F54">
              <w:rPr>
                <w:rFonts w:ascii="Footlight MT Light" w:hAnsi="Footlight MT Light" w:cs="Arial"/>
                <w:b/>
                <w:sz w:val="24"/>
                <w:szCs w:val="24"/>
                <w:lang w:val="fi-FI"/>
              </w:rPr>
              <w:t>Masa Kontrak</w:t>
            </w:r>
            <w:r w:rsidRPr="002B2F54">
              <w:rPr>
                <w:rFonts w:ascii="Footlight MT Light" w:hAnsi="Footlight MT Light" w:cs="Arial"/>
                <w:sz w:val="24"/>
                <w:szCs w:val="24"/>
                <w:lang w:val="fi-FI"/>
              </w:rPr>
              <w:t xml:space="preserve"> adalah jangka waktu berlakunya Kontrak ini terhitung sejak </w:t>
            </w:r>
            <w:r w:rsidRPr="002B2F54">
              <w:rPr>
                <w:rFonts w:ascii="Footlight MT Light" w:hAnsi="Footlight MT Light" w:cs="Arial"/>
                <w:sz w:val="24"/>
                <w:szCs w:val="24"/>
                <w:lang w:val="id-ID"/>
              </w:rPr>
              <w:t>tanggal penandatanganan</w:t>
            </w:r>
            <w:r w:rsidRPr="002B2F54">
              <w:rPr>
                <w:rFonts w:ascii="Footlight MT Light" w:hAnsi="Footlight MT Light" w:cs="Arial"/>
                <w:sz w:val="24"/>
                <w:szCs w:val="24"/>
                <w:lang w:val="fi-FI"/>
              </w:rPr>
              <w:t xml:space="preserve"> kontrak sampai dengan </w:t>
            </w:r>
            <w:r w:rsidRPr="002B2F54">
              <w:rPr>
                <w:rFonts w:ascii="Footlight MT Light" w:hAnsi="Footlight MT Light" w:cs="Arial"/>
                <w:sz w:val="24"/>
                <w:szCs w:val="24"/>
                <w:lang w:val="id-ID"/>
              </w:rPr>
              <w:t>serah terima barang.</w:t>
            </w:r>
          </w:p>
          <w:p w:rsidR="00DE106B" w:rsidRPr="002B2F54" w:rsidRDefault="00DE106B" w:rsidP="00FE17BA">
            <w:pPr>
              <w:numPr>
                <w:ilvl w:val="4"/>
                <w:numId w:val="80"/>
              </w:numPr>
              <w:tabs>
                <w:tab w:val="clear" w:pos="794"/>
              </w:tabs>
              <w:spacing w:before="120"/>
              <w:ind w:left="600" w:hanging="567"/>
              <w:rPr>
                <w:rFonts w:ascii="Footlight MT Light" w:hAnsi="Footlight MT Light" w:cs="Arial"/>
                <w:strike/>
                <w:sz w:val="24"/>
                <w:szCs w:val="24"/>
                <w:lang w:val="fi-FI"/>
              </w:rPr>
            </w:pPr>
            <w:r w:rsidRPr="002B2F54">
              <w:rPr>
                <w:rFonts w:ascii="Footlight MT Light" w:hAnsi="Footlight MT Light" w:cs="Arial"/>
                <w:b/>
                <w:noProof/>
                <w:sz w:val="24"/>
                <w:szCs w:val="24"/>
                <w:lang w:val="id-ID"/>
              </w:rPr>
              <w:t>Tanggal</w:t>
            </w:r>
            <w:r w:rsidRPr="002B2F54">
              <w:rPr>
                <w:rFonts w:ascii="Footlight MT Light" w:hAnsi="Footlight MT Light" w:cs="Arial"/>
                <w:b/>
                <w:sz w:val="24"/>
                <w:szCs w:val="24"/>
                <w:lang w:val="fi-FI"/>
              </w:rPr>
              <w:t xml:space="preserve"> mulai kerja</w:t>
            </w:r>
            <w:r w:rsidRPr="002B2F54">
              <w:rPr>
                <w:rFonts w:ascii="Footlight MT Light" w:hAnsi="Footlight MT Light" w:cs="Arial"/>
                <w:sz w:val="24"/>
                <w:szCs w:val="24"/>
                <w:lang w:val="fi-FI"/>
              </w:rPr>
              <w:t xml:space="preserve"> adalah </w:t>
            </w:r>
            <w:r w:rsidR="000F1574" w:rsidRPr="002B2F54">
              <w:rPr>
                <w:rFonts w:ascii="Footlight MT Light" w:hAnsi="Footlight MT Light" w:cs="Arial"/>
                <w:sz w:val="24"/>
                <w:szCs w:val="24"/>
                <w:lang w:val="fi-FI"/>
              </w:rPr>
              <w:t xml:space="preserve">tanggal mulai kerja penyedia yang dinyatakan pada Surat Pesanan (SP) yang diterbitkan oleh </w:t>
            </w:r>
            <w:r w:rsidR="00851C44" w:rsidRPr="002B2F54">
              <w:rPr>
                <w:rFonts w:ascii="Footlight MT Light" w:hAnsi="Footlight MT Light" w:cs="Arial"/>
                <w:sz w:val="24"/>
                <w:szCs w:val="24"/>
                <w:lang w:val="fi-FI"/>
              </w:rPr>
              <w:t>Pejabat Pembuat Komitmen</w:t>
            </w:r>
            <w:r w:rsidR="000F1574" w:rsidRPr="002B2F54">
              <w:rPr>
                <w:rFonts w:ascii="Footlight MT Light" w:hAnsi="Footlight MT Light" w:cs="Arial"/>
                <w:sz w:val="24"/>
                <w:szCs w:val="24"/>
                <w:lang w:val="fi-FI"/>
              </w:rPr>
              <w:t xml:space="preserve"> (PPK).</w:t>
            </w:r>
          </w:p>
          <w:p w:rsidR="00DE106B" w:rsidRPr="002B2F54" w:rsidRDefault="00DE106B" w:rsidP="00FE17BA">
            <w:pPr>
              <w:numPr>
                <w:ilvl w:val="4"/>
                <w:numId w:val="80"/>
              </w:numPr>
              <w:tabs>
                <w:tab w:val="clear" w:pos="794"/>
              </w:tabs>
              <w:spacing w:before="120"/>
              <w:ind w:left="600" w:hanging="567"/>
              <w:rPr>
                <w:rFonts w:ascii="Footlight MT Light" w:hAnsi="Footlight MT Light" w:cs="Arial"/>
                <w:strike/>
                <w:sz w:val="24"/>
                <w:szCs w:val="24"/>
                <w:lang w:val="fi-FI"/>
              </w:rPr>
            </w:pPr>
            <w:r w:rsidRPr="002B2F54">
              <w:rPr>
                <w:rFonts w:ascii="Footlight MT Light" w:hAnsi="Footlight MT Light" w:cs="Arial"/>
                <w:b/>
                <w:noProof/>
                <w:sz w:val="24"/>
                <w:szCs w:val="24"/>
                <w:lang w:val="id-ID"/>
              </w:rPr>
              <w:t>Tanggal</w:t>
            </w:r>
            <w:r w:rsidRPr="002B2F54">
              <w:rPr>
                <w:rFonts w:ascii="Footlight MT Light" w:hAnsi="Footlight MT Light" w:cs="Arial"/>
                <w:b/>
                <w:sz w:val="24"/>
                <w:szCs w:val="24"/>
                <w:lang w:val="fi-FI"/>
              </w:rPr>
              <w:t xml:space="preserve"> penyelesaian pekerjaan</w:t>
            </w:r>
            <w:r w:rsidRPr="002B2F54">
              <w:rPr>
                <w:rFonts w:ascii="Footlight MT Light" w:hAnsi="Footlight MT Light" w:cs="Arial"/>
                <w:sz w:val="24"/>
                <w:szCs w:val="24"/>
                <w:lang w:val="fi-FI"/>
              </w:rPr>
              <w:t xml:space="preserve"> adalah </w:t>
            </w:r>
            <w:r w:rsidR="001E510E" w:rsidRPr="002B2F54">
              <w:rPr>
                <w:rFonts w:ascii="Footlight MT Light" w:hAnsi="Footlight MT Light" w:cs="Arial"/>
                <w:sz w:val="24"/>
                <w:szCs w:val="24"/>
                <w:lang w:val="fi-FI"/>
              </w:rPr>
              <w:t>adalah tanggal penyerahan  pekerjaan, yang dinyatakan dalam berita acara serah terima pekerjaan yang diterbitkan oleh Pejabat Pembuat Komitmen (PPK).</w:t>
            </w:r>
          </w:p>
          <w:p w:rsidR="00DE106B" w:rsidRPr="002B2F54" w:rsidRDefault="00DE106B" w:rsidP="00FE17BA">
            <w:pPr>
              <w:numPr>
                <w:ilvl w:val="4"/>
                <w:numId w:val="80"/>
              </w:numPr>
              <w:tabs>
                <w:tab w:val="clear" w:pos="794"/>
              </w:tabs>
              <w:spacing w:before="120"/>
              <w:ind w:left="600" w:hanging="567"/>
              <w:rPr>
                <w:rFonts w:ascii="Footlight MT Light" w:hAnsi="Footlight MT Light" w:cs="Arial"/>
                <w:strike/>
                <w:sz w:val="24"/>
                <w:szCs w:val="24"/>
                <w:lang w:val="fi-FI"/>
              </w:rPr>
            </w:pPr>
            <w:r w:rsidRPr="002B2F54">
              <w:rPr>
                <w:rFonts w:ascii="Footlight MT Light" w:hAnsi="Footlight MT Light" w:cs="Arial"/>
                <w:b/>
                <w:sz w:val="24"/>
                <w:szCs w:val="24"/>
                <w:lang w:val="fi-FI"/>
              </w:rPr>
              <w:t xml:space="preserve">Tempat Tujuan Akhir </w:t>
            </w:r>
            <w:r w:rsidRPr="002B2F54">
              <w:rPr>
                <w:rFonts w:ascii="Footlight MT Light" w:hAnsi="Footlight MT Light" w:cs="Arial"/>
                <w:sz w:val="24"/>
                <w:szCs w:val="24"/>
                <w:lang w:val="fi-FI"/>
              </w:rPr>
              <w:t xml:space="preserve">adalah lokasi yang tercantum dalam Syarat-syarat khusus kontrak dan merupakan tempat dimana Barang akan dipergunakan oleh </w:t>
            </w:r>
            <w:r w:rsidR="00851C44" w:rsidRPr="002B2F54">
              <w:rPr>
                <w:rFonts w:ascii="Footlight MT Light" w:hAnsi="Footlight MT Light" w:cs="Arial"/>
                <w:sz w:val="24"/>
                <w:szCs w:val="24"/>
                <w:lang w:val="fi-FI"/>
              </w:rPr>
              <w:t>Pejabat Pembuat Komitmen</w:t>
            </w:r>
            <w:r w:rsidR="001E510E" w:rsidRPr="002B2F54">
              <w:rPr>
                <w:rFonts w:ascii="Footlight MT Light" w:hAnsi="Footlight MT Light" w:cs="Arial"/>
                <w:sz w:val="24"/>
                <w:szCs w:val="24"/>
                <w:lang w:val="fi-FI"/>
              </w:rPr>
              <w:t xml:space="preserve"> (</w:t>
            </w:r>
            <w:r w:rsidRPr="002B2F54">
              <w:rPr>
                <w:rFonts w:ascii="Footlight MT Light" w:hAnsi="Footlight MT Light" w:cs="Arial"/>
                <w:sz w:val="24"/>
                <w:szCs w:val="24"/>
                <w:lang w:val="fi-FI"/>
              </w:rPr>
              <w:t>PPK</w:t>
            </w:r>
            <w:r w:rsidR="001E510E" w:rsidRPr="002B2F54">
              <w:rPr>
                <w:rFonts w:ascii="Footlight MT Light" w:hAnsi="Footlight MT Light" w:cs="Arial"/>
                <w:sz w:val="24"/>
                <w:szCs w:val="24"/>
                <w:lang w:val="fi-FI"/>
              </w:rPr>
              <w:t>)</w:t>
            </w:r>
            <w:r w:rsidR="002735FE" w:rsidRPr="002B2F54">
              <w:rPr>
                <w:rFonts w:ascii="Footlight MT Light" w:hAnsi="Footlight MT Light" w:cs="Arial"/>
                <w:sz w:val="24"/>
                <w:szCs w:val="24"/>
                <w:lang w:val="id-ID"/>
              </w:rPr>
              <w:t>.</w:t>
            </w:r>
          </w:p>
          <w:p w:rsidR="00DE106B" w:rsidRPr="002B2F54" w:rsidRDefault="00DE106B" w:rsidP="00FE17BA">
            <w:pPr>
              <w:numPr>
                <w:ilvl w:val="4"/>
                <w:numId w:val="80"/>
              </w:numPr>
              <w:tabs>
                <w:tab w:val="clear" w:pos="794"/>
              </w:tabs>
              <w:spacing w:before="120"/>
              <w:ind w:left="600" w:hanging="567"/>
              <w:rPr>
                <w:rFonts w:ascii="Footlight MT Light" w:hAnsi="Footlight MT Light" w:cs="Arial"/>
                <w:strike/>
                <w:sz w:val="24"/>
                <w:szCs w:val="24"/>
                <w:lang w:val="fi-FI"/>
              </w:rPr>
            </w:pPr>
            <w:r w:rsidRPr="002B2F54">
              <w:rPr>
                <w:rFonts w:ascii="Footlight MT Light" w:hAnsi="Footlight MT Light" w:cs="Arial"/>
                <w:b/>
                <w:sz w:val="24"/>
                <w:szCs w:val="24"/>
                <w:lang w:val="fi-FI"/>
              </w:rPr>
              <w:t xml:space="preserve">Tempat tujuan Pengiriman </w:t>
            </w:r>
            <w:r w:rsidRPr="002B2F54">
              <w:rPr>
                <w:rFonts w:ascii="Footlight MT Light" w:hAnsi="Footlight MT Light" w:cs="Arial"/>
                <w:sz w:val="24"/>
                <w:szCs w:val="24"/>
                <w:lang w:val="fi-FI"/>
              </w:rPr>
              <w:t>adalah tempat dimana kewajiban pengiriman barang oleh Penyedia berakhir sesuai dengan istilah pengiriman yang digunakan</w:t>
            </w:r>
            <w:r w:rsidRPr="002B2F54">
              <w:rPr>
                <w:rFonts w:ascii="Footlight MT Light" w:hAnsi="Footlight MT Light" w:cs="Arial"/>
                <w:b/>
                <w:sz w:val="24"/>
                <w:szCs w:val="24"/>
                <w:lang w:val="fi-FI"/>
              </w:rPr>
              <w:t xml:space="preserve">. </w:t>
            </w:r>
          </w:p>
          <w:p w:rsidR="002735FE" w:rsidRPr="002B2F54" w:rsidRDefault="00851C44" w:rsidP="00FE17BA">
            <w:pPr>
              <w:numPr>
                <w:ilvl w:val="4"/>
                <w:numId w:val="80"/>
              </w:numPr>
              <w:tabs>
                <w:tab w:val="clear" w:pos="794"/>
              </w:tabs>
              <w:spacing w:before="120"/>
              <w:ind w:left="600" w:hanging="567"/>
              <w:rPr>
                <w:rFonts w:ascii="Footlight MT Light" w:hAnsi="Footlight MT Light" w:cs="Arial"/>
                <w:sz w:val="24"/>
                <w:szCs w:val="24"/>
                <w:lang w:val="fi-FI"/>
              </w:rPr>
            </w:pPr>
            <w:r w:rsidRPr="002B2F54">
              <w:rPr>
                <w:rFonts w:ascii="Footlight MT Light" w:hAnsi="Footlight MT Light" w:cs="Arial"/>
                <w:sz w:val="24"/>
                <w:szCs w:val="24"/>
                <w:lang w:val="id-ID"/>
              </w:rPr>
              <w:t>SPP adalah Surat Perintah Pembayaran yang diterbitkan oleh PPK dan merupakan salah satu tahapan dalam mekanisme pelaksanaan pembayaran atas beban APBN/APBD.</w:t>
            </w:r>
          </w:p>
          <w:p w:rsidR="00DE106B" w:rsidRPr="002B2F54" w:rsidRDefault="00DE106B" w:rsidP="00FE17BA">
            <w:pPr>
              <w:spacing w:before="120"/>
              <w:ind w:left="600"/>
              <w:rPr>
                <w:rFonts w:ascii="Footlight MT Light" w:hAnsi="Footlight MT Light" w:cs="Arial"/>
                <w:strike/>
                <w:sz w:val="24"/>
                <w:szCs w:val="24"/>
                <w:lang w:val="fi-FI"/>
              </w:rPr>
            </w:pPr>
          </w:p>
        </w:tc>
      </w:tr>
      <w:tr w:rsidR="00B328A8" w:rsidRPr="002B2F54" w:rsidTr="00A244B7">
        <w:trPr>
          <w:gridAfter w:val="1"/>
          <w:wAfter w:w="141" w:type="dxa"/>
        </w:trPr>
        <w:tc>
          <w:tcPr>
            <w:tcW w:w="2235" w:type="dxa"/>
          </w:tcPr>
          <w:p w:rsidR="001532F6" w:rsidRPr="002B2F54" w:rsidRDefault="001532F6" w:rsidP="00FE17BA">
            <w:pPr>
              <w:pStyle w:val="Heading2"/>
              <w:numPr>
                <w:ilvl w:val="0"/>
                <w:numId w:val="91"/>
              </w:numPr>
              <w:ind w:left="426" w:hanging="426"/>
              <w:jc w:val="left"/>
              <w:rPr>
                <w:rFonts w:ascii="Footlight MT Light" w:hAnsi="Footlight MT Light"/>
                <w:sz w:val="24"/>
                <w:szCs w:val="24"/>
              </w:rPr>
            </w:pPr>
            <w:bookmarkStart w:id="809" w:name="_Toc276381921"/>
            <w:bookmarkStart w:id="810" w:name="_Toc276748988"/>
            <w:bookmarkStart w:id="811" w:name="_Toc276749165"/>
            <w:bookmarkStart w:id="812" w:name="_Toc276749342"/>
            <w:bookmarkStart w:id="813" w:name="_Toc277735385"/>
            <w:bookmarkStart w:id="814" w:name="_Toc278707979"/>
            <w:bookmarkStart w:id="815" w:name="_Toc280827176"/>
            <w:bookmarkStart w:id="816" w:name="_Toc282410568"/>
            <w:bookmarkStart w:id="817" w:name="_Toc345100222"/>
            <w:r w:rsidRPr="002B2F54">
              <w:rPr>
                <w:rFonts w:ascii="Footlight MT Light" w:hAnsi="Footlight MT Light"/>
                <w:sz w:val="24"/>
                <w:szCs w:val="24"/>
              </w:rPr>
              <w:lastRenderedPageBreak/>
              <w:t>Penerapan</w:t>
            </w:r>
            <w:bookmarkEnd w:id="809"/>
            <w:bookmarkEnd w:id="810"/>
            <w:bookmarkEnd w:id="811"/>
            <w:bookmarkEnd w:id="812"/>
            <w:bookmarkEnd w:id="813"/>
            <w:bookmarkEnd w:id="814"/>
            <w:bookmarkEnd w:id="815"/>
            <w:bookmarkEnd w:id="816"/>
            <w:bookmarkEnd w:id="817"/>
          </w:p>
          <w:p w:rsidR="001532F6" w:rsidRPr="002B2F54" w:rsidRDefault="001532F6" w:rsidP="00FE17BA">
            <w:pPr>
              <w:pStyle w:val="Heading2"/>
              <w:tabs>
                <w:tab w:val="left" w:pos="480"/>
              </w:tabs>
              <w:ind w:left="426" w:hanging="426"/>
              <w:jc w:val="left"/>
              <w:rPr>
                <w:rFonts w:ascii="Footlight MT Light" w:hAnsi="Footlight MT Light"/>
                <w:sz w:val="24"/>
                <w:szCs w:val="24"/>
              </w:rPr>
            </w:pPr>
          </w:p>
        </w:tc>
        <w:tc>
          <w:tcPr>
            <w:tcW w:w="5670" w:type="dxa"/>
            <w:gridSpan w:val="2"/>
          </w:tcPr>
          <w:p w:rsidR="000E1A29" w:rsidRPr="002B2F54" w:rsidRDefault="001532F6" w:rsidP="00FE17BA">
            <w:pPr>
              <w:ind w:left="33" w:hanging="12"/>
              <w:rPr>
                <w:rFonts w:ascii="Footlight MT Light" w:hAnsi="Footlight MT Light"/>
                <w:sz w:val="24"/>
                <w:szCs w:val="24"/>
              </w:rPr>
            </w:pPr>
            <w:r w:rsidRPr="002B2F54">
              <w:rPr>
                <w:rFonts w:ascii="Footlight MT Light" w:hAnsi="Footlight MT Light"/>
                <w:sz w:val="24"/>
                <w:szCs w:val="24"/>
              </w:rPr>
              <w:t xml:space="preserve">SSUK diterapkan secara luas dalam pelaksanaan pekerjaan </w:t>
            </w:r>
            <w:r w:rsidR="00FA1A19" w:rsidRPr="002B2F54">
              <w:rPr>
                <w:rFonts w:ascii="Footlight MT Light" w:hAnsi="Footlight MT Light"/>
                <w:sz w:val="24"/>
                <w:szCs w:val="24"/>
                <w:lang w:val="id-ID"/>
              </w:rPr>
              <w:t>pengadaan barang</w:t>
            </w:r>
            <w:r w:rsidRPr="002B2F54">
              <w:rPr>
                <w:rFonts w:ascii="Footlight MT Light" w:hAnsi="Footlight MT Light"/>
                <w:sz w:val="24"/>
                <w:szCs w:val="24"/>
              </w:rPr>
              <w:t xml:space="preserve"> tetapi tidak dapat bertentangan dengan ketentuan-ketentuan dalam Dokumen Kontrak lain yang lebih tinggi berdasarkan urutan hierarki dalam Surat Perjanjian.</w:t>
            </w:r>
          </w:p>
          <w:p w:rsidR="001532F6" w:rsidRPr="002B2F54" w:rsidRDefault="001532F6" w:rsidP="00FE17BA">
            <w:pPr>
              <w:autoSpaceDE w:val="0"/>
              <w:autoSpaceDN w:val="0"/>
              <w:adjustRightInd w:val="0"/>
              <w:rPr>
                <w:rFonts w:ascii="Footlight MT Light" w:hAnsi="Footlight MT Light"/>
                <w:sz w:val="24"/>
                <w:szCs w:val="24"/>
              </w:rPr>
            </w:pPr>
          </w:p>
        </w:tc>
      </w:tr>
      <w:tr w:rsidR="00B328A8" w:rsidRPr="002B2F54" w:rsidTr="00A244B7">
        <w:trPr>
          <w:gridAfter w:val="1"/>
          <w:wAfter w:w="141" w:type="dxa"/>
        </w:trPr>
        <w:tc>
          <w:tcPr>
            <w:tcW w:w="2235" w:type="dxa"/>
          </w:tcPr>
          <w:p w:rsidR="005C069B" w:rsidRPr="002B2F54" w:rsidRDefault="005C069B" w:rsidP="00FE17BA">
            <w:pPr>
              <w:pStyle w:val="Heading2"/>
              <w:numPr>
                <w:ilvl w:val="0"/>
                <w:numId w:val="91"/>
              </w:numPr>
              <w:ind w:left="426" w:hanging="426"/>
              <w:jc w:val="left"/>
              <w:rPr>
                <w:rFonts w:ascii="Footlight MT Light" w:hAnsi="Footlight MT Light"/>
                <w:sz w:val="24"/>
                <w:szCs w:val="24"/>
                <w:lang w:val="id-ID"/>
              </w:rPr>
            </w:pPr>
            <w:bookmarkStart w:id="818" w:name="_Toc278708016"/>
            <w:bookmarkStart w:id="819" w:name="_Toc280827177"/>
            <w:bookmarkStart w:id="820" w:name="_Toc282410569"/>
            <w:bookmarkStart w:id="821" w:name="_Toc345100223"/>
            <w:r w:rsidRPr="002B2F54">
              <w:rPr>
                <w:rFonts w:ascii="Footlight MT Light" w:hAnsi="Footlight MT Light"/>
                <w:sz w:val="24"/>
                <w:szCs w:val="24"/>
                <w:lang w:val="id-ID"/>
              </w:rPr>
              <w:t>Bahasa</w:t>
            </w:r>
            <w:r w:rsidRPr="002B2F54">
              <w:rPr>
                <w:rFonts w:ascii="Footlight MT Light" w:hAnsi="Footlight MT Light"/>
                <w:sz w:val="24"/>
                <w:szCs w:val="24"/>
                <w:lang w:val="sv-SE"/>
              </w:rPr>
              <w:t xml:space="preserve"> dan </w:t>
            </w:r>
            <w:r w:rsidRPr="002B2F54">
              <w:rPr>
                <w:rFonts w:ascii="Footlight MT Light" w:hAnsi="Footlight MT Light"/>
                <w:sz w:val="24"/>
                <w:szCs w:val="24"/>
                <w:lang w:val="id-ID"/>
              </w:rPr>
              <w:t>Hukum</w:t>
            </w:r>
            <w:bookmarkEnd w:id="818"/>
            <w:bookmarkEnd w:id="819"/>
            <w:bookmarkEnd w:id="820"/>
            <w:bookmarkEnd w:id="821"/>
          </w:p>
          <w:p w:rsidR="005C069B" w:rsidRPr="002B2F54" w:rsidRDefault="005C069B" w:rsidP="00FE17BA">
            <w:pPr>
              <w:tabs>
                <w:tab w:val="left" w:pos="426"/>
              </w:tabs>
              <w:ind w:left="426" w:hanging="426"/>
              <w:rPr>
                <w:rFonts w:ascii="Footlight MT Light" w:hAnsi="Footlight MT Light"/>
                <w:sz w:val="24"/>
                <w:szCs w:val="24"/>
                <w:lang w:val="id-ID"/>
              </w:rPr>
            </w:pPr>
          </w:p>
        </w:tc>
        <w:tc>
          <w:tcPr>
            <w:tcW w:w="5670" w:type="dxa"/>
            <w:gridSpan w:val="2"/>
          </w:tcPr>
          <w:p w:rsidR="005C069B" w:rsidRPr="002B2F54" w:rsidRDefault="005C069B" w:rsidP="00FE17BA">
            <w:pPr>
              <w:numPr>
                <w:ilvl w:val="0"/>
                <w:numId w:val="128"/>
              </w:numPr>
              <w:ind w:hanging="720"/>
              <w:rPr>
                <w:rFonts w:ascii="Footlight MT Light" w:hAnsi="Footlight MT Light"/>
                <w:i/>
                <w:sz w:val="24"/>
                <w:szCs w:val="24"/>
                <w:lang w:val="sv-SE"/>
              </w:rPr>
            </w:pPr>
            <w:r w:rsidRPr="002B2F54">
              <w:rPr>
                <w:rFonts w:ascii="Footlight MT Light" w:hAnsi="Footlight MT Light"/>
                <w:sz w:val="24"/>
                <w:szCs w:val="24"/>
                <w:lang w:val="sv-SE"/>
              </w:rPr>
              <w:t xml:space="preserve">Bahasa kontrak harus dalam bahasa Indonesia </w:t>
            </w:r>
            <w:r w:rsidR="00851C44" w:rsidRPr="002B2F54">
              <w:rPr>
                <w:rFonts w:ascii="Footlight MT Light" w:hAnsi="Footlight MT Light"/>
                <w:i/>
                <w:sz w:val="24"/>
                <w:szCs w:val="24"/>
                <w:lang w:val="sv-SE"/>
              </w:rPr>
              <w:t>[kecuali dalam rangka  pinjaman/hibah  luar  negeri  menggunakan  bahasa Indonesia dan bahasa nasional pemberi pinjaman/hibah tersebut dan/atau bahasa Inggris].</w:t>
            </w:r>
          </w:p>
          <w:p w:rsidR="000E0955" w:rsidRPr="002B2F54" w:rsidRDefault="000E0955" w:rsidP="00FE17BA">
            <w:pPr>
              <w:ind w:left="720"/>
              <w:rPr>
                <w:rFonts w:ascii="Footlight MT Light" w:hAnsi="Footlight MT Light"/>
                <w:sz w:val="24"/>
                <w:szCs w:val="24"/>
                <w:lang w:val="sv-SE"/>
              </w:rPr>
            </w:pPr>
          </w:p>
          <w:p w:rsidR="005C069B" w:rsidRPr="002B2F54" w:rsidRDefault="005C069B" w:rsidP="00FE17BA">
            <w:pPr>
              <w:numPr>
                <w:ilvl w:val="0"/>
                <w:numId w:val="128"/>
              </w:numPr>
              <w:ind w:hanging="720"/>
              <w:rPr>
                <w:rFonts w:ascii="Footlight MT Light" w:hAnsi="Footlight MT Light"/>
                <w:i/>
                <w:sz w:val="24"/>
                <w:szCs w:val="24"/>
                <w:lang w:val="sv-SE"/>
              </w:rPr>
            </w:pPr>
            <w:r w:rsidRPr="002B2F54">
              <w:rPr>
                <w:rFonts w:ascii="Footlight MT Light" w:hAnsi="Footlight MT Light"/>
                <w:sz w:val="24"/>
                <w:szCs w:val="24"/>
                <w:lang w:val="sv-SE"/>
              </w:rPr>
              <w:t>Hukum yang digunakan adalah hukum yang berlaku di Indonesia</w:t>
            </w:r>
            <w:r w:rsidR="00851C44" w:rsidRPr="002B2F54">
              <w:rPr>
                <w:rFonts w:ascii="Footlight MT Light" w:hAnsi="Footlight MT Light"/>
                <w:i/>
                <w:sz w:val="24"/>
                <w:szCs w:val="24"/>
                <w:lang w:val="id-ID"/>
              </w:rPr>
              <w:t xml:space="preserve">, </w:t>
            </w:r>
            <w:r w:rsidR="00851C44" w:rsidRPr="002B2F54">
              <w:rPr>
                <w:rFonts w:ascii="Footlight MT Light" w:hAnsi="Footlight MT Light"/>
                <w:i/>
                <w:sz w:val="24"/>
                <w:szCs w:val="24"/>
              </w:rPr>
              <w:t>[</w:t>
            </w:r>
            <w:r w:rsidR="00851C44" w:rsidRPr="002B2F54">
              <w:rPr>
                <w:rFonts w:ascii="Footlight MT Light" w:hAnsi="Footlight MT Light"/>
                <w:i/>
                <w:sz w:val="24"/>
                <w:szCs w:val="24"/>
                <w:lang w:val="id-ID"/>
              </w:rPr>
              <w:t xml:space="preserve">kecuali dalam rangka </w:t>
            </w:r>
            <w:r w:rsidR="00851C44" w:rsidRPr="002B2F54">
              <w:rPr>
                <w:rFonts w:ascii="Footlight MT Light" w:hAnsi="Footlight MT Light"/>
                <w:i/>
                <w:sz w:val="24"/>
                <w:szCs w:val="24"/>
                <w:lang w:val="sv-SE"/>
              </w:rPr>
              <w:t xml:space="preserve">pinjaman/hibah luar negeri menggunakan </w:t>
            </w:r>
            <w:r w:rsidR="00851C44" w:rsidRPr="002B2F54">
              <w:rPr>
                <w:rFonts w:ascii="Footlight MT Light" w:hAnsi="Footlight MT Light"/>
                <w:i/>
                <w:sz w:val="24"/>
                <w:szCs w:val="24"/>
                <w:lang w:val="id-ID"/>
              </w:rPr>
              <w:t xml:space="preserve">hukum yang berlaku di Indonesia atau hukum yang berlaku di negara pemberi pinjaman/hibah (tergantung kesepakatan pemerintah dan negara pemberi </w:t>
            </w:r>
            <w:r w:rsidR="00851C44" w:rsidRPr="002B2F54">
              <w:rPr>
                <w:rFonts w:ascii="Footlight MT Light" w:hAnsi="Footlight MT Light"/>
                <w:i/>
                <w:sz w:val="24"/>
                <w:szCs w:val="24"/>
                <w:lang w:val="id-ID"/>
              </w:rPr>
              <w:lastRenderedPageBreak/>
              <w:t>pinjaman/hibah)</w:t>
            </w:r>
            <w:r w:rsidR="00851C44" w:rsidRPr="002B2F54">
              <w:rPr>
                <w:rFonts w:ascii="Footlight MT Light" w:hAnsi="Footlight MT Light"/>
                <w:i/>
                <w:sz w:val="24"/>
                <w:szCs w:val="24"/>
              </w:rPr>
              <w:t>]</w:t>
            </w:r>
            <w:r w:rsidR="00851C44" w:rsidRPr="002B2F54">
              <w:rPr>
                <w:rFonts w:ascii="Footlight MT Light" w:hAnsi="Footlight MT Light"/>
                <w:i/>
                <w:sz w:val="24"/>
                <w:szCs w:val="24"/>
                <w:lang w:val="sv-SE"/>
              </w:rPr>
              <w:t>.</w:t>
            </w:r>
          </w:p>
          <w:p w:rsidR="005C069B" w:rsidRPr="002B2F54" w:rsidRDefault="005C069B" w:rsidP="00FE17BA">
            <w:pPr>
              <w:rPr>
                <w:rFonts w:ascii="Footlight MT Light" w:hAnsi="Footlight MT Light"/>
                <w:sz w:val="24"/>
                <w:szCs w:val="24"/>
                <w:lang w:val="sv-SE"/>
              </w:rPr>
            </w:pPr>
          </w:p>
        </w:tc>
      </w:tr>
      <w:tr w:rsidR="00B328A8" w:rsidRPr="002B2F54" w:rsidTr="00A244B7">
        <w:trPr>
          <w:gridAfter w:val="1"/>
          <w:wAfter w:w="141" w:type="dxa"/>
        </w:trPr>
        <w:tc>
          <w:tcPr>
            <w:tcW w:w="2235" w:type="dxa"/>
          </w:tcPr>
          <w:p w:rsidR="004A538C" w:rsidRPr="002B2F54" w:rsidRDefault="004A538C" w:rsidP="00FE17BA">
            <w:pPr>
              <w:pStyle w:val="Heading2"/>
              <w:numPr>
                <w:ilvl w:val="0"/>
                <w:numId w:val="91"/>
              </w:numPr>
              <w:ind w:left="426" w:hanging="426"/>
              <w:jc w:val="left"/>
              <w:rPr>
                <w:rFonts w:ascii="Footlight MT Light" w:hAnsi="Footlight MT Light"/>
                <w:sz w:val="24"/>
                <w:szCs w:val="24"/>
                <w:lang w:val="fi-FI"/>
              </w:rPr>
            </w:pPr>
            <w:bookmarkStart w:id="822" w:name="_Toc280827178"/>
            <w:bookmarkStart w:id="823" w:name="_Toc282410570"/>
            <w:bookmarkStart w:id="824" w:name="_Toc345100224"/>
            <w:r w:rsidRPr="002B2F54">
              <w:rPr>
                <w:rFonts w:ascii="Footlight MT Light" w:hAnsi="Footlight MT Light"/>
                <w:sz w:val="24"/>
                <w:szCs w:val="24"/>
                <w:lang w:val="fi-FI"/>
              </w:rPr>
              <w:lastRenderedPageBreak/>
              <w:t>Larangan Korupsi, Kolusi, dan Nepotisme (KKN) serta Penipuan</w:t>
            </w:r>
            <w:bookmarkEnd w:id="822"/>
            <w:bookmarkEnd w:id="823"/>
            <w:bookmarkEnd w:id="824"/>
          </w:p>
        </w:tc>
        <w:tc>
          <w:tcPr>
            <w:tcW w:w="5670" w:type="dxa"/>
            <w:gridSpan w:val="2"/>
          </w:tcPr>
          <w:p w:rsidR="004A538C" w:rsidRPr="002B2F54" w:rsidRDefault="004A538C" w:rsidP="00FE17BA">
            <w:pPr>
              <w:numPr>
                <w:ilvl w:val="1"/>
                <w:numId w:val="217"/>
              </w:numPr>
              <w:ind w:left="601" w:hanging="568"/>
              <w:rPr>
                <w:rFonts w:ascii="Footlight MT Light" w:hAnsi="Footlight MT Light"/>
                <w:sz w:val="24"/>
                <w:szCs w:val="24"/>
                <w:lang w:val="fi-FI"/>
              </w:rPr>
            </w:pPr>
            <w:r w:rsidRPr="002B2F54">
              <w:rPr>
                <w:rFonts w:ascii="Footlight MT Light" w:hAnsi="Footlight MT Light"/>
                <w:sz w:val="24"/>
                <w:szCs w:val="24"/>
                <w:lang w:val="id-ID"/>
              </w:rPr>
              <w:t xml:space="preserve">Berdasarkan etika pengadaan barang/jasa pemerintah, </w:t>
            </w:r>
            <w:r w:rsidR="00716576" w:rsidRPr="002B2F54">
              <w:rPr>
                <w:rFonts w:ascii="Footlight MT Light" w:hAnsi="Footlight MT Light"/>
                <w:sz w:val="24"/>
                <w:szCs w:val="24"/>
                <w:lang w:val="id-ID"/>
              </w:rPr>
              <w:t xml:space="preserve">para pihak </w:t>
            </w:r>
            <w:r w:rsidRPr="002B2F54">
              <w:rPr>
                <w:rFonts w:ascii="Footlight MT Light" w:hAnsi="Footlight MT Light"/>
                <w:sz w:val="24"/>
                <w:szCs w:val="24"/>
                <w:lang w:val="id-ID"/>
              </w:rPr>
              <w:t>dilarang untuk</w:t>
            </w:r>
            <w:r w:rsidRPr="002B2F54">
              <w:rPr>
                <w:rFonts w:ascii="Footlight MT Light" w:hAnsi="Footlight MT Light"/>
                <w:sz w:val="24"/>
                <w:szCs w:val="24"/>
                <w:lang w:val="fi-FI"/>
              </w:rPr>
              <w:t>:</w:t>
            </w:r>
          </w:p>
          <w:p w:rsidR="008F3BFC" w:rsidRPr="002B2F54" w:rsidRDefault="008F3BFC" w:rsidP="00FE17BA">
            <w:pPr>
              <w:numPr>
                <w:ilvl w:val="0"/>
                <w:numId w:val="218"/>
              </w:numPr>
              <w:autoSpaceDE w:val="0"/>
              <w:autoSpaceDN w:val="0"/>
              <w:adjustRightInd w:val="0"/>
              <w:ind w:left="884" w:hanging="284"/>
              <w:rPr>
                <w:rFonts w:ascii="Footlight MT Light" w:hAnsi="Footlight MT Light"/>
                <w:sz w:val="24"/>
                <w:szCs w:val="24"/>
                <w:lang w:val="id-ID"/>
              </w:rPr>
            </w:pPr>
            <w:r w:rsidRPr="002B2F54">
              <w:rPr>
                <w:rFonts w:ascii="Footlight MT Light" w:hAnsi="Footlight MT Light"/>
                <w:sz w:val="24"/>
                <w:szCs w:val="24"/>
                <w:lang w:val="id-ID"/>
              </w:rPr>
              <w:t>menawarkan, menerima atau menjanjikan untuk memberi atau menerima hadiah atau imbalan berupa apa saja atau melakukan tindakan lainnya untuk mempengaruhi siapapun yang diketahui atau patut dapat diduga berkaitan dengan pengadaan ini;</w:t>
            </w:r>
          </w:p>
          <w:p w:rsidR="004A538C" w:rsidRPr="002B2F54" w:rsidRDefault="004A538C" w:rsidP="00FE17BA">
            <w:pPr>
              <w:numPr>
                <w:ilvl w:val="0"/>
                <w:numId w:val="218"/>
              </w:numPr>
              <w:autoSpaceDE w:val="0"/>
              <w:autoSpaceDN w:val="0"/>
              <w:adjustRightInd w:val="0"/>
              <w:ind w:left="884" w:hanging="284"/>
              <w:rPr>
                <w:rFonts w:ascii="Footlight MT Light" w:hAnsi="Footlight MT Light"/>
                <w:sz w:val="24"/>
                <w:szCs w:val="24"/>
                <w:lang w:val="fi-FI"/>
              </w:rPr>
            </w:pPr>
            <w:r w:rsidRPr="002B2F54">
              <w:rPr>
                <w:rFonts w:ascii="Footlight MT Light" w:hAnsi="Footlight MT Light"/>
                <w:sz w:val="24"/>
                <w:szCs w:val="24"/>
                <w:lang w:val="id-ID"/>
              </w:rPr>
              <w:t xml:space="preserve">membuat dan/atau menyampaikan </w:t>
            </w:r>
            <w:r w:rsidR="00006819" w:rsidRPr="002B2F54">
              <w:rPr>
                <w:rFonts w:ascii="Footlight MT Light" w:hAnsi="Footlight MT Light"/>
                <w:sz w:val="24"/>
                <w:szCs w:val="24"/>
              </w:rPr>
              <w:t xml:space="preserve">secara tidak benar </w:t>
            </w:r>
            <w:r w:rsidRPr="002B2F54">
              <w:rPr>
                <w:rFonts w:ascii="Footlight MT Light" w:hAnsi="Footlight MT Light"/>
                <w:sz w:val="24"/>
                <w:szCs w:val="24"/>
                <w:lang w:val="id-ID"/>
              </w:rPr>
              <w:t xml:space="preserve">dokumen dan/atau keterangan lain </w:t>
            </w:r>
            <w:r w:rsidR="00CD3930" w:rsidRPr="002B2F54">
              <w:rPr>
                <w:rFonts w:ascii="Footlight MT Light" w:hAnsi="Footlight MT Light"/>
                <w:sz w:val="24"/>
                <w:szCs w:val="24"/>
                <w:lang w:val="id-ID"/>
              </w:rPr>
              <w:t xml:space="preserve">yang </w:t>
            </w:r>
            <w:r w:rsidR="00CD3930" w:rsidRPr="002B2F54">
              <w:rPr>
                <w:rFonts w:ascii="Footlight MT Light" w:hAnsi="Footlight MT Light"/>
                <w:sz w:val="24"/>
                <w:szCs w:val="24"/>
              </w:rPr>
              <w:t>disyaratkan untuk penyusunan dan pelaksanaan kontrak ini.</w:t>
            </w:r>
          </w:p>
          <w:p w:rsidR="004A538C" w:rsidRPr="002B2F54" w:rsidRDefault="004A538C" w:rsidP="00FE17BA">
            <w:pPr>
              <w:autoSpaceDE w:val="0"/>
              <w:autoSpaceDN w:val="0"/>
              <w:adjustRightInd w:val="0"/>
              <w:ind w:left="692" w:hanging="692"/>
              <w:rPr>
                <w:rFonts w:ascii="Footlight MT Light" w:hAnsi="Footlight MT Light"/>
                <w:sz w:val="24"/>
                <w:szCs w:val="24"/>
                <w:lang w:val="fi-FI"/>
              </w:rPr>
            </w:pPr>
          </w:p>
          <w:p w:rsidR="004A538C" w:rsidRPr="002B2F54" w:rsidRDefault="004A538C" w:rsidP="00FE17BA">
            <w:pPr>
              <w:numPr>
                <w:ilvl w:val="1"/>
                <w:numId w:val="217"/>
              </w:numPr>
              <w:ind w:left="601" w:hanging="568"/>
              <w:rPr>
                <w:rFonts w:ascii="Footlight MT Light" w:hAnsi="Footlight MT Light"/>
                <w:sz w:val="24"/>
                <w:szCs w:val="24"/>
                <w:lang w:val="fi-FI"/>
              </w:rPr>
            </w:pPr>
            <w:r w:rsidRPr="002B2F54">
              <w:rPr>
                <w:rFonts w:ascii="Footlight MT Light" w:hAnsi="Footlight MT Light"/>
                <w:sz w:val="24"/>
                <w:szCs w:val="24"/>
                <w:lang w:val="id-ID"/>
              </w:rPr>
              <w:t xml:space="preserve">Penyedia menjamin bahwa yang bersangkutan (termasuk semua anggota </w:t>
            </w:r>
            <w:r w:rsidR="000B39F4" w:rsidRPr="002B2F54">
              <w:rPr>
                <w:rFonts w:ascii="Footlight MT Light" w:hAnsi="Footlight MT Light"/>
                <w:sz w:val="24"/>
                <w:szCs w:val="24"/>
                <w:lang w:val="id-ID"/>
              </w:rPr>
              <w:t>Kemitraan</w:t>
            </w:r>
            <w:r w:rsidRPr="002B2F54">
              <w:rPr>
                <w:rFonts w:ascii="Footlight MT Light" w:hAnsi="Footlight MT Light"/>
                <w:sz w:val="24"/>
                <w:szCs w:val="24"/>
                <w:lang w:val="id-ID"/>
              </w:rPr>
              <w:t xml:space="preserve">/KSO apabila berbentuk </w:t>
            </w:r>
            <w:r w:rsidR="000B39F4" w:rsidRPr="002B2F54">
              <w:rPr>
                <w:rFonts w:ascii="Footlight MT Light" w:hAnsi="Footlight MT Light"/>
                <w:sz w:val="24"/>
                <w:szCs w:val="24"/>
                <w:lang w:val="id-ID"/>
              </w:rPr>
              <w:t>Kemitraan</w:t>
            </w:r>
            <w:r w:rsidRPr="002B2F54">
              <w:rPr>
                <w:rFonts w:ascii="Footlight MT Light" w:hAnsi="Footlight MT Light"/>
                <w:sz w:val="24"/>
                <w:szCs w:val="24"/>
                <w:lang w:val="id-ID"/>
              </w:rPr>
              <w:t xml:space="preserve">/KSO) dan sub penyedianya (jika ada) tidak akan melakukan tindakan yang dilarang diatas. </w:t>
            </w:r>
          </w:p>
          <w:p w:rsidR="004A538C" w:rsidRPr="002B2F54" w:rsidRDefault="004A538C" w:rsidP="00FE17BA">
            <w:pPr>
              <w:ind w:left="601"/>
              <w:rPr>
                <w:rFonts w:ascii="Footlight MT Light" w:hAnsi="Footlight MT Light"/>
                <w:sz w:val="24"/>
                <w:szCs w:val="24"/>
                <w:lang w:val="fi-FI"/>
              </w:rPr>
            </w:pPr>
          </w:p>
          <w:p w:rsidR="004A538C" w:rsidRPr="002B2F54" w:rsidRDefault="00851C44" w:rsidP="00FE17BA">
            <w:pPr>
              <w:numPr>
                <w:ilvl w:val="1"/>
                <w:numId w:val="217"/>
              </w:numPr>
              <w:ind w:left="601" w:hanging="568"/>
              <w:rPr>
                <w:rFonts w:ascii="Footlight MT Light" w:hAnsi="Footlight MT Light"/>
                <w:sz w:val="24"/>
                <w:szCs w:val="24"/>
                <w:lang w:val="fi-FI"/>
              </w:rPr>
            </w:pPr>
            <w:r w:rsidRPr="002B2F54">
              <w:rPr>
                <w:rFonts w:ascii="Footlight MT Light" w:hAnsi="Footlight MT Light"/>
                <w:sz w:val="24"/>
                <w:szCs w:val="24"/>
                <w:lang w:val="id-ID"/>
              </w:rPr>
              <w:t>Penyedia yang menurut penilaian PPK terbukti melakukan larangan-larangan diatas dapat dikenakan sanksi-sanksi administrastif sebagai berikut:</w:t>
            </w:r>
          </w:p>
          <w:p w:rsidR="004A538C" w:rsidRPr="002B2F54" w:rsidRDefault="00851C44" w:rsidP="00FE17BA">
            <w:pPr>
              <w:numPr>
                <w:ilvl w:val="0"/>
                <w:numId w:val="237"/>
              </w:numPr>
              <w:ind w:left="1026"/>
              <w:rPr>
                <w:rFonts w:ascii="Footlight MT Light" w:hAnsi="Footlight MT Light"/>
                <w:sz w:val="24"/>
                <w:szCs w:val="24"/>
                <w:lang w:val="fi-FI"/>
              </w:rPr>
            </w:pPr>
            <w:r w:rsidRPr="002B2F54">
              <w:rPr>
                <w:rFonts w:ascii="Footlight MT Light" w:hAnsi="Footlight MT Light"/>
                <w:sz w:val="24"/>
                <w:szCs w:val="24"/>
                <w:lang w:val="id-ID"/>
              </w:rPr>
              <w:t xml:space="preserve">Pemutusan Kontrak; </w:t>
            </w:r>
          </w:p>
          <w:p w:rsidR="004A538C" w:rsidRPr="002B2F54" w:rsidRDefault="00851C44" w:rsidP="00FE17BA">
            <w:pPr>
              <w:numPr>
                <w:ilvl w:val="0"/>
                <w:numId w:val="237"/>
              </w:numPr>
              <w:ind w:left="1026"/>
              <w:rPr>
                <w:rFonts w:ascii="Footlight MT Light" w:hAnsi="Footlight MT Light"/>
                <w:sz w:val="24"/>
                <w:szCs w:val="24"/>
                <w:lang w:val="fi-FI"/>
              </w:rPr>
            </w:pPr>
            <w:r w:rsidRPr="002B2F54">
              <w:rPr>
                <w:rFonts w:ascii="Footlight MT Light" w:hAnsi="Footlight MT Light"/>
                <w:sz w:val="24"/>
                <w:szCs w:val="24"/>
                <w:lang w:val="id-ID"/>
              </w:rPr>
              <w:t>Jaminan Pelaksanaan dicairkan dan disetor sebagaimana ditetapkan dalam SSKK.</w:t>
            </w:r>
          </w:p>
          <w:p w:rsidR="004A538C" w:rsidRPr="002B2F54" w:rsidRDefault="00851C44" w:rsidP="00FE17BA">
            <w:pPr>
              <w:numPr>
                <w:ilvl w:val="0"/>
                <w:numId w:val="237"/>
              </w:numPr>
              <w:ind w:left="1026"/>
              <w:rPr>
                <w:rFonts w:ascii="Footlight MT Light" w:hAnsi="Footlight MT Light"/>
                <w:sz w:val="24"/>
                <w:szCs w:val="24"/>
                <w:lang w:val="fi-FI"/>
              </w:rPr>
            </w:pPr>
            <w:r w:rsidRPr="002B2F54">
              <w:rPr>
                <w:rFonts w:ascii="Footlight MT Light" w:hAnsi="Footlight MT Light"/>
                <w:sz w:val="24"/>
                <w:szCs w:val="24"/>
                <w:lang w:val="id-ID"/>
              </w:rPr>
              <w:t>Sisa uang muka harus dilunasi oleh Penyedia; dan</w:t>
            </w:r>
          </w:p>
          <w:p w:rsidR="004A538C" w:rsidRPr="002B2F54" w:rsidRDefault="00851C44" w:rsidP="00FE17BA">
            <w:pPr>
              <w:numPr>
                <w:ilvl w:val="0"/>
                <w:numId w:val="237"/>
              </w:numPr>
              <w:ind w:left="1026"/>
              <w:rPr>
                <w:rFonts w:ascii="Footlight MT Light" w:hAnsi="Footlight MT Light"/>
                <w:sz w:val="24"/>
                <w:szCs w:val="24"/>
                <w:lang w:val="fi-FI"/>
              </w:rPr>
            </w:pPr>
            <w:r w:rsidRPr="002B2F54">
              <w:rPr>
                <w:rFonts w:ascii="Footlight MT Light" w:hAnsi="Footlight MT Light"/>
                <w:sz w:val="24"/>
                <w:szCs w:val="24"/>
              </w:rPr>
              <w:t xml:space="preserve">Dimasukkan dalam </w:t>
            </w:r>
            <w:r w:rsidRPr="002B2F54">
              <w:rPr>
                <w:rFonts w:ascii="Footlight MT Light" w:hAnsi="Footlight MT Light"/>
                <w:sz w:val="24"/>
                <w:szCs w:val="24"/>
                <w:lang w:val="id-ID"/>
              </w:rPr>
              <w:t>daftar hitam</w:t>
            </w:r>
          </w:p>
          <w:p w:rsidR="004A538C" w:rsidRPr="002B2F54" w:rsidRDefault="004A538C" w:rsidP="00FE17BA">
            <w:pPr>
              <w:ind w:left="1866"/>
              <w:rPr>
                <w:rFonts w:ascii="Footlight MT Light" w:hAnsi="Footlight MT Light"/>
                <w:sz w:val="24"/>
                <w:szCs w:val="24"/>
                <w:lang w:val="fi-FI"/>
              </w:rPr>
            </w:pPr>
          </w:p>
          <w:p w:rsidR="004A538C" w:rsidRPr="002B2F54" w:rsidRDefault="00851C44" w:rsidP="00FE17BA">
            <w:pPr>
              <w:numPr>
                <w:ilvl w:val="1"/>
                <w:numId w:val="217"/>
              </w:numPr>
              <w:ind w:left="601" w:hanging="568"/>
              <w:rPr>
                <w:rFonts w:ascii="Footlight MT Light" w:hAnsi="Footlight MT Light"/>
                <w:sz w:val="24"/>
                <w:szCs w:val="24"/>
                <w:lang w:val="sv-SE"/>
              </w:rPr>
            </w:pPr>
            <w:r w:rsidRPr="002B2F54">
              <w:rPr>
                <w:rFonts w:ascii="Footlight MT Light" w:hAnsi="Footlight MT Light"/>
                <w:sz w:val="24"/>
                <w:szCs w:val="24"/>
                <w:lang w:val="fi-FI"/>
              </w:rPr>
              <w:t>Pengenaan</w:t>
            </w:r>
            <w:r w:rsidRPr="002B2F54">
              <w:rPr>
                <w:rFonts w:ascii="Footlight MT Light" w:hAnsi="Footlight MT Light"/>
                <w:sz w:val="24"/>
                <w:szCs w:val="24"/>
                <w:lang w:val="sv-SE"/>
              </w:rPr>
              <w:t xml:space="preserve"> sanksi</w:t>
            </w:r>
            <w:r w:rsidRPr="002B2F54">
              <w:rPr>
                <w:rFonts w:ascii="Footlight MT Light" w:hAnsi="Footlight MT Light"/>
                <w:sz w:val="24"/>
                <w:szCs w:val="24"/>
                <w:lang w:val="id-ID"/>
              </w:rPr>
              <w:t xml:space="preserve"> administratif diatas</w:t>
            </w:r>
            <w:r w:rsidRPr="002B2F54">
              <w:rPr>
                <w:rFonts w:ascii="Footlight MT Light" w:hAnsi="Footlight MT Light"/>
                <w:sz w:val="24"/>
                <w:szCs w:val="24"/>
                <w:lang w:val="sv-SE"/>
              </w:rPr>
              <w:t xml:space="preserve"> dilaporkan oleh </w:t>
            </w:r>
            <w:r w:rsidRPr="002B2F54">
              <w:rPr>
                <w:rFonts w:ascii="Footlight MT Light" w:hAnsi="Footlight MT Light"/>
                <w:sz w:val="24"/>
                <w:szCs w:val="24"/>
                <w:lang w:val="id-ID"/>
              </w:rPr>
              <w:t xml:space="preserve">PPK </w:t>
            </w:r>
            <w:r w:rsidRPr="002B2F54">
              <w:rPr>
                <w:rFonts w:ascii="Footlight MT Light" w:hAnsi="Footlight MT Light"/>
                <w:sz w:val="24"/>
                <w:szCs w:val="24"/>
                <w:lang w:val="sv-SE"/>
              </w:rPr>
              <w:t xml:space="preserve">kepada </w:t>
            </w:r>
            <w:r w:rsidRPr="002B2F54">
              <w:rPr>
                <w:rFonts w:ascii="Footlight MT Light" w:hAnsi="Footlight MT Light"/>
                <w:sz w:val="24"/>
                <w:szCs w:val="24"/>
                <w:lang w:val="id-ID"/>
              </w:rPr>
              <w:t>Menteri/</w:t>
            </w:r>
            <w:r w:rsidRPr="002B2F54">
              <w:rPr>
                <w:rFonts w:ascii="Footlight MT Light" w:hAnsi="Footlight MT Light"/>
                <w:sz w:val="24"/>
                <w:szCs w:val="24"/>
              </w:rPr>
              <w:t>Kepala Lembaga/</w:t>
            </w:r>
            <w:r w:rsidRPr="002B2F54">
              <w:rPr>
                <w:rFonts w:ascii="Footlight MT Light" w:hAnsi="Footlight MT Light"/>
                <w:sz w:val="24"/>
                <w:szCs w:val="24"/>
                <w:lang w:val="id-ID"/>
              </w:rPr>
              <w:t xml:space="preserve"> Kepala Daerah/Pimpinan Institusi. </w:t>
            </w:r>
          </w:p>
          <w:p w:rsidR="004A538C" w:rsidRPr="002B2F54" w:rsidRDefault="004A538C" w:rsidP="00FE17BA">
            <w:pPr>
              <w:ind w:left="601"/>
              <w:rPr>
                <w:rFonts w:ascii="Footlight MT Light" w:hAnsi="Footlight MT Light"/>
                <w:sz w:val="24"/>
                <w:szCs w:val="24"/>
                <w:lang w:val="sv-SE"/>
              </w:rPr>
            </w:pPr>
          </w:p>
          <w:p w:rsidR="004A538C" w:rsidRPr="002B2F54" w:rsidRDefault="004A538C" w:rsidP="00FE17BA">
            <w:pPr>
              <w:numPr>
                <w:ilvl w:val="1"/>
                <w:numId w:val="217"/>
              </w:numPr>
              <w:ind w:left="601" w:hanging="568"/>
              <w:rPr>
                <w:rFonts w:ascii="Footlight MT Light" w:hAnsi="Footlight MT Light"/>
                <w:sz w:val="24"/>
                <w:szCs w:val="24"/>
                <w:lang w:val="sv-SE"/>
              </w:rPr>
            </w:pPr>
            <w:r w:rsidRPr="002B2F54">
              <w:rPr>
                <w:rFonts w:ascii="Footlight MT Light" w:hAnsi="Footlight MT Light"/>
                <w:sz w:val="24"/>
                <w:szCs w:val="24"/>
                <w:lang w:val="id-ID"/>
              </w:rPr>
              <w:t>PPK yang ter</w:t>
            </w:r>
            <w:r w:rsidR="00716576" w:rsidRPr="002B2F54">
              <w:rPr>
                <w:rFonts w:ascii="Footlight MT Light" w:hAnsi="Footlight MT Light"/>
                <w:sz w:val="24"/>
                <w:szCs w:val="24"/>
                <w:lang w:val="id-ID"/>
              </w:rPr>
              <w:t>lib</w:t>
            </w:r>
            <w:r w:rsidRPr="002B2F54">
              <w:rPr>
                <w:rFonts w:ascii="Footlight MT Light" w:hAnsi="Footlight MT Light"/>
                <w:sz w:val="24"/>
                <w:szCs w:val="24"/>
                <w:lang w:val="id-ID"/>
              </w:rPr>
              <w:t>a</w:t>
            </w:r>
            <w:r w:rsidR="00716576" w:rsidRPr="002B2F54">
              <w:rPr>
                <w:rFonts w:ascii="Footlight MT Light" w:hAnsi="Footlight MT Light"/>
                <w:sz w:val="24"/>
                <w:szCs w:val="24"/>
                <w:lang w:val="id-ID"/>
              </w:rPr>
              <w:t>t</w:t>
            </w:r>
            <w:r w:rsidRPr="002B2F54">
              <w:rPr>
                <w:rFonts w:ascii="Footlight MT Light" w:hAnsi="Footlight MT Light"/>
                <w:sz w:val="24"/>
                <w:szCs w:val="24"/>
                <w:lang w:val="id-ID"/>
              </w:rPr>
              <w:t xml:space="preserve"> dalam KKN dan penipuan dikenakan sanksi berdasarkan ketentuan peraturan perundang-undangan.</w:t>
            </w:r>
          </w:p>
          <w:p w:rsidR="004A538C" w:rsidRPr="002B2F54" w:rsidRDefault="004A538C" w:rsidP="00FE17BA">
            <w:pPr>
              <w:autoSpaceDE w:val="0"/>
              <w:autoSpaceDN w:val="0"/>
              <w:adjustRightInd w:val="0"/>
              <w:rPr>
                <w:rFonts w:ascii="Footlight MT Light" w:hAnsi="Footlight MT Light"/>
                <w:sz w:val="24"/>
                <w:szCs w:val="24"/>
                <w:lang w:val="id-ID"/>
              </w:rPr>
            </w:pPr>
          </w:p>
        </w:tc>
      </w:tr>
      <w:tr w:rsidR="00B328A8" w:rsidRPr="002B2F54" w:rsidTr="00A244B7">
        <w:trPr>
          <w:gridAfter w:val="1"/>
          <w:wAfter w:w="141" w:type="dxa"/>
        </w:trPr>
        <w:tc>
          <w:tcPr>
            <w:tcW w:w="2235" w:type="dxa"/>
          </w:tcPr>
          <w:p w:rsidR="00BB0202" w:rsidRPr="002B2F54" w:rsidRDefault="00BB0202" w:rsidP="00FE17BA">
            <w:pPr>
              <w:pStyle w:val="Heading2"/>
              <w:numPr>
                <w:ilvl w:val="0"/>
                <w:numId w:val="91"/>
              </w:numPr>
              <w:ind w:left="426" w:hanging="426"/>
              <w:jc w:val="left"/>
              <w:rPr>
                <w:rFonts w:ascii="Footlight MT Light" w:hAnsi="Footlight MT Light"/>
                <w:sz w:val="24"/>
                <w:szCs w:val="24"/>
                <w:lang w:val="id-ID"/>
              </w:rPr>
            </w:pPr>
            <w:bookmarkStart w:id="825" w:name="_Toc277735387"/>
            <w:bookmarkStart w:id="826" w:name="_Toc278707985"/>
            <w:bookmarkStart w:id="827" w:name="_Toc280827179"/>
            <w:bookmarkStart w:id="828" w:name="_Toc282410571"/>
            <w:bookmarkStart w:id="829" w:name="_Toc345100225"/>
            <w:r w:rsidRPr="002B2F54">
              <w:rPr>
                <w:rFonts w:ascii="Footlight MT Light" w:hAnsi="Footlight MT Light"/>
                <w:sz w:val="24"/>
                <w:szCs w:val="24"/>
              </w:rPr>
              <w:t>Asal</w:t>
            </w:r>
            <w:r w:rsidR="00E71286" w:rsidRPr="002B2F54">
              <w:rPr>
                <w:rFonts w:ascii="Footlight MT Light" w:hAnsi="Footlight MT Light"/>
                <w:sz w:val="24"/>
                <w:szCs w:val="24"/>
              </w:rPr>
              <w:t xml:space="preserve"> </w:t>
            </w:r>
            <w:r w:rsidRPr="002B2F54">
              <w:rPr>
                <w:rFonts w:ascii="Footlight MT Light" w:hAnsi="Footlight MT Light"/>
                <w:sz w:val="24"/>
                <w:szCs w:val="24"/>
              </w:rPr>
              <w:t>Barang</w:t>
            </w:r>
            <w:bookmarkEnd w:id="825"/>
            <w:bookmarkEnd w:id="826"/>
            <w:bookmarkEnd w:id="827"/>
            <w:bookmarkEnd w:id="828"/>
            <w:bookmarkEnd w:id="829"/>
          </w:p>
        </w:tc>
        <w:tc>
          <w:tcPr>
            <w:tcW w:w="5670" w:type="dxa"/>
            <w:gridSpan w:val="2"/>
          </w:tcPr>
          <w:p w:rsidR="004A538C" w:rsidRPr="002B2F54" w:rsidRDefault="004A538C" w:rsidP="00FE17BA">
            <w:pPr>
              <w:numPr>
                <w:ilvl w:val="0"/>
                <w:numId w:val="142"/>
              </w:numPr>
              <w:ind w:left="600" w:hanging="567"/>
              <w:contextualSpacing/>
              <w:rPr>
                <w:rFonts w:ascii="Footlight MT Light" w:hAnsi="Footlight MT Light"/>
                <w:sz w:val="24"/>
                <w:szCs w:val="24"/>
                <w:lang w:val="id-ID"/>
              </w:rPr>
            </w:pPr>
            <w:r w:rsidRPr="002B2F54">
              <w:rPr>
                <w:rFonts w:ascii="Footlight MT Light" w:hAnsi="Footlight MT Light"/>
                <w:sz w:val="24"/>
                <w:szCs w:val="24"/>
                <w:lang w:val="id-ID"/>
              </w:rPr>
              <w:t>Penyedia harus menyampaikan asal material/bahan yang terdiri dari rincian komponen dalam negeri dan komponen impor.</w:t>
            </w:r>
          </w:p>
          <w:p w:rsidR="004B0425" w:rsidRPr="002B2F54" w:rsidRDefault="004B0425" w:rsidP="00FE17BA">
            <w:pPr>
              <w:ind w:left="600"/>
              <w:contextualSpacing/>
              <w:rPr>
                <w:rFonts w:ascii="Footlight MT Light" w:hAnsi="Footlight MT Light"/>
                <w:sz w:val="24"/>
                <w:szCs w:val="24"/>
                <w:lang w:val="id-ID"/>
              </w:rPr>
            </w:pPr>
          </w:p>
          <w:p w:rsidR="004A538C" w:rsidRPr="002B2F54" w:rsidRDefault="004A538C" w:rsidP="00FE17BA">
            <w:pPr>
              <w:numPr>
                <w:ilvl w:val="0"/>
                <w:numId w:val="142"/>
              </w:numPr>
              <w:ind w:left="600" w:hanging="567"/>
              <w:contextualSpacing/>
              <w:rPr>
                <w:rFonts w:ascii="Footlight MT Light" w:hAnsi="Footlight MT Light"/>
                <w:sz w:val="24"/>
                <w:szCs w:val="24"/>
                <w:lang w:val="id-ID"/>
              </w:rPr>
            </w:pPr>
            <w:r w:rsidRPr="002B2F54">
              <w:rPr>
                <w:rFonts w:ascii="Footlight MT Light" w:hAnsi="Footlight MT Light"/>
                <w:sz w:val="24"/>
                <w:szCs w:val="24"/>
                <w:lang w:val="id-ID"/>
              </w:rPr>
              <w:t xml:space="preserve">Asal barang merupakan tempat barang diperoleh, antara lain tempat barang ditambang, tumbuh, atau diproduksi. </w:t>
            </w:r>
          </w:p>
          <w:p w:rsidR="0033568D" w:rsidRPr="002B2F54" w:rsidRDefault="0033568D" w:rsidP="00FE17BA">
            <w:pPr>
              <w:ind w:left="600"/>
              <w:contextualSpacing/>
              <w:rPr>
                <w:rFonts w:ascii="Footlight MT Light" w:hAnsi="Footlight MT Light"/>
                <w:sz w:val="24"/>
                <w:szCs w:val="24"/>
                <w:lang w:val="id-ID"/>
              </w:rPr>
            </w:pPr>
          </w:p>
          <w:p w:rsidR="0033568D" w:rsidRPr="002B2F54" w:rsidRDefault="0033568D" w:rsidP="00FE17BA">
            <w:pPr>
              <w:numPr>
                <w:ilvl w:val="0"/>
                <w:numId w:val="142"/>
              </w:numPr>
              <w:ind w:left="600" w:hanging="567"/>
              <w:contextualSpacing/>
              <w:rPr>
                <w:rFonts w:ascii="Footlight MT Light" w:hAnsi="Footlight MT Light"/>
                <w:sz w:val="24"/>
                <w:szCs w:val="24"/>
                <w:lang w:val="id-ID"/>
              </w:rPr>
            </w:pPr>
            <w:r w:rsidRPr="002B2F54">
              <w:rPr>
                <w:rFonts w:ascii="Footlight MT Light" w:hAnsi="Footlight MT Light"/>
                <w:sz w:val="24"/>
                <w:szCs w:val="24"/>
                <w:lang w:val="id-ID"/>
              </w:rPr>
              <w:t xml:space="preserve">Barang diadakan harus diutamakan barang yang manufaktur, pabrikasi, perakitan, dan </w:t>
            </w:r>
            <w:r w:rsidRPr="002B2F54">
              <w:rPr>
                <w:rFonts w:ascii="Footlight MT Light" w:hAnsi="Footlight MT Light"/>
                <w:sz w:val="24"/>
                <w:szCs w:val="24"/>
                <w:lang w:val="id-ID"/>
              </w:rPr>
              <w:lastRenderedPageBreak/>
              <w:t>penyelesaian akhir pekerjaannya dilakukan di Indonesia (produksi dalam negeri).</w:t>
            </w:r>
          </w:p>
          <w:p w:rsidR="0033568D" w:rsidRPr="002B2F54" w:rsidRDefault="0033568D" w:rsidP="00FE17BA">
            <w:pPr>
              <w:ind w:left="600"/>
              <w:contextualSpacing/>
              <w:rPr>
                <w:rFonts w:ascii="Footlight MT Light" w:hAnsi="Footlight MT Light"/>
                <w:sz w:val="24"/>
                <w:szCs w:val="24"/>
                <w:lang w:val="id-ID"/>
              </w:rPr>
            </w:pPr>
          </w:p>
          <w:p w:rsidR="0033568D" w:rsidRPr="002B2F54" w:rsidRDefault="0033568D" w:rsidP="00FE17BA">
            <w:pPr>
              <w:numPr>
                <w:ilvl w:val="0"/>
                <w:numId w:val="142"/>
              </w:numPr>
              <w:ind w:left="600" w:hanging="567"/>
              <w:contextualSpacing/>
              <w:rPr>
                <w:rFonts w:ascii="Footlight MT Light" w:hAnsi="Footlight MT Light"/>
                <w:sz w:val="24"/>
                <w:szCs w:val="24"/>
                <w:lang w:val="id-ID"/>
              </w:rPr>
            </w:pPr>
            <w:r w:rsidRPr="002B2F54">
              <w:rPr>
                <w:rFonts w:ascii="Footlight MT Light" w:hAnsi="Footlight MT Light"/>
                <w:sz w:val="24"/>
                <w:szCs w:val="24"/>
                <w:lang w:val="id-ID"/>
              </w:rPr>
              <w:t xml:space="preserve">Jika dalam proses pembuatan Barang digunakan komponen berupa barang, jasa, atau gabungan keduanya yang tidak berasal dari dalam negeri (impor) maka penggunaan komponen impor harus sesuai dengan besaran TKDN </w:t>
            </w:r>
            <w:r w:rsidR="008C4A2A" w:rsidRPr="002B2F54">
              <w:rPr>
                <w:rFonts w:ascii="Footlight MT Light" w:hAnsi="Footlight MT Light"/>
                <w:sz w:val="24"/>
                <w:szCs w:val="24"/>
              </w:rPr>
              <w:t xml:space="preserve">yang </w:t>
            </w:r>
            <w:r w:rsidRPr="002B2F54">
              <w:rPr>
                <w:rFonts w:ascii="Footlight MT Light" w:hAnsi="Footlight MT Light"/>
                <w:sz w:val="24"/>
                <w:szCs w:val="24"/>
                <w:lang w:val="id-ID"/>
              </w:rPr>
              <w:t xml:space="preserve">tercantum dalam Daftar Inventarisasai Barang/Jasa produksi Dalam Negeri yang diterbitkan oleh Kementerian yang membidangi perindustrian dan dinyatakan oleh </w:t>
            </w:r>
            <w:r w:rsidR="00FE7138" w:rsidRPr="002B2F54">
              <w:rPr>
                <w:rFonts w:ascii="Footlight MT Light" w:hAnsi="Footlight MT Light"/>
                <w:sz w:val="24"/>
                <w:szCs w:val="24"/>
                <w:lang w:val="id-ID"/>
              </w:rPr>
              <w:t>Penyedia</w:t>
            </w:r>
            <w:r w:rsidRPr="002B2F54">
              <w:rPr>
                <w:rFonts w:ascii="Footlight MT Light" w:hAnsi="Footlight MT Light"/>
                <w:sz w:val="24"/>
                <w:szCs w:val="24"/>
                <w:lang w:val="id-ID"/>
              </w:rPr>
              <w:t xml:space="preserve"> dalam Formulir Rekapitulasi Perhitungan TKDN </w:t>
            </w:r>
            <w:r w:rsidR="008C4A2A" w:rsidRPr="002B2F54">
              <w:rPr>
                <w:rFonts w:ascii="Footlight MT Light" w:hAnsi="Footlight MT Light"/>
                <w:sz w:val="24"/>
                <w:szCs w:val="24"/>
              </w:rPr>
              <w:t xml:space="preserve">(apabila diberikan preferensi harga) </w:t>
            </w:r>
            <w:r w:rsidRPr="002B2F54">
              <w:rPr>
                <w:rFonts w:ascii="Footlight MT Light" w:hAnsi="Footlight MT Light"/>
                <w:sz w:val="24"/>
                <w:szCs w:val="24"/>
                <w:lang w:val="id-ID"/>
              </w:rPr>
              <w:t xml:space="preserve">yang merupakan bagian dari Penawaran </w:t>
            </w:r>
            <w:r w:rsidR="00FE7138" w:rsidRPr="002B2F54">
              <w:rPr>
                <w:rFonts w:ascii="Footlight MT Light" w:hAnsi="Footlight MT Light"/>
                <w:sz w:val="24"/>
                <w:szCs w:val="24"/>
                <w:lang w:val="id-ID"/>
              </w:rPr>
              <w:t>Penyedia</w:t>
            </w:r>
            <w:r w:rsidRPr="002B2F54">
              <w:rPr>
                <w:rFonts w:ascii="Footlight MT Light" w:hAnsi="Footlight MT Light"/>
                <w:sz w:val="24"/>
                <w:szCs w:val="24"/>
                <w:lang w:val="id-ID"/>
              </w:rPr>
              <w:t>.</w:t>
            </w:r>
          </w:p>
          <w:p w:rsidR="00BB0202" w:rsidRPr="002B2F54" w:rsidRDefault="00BB0202" w:rsidP="00FE17BA">
            <w:pPr>
              <w:contextualSpacing/>
              <w:rPr>
                <w:rFonts w:ascii="Footlight MT Light" w:hAnsi="Footlight MT Light"/>
                <w:sz w:val="24"/>
                <w:szCs w:val="24"/>
                <w:lang w:val="id-ID"/>
              </w:rPr>
            </w:pPr>
          </w:p>
        </w:tc>
      </w:tr>
      <w:tr w:rsidR="00B328A8" w:rsidRPr="002B2F54" w:rsidTr="00A244B7">
        <w:trPr>
          <w:gridAfter w:val="1"/>
          <w:wAfter w:w="141" w:type="dxa"/>
        </w:trPr>
        <w:tc>
          <w:tcPr>
            <w:tcW w:w="2235" w:type="dxa"/>
          </w:tcPr>
          <w:p w:rsidR="00800B6D" w:rsidRPr="002B2F54" w:rsidRDefault="00800B6D" w:rsidP="00FE17BA">
            <w:pPr>
              <w:pStyle w:val="Heading2"/>
              <w:numPr>
                <w:ilvl w:val="0"/>
                <w:numId w:val="91"/>
              </w:numPr>
              <w:ind w:left="426" w:hanging="426"/>
              <w:jc w:val="left"/>
              <w:rPr>
                <w:rFonts w:ascii="Footlight MT Light" w:hAnsi="Footlight MT Light"/>
                <w:sz w:val="24"/>
                <w:szCs w:val="24"/>
                <w:lang w:val="id-ID"/>
              </w:rPr>
            </w:pPr>
            <w:bookmarkStart w:id="830" w:name="_Toc278708018"/>
            <w:bookmarkStart w:id="831" w:name="_Toc280827180"/>
            <w:bookmarkStart w:id="832" w:name="_Toc282410572"/>
            <w:bookmarkStart w:id="833" w:name="_Toc345100226"/>
            <w:r w:rsidRPr="002B2F54">
              <w:rPr>
                <w:rFonts w:ascii="Footlight MT Light" w:hAnsi="Footlight MT Light"/>
                <w:sz w:val="24"/>
                <w:szCs w:val="24"/>
              </w:rPr>
              <w:lastRenderedPageBreak/>
              <w:t>Korespondensi</w:t>
            </w:r>
            <w:bookmarkEnd w:id="830"/>
            <w:bookmarkEnd w:id="831"/>
            <w:bookmarkEnd w:id="832"/>
            <w:bookmarkEnd w:id="833"/>
          </w:p>
          <w:p w:rsidR="00800B6D" w:rsidRPr="002B2F54" w:rsidRDefault="00800B6D" w:rsidP="00FE17BA">
            <w:pPr>
              <w:tabs>
                <w:tab w:val="left" w:pos="426"/>
              </w:tabs>
              <w:ind w:left="426" w:hanging="426"/>
              <w:rPr>
                <w:rFonts w:ascii="Footlight MT Light" w:hAnsi="Footlight MT Light"/>
                <w:sz w:val="24"/>
                <w:szCs w:val="24"/>
                <w:lang w:val="id-ID"/>
              </w:rPr>
            </w:pPr>
          </w:p>
        </w:tc>
        <w:tc>
          <w:tcPr>
            <w:tcW w:w="5670" w:type="dxa"/>
            <w:gridSpan w:val="2"/>
          </w:tcPr>
          <w:p w:rsidR="002F1D21" w:rsidRPr="002B2F54" w:rsidRDefault="00716576" w:rsidP="00FE17BA">
            <w:pPr>
              <w:rPr>
                <w:rFonts w:ascii="Footlight MT Light" w:hAnsi="Footlight MT Light"/>
                <w:sz w:val="24"/>
                <w:szCs w:val="24"/>
                <w:lang w:val="sv-SE"/>
              </w:rPr>
            </w:pPr>
            <w:r w:rsidRPr="002B2F54">
              <w:rPr>
                <w:rFonts w:ascii="Footlight MT Light" w:hAnsi="Footlight MT Light"/>
                <w:sz w:val="24"/>
                <w:szCs w:val="24"/>
                <w:lang w:val="sv-SE"/>
              </w:rPr>
              <w:t xml:space="preserve">Semua pemberitahuan, permohonan, atau persetujuan berdasarkan Kontrak ini harus dibuat secara tertulis dalam Bahasa Indonesia, dan dianggap telah diberitahukan jika telah disampaikan secara langsung kepada wakil sah </w:t>
            </w:r>
            <w:r w:rsidR="00851C44" w:rsidRPr="002B2F54">
              <w:rPr>
                <w:rFonts w:ascii="Footlight MT Light" w:hAnsi="Footlight MT Light"/>
                <w:sz w:val="24"/>
                <w:szCs w:val="24"/>
                <w:lang w:val="sv-SE"/>
              </w:rPr>
              <w:t>Para Pihak dalam SSUK, atau jika disampaikan melalui surat tercatat, e-mail dan/atau faksimili yang ditujukan ke alamat yang tercantum dalam SSKK.</w:t>
            </w:r>
          </w:p>
          <w:p w:rsidR="00800B6D" w:rsidRPr="002B2F54" w:rsidRDefault="00800B6D" w:rsidP="00FE17BA">
            <w:pPr>
              <w:tabs>
                <w:tab w:val="left" w:pos="964"/>
              </w:tabs>
              <w:ind w:left="12" w:hanging="687"/>
              <w:rPr>
                <w:rFonts w:ascii="Footlight MT Light" w:hAnsi="Footlight MT Light"/>
                <w:sz w:val="24"/>
                <w:szCs w:val="24"/>
                <w:lang w:val="id-ID"/>
              </w:rPr>
            </w:pPr>
            <w:r w:rsidRPr="002B2F54">
              <w:rPr>
                <w:rFonts w:ascii="Footlight MT Light" w:hAnsi="Footlight MT Light"/>
                <w:sz w:val="24"/>
                <w:szCs w:val="24"/>
                <w:lang w:val="id-ID"/>
              </w:rPr>
              <w:tab/>
            </w:r>
            <w:r w:rsidRPr="002B2F54">
              <w:rPr>
                <w:rFonts w:ascii="Footlight MT Light" w:hAnsi="Footlight MT Light"/>
                <w:sz w:val="24"/>
                <w:szCs w:val="24"/>
                <w:lang w:val="id-ID"/>
              </w:rPr>
              <w:tab/>
            </w:r>
          </w:p>
        </w:tc>
      </w:tr>
      <w:tr w:rsidR="00B328A8" w:rsidRPr="002B2F54" w:rsidTr="00A244B7">
        <w:trPr>
          <w:gridAfter w:val="1"/>
          <w:wAfter w:w="141" w:type="dxa"/>
        </w:trPr>
        <w:tc>
          <w:tcPr>
            <w:tcW w:w="2235" w:type="dxa"/>
          </w:tcPr>
          <w:p w:rsidR="006B0C6F" w:rsidRPr="002B2F54" w:rsidRDefault="006B0C6F" w:rsidP="00FE17BA">
            <w:pPr>
              <w:pStyle w:val="Heading2"/>
              <w:numPr>
                <w:ilvl w:val="0"/>
                <w:numId w:val="91"/>
              </w:numPr>
              <w:ind w:left="426" w:hanging="426"/>
              <w:jc w:val="left"/>
              <w:rPr>
                <w:rFonts w:ascii="Footlight MT Light" w:hAnsi="Footlight MT Light"/>
                <w:sz w:val="24"/>
                <w:szCs w:val="24"/>
              </w:rPr>
            </w:pPr>
            <w:bookmarkStart w:id="834" w:name="_Toc280827181"/>
            <w:bookmarkStart w:id="835" w:name="_Toc282410573"/>
            <w:bookmarkStart w:id="836" w:name="_Toc345100227"/>
            <w:r w:rsidRPr="002B2F54">
              <w:rPr>
                <w:rFonts w:ascii="Footlight MT Light" w:hAnsi="Footlight MT Light"/>
                <w:sz w:val="24"/>
                <w:szCs w:val="24"/>
              </w:rPr>
              <w:t>Wakil sah para pihak</w:t>
            </w:r>
            <w:bookmarkEnd w:id="834"/>
            <w:bookmarkEnd w:id="835"/>
            <w:bookmarkEnd w:id="836"/>
          </w:p>
        </w:tc>
        <w:tc>
          <w:tcPr>
            <w:tcW w:w="5670" w:type="dxa"/>
            <w:gridSpan w:val="2"/>
          </w:tcPr>
          <w:p w:rsidR="006B0C6F" w:rsidRPr="002B2F54" w:rsidRDefault="006B0C6F" w:rsidP="00FE17BA">
            <w:pPr>
              <w:rPr>
                <w:rFonts w:ascii="Footlight MT Light" w:hAnsi="Footlight MT Light"/>
                <w:sz w:val="24"/>
                <w:szCs w:val="24"/>
                <w:lang w:val="fi-FI"/>
              </w:rPr>
            </w:pPr>
            <w:r w:rsidRPr="002B2F54">
              <w:rPr>
                <w:rFonts w:ascii="Footlight MT Light" w:hAnsi="Footlight MT Light"/>
                <w:sz w:val="24"/>
                <w:szCs w:val="24"/>
                <w:lang w:val="fi-FI"/>
              </w:rPr>
              <w:t xml:space="preserve">Setiap tindakan yang </w:t>
            </w:r>
            <w:r w:rsidR="00A559AC" w:rsidRPr="002B2F54">
              <w:rPr>
                <w:rFonts w:ascii="Footlight MT Light" w:hAnsi="Footlight MT Light"/>
                <w:sz w:val="24"/>
                <w:szCs w:val="24"/>
                <w:lang w:val="fi-FI"/>
              </w:rPr>
              <w:t>dipersyaratkan</w:t>
            </w:r>
            <w:r w:rsidRPr="002B2F54">
              <w:rPr>
                <w:rFonts w:ascii="Footlight MT Light" w:hAnsi="Footlight MT Light"/>
                <w:sz w:val="24"/>
                <w:szCs w:val="24"/>
                <w:lang w:val="fi-FI"/>
              </w:rPr>
              <w:t xml:space="preserve"> atau diperbolehkan untuk dilakukan, dan setiap dokumen yang </w:t>
            </w:r>
            <w:r w:rsidR="00A559AC" w:rsidRPr="002B2F54">
              <w:rPr>
                <w:rFonts w:ascii="Footlight MT Light" w:hAnsi="Footlight MT Light"/>
                <w:sz w:val="24"/>
                <w:szCs w:val="24"/>
                <w:lang w:val="fi-FI"/>
              </w:rPr>
              <w:t>dipersyaratkan</w:t>
            </w:r>
            <w:r w:rsidRPr="002B2F54">
              <w:rPr>
                <w:rFonts w:ascii="Footlight MT Light" w:hAnsi="Footlight MT Light"/>
                <w:sz w:val="24"/>
                <w:szCs w:val="24"/>
                <w:lang w:val="fi-FI"/>
              </w:rPr>
              <w:t xml:space="preserve"> atau diperbolehkan untuk dibuat berdasarkan Kontrak ini oleh PPK atau </w:t>
            </w:r>
            <w:r w:rsidR="00FE7138" w:rsidRPr="002B2F54">
              <w:rPr>
                <w:rFonts w:ascii="Footlight MT Light" w:hAnsi="Footlight MT Light"/>
                <w:sz w:val="24"/>
                <w:szCs w:val="24"/>
                <w:lang w:val="fi-FI"/>
              </w:rPr>
              <w:t>Penyedia</w:t>
            </w:r>
            <w:r w:rsidRPr="002B2F54">
              <w:rPr>
                <w:rFonts w:ascii="Footlight MT Light" w:hAnsi="Footlight MT Light"/>
                <w:sz w:val="24"/>
                <w:szCs w:val="24"/>
                <w:lang w:val="fi-FI"/>
              </w:rPr>
              <w:t xml:space="preserve"> hanya dapat dilakukan atau dibuat oleh pejabat yang disebutkan dalam </w:t>
            </w:r>
            <w:r w:rsidR="00D75175" w:rsidRPr="002B2F54">
              <w:rPr>
                <w:rFonts w:ascii="Footlight MT Light" w:hAnsi="Footlight MT Light"/>
                <w:sz w:val="24"/>
                <w:szCs w:val="24"/>
                <w:lang w:val="fi-FI"/>
              </w:rPr>
              <w:t>SSKK</w:t>
            </w:r>
            <w:r w:rsidRPr="002B2F54">
              <w:rPr>
                <w:rFonts w:ascii="Footlight MT Light" w:hAnsi="Footlight MT Light"/>
                <w:sz w:val="24"/>
                <w:szCs w:val="24"/>
                <w:lang w:val="fi-FI"/>
              </w:rPr>
              <w:t xml:space="preserve">. Khusus untuk </w:t>
            </w:r>
            <w:r w:rsidR="00FE7138" w:rsidRPr="002B2F54">
              <w:rPr>
                <w:rFonts w:ascii="Footlight MT Light" w:hAnsi="Footlight MT Light"/>
                <w:sz w:val="24"/>
                <w:szCs w:val="24"/>
                <w:lang w:val="fi-FI"/>
              </w:rPr>
              <w:t>penyedia</w:t>
            </w:r>
            <w:r w:rsidRPr="002B2F54">
              <w:rPr>
                <w:rFonts w:ascii="Footlight MT Light" w:hAnsi="Footlight MT Light"/>
                <w:sz w:val="24"/>
                <w:szCs w:val="24"/>
                <w:lang w:val="fi-FI"/>
              </w:rPr>
              <w:t xml:space="preserve"> perseorangan, </w:t>
            </w:r>
            <w:r w:rsidR="00FE7138" w:rsidRPr="002B2F54">
              <w:rPr>
                <w:rFonts w:ascii="Footlight MT Light" w:hAnsi="Footlight MT Light"/>
                <w:sz w:val="24"/>
                <w:szCs w:val="24"/>
                <w:lang w:val="fi-FI"/>
              </w:rPr>
              <w:t>Penyedia</w:t>
            </w:r>
            <w:r w:rsidRPr="002B2F54">
              <w:rPr>
                <w:rFonts w:ascii="Footlight MT Light" w:hAnsi="Footlight MT Light"/>
                <w:sz w:val="24"/>
                <w:szCs w:val="24"/>
                <w:lang w:val="fi-FI"/>
              </w:rPr>
              <w:t xml:space="preserve"> tidak boleh diwakilkan.</w:t>
            </w:r>
          </w:p>
          <w:p w:rsidR="006B0C6F" w:rsidRPr="002B2F54" w:rsidRDefault="006B0C6F" w:rsidP="00FE17BA">
            <w:pPr>
              <w:rPr>
                <w:rFonts w:ascii="Footlight MT Light" w:hAnsi="Footlight MT Light"/>
                <w:sz w:val="24"/>
                <w:szCs w:val="24"/>
                <w:lang w:val="fi-FI"/>
              </w:rPr>
            </w:pPr>
          </w:p>
        </w:tc>
      </w:tr>
      <w:tr w:rsidR="00B328A8" w:rsidRPr="002B2F54" w:rsidTr="00A244B7">
        <w:trPr>
          <w:gridAfter w:val="1"/>
          <w:wAfter w:w="141" w:type="dxa"/>
        </w:trPr>
        <w:tc>
          <w:tcPr>
            <w:tcW w:w="2235" w:type="dxa"/>
          </w:tcPr>
          <w:p w:rsidR="006B0C6F" w:rsidRPr="002B2F54" w:rsidRDefault="00851C44" w:rsidP="00FE17BA">
            <w:pPr>
              <w:pStyle w:val="Heading2"/>
              <w:numPr>
                <w:ilvl w:val="0"/>
                <w:numId w:val="91"/>
              </w:numPr>
              <w:ind w:left="426" w:hanging="426"/>
              <w:jc w:val="left"/>
              <w:rPr>
                <w:rFonts w:ascii="Footlight MT Light" w:hAnsi="Footlight MT Light"/>
                <w:i/>
                <w:sz w:val="24"/>
                <w:szCs w:val="24"/>
              </w:rPr>
            </w:pPr>
            <w:bookmarkStart w:id="837" w:name="_Toc280827182"/>
            <w:bookmarkStart w:id="838" w:name="_Toc282410574"/>
            <w:bookmarkStart w:id="839" w:name="_Toc345100228"/>
            <w:r w:rsidRPr="002B2F54">
              <w:rPr>
                <w:rFonts w:ascii="Footlight MT Light" w:hAnsi="Footlight MT Light"/>
                <w:i/>
                <w:sz w:val="24"/>
                <w:szCs w:val="24"/>
              </w:rPr>
              <w:t>[Pembukuan</w:t>
            </w:r>
            <w:bookmarkEnd w:id="837"/>
            <w:bookmarkEnd w:id="838"/>
            <w:bookmarkEnd w:id="839"/>
            <w:r w:rsidRPr="002B2F54">
              <w:rPr>
                <w:rFonts w:ascii="Footlight MT Light" w:hAnsi="Footlight MT Light"/>
                <w:i/>
                <w:sz w:val="24"/>
                <w:szCs w:val="24"/>
              </w:rPr>
              <w:t xml:space="preserve"> </w:t>
            </w:r>
          </w:p>
        </w:tc>
        <w:tc>
          <w:tcPr>
            <w:tcW w:w="5670" w:type="dxa"/>
            <w:gridSpan w:val="2"/>
          </w:tcPr>
          <w:p w:rsidR="006B0C6F" w:rsidRPr="002B2F54" w:rsidRDefault="00851C44" w:rsidP="00FE17BA">
            <w:pPr>
              <w:rPr>
                <w:rFonts w:ascii="Footlight MT Light" w:hAnsi="Footlight MT Light"/>
                <w:i/>
                <w:sz w:val="24"/>
                <w:szCs w:val="24"/>
                <w:lang w:val="fi-FI"/>
              </w:rPr>
            </w:pPr>
            <w:r w:rsidRPr="002B2F54">
              <w:rPr>
                <w:rFonts w:ascii="Footlight MT Light" w:hAnsi="Footlight MT Light"/>
                <w:i/>
                <w:sz w:val="24"/>
                <w:szCs w:val="24"/>
                <w:lang w:val="fi-FI"/>
              </w:rPr>
              <w:t>Penyedia diharapkan untuk melakukan pencatatan keuangan yang akurat dan sistematis sehubungan dengan pelaksanaan pekerjaan ini berdasarkan standar akuntansi yang berlaku.]</w:t>
            </w:r>
          </w:p>
          <w:p w:rsidR="00CF2FE2" w:rsidRPr="002B2F54" w:rsidRDefault="00CF2FE2" w:rsidP="00FE17BA">
            <w:pPr>
              <w:keepNext/>
              <w:keepLines/>
              <w:spacing w:after="240"/>
              <w:outlineLvl w:val="2"/>
              <w:rPr>
                <w:rFonts w:ascii="Footlight MT Light" w:hAnsi="Footlight MT Light"/>
                <w:i/>
                <w:sz w:val="24"/>
                <w:szCs w:val="24"/>
                <w:lang w:val="fi-FI"/>
              </w:rPr>
            </w:pPr>
          </w:p>
        </w:tc>
      </w:tr>
      <w:tr w:rsidR="00B328A8" w:rsidRPr="002B2F54" w:rsidTr="00A244B7">
        <w:trPr>
          <w:gridAfter w:val="1"/>
          <w:wAfter w:w="141" w:type="dxa"/>
        </w:trPr>
        <w:tc>
          <w:tcPr>
            <w:tcW w:w="2235" w:type="dxa"/>
          </w:tcPr>
          <w:p w:rsidR="00800B6D" w:rsidRPr="002B2F54" w:rsidRDefault="00800B6D" w:rsidP="00FE17BA">
            <w:pPr>
              <w:pStyle w:val="Heading2"/>
              <w:numPr>
                <w:ilvl w:val="0"/>
                <w:numId w:val="91"/>
              </w:numPr>
              <w:ind w:left="426" w:hanging="426"/>
              <w:jc w:val="left"/>
              <w:rPr>
                <w:rFonts w:ascii="Footlight MT Light" w:hAnsi="Footlight MT Light"/>
                <w:sz w:val="24"/>
                <w:szCs w:val="24"/>
                <w:lang w:val="id-ID"/>
              </w:rPr>
            </w:pPr>
            <w:bookmarkStart w:id="840" w:name="_Toc278708017"/>
            <w:bookmarkStart w:id="841" w:name="_Toc280827183"/>
            <w:bookmarkStart w:id="842" w:name="_Toc282410575"/>
            <w:bookmarkStart w:id="843" w:name="_Toc345100229"/>
            <w:r w:rsidRPr="002B2F54">
              <w:rPr>
                <w:rFonts w:ascii="Footlight MT Light" w:hAnsi="Footlight MT Light"/>
                <w:sz w:val="24"/>
                <w:szCs w:val="24"/>
              </w:rPr>
              <w:t>Perpajakan</w:t>
            </w:r>
            <w:bookmarkEnd w:id="840"/>
            <w:bookmarkEnd w:id="841"/>
            <w:bookmarkEnd w:id="842"/>
            <w:bookmarkEnd w:id="843"/>
          </w:p>
        </w:tc>
        <w:tc>
          <w:tcPr>
            <w:tcW w:w="5670" w:type="dxa"/>
            <w:gridSpan w:val="2"/>
          </w:tcPr>
          <w:p w:rsidR="00800B6D" w:rsidRPr="002B2F54" w:rsidRDefault="00800B6D" w:rsidP="00FE17BA">
            <w:pPr>
              <w:ind w:left="12" w:hanging="12"/>
              <w:rPr>
                <w:rFonts w:ascii="Footlight MT Light" w:hAnsi="Footlight MT Light"/>
                <w:sz w:val="24"/>
                <w:szCs w:val="24"/>
                <w:lang w:val="id-ID"/>
              </w:rPr>
            </w:pPr>
            <w:r w:rsidRPr="002B2F54">
              <w:rPr>
                <w:rFonts w:ascii="Footlight MT Light" w:hAnsi="Footlight MT Light"/>
                <w:sz w:val="24"/>
                <w:szCs w:val="24"/>
                <w:lang w:val="id-ID"/>
              </w:rPr>
              <w:t xml:space="preserve">Penyedia, Subpenyedia (jika ada), dan Personil yang bersangkutan berkewajiban untuk membayar semua pajak, bea, retribusi, dan pungutan lain </w:t>
            </w:r>
            <w:r w:rsidR="00541ACB" w:rsidRPr="002B2F54">
              <w:rPr>
                <w:rFonts w:ascii="Footlight MT Light" w:hAnsi="Footlight MT Light"/>
                <w:sz w:val="24"/>
                <w:szCs w:val="24"/>
                <w:lang w:val="id-ID"/>
              </w:rPr>
              <w:t xml:space="preserve">yang sah </w:t>
            </w:r>
            <w:r w:rsidRPr="002B2F54">
              <w:rPr>
                <w:rFonts w:ascii="Footlight MT Light" w:hAnsi="Footlight MT Light"/>
                <w:sz w:val="24"/>
                <w:szCs w:val="24"/>
                <w:lang w:val="id-ID"/>
              </w:rPr>
              <w:t xml:space="preserve">yang dibebankan oleh peraturan perpajakan atas pelaksanaan Kontrak ini. </w:t>
            </w:r>
            <w:r w:rsidRPr="002B2F54">
              <w:rPr>
                <w:rFonts w:ascii="Footlight MT Light" w:hAnsi="Footlight MT Light"/>
                <w:sz w:val="24"/>
                <w:szCs w:val="24"/>
                <w:lang w:val="sv-SE"/>
              </w:rPr>
              <w:t>Semua pengeluaran perpajakan ini dianggap telah termasuk dalam Nilai Kontrak</w:t>
            </w:r>
            <w:r w:rsidRPr="002B2F54">
              <w:rPr>
                <w:rFonts w:ascii="Footlight MT Light" w:hAnsi="Footlight MT Light"/>
                <w:sz w:val="24"/>
                <w:szCs w:val="24"/>
                <w:lang w:val="id-ID"/>
              </w:rPr>
              <w:t>.</w:t>
            </w:r>
          </w:p>
          <w:p w:rsidR="00800B6D" w:rsidRPr="002B2F54" w:rsidRDefault="00800B6D" w:rsidP="00FE17BA">
            <w:pPr>
              <w:rPr>
                <w:rFonts w:ascii="Footlight MT Light" w:hAnsi="Footlight MT Light"/>
                <w:sz w:val="24"/>
                <w:szCs w:val="24"/>
                <w:lang w:val="nl-NL"/>
              </w:rPr>
            </w:pPr>
          </w:p>
        </w:tc>
      </w:tr>
      <w:tr w:rsidR="00B328A8" w:rsidRPr="002B2F54" w:rsidTr="00A244B7">
        <w:trPr>
          <w:gridAfter w:val="1"/>
          <w:wAfter w:w="141" w:type="dxa"/>
        </w:trPr>
        <w:tc>
          <w:tcPr>
            <w:tcW w:w="2235" w:type="dxa"/>
          </w:tcPr>
          <w:p w:rsidR="00800B6D" w:rsidRPr="002B2F54" w:rsidRDefault="00800B6D" w:rsidP="00FE17BA">
            <w:pPr>
              <w:pStyle w:val="Heading2"/>
              <w:numPr>
                <w:ilvl w:val="0"/>
                <w:numId w:val="91"/>
              </w:numPr>
              <w:ind w:left="425" w:hanging="425"/>
              <w:jc w:val="left"/>
              <w:rPr>
                <w:rFonts w:ascii="Footlight MT Light" w:hAnsi="Footlight MT Light"/>
                <w:sz w:val="24"/>
                <w:szCs w:val="24"/>
              </w:rPr>
            </w:pPr>
            <w:r w:rsidRPr="002B2F54">
              <w:rPr>
                <w:rFonts w:ascii="Footlight MT Light" w:hAnsi="Footlight MT Light"/>
                <w:b w:val="0"/>
                <w:sz w:val="24"/>
                <w:szCs w:val="24"/>
                <w:lang w:val="fi-FI"/>
              </w:rPr>
              <w:br w:type="page"/>
            </w:r>
            <w:bookmarkStart w:id="844" w:name="_Toc276381930"/>
            <w:bookmarkStart w:id="845" w:name="_Toc276748997"/>
            <w:bookmarkStart w:id="846" w:name="_Toc276749174"/>
            <w:bookmarkStart w:id="847" w:name="_Toc276749351"/>
            <w:bookmarkStart w:id="848" w:name="_Toc277735420"/>
            <w:bookmarkStart w:id="849" w:name="_Toc278708020"/>
            <w:bookmarkStart w:id="850" w:name="_Toc280827184"/>
            <w:bookmarkStart w:id="851" w:name="_Toc282410576"/>
            <w:bookmarkStart w:id="852" w:name="_Toc345100230"/>
            <w:r w:rsidRPr="002B2F54">
              <w:rPr>
                <w:rFonts w:ascii="Footlight MT Light" w:hAnsi="Footlight MT Light"/>
                <w:sz w:val="24"/>
                <w:szCs w:val="24"/>
              </w:rPr>
              <w:t>Pengalihan dan/atau Subkontrak</w:t>
            </w:r>
            <w:bookmarkEnd w:id="844"/>
            <w:bookmarkEnd w:id="845"/>
            <w:bookmarkEnd w:id="846"/>
            <w:bookmarkEnd w:id="847"/>
            <w:bookmarkEnd w:id="848"/>
            <w:bookmarkEnd w:id="849"/>
            <w:bookmarkEnd w:id="850"/>
            <w:bookmarkEnd w:id="851"/>
            <w:bookmarkEnd w:id="852"/>
            <w:r w:rsidR="00083C82" w:rsidRPr="002B2F54">
              <w:rPr>
                <w:rFonts w:ascii="Footlight MT Light" w:hAnsi="Footlight MT Light"/>
                <w:sz w:val="24"/>
                <w:szCs w:val="24"/>
              </w:rPr>
              <w:t xml:space="preserve"> </w:t>
            </w:r>
          </w:p>
        </w:tc>
        <w:tc>
          <w:tcPr>
            <w:tcW w:w="5670" w:type="dxa"/>
            <w:gridSpan w:val="2"/>
          </w:tcPr>
          <w:p w:rsidR="00083C82" w:rsidRPr="002B2F54" w:rsidRDefault="00083C82" w:rsidP="00FE17BA">
            <w:pPr>
              <w:numPr>
                <w:ilvl w:val="0"/>
                <w:numId w:val="131"/>
              </w:numPr>
              <w:ind w:hanging="687"/>
              <w:rPr>
                <w:rFonts w:ascii="Footlight MT Light" w:hAnsi="Footlight MT Light"/>
                <w:sz w:val="24"/>
                <w:szCs w:val="24"/>
                <w:lang w:val="nl-NL"/>
              </w:rPr>
            </w:pPr>
            <w:r w:rsidRPr="002B2F54">
              <w:rPr>
                <w:rFonts w:ascii="Footlight MT Light" w:hAnsi="Footlight MT Light"/>
                <w:sz w:val="24"/>
                <w:szCs w:val="24"/>
                <w:lang w:val="nl-NL"/>
              </w:rPr>
              <w:t xml:space="preserve">Pengalihan seluruh Kontrak hanya diperbolehkan dalam hal pergantian nama Penyedia, baik sebagai akibat peleburan </w:t>
            </w:r>
            <w:r w:rsidRPr="002B2F54">
              <w:rPr>
                <w:rFonts w:ascii="Footlight MT Light" w:hAnsi="Footlight MT Light"/>
                <w:sz w:val="24"/>
                <w:szCs w:val="24"/>
                <w:lang w:val="nl-NL"/>
              </w:rPr>
              <w:lastRenderedPageBreak/>
              <w:t xml:space="preserve">(merger), konsolidasi, pemisahan maupun akibat lainnya. </w:t>
            </w:r>
          </w:p>
          <w:p w:rsidR="002F1D21" w:rsidRPr="002B2F54" w:rsidRDefault="002F1D21" w:rsidP="00FE17BA">
            <w:pPr>
              <w:ind w:left="720"/>
              <w:rPr>
                <w:rFonts w:ascii="Footlight MT Light" w:hAnsi="Footlight MT Light"/>
                <w:sz w:val="24"/>
                <w:szCs w:val="24"/>
              </w:rPr>
            </w:pPr>
          </w:p>
          <w:p w:rsidR="002F1D21" w:rsidRPr="002B2F54" w:rsidRDefault="00851C44" w:rsidP="00FE17BA">
            <w:pPr>
              <w:numPr>
                <w:ilvl w:val="0"/>
                <w:numId w:val="131"/>
              </w:numPr>
              <w:ind w:hanging="687"/>
              <w:rPr>
                <w:rFonts w:ascii="Footlight MT Light" w:hAnsi="Footlight MT Light"/>
                <w:sz w:val="24"/>
                <w:szCs w:val="24"/>
              </w:rPr>
            </w:pPr>
            <w:r w:rsidRPr="002B2F54">
              <w:rPr>
                <w:rFonts w:ascii="Footlight MT Light" w:hAnsi="Footlight MT Light"/>
                <w:sz w:val="24"/>
                <w:szCs w:val="24"/>
              </w:rPr>
              <w:t>Penyedia dapat bekerjasama dengan penyedia lain antara lain dengan mensubkontrakkan sebagian pekerjaan, kecuali pekerjaan utama dalam kontrak ini.</w:t>
            </w:r>
          </w:p>
          <w:p w:rsidR="002F1D21" w:rsidRPr="002B2F54" w:rsidRDefault="002F1D21" w:rsidP="00FE17BA"/>
          <w:p w:rsidR="0089775C" w:rsidRPr="002B2F54" w:rsidRDefault="00851C44" w:rsidP="00FE17BA">
            <w:pPr>
              <w:numPr>
                <w:ilvl w:val="0"/>
                <w:numId w:val="131"/>
              </w:numPr>
              <w:ind w:hanging="687"/>
              <w:rPr>
                <w:rFonts w:ascii="Footlight MT Light" w:hAnsi="Footlight MT Light"/>
                <w:sz w:val="24"/>
                <w:szCs w:val="24"/>
                <w:lang w:val="id-ID"/>
              </w:rPr>
            </w:pPr>
            <w:r w:rsidRPr="002B2F54">
              <w:rPr>
                <w:rFonts w:ascii="Footlight MT Light" w:hAnsi="Footlight MT Light"/>
                <w:sz w:val="24"/>
                <w:szCs w:val="24"/>
                <w:lang w:val="nl-NL"/>
              </w:rPr>
              <w:t>Penyedia hanya boleh mens</w:t>
            </w:r>
            <w:r w:rsidR="00720878" w:rsidRPr="002B2F54">
              <w:rPr>
                <w:rFonts w:ascii="Footlight MT Light" w:hAnsi="Footlight MT Light"/>
                <w:sz w:val="24"/>
                <w:szCs w:val="24"/>
                <w:lang w:val="nl-NL"/>
              </w:rPr>
              <w:t>ubkontrakkan sebagian pekerjaan</w:t>
            </w:r>
            <w:r w:rsidR="00FB62E2" w:rsidRPr="002B2F54">
              <w:rPr>
                <w:rFonts w:ascii="Footlight MT Light" w:hAnsi="Footlight MT Light"/>
                <w:sz w:val="24"/>
                <w:szCs w:val="24"/>
                <w:lang w:val="nl-NL"/>
              </w:rPr>
              <w:t xml:space="preserve"> dan</w:t>
            </w:r>
            <w:r w:rsidRPr="002B2F54">
              <w:rPr>
                <w:rFonts w:ascii="Footlight MT Light" w:hAnsi="Footlight MT Light"/>
                <w:sz w:val="24"/>
                <w:szCs w:val="24"/>
                <w:lang w:val="nl-NL"/>
              </w:rPr>
              <w:t xml:space="preserve"> dilarang mensubkontrakkan seluruh pekerjaan.</w:t>
            </w:r>
          </w:p>
          <w:p w:rsidR="002F1D21" w:rsidRPr="002B2F54" w:rsidRDefault="002F1D21" w:rsidP="00FE17BA">
            <w:pPr>
              <w:pStyle w:val="ListParagraph"/>
              <w:rPr>
                <w:rFonts w:ascii="Footlight MT Light" w:hAnsi="Footlight MT Light"/>
                <w:sz w:val="24"/>
                <w:szCs w:val="24"/>
                <w:lang w:val="id-ID"/>
              </w:rPr>
            </w:pPr>
          </w:p>
          <w:p w:rsidR="00634146" w:rsidRPr="002B2F54" w:rsidRDefault="00851C44" w:rsidP="00FE17BA">
            <w:pPr>
              <w:numPr>
                <w:ilvl w:val="0"/>
                <w:numId w:val="131"/>
              </w:numPr>
              <w:ind w:hanging="687"/>
              <w:rPr>
                <w:rFonts w:ascii="Footlight MT Light" w:hAnsi="Footlight MT Light"/>
                <w:sz w:val="24"/>
                <w:szCs w:val="24"/>
                <w:lang w:val="id-ID"/>
              </w:rPr>
            </w:pPr>
            <w:r w:rsidRPr="002B2F54">
              <w:rPr>
                <w:rFonts w:ascii="Footlight MT Light" w:hAnsi="Footlight MT Light"/>
                <w:sz w:val="24"/>
                <w:szCs w:val="24"/>
              </w:rPr>
              <w:t>Penyedia hanya boleh mensubkontrakkan pekerjaan apabila pekerjaan tersebut sejak awal di dalam Dokumen Pengadaan dan dalam Kontrak di</w:t>
            </w:r>
            <w:r w:rsidR="008A1A7F" w:rsidRPr="002B2F54">
              <w:rPr>
                <w:rFonts w:ascii="Footlight MT Light" w:hAnsi="Footlight MT Light"/>
                <w:sz w:val="24"/>
                <w:szCs w:val="24"/>
              </w:rPr>
              <w:t>izin</w:t>
            </w:r>
            <w:r w:rsidRPr="002B2F54">
              <w:rPr>
                <w:rFonts w:ascii="Footlight MT Light" w:hAnsi="Footlight MT Light"/>
                <w:sz w:val="24"/>
                <w:szCs w:val="24"/>
              </w:rPr>
              <w:t>kan untuk disubkontrakkan.</w:t>
            </w:r>
          </w:p>
          <w:p w:rsidR="003C7848" w:rsidRPr="002B2F54" w:rsidRDefault="003C7848" w:rsidP="00FE17BA">
            <w:pPr>
              <w:pStyle w:val="ListParagraph"/>
              <w:rPr>
                <w:rFonts w:ascii="Footlight MT Light" w:hAnsi="Footlight MT Light"/>
                <w:sz w:val="24"/>
                <w:szCs w:val="24"/>
                <w:lang w:val="id-ID"/>
              </w:rPr>
            </w:pPr>
          </w:p>
          <w:p w:rsidR="002F1D21" w:rsidRPr="002B2F54" w:rsidRDefault="00851C44" w:rsidP="00FE17BA">
            <w:pPr>
              <w:numPr>
                <w:ilvl w:val="0"/>
                <w:numId w:val="131"/>
              </w:numPr>
              <w:ind w:hanging="687"/>
              <w:rPr>
                <w:rFonts w:ascii="Footlight MT Light" w:hAnsi="Footlight MT Light"/>
                <w:sz w:val="24"/>
                <w:szCs w:val="24"/>
                <w:lang w:val="nl-NL"/>
              </w:rPr>
            </w:pPr>
            <w:r w:rsidRPr="002B2F54">
              <w:rPr>
                <w:rFonts w:ascii="Footlight MT Light" w:hAnsi="Footlight MT Light"/>
                <w:sz w:val="24"/>
                <w:szCs w:val="24"/>
                <w:lang w:val="nl-NL"/>
              </w:rPr>
              <w:t>Subkontrak sebagian pekerjaan utama hanya diperbolehkan kepada penyedia spesialis.</w:t>
            </w:r>
          </w:p>
          <w:p w:rsidR="002F1D21" w:rsidRPr="002B2F54" w:rsidRDefault="002F1D21" w:rsidP="00FE17BA">
            <w:pPr>
              <w:ind w:left="720"/>
              <w:rPr>
                <w:rFonts w:ascii="Footlight MT Light" w:hAnsi="Footlight MT Light"/>
                <w:sz w:val="24"/>
                <w:szCs w:val="24"/>
                <w:lang w:val="nl-NL"/>
              </w:rPr>
            </w:pPr>
          </w:p>
          <w:p w:rsidR="00D93422" w:rsidRPr="002B2F54" w:rsidRDefault="00851C44" w:rsidP="00FE17BA">
            <w:pPr>
              <w:numPr>
                <w:ilvl w:val="0"/>
                <w:numId w:val="131"/>
              </w:numPr>
              <w:ind w:hanging="687"/>
              <w:rPr>
                <w:rFonts w:ascii="Footlight MT Light" w:hAnsi="Footlight MT Light"/>
                <w:sz w:val="24"/>
                <w:szCs w:val="24"/>
                <w:lang w:val="nl-NL"/>
              </w:rPr>
            </w:pPr>
            <w:r w:rsidRPr="002B2F54">
              <w:rPr>
                <w:rFonts w:ascii="Footlight MT Light" w:hAnsi="Footlight MT Light"/>
                <w:sz w:val="24"/>
                <w:szCs w:val="24"/>
                <w:lang w:val="nl-NL"/>
              </w:rPr>
              <w:t>Penyedia hanya boleh mensubkontrakkan pekerjaan setelah mendapat persetujuan tertulis dari PPK. Penyedia tetap bertanggungjawab atas bagian pekerjaan yang disubkontrakkan.</w:t>
            </w:r>
          </w:p>
          <w:p w:rsidR="002F1D21" w:rsidRPr="002B2F54" w:rsidRDefault="002F1D21" w:rsidP="00FE17BA">
            <w:pPr>
              <w:ind w:left="720"/>
              <w:rPr>
                <w:rFonts w:ascii="Footlight MT Light" w:hAnsi="Footlight MT Light"/>
                <w:sz w:val="24"/>
                <w:szCs w:val="24"/>
                <w:lang w:val="nl-NL"/>
              </w:rPr>
            </w:pPr>
          </w:p>
          <w:p w:rsidR="002F1D21" w:rsidRPr="002B2F54" w:rsidRDefault="00851C44" w:rsidP="00FE17BA">
            <w:pPr>
              <w:numPr>
                <w:ilvl w:val="0"/>
                <w:numId w:val="131"/>
              </w:numPr>
              <w:ind w:hanging="687"/>
              <w:rPr>
                <w:rFonts w:ascii="Footlight MT Light" w:hAnsi="Footlight MT Light"/>
                <w:sz w:val="24"/>
                <w:szCs w:val="24"/>
                <w:lang w:val="nl-NL"/>
              </w:rPr>
            </w:pPr>
            <w:r w:rsidRPr="002B2F54">
              <w:rPr>
                <w:rFonts w:ascii="Footlight MT Light" w:hAnsi="Footlight MT Light"/>
                <w:sz w:val="24"/>
                <w:szCs w:val="24"/>
                <w:lang w:val="nl-NL"/>
              </w:rPr>
              <w:t>Jika ketentuan di atas dilanggar maka Kontrak diputuskan dan Penyedia dikenakan sanksi yang diatur dalam SSKK.</w:t>
            </w:r>
          </w:p>
          <w:p w:rsidR="002F1D21" w:rsidRPr="002B2F54" w:rsidRDefault="002F1D21" w:rsidP="00FE17BA">
            <w:pPr>
              <w:ind w:left="33"/>
              <w:rPr>
                <w:rFonts w:ascii="Footlight MT Light" w:hAnsi="Footlight MT Light"/>
                <w:sz w:val="24"/>
                <w:szCs w:val="24"/>
              </w:rPr>
            </w:pPr>
          </w:p>
        </w:tc>
      </w:tr>
      <w:tr w:rsidR="00B328A8" w:rsidRPr="002B2F54" w:rsidTr="00A244B7">
        <w:trPr>
          <w:gridAfter w:val="1"/>
          <w:wAfter w:w="141" w:type="dxa"/>
        </w:trPr>
        <w:tc>
          <w:tcPr>
            <w:tcW w:w="2235" w:type="dxa"/>
          </w:tcPr>
          <w:p w:rsidR="00800B6D" w:rsidRPr="002B2F54" w:rsidRDefault="00800B6D" w:rsidP="00FE17BA">
            <w:pPr>
              <w:pStyle w:val="Heading2"/>
              <w:numPr>
                <w:ilvl w:val="0"/>
                <w:numId w:val="91"/>
              </w:numPr>
              <w:ind w:left="426" w:hanging="426"/>
              <w:jc w:val="left"/>
              <w:rPr>
                <w:rFonts w:ascii="Footlight MT Light" w:hAnsi="Footlight MT Light"/>
                <w:sz w:val="24"/>
                <w:szCs w:val="24"/>
              </w:rPr>
            </w:pPr>
            <w:bookmarkStart w:id="853" w:name="_Toc276381933"/>
            <w:bookmarkStart w:id="854" w:name="_Toc276749000"/>
            <w:bookmarkStart w:id="855" w:name="_Toc276749177"/>
            <w:bookmarkStart w:id="856" w:name="_Toc276749354"/>
            <w:bookmarkStart w:id="857" w:name="_Toc277735423"/>
            <w:bookmarkStart w:id="858" w:name="_Toc278708023"/>
            <w:bookmarkStart w:id="859" w:name="_Toc280827185"/>
            <w:bookmarkStart w:id="860" w:name="_Toc282410577"/>
            <w:bookmarkStart w:id="861" w:name="_Toc345100231"/>
            <w:r w:rsidRPr="002B2F54">
              <w:rPr>
                <w:rFonts w:ascii="Footlight MT Light" w:hAnsi="Footlight MT Light"/>
                <w:sz w:val="24"/>
                <w:szCs w:val="24"/>
              </w:rPr>
              <w:lastRenderedPageBreak/>
              <w:t>Pengabaian</w:t>
            </w:r>
            <w:bookmarkEnd w:id="853"/>
            <w:bookmarkEnd w:id="854"/>
            <w:bookmarkEnd w:id="855"/>
            <w:bookmarkEnd w:id="856"/>
            <w:bookmarkEnd w:id="857"/>
            <w:bookmarkEnd w:id="858"/>
            <w:bookmarkEnd w:id="859"/>
            <w:bookmarkEnd w:id="860"/>
            <w:bookmarkEnd w:id="861"/>
          </w:p>
        </w:tc>
        <w:tc>
          <w:tcPr>
            <w:tcW w:w="5670" w:type="dxa"/>
            <w:gridSpan w:val="2"/>
          </w:tcPr>
          <w:p w:rsidR="00800B6D" w:rsidRPr="002B2F54" w:rsidRDefault="007203D1" w:rsidP="00FE17BA">
            <w:pPr>
              <w:rPr>
                <w:rFonts w:ascii="Footlight MT Light" w:hAnsi="Footlight MT Light"/>
                <w:sz w:val="24"/>
                <w:szCs w:val="24"/>
              </w:rPr>
            </w:pPr>
            <w:r w:rsidRPr="002B2F54">
              <w:rPr>
                <w:rFonts w:ascii="Footlight MT Light" w:hAnsi="Footlight MT Light"/>
                <w:sz w:val="24"/>
                <w:szCs w:val="24"/>
              </w:rPr>
              <w:t>Jika terjadi pengabaian oleh satu Pihak terhadap pelanggaran ketentuan tertentu Kontrak oleh Pihak yang lain maka pengabaian tersebut tidak menjadi pengabaian yang terus-menerus selama Masa Kontrak atau seketika menjadi pengabaian terhadap pelanggaran ketentuan yang lain. Pengabaian hanya dapat mengikat jika dapat dibuktikan secara tertulis dan ditandatangani oleh Wakil Sah Pihak yang melakukan pengabaian.</w:t>
            </w:r>
          </w:p>
          <w:p w:rsidR="00800B6D" w:rsidRPr="002B2F54" w:rsidRDefault="00800B6D" w:rsidP="00FE17BA">
            <w:pPr>
              <w:rPr>
                <w:rFonts w:ascii="Footlight MT Light" w:hAnsi="Footlight MT Light"/>
                <w:sz w:val="24"/>
                <w:szCs w:val="24"/>
              </w:rPr>
            </w:pPr>
          </w:p>
        </w:tc>
      </w:tr>
      <w:tr w:rsidR="00B328A8" w:rsidRPr="002B2F54" w:rsidTr="00A244B7">
        <w:trPr>
          <w:gridAfter w:val="1"/>
          <w:wAfter w:w="141" w:type="dxa"/>
        </w:trPr>
        <w:tc>
          <w:tcPr>
            <w:tcW w:w="2235" w:type="dxa"/>
          </w:tcPr>
          <w:p w:rsidR="003C7848" w:rsidRPr="002B2F54" w:rsidRDefault="003C7848" w:rsidP="00FE17BA">
            <w:pPr>
              <w:pStyle w:val="Heading2"/>
              <w:numPr>
                <w:ilvl w:val="0"/>
                <w:numId w:val="91"/>
              </w:numPr>
              <w:ind w:left="426" w:hanging="426"/>
              <w:jc w:val="left"/>
              <w:rPr>
                <w:rFonts w:ascii="Footlight MT Light" w:hAnsi="Footlight MT Light"/>
                <w:sz w:val="24"/>
                <w:szCs w:val="24"/>
              </w:rPr>
            </w:pPr>
            <w:bookmarkStart w:id="862" w:name="_Toc280827186"/>
            <w:bookmarkStart w:id="863" w:name="_Toc282410578"/>
            <w:bookmarkStart w:id="864" w:name="_Toc345100232"/>
            <w:r w:rsidRPr="002B2F54">
              <w:rPr>
                <w:rFonts w:ascii="Footlight MT Light" w:hAnsi="Footlight MT Light"/>
                <w:sz w:val="24"/>
                <w:szCs w:val="24"/>
                <w:lang w:val="id-ID"/>
              </w:rPr>
              <w:t>Penyedia Mandiri</w:t>
            </w:r>
            <w:bookmarkEnd w:id="862"/>
            <w:bookmarkEnd w:id="863"/>
            <w:bookmarkEnd w:id="864"/>
          </w:p>
        </w:tc>
        <w:tc>
          <w:tcPr>
            <w:tcW w:w="5670" w:type="dxa"/>
            <w:gridSpan w:val="2"/>
          </w:tcPr>
          <w:p w:rsidR="003C7848" w:rsidRPr="002B2F54" w:rsidRDefault="003C7848" w:rsidP="00FE17BA">
            <w:pPr>
              <w:rPr>
                <w:rFonts w:ascii="Footlight MT Light" w:hAnsi="Footlight MT Light"/>
                <w:sz w:val="24"/>
                <w:szCs w:val="24"/>
                <w:lang w:val="id-ID"/>
              </w:rPr>
            </w:pPr>
            <w:r w:rsidRPr="002B2F54">
              <w:rPr>
                <w:rFonts w:ascii="Footlight MT Light" w:hAnsi="Footlight MT Light"/>
                <w:sz w:val="24"/>
                <w:szCs w:val="24"/>
                <w:lang w:val="id-ID"/>
              </w:rPr>
              <w:t xml:space="preserve">Penyedia berdasarkan Kontrak ini bertanggungjawab penuh terhadap personil dan subpenyedianya (jika ada) serta pekerjaan yang dilakukan oleh mereka. </w:t>
            </w:r>
          </w:p>
          <w:p w:rsidR="003C7848" w:rsidRPr="002B2F54" w:rsidRDefault="003C7848" w:rsidP="00FE17BA">
            <w:pPr>
              <w:rPr>
                <w:rFonts w:ascii="Footlight MT Light" w:hAnsi="Footlight MT Light"/>
                <w:sz w:val="24"/>
                <w:szCs w:val="24"/>
                <w:lang w:val="id-ID"/>
              </w:rPr>
            </w:pPr>
          </w:p>
        </w:tc>
      </w:tr>
      <w:tr w:rsidR="00B328A8" w:rsidRPr="002B2F54" w:rsidTr="00A244B7">
        <w:trPr>
          <w:gridAfter w:val="1"/>
          <w:wAfter w:w="141" w:type="dxa"/>
        </w:trPr>
        <w:tc>
          <w:tcPr>
            <w:tcW w:w="2235" w:type="dxa"/>
          </w:tcPr>
          <w:p w:rsidR="0009130F" w:rsidRPr="002B2F54" w:rsidRDefault="003C7848" w:rsidP="00FE17BA">
            <w:pPr>
              <w:pStyle w:val="Heading2"/>
              <w:numPr>
                <w:ilvl w:val="0"/>
                <w:numId w:val="91"/>
              </w:numPr>
              <w:ind w:left="426" w:hanging="426"/>
              <w:jc w:val="left"/>
              <w:rPr>
                <w:rFonts w:ascii="Footlight MT Light" w:hAnsi="Footlight MT Light"/>
                <w:sz w:val="24"/>
                <w:szCs w:val="24"/>
              </w:rPr>
            </w:pPr>
            <w:bookmarkStart w:id="865" w:name="_Toc280827187"/>
            <w:bookmarkStart w:id="866" w:name="_Toc282410579"/>
            <w:bookmarkStart w:id="867" w:name="_Toc345100233"/>
            <w:r w:rsidRPr="002B2F54">
              <w:rPr>
                <w:rFonts w:ascii="Footlight MT Light" w:hAnsi="Footlight MT Light"/>
                <w:sz w:val="24"/>
                <w:szCs w:val="24"/>
              </w:rPr>
              <w:t>Kemitraan</w:t>
            </w:r>
            <w:bookmarkEnd w:id="865"/>
            <w:bookmarkEnd w:id="866"/>
            <w:r w:rsidR="0009130F" w:rsidRPr="002B2F54">
              <w:rPr>
                <w:rFonts w:ascii="Footlight MT Light" w:hAnsi="Footlight MT Light"/>
                <w:sz w:val="24"/>
                <w:szCs w:val="24"/>
                <w:lang w:val="id-ID"/>
              </w:rPr>
              <w:t>/</w:t>
            </w:r>
            <w:bookmarkEnd w:id="867"/>
          </w:p>
          <w:p w:rsidR="003C7848" w:rsidRPr="002B2F54" w:rsidRDefault="0009130F" w:rsidP="00FE17BA">
            <w:pPr>
              <w:pStyle w:val="Heading2"/>
              <w:ind w:left="426"/>
              <w:jc w:val="left"/>
              <w:rPr>
                <w:rFonts w:ascii="Footlight MT Light" w:hAnsi="Footlight MT Light"/>
                <w:sz w:val="24"/>
                <w:szCs w:val="24"/>
              </w:rPr>
            </w:pPr>
            <w:bookmarkStart w:id="868" w:name="_Toc340864654"/>
            <w:bookmarkStart w:id="869" w:name="_Toc345100234"/>
            <w:r w:rsidRPr="002B2F54">
              <w:rPr>
                <w:rFonts w:ascii="Footlight MT Light" w:hAnsi="Footlight MT Light"/>
                <w:sz w:val="24"/>
                <w:szCs w:val="24"/>
                <w:lang w:val="id-ID"/>
              </w:rPr>
              <w:t>KSO</w:t>
            </w:r>
            <w:bookmarkEnd w:id="868"/>
            <w:bookmarkEnd w:id="869"/>
          </w:p>
        </w:tc>
        <w:tc>
          <w:tcPr>
            <w:tcW w:w="5670" w:type="dxa"/>
            <w:gridSpan w:val="2"/>
          </w:tcPr>
          <w:p w:rsidR="003C7848" w:rsidRPr="002B2F54" w:rsidRDefault="003C7848" w:rsidP="00FE17BA">
            <w:pPr>
              <w:rPr>
                <w:rFonts w:ascii="Footlight MT Light" w:hAnsi="Footlight MT Light"/>
                <w:sz w:val="24"/>
                <w:szCs w:val="24"/>
                <w:lang w:val="id-ID"/>
              </w:rPr>
            </w:pPr>
            <w:r w:rsidRPr="002B2F54">
              <w:rPr>
                <w:rFonts w:ascii="Footlight MT Light" w:hAnsi="Footlight MT Light"/>
                <w:sz w:val="24"/>
                <w:szCs w:val="24"/>
                <w:lang w:val="id-ID"/>
              </w:rPr>
              <w:t xml:space="preserve">Kemitraan/KSO memberi kuasa kepada salah satu anggota yang disebut dalam Surat Perjanjian untuk bertindak atas nama </w:t>
            </w:r>
            <w:r w:rsidR="00083C82" w:rsidRPr="002B2F54">
              <w:rPr>
                <w:rFonts w:ascii="Footlight MT Light" w:hAnsi="Footlight MT Light"/>
                <w:sz w:val="24"/>
                <w:szCs w:val="24"/>
              </w:rPr>
              <w:t>K</w:t>
            </w:r>
            <w:r w:rsidRPr="002B2F54">
              <w:rPr>
                <w:rFonts w:ascii="Footlight MT Light" w:hAnsi="Footlight MT Light"/>
                <w:sz w:val="24"/>
                <w:szCs w:val="24"/>
                <w:lang w:val="id-ID"/>
              </w:rPr>
              <w:t xml:space="preserve">emitraan/KSO dalam pelaksanaan hak dan kewajiban terhadap PPK berdasarkan Kontrak. </w:t>
            </w:r>
          </w:p>
          <w:p w:rsidR="003C7848" w:rsidRPr="002B2F54" w:rsidRDefault="003C7848" w:rsidP="00FE17BA">
            <w:pPr>
              <w:keepNext/>
              <w:keepLines/>
              <w:spacing w:after="240"/>
              <w:outlineLvl w:val="2"/>
              <w:rPr>
                <w:rFonts w:ascii="Footlight MT Light" w:hAnsi="Footlight MT Light"/>
                <w:sz w:val="24"/>
                <w:szCs w:val="24"/>
                <w:lang w:val="id-ID"/>
              </w:rPr>
            </w:pPr>
          </w:p>
        </w:tc>
      </w:tr>
      <w:tr w:rsidR="00B328A8" w:rsidRPr="002B2F54" w:rsidTr="00A244B7">
        <w:trPr>
          <w:gridAfter w:val="1"/>
          <w:wAfter w:w="141" w:type="dxa"/>
        </w:trPr>
        <w:tc>
          <w:tcPr>
            <w:tcW w:w="7905" w:type="dxa"/>
            <w:gridSpan w:val="3"/>
          </w:tcPr>
          <w:p w:rsidR="002F1D21" w:rsidRPr="002B2F54" w:rsidRDefault="003C7848" w:rsidP="00FE17BA">
            <w:pPr>
              <w:pStyle w:val="Heading1"/>
              <w:numPr>
                <w:ilvl w:val="0"/>
                <w:numId w:val="247"/>
              </w:numPr>
              <w:ind w:left="426" w:hanging="426"/>
              <w:jc w:val="both"/>
              <w:rPr>
                <w:rFonts w:ascii="Footlight MT Light" w:hAnsi="Footlight MT Light"/>
                <w:sz w:val="24"/>
                <w:szCs w:val="24"/>
                <w:lang w:val="nl-NL"/>
              </w:rPr>
            </w:pPr>
            <w:bookmarkStart w:id="870" w:name="_Toc280827189"/>
            <w:bookmarkStart w:id="871" w:name="_Toc282410581"/>
            <w:bookmarkStart w:id="872" w:name="_Toc345100235"/>
            <w:r w:rsidRPr="002B2F54">
              <w:rPr>
                <w:rFonts w:ascii="Footlight MT Light" w:hAnsi="Footlight MT Light"/>
                <w:sz w:val="24"/>
                <w:szCs w:val="24"/>
                <w:lang w:val="nl-NL"/>
              </w:rPr>
              <w:lastRenderedPageBreak/>
              <w:t xml:space="preserve">PELAKSANAAN, </w:t>
            </w:r>
            <w:r w:rsidR="00851C44" w:rsidRPr="002B2F54">
              <w:rPr>
                <w:rFonts w:ascii="Footlight MT Light" w:hAnsi="Footlight MT Light"/>
                <w:sz w:val="24"/>
                <w:szCs w:val="24"/>
                <w:lang w:val="nl-NL"/>
              </w:rPr>
              <w:t>PENYELESAIAN</w:t>
            </w:r>
            <w:r w:rsidRPr="002B2F54">
              <w:rPr>
                <w:rFonts w:ascii="Footlight MT Light" w:hAnsi="Footlight MT Light"/>
                <w:sz w:val="24"/>
                <w:szCs w:val="24"/>
                <w:lang w:val="nl-NL"/>
              </w:rPr>
              <w:t xml:space="preserve">, </w:t>
            </w:r>
            <w:r w:rsidR="00851C44" w:rsidRPr="002B2F54">
              <w:rPr>
                <w:rFonts w:ascii="Footlight MT Light" w:hAnsi="Footlight MT Light"/>
                <w:sz w:val="24"/>
                <w:szCs w:val="24"/>
                <w:lang w:val="id-ID"/>
              </w:rPr>
              <w:t>ADENDUM</w:t>
            </w:r>
            <w:r w:rsidR="00946157" w:rsidRPr="002B2F54">
              <w:rPr>
                <w:rFonts w:ascii="Footlight MT Light" w:hAnsi="Footlight MT Light"/>
                <w:sz w:val="24"/>
                <w:szCs w:val="24"/>
                <w:lang w:val="nl-NL"/>
              </w:rPr>
              <w:t xml:space="preserve"> </w:t>
            </w:r>
            <w:r w:rsidRPr="002B2F54">
              <w:rPr>
                <w:rFonts w:ascii="Footlight MT Light" w:hAnsi="Footlight MT Light"/>
                <w:sz w:val="24"/>
                <w:szCs w:val="24"/>
                <w:lang w:val="nl-NL"/>
              </w:rPr>
              <w:t>DAN PEMUTUSAN KONTRAK</w:t>
            </w:r>
            <w:bookmarkEnd w:id="870"/>
            <w:bookmarkEnd w:id="871"/>
            <w:bookmarkEnd w:id="872"/>
          </w:p>
          <w:p w:rsidR="003C7848" w:rsidRPr="002B2F54" w:rsidRDefault="003C7848" w:rsidP="00FE17BA">
            <w:pPr>
              <w:pStyle w:val="Heading1"/>
              <w:rPr>
                <w:rFonts w:ascii="Footlight MT Light" w:hAnsi="Footlight MT Light"/>
                <w:sz w:val="24"/>
                <w:szCs w:val="24"/>
                <w:lang w:val="nl-NL"/>
              </w:rPr>
            </w:pPr>
          </w:p>
        </w:tc>
      </w:tr>
      <w:tr w:rsidR="00B328A8" w:rsidRPr="002B2F54" w:rsidTr="00A244B7">
        <w:trPr>
          <w:gridAfter w:val="1"/>
          <w:wAfter w:w="141" w:type="dxa"/>
        </w:trPr>
        <w:tc>
          <w:tcPr>
            <w:tcW w:w="2235" w:type="dxa"/>
          </w:tcPr>
          <w:p w:rsidR="003C7848" w:rsidRPr="002B2F54" w:rsidRDefault="003C7848" w:rsidP="00FE17BA">
            <w:pPr>
              <w:pStyle w:val="Heading2"/>
              <w:numPr>
                <w:ilvl w:val="0"/>
                <w:numId w:val="91"/>
              </w:numPr>
              <w:ind w:left="426" w:hanging="426"/>
              <w:jc w:val="left"/>
              <w:rPr>
                <w:rFonts w:ascii="Footlight MT Light" w:hAnsi="Footlight MT Light" w:cs="Arial"/>
                <w:sz w:val="24"/>
                <w:szCs w:val="24"/>
              </w:rPr>
            </w:pPr>
            <w:bookmarkStart w:id="873" w:name="_Toc280827190"/>
            <w:bookmarkStart w:id="874" w:name="_Toc282410582"/>
            <w:bookmarkStart w:id="875" w:name="_Toc345100236"/>
            <w:r w:rsidRPr="002B2F54">
              <w:rPr>
                <w:rFonts w:ascii="Footlight MT Light" w:hAnsi="Footlight MT Light" w:cs="Arial"/>
                <w:sz w:val="24"/>
                <w:szCs w:val="24"/>
              </w:rPr>
              <w:t>Jadwal Pelaksanaan Pekerjaan</w:t>
            </w:r>
            <w:bookmarkEnd w:id="873"/>
            <w:bookmarkEnd w:id="874"/>
            <w:bookmarkEnd w:id="875"/>
          </w:p>
        </w:tc>
        <w:tc>
          <w:tcPr>
            <w:tcW w:w="5670" w:type="dxa"/>
            <w:gridSpan w:val="2"/>
          </w:tcPr>
          <w:p w:rsidR="003C7848" w:rsidRPr="002B2F54" w:rsidRDefault="003C7848" w:rsidP="00FE17BA">
            <w:pPr>
              <w:numPr>
                <w:ilvl w:val="0"/>
                <w:numId w:val="123"/>
              </w:numPr>
              <w:tabs>
                <w:tab w:val="left" w:pos="554"/>
              </w:tabs>
              <w:ind w:left="554" w:hanging="554"/>
              <w:rPr>
                <w:rFonts w:ascii="Footlight MT Light" w:hAnsi="Footlight MT Light"/>
                <w:sz w:val="24"/>
                <w:szCs w:val="24"/>
                <w:lang w:val="sv-SE"/>
              </w:rPr>
            </w:pPr>
            <w:r w:rsidRPr="002B2F54">
              <w:rPr>
                <w:rFonts w:ascii="Footlight MT Light" w:hAnsi="Footlight MT Light"/>
                <w:sz w:val="24"/>
                <w:szCs w:val="24"/>
              </w:rPr>
              <w:t>Kontrak ini berlaku efektif pada tanggal penandat</w:t>
            </w:r>
            <w:r w:rsidR="00D75175" w:rsidRPr="002B2F54">
              <w:rPr>
                <w:rFonts w:ascii="Footlight MT Light" w:hAnsi="Footlight MT Light"/>
                <w:sz w:val="24"/>
                <w:szCs w:val="24"/>
                <w:lang w:val="id-ID"/>
              </w:rPr>
              <w:t>a</w:t>
            </w:r>
            <w:r w:rsidRPr="002B2F54">
              <w:rPr>
                <w:rFonts w:ascii="Footlight MT Light" w:hAnsi="Footlight MT Light"/>
                <w:sz w:val="24"/>
                <w:szCs w:val="24"/>
              </w:rPr>
              <w:t xml:space="preserve">nganan Surat Perjanjian oleh para pihak atau pada tanggal yang ditetapkan dalam </w:t>
            </w:r>
            <w:r w:rsidR="00D75175" w:rsidRPr="002B2F54">
              <w:rPr>
                <w:rFonts w:ascii="Footlight MT Light" w:hAnsi="Footlight MT Light"/>
                <w:sz w:val="24"/>
                <w:szCs w:val="24"/>
                <w:lang w:val="id-ID"/>
              </w:rPr>
              <w:t>SSKK</w:t>
            </w:r>
            <w:r w:rsidRPr="002B2F54">
              <w:rPr>
                <w:rFonts w:ascii="Footlight MT Light" w:hAnsi="Footlight MT Light"/>
                <w:sz w:val="24"/>
                <w:szCs w:val="24"/>
              </w:rPr>
              <w:t xml:space="preserve">; </w:t>
            </w:r>
          </w:p>
          <w:p w:rsidR="003C7848" w:rsidRPr="002B2F54" w:rsidRDefault="003C7848" w:rsidP="00FE17BA">
            <w:pPr>
              <w:ind w:left="554"/>
              <w:rPr>
                <w:rFonts w:ascii="Footlight MT Light" w:hAnsi="Footlight MT Light"/>
                <w:sz w:val="24"/>
                <w:szCs w:val="24"/>
                <w:lang w:val="sv-SE"/>
              </w:rPr>
            </w:pPr>
          </w:p>
          <w:p w:rsidR="003C7848" w:rsidRPr="002B2F54" w:rsidRDefault="00851C44" w:rsidP="00FE17BA">
            <w:pPr>
              <w:numPr>
                <w:ilvl w:val="0"/>
                <w:numId w:val="123"/>
              </w:numPr>
              <w:tabs>
                <w:tab w:val="left" w:pos="554"/>
              </w:tabs>
              <w:ind w:left="554" w:hanging="554"/>
              <w:rPr>
                <w:rFonts w:ascii="Footlight MT Light" w:hAnsi="Footlight MT Light"/>
                <w:sz w:val="24"/>
                <w:szCs w:val="24"/>
                <w:lang w:val="id-ID"/>
              </w:rPr>
            </w:pPr>
            <w:r w:rsidRPr="002B2F54">
              <w:rPr>
                <w:rFonts w:ascii="Footlight MT Light" w:hAnsi="Footlight MT Light"/>
                <w:sz w:val="24"/>
                <w:szCs w:val="24"/>
                <w:lang w:val="nl-NL"/>
              </w:rPr>
              <w:t>Waktu pelaksanaan kontrak adalah jangka waktu yang ditentukan dalam syarat-syarat khusus kontrak dihitung sejak tanggal mulai kerja yang tercantum dalam SPMK</w:t>
            </w:r>
            <w:r w:rsidR="003C7848" w:rsidRPr="002B2F54">
              <w:rPr>
                <w:rFonts w:ascii="Footlight MT Light" w:hAnsi="Footlight MT Light"/>
                <w:sz w:val="24"/>
                <w:szCs w:val="24"/>
                <w:lang w:val="id-ID"/>
              </w:rPr>
              <w:t xml:space="preserve">; </w:t>
            </w:r>
          </w:p>
          <w:p w:rsidR="003C7848" w:rsidRPr="002B2F54" w:rsidRDefault="003C7848" w:rsidP="00FE17BA">
            <w:pPr>
              <w:pStyle w:val="ListParagraph"/>
              <w:rPr>
                <w:rFonts w:ascii="Footlight MT Light" w:hAnsi="Footlight MT Light"/>
                <w:sz w:val="24"/>
                <w:szCs w:val="24"/>
                <w:lang w:val="id-ID"/>
              </w:rPr>
            </w:pPr>
          </w:p>
          <w:p w:rsidR="003C7848" w:rsidRPr="002B2F54" w:rsidRDefault="00851C44" w:rsidP="00FE17BA">
            <w:pPr>
              <w:numPr>
                <w:ilvl w:val="0"/>
                <w:numId w:val="123"/>
              </w:numPr>
              <w:tabs>
                <w:tab w:val="left" w:pos="554"/>
              </w:tabs>
              <w:ind w:left="554" w:hanging="554"/>
              <w:rPr>
                <w:rFonts w:ascii="Footlight MT Light" w:hAnsi="Footlight MT Light"/>
                <w:sz w:val="24"/>
                <w:szCs w:val="24"/>
                <w:lang w:val="sv-SE"/>
              </w:rPr>
            </w:pPr>
            <w:r w:rsidRPr="002B2F54">
              <w:rPr>
                <w:rFonts w:ascii="Footlight MT Light" w:hAnsi="Footlight MT Light"/>
                <w:sz w:val="24"/>
                <w:szCs w:val="24"/>
                <w:lang w:val="sv-SE"/>
              </w:rPr>
              <w:t>Penyedia harus menyelesaikan pekerjaan sesuai jadwal yang ditentukan dalam SSKK</w:t>
            </w:r>
            <w:r w:rsidR="003C7848" w:rsidRPr="002B2F54">
              <w:rPr>
                <w:rFonts w:ascii="Footlight MT Light" w:hAnsi="Footlight MT Light"/>
                <w:sz w:val="24"/>
                <w:szCs w:val="24"/>
              </w:rPr>
              <w:t>;</w:t>
            </w:r>
          </w:p>
          <w:p w:rsidR="00D75175" w:rsidRPr="002B2F54" w:rsidRDefault="00D75175" w:rsidP="00FE17BA">
            <w:pPr>
              <w:pStyle w:val="ListParagraph"/>
              <w:rPr>
                <w:rFonts w:ascii="Footlight MT Light" w:hAnsi="Footlight MT Light"/>
                <w:sz w:val="24"/>
                <w:szCs w:val="24"/>
                <w:lang w:val="sv-SE"/>
              </w:rPr>
            </w:pPr>
          </w:p>
          <w:p w:rsidR="00D75175" w:rsidRPr="002B2F54" w:rsidRDefault="00D75175" w:rsidP="00FE17BA">
            <w:pPr>
              <w:numPr>
                <w:ilvl w:val="0"/>
                <w:numId w:val="123"/>
              </w:numPr>
              <w:tabs>
                <w:tab w:val="left" w:pos="554"/>
              </w:tabs>
              <w:ind w:left="554" w:hanging="554"/>
              <w:rPr>
                <w:rFonts w:ascii="Footlight MT Light" w:hAnsi="Footlight MT Light"/>
                <w:sz w:val="24"/>
                <w:szCs w:val="24"/>
                <w:lang w:val="sv-SE"/>
              </w:rPr>
            </w:pPr>
            <w:r w:rsidRPr="002B2F54">
              <w:rPr>
                <w:rFonts w:ascii="Footlight MT Light" w:hAnsi="Footlight MT Light"/>
                <w:sz w:val="24"/>
                <w:szCs w:val="24"/>
                <w:lang w:val="sv-SE"/>
              </w:rPr>
              <w:t>Apabila penyedia berpendapat tidak dapat menyelesaikan pekerjaan sesuai jad</w:t>
            </w:r>
            <w:r w:rsidRPr="002B2F54">
              <w:rPr>
                <w:rFonts w:ascii="Footlight MT Light" w:hAnsi="Footlight MT Light"/>
                <w:sz w:val="24"/>
                <w:szCs w:val="24"/>
                <w:lang w:val="id-ID"/>
              </w:rPr>
              <w:t>w</w:t>
            </w:r>
            <w:r w:rsidRPr="002B2F54">
              <w:rPr>
                <w:rFonts w:ascii="Footlight MT Light" w:hAnsi="Footlight MT Light"/>
                <w:sz w:val="24"/>
                <w:szCs w:val="24"/>
                <w:lang w:val="sv-SE"/>
              </w:rPr>
              <w:t xml:space="preserve">al karena keadaan diluar pengendaliannya dan penyedia telah melaporkan kejadian tersebut kepada </w:t>
            </w:r>
            <w:r w:rsidRPr="002B2F54">
              <w:rPr>
                <w:rFonts w:ascii="Footlight MT Light" w:hAnsi="Footlight MT Light"/>
                <w:sz w:val="24"/>
                <w:szCs w:val="24"/>
                <w:lang w:val="id-ID"/>
              </w:rPr>
              <w:t>PPK</w:t>
            </w:r>
            <w:r w:rsidRPr="002B2F54">
              <w:rPr>
                <w:rFonts w:ascii="Footlight MT Light" w:hAnsi="Footlight MT Light"/>
                <w:sz w:val="24"/>
                <w:szCs w:val="24"/>
                <w:lang w:val="sv-SE"/>
              </w:rPr>
              <w:t xml:space="preserve">, maka </w:t>
            </w:r>
            <w:r w:rsidRPr="002B2F54">
              <w:rPr>
                <w:rFonts w:ascii="Footlight MT Light" w:hAnsi="Footlight MT Light"/>
                <w:sz w:val="24"/>
                <w:szCs w:val="24"/>
                <w:lang w:val="id-ID"/>
              </w:rPr>
              <w:t>PPK</w:t>
            </w:r>
            <w:r w:rsidRPr="002B2F54">
              <w:rPr>
                <w:rFonts w:ascii="Footlight MT Light" w:hAnsi="Footlight MT Light"/>
                <w:sz w:val="24"/>
                <w:szCs w:val="24"/>
                <w:lang w:val="sv-SE"/>
              </w:rPr>
              <w:t xml:space="preserve"> </w:t>
            </w:r>
            <w:r w:rsidRPr="002B2F54">
              <w:rPr>
                <w:rFonts w:ascii="Footlight MT Light" w:hAnsi="Footlight MT Light"/>
                <w:sz w:val="24"/>
                <w:szCs w:val="24"/>
                <w:lang w:val="id-ID"/>
              </w:rPr>
              <w:t xml:space="preserve">dapat </w:t>
            </w:r>
            <w:r w:rsidRPr="002B2F54">
              <w:rPr>
                <w:rFonts w:ascii="Footlight MT Light" w:hAnsi="Footlight MT Light"/>
                <w:sz w:val="24"/>
                <w:szCs w:val="24"/>
                <w:lang w:val="sv-SE"/>
              </w:rPr>
              <w:t>melakukan penjad</w:t>
            </w:r>
            <w:r w:rsidRPr="002B2F54">
              <w:rPr>
                <w:rFonts w:ascii="Footlight MT Light" w:hAnsi="Footlight MT Light"/>
                <w:sz w:val="24"/>
                <w:szCs w:val="24"/>
                <w:lang w:val="id-ID"/>
              </w:rPr>
              <w:t>w</w:t>
            </w:r>
            <w:r w:rsidRPr="002B2F54">
              <w:rPr>
                <w:rFonts w:ascii="Footlight MT Light" w:hAnsi="Footlight MT Light"/>
                <w:sz w:val="24"/>
                <w:szCs w:val="24"/>
                <w:lang w:val="sv-SE"/>
              </w:rPr>
              <w:t>alan kembali pelaksanaan tugas penyedia dengan adendum kontrak</w:t>
            </w:r>
          </w:p>
          <w:p w:rsidR="003C7848" w:rsidRPr="002B2F54" w:rsidRDefault="003C7848" w:rsidP="00FE17BA">
            <w:pPr>
              <w:tabs>
                <w:tab w:val="left" w:pos="554"/>
              </w:tabs>
              <w:rPr>
                <w:rFonts w:ascii="Footlight MT Light" w:hAnsi="Footlight MT Light"/>
                <w:sz w:val="24"/>
                <w:szCs w:val="24"/>
                <w:lang w:val="sv-SE"/>
              </w:rPr>
            </w:pPr>
          </w:p>
        </w:tc>
      </w:tr>
      <w:tr w:rsidR="00B328A8" w:rsidRPr="002B2F54" w:rsidTr="00A244B7">
        <w:trPr>
          <w:gridAfter w:val="1"/>
          <w:wAfter w:w="141" w:type="dxa"/>
        </w:trPr>
        <w:tc>
          <w:tcPr>
            <w:tcW w:w="7905" w:type="dxa"/>
            <w:gridSpan w:val="3"/>
          </w:tcPr>
          <w:p w:rsidR="002F1D21" w:rsidRPr="002B2F54" w:rsidRDefault="00A115D5" w:rsidP="00FE17BA">
            <w:pPr>
              <w:pStyle w:val="Heading2"/>
              <w:spacing w:before="120" w:after="120"/>
              <w:jc w:val="left"/>
              <w:rPr>
                <w:lang w:val="id-ID"/>
              </w:rPr>
            </w:pPr>
            <w:bookmarkStart w:id="876" w:name="_Toc280827194"/>
            <w:bookmarkStart w:id="877" w:name="_Toc282410586"/>
            <w:bookmarkStart w:id="878" w:name="_Toc345100237"/>
            <w:r w:rsidRPr="002B2F54">
              <w:rPr>
                <w:rFonts w:ascii="Footlight MT Light" w:hAnsi="Footlight MT Light"/>
                <w:sz w:val="24"/>
                <w:szCs w:val="24"/>
              </w:rPr>
              <w:t xml:space="preserve">B.1 Pelaksanaan </w:t>
            </w:r>
            <w:bookmarkEnd w:id="876"/>
            <w:bookmarkEnd w:id="877"/>
            <w:r w:rsidR="0066706C" w:rsidRPr="002B2F54">
              <w:rPr>
                <w:rFonts w:ascii="Footlight MT Light" w:hAnsi="Footlight MT Light"/>
                <w:sz w:val="24"/>
                <w:szCs w:val="24"/>
                <w:lang w:val="id-ID"/>
              </w:rPr>
              <w:t>Pekerjaan</w:t>
            </w:r>
            <w:bookmarkEnd w:id="878"/>
          </w:p>
        </w:tc>
      </w:tr>
      <w:tr w:rsidR="00B328A8" w:rsidRPr="002B2F54" w:rsidTr="00A244B7">
        <w:trPr>
          <w:gridAfter w:val="1"/>
          <w:wAfter w:w="141" w:type="dxa"/>
        </w:trPr>
        <w:tc>
          <w:tcPr>
            <w:tcW w:w="2235" w:type="dxa"/>
          </w:tcPr>
          <w:p w:rsidR="009C3A20" w:rsidRPr="002B2F54" w:rsidRDefault="009C3A20" w:rsidP="00FE17BA">
            <w:pPr>
              <w:pStyle w:val="Heading2"/>
              <w:numPr>
                <w:ilvl w:val="0"/>
                <w:numId w:val="91"/>
              </w:numPr>
              <w:ind w:left="426" w:hanging="426"/>
              <w:jc w:val="left"/>
              <w:rPr>
                <w:rFonts w:ascii="Footlight MT Light" w:hAnsi="Footlight MT Light"/>
                <w:sz w:val="24"/>
                <w:szCs w:val="24"/>
              </w:rPr>
            </w:pPr>
            <w:bookmarkStart w:id="879" w:name="_Toc345100238"/>
            <w:r w:rsidRPr="002B2F54">
              <w:rPr>
                <w:rFonts w:ascii="Footlight MT Light" w:hAnsi="Footlight MT Light"/>
                <w:sz w:val="24"/>
                <w:szCs w:val="24"/>
              </w:rPr>
              <w:t>Surat Pesanan</w:t>
            </w:r>
            <w:bookmarkEnd w:id="879"/>
            <w:r w:rsidRPr="002B2F54">
              <w:rPr>
                <w:rFonts w:ascii="Footlight MT Light" w:hAnsi="Footlight MT Light"/>
                <w:sz w:val="24"/>
                <w:szCs w:val="24"/>
              </w:rPr>
              <w:t xml:space="preserve"> </w:t>
            </w:r>
          </w:p>
        </w:tc>
        <w:tc>
          <w:tcPr>
            <w:tcW w:w="5670" w:type="dxa"/>
            <w:gridSpan w:val="2"/>
          </w:tcPr>
          <w:p w:rsidR="009C3A20" w:rsidRPr="002B2F54" w:rsidRDefault="009C3A20" w:rsidP="00FE17BA">
            <w:pPr>
              <w:numPr>
                <w:ilvl w:val="0"/>
                <w:numId w:val="109"/>
              </w:numPr>
              <w:ind w:left="600" w:hanging="567"/>
              <w:rPr>
                <w:rFonts w:ascii="Footlight MT Light" w:hAnsi="Footlight MT Light"/>
                <w:sz w:val="24"/>
                <w:szCs w:val="24"/>
                <w:lang w:val="nl-NL"/>
              </w:rPr>
            </w:pPr>
            <w:r w:rsidRPr="002B2F54">
              <w:rPr>
                <w:rFonts w:ascii="Footlight MT Light" w:hAnsi="Footlight MT Light"/>
                <w:sz w:val="24"/>
                <w:szCs w:val="24"/>
                <w:lang w:val="nl-NL"/>
              </w:rPr>
              <w:t xml:space="preserve">PPK menerbitkan SP selambat-lambatnya 14 (empat belas) hari sejak tanggal penandatanganan Kontrak. </w:t>
            </w:r>
          </w:p>
          <w:p w:rsidR="009C3A20" w:rsidRPr="002B2F54" w:rsidRDefault="009C3A20" w:rsidP="00FE17BA">
            <w:pPr>
              <w:ind w:left="600"/>
              <w:rPr>
                <w:rFonts w:ascii="Footlight MT Light" w:hAnsi="Footlight MT Light"/>
                <w:sz w:val="24"/>
                <w:szCs w:val="24"/>
                <w:lang w:val="nl-NL"/>
              </w:rPr>
            </w:pPr>
          </w:p>
          <w:p w:rsidR="009C3A20" w:rsidRPr="002B2F54" w:rsidRDefault="009C3A20" w:rsidP="00FE17BA">
            <w:pPr>
              <w:numPr>
                <w:ilvl w:val="0"/>
                <w:numId w:val="109"/>
              </w:numPr>
              <w:ind w:left="600" w:hanging="567"/>
              <w:rPr>
                <w:rFonts w:ascii="Footlight MT Light" w:hAnsi="Footlight MT Light"/>
                <w:sz w:val="24"/>
                <w:szCs w:val="24"/>
                <w:lang w:val="nl-NL"/>
              </w:rPr>
            </w:pPr>
            <w:r w:rsidRPr="002B2F54">
              <w:rPr>
                <w:rFonts w:ascii="Footlight MT Light" w:hAnsi="Footlight MT Light"/>
                <w:sz w:val="24"/>
                <w:szCs w:val="24"/>
                <w:lang w:val="nl-NL"/>
              </w:rPr>
              <w:t>SP harus sudah disetujui/ditandatangani oleh penyedia sesuai dengan yang dipersyaratkan dengan dibubuhi materai selambat-lambatnya 7 (tujuh) hari sejak tanggal penerbitan SP.</w:t>
            </w:r>
          </w:p>
          <w:p w:rsidR="009C3A20" w:rsidRPr="002B2F54" w:rsidRDefault="009C3A20" w:rsidP="00FE17BA">
            <w:pPr>
              <w:pStyle w:val="ListParagraph"/>
              <w:rPr>
                <w:rFonts w:ascii="Footlight MT Light" w:hAnsi="Footlight MT Light"/>
                <w:sz w:val="24"/>
                <w:szCs w:val="24"/>
                <w:lang w:val="nl-NL"/>
              </w:rPr>
            </w:pPr>
          </w:p>
          <w:p w:rsidR="009C3A20" w:rsidRPr="002B2F54" w:rsidRDefault="009C3A20" w:rsidP="00FE17BA">
            <w:pPr>
              <w:numPr>
                <w:ilvl w:val="0"/>
                <w:numId w:val="109"/>
              </w:numPr>
              <w:ind w:left="600" w:hanging="567"/>
              <w:rPr>
                <w:rFonts w:ascii="Footlight MT Light" w:hAnsi="Footlight MT Light"/>
                <w:sz w:val="24"/>
                <w:szCs w:val="24"/>
                <w:lang w:val="nl-NL"/>
              </w:rPr>
            </w:pPr>
            <w:r w:rsidRPr="002B2F54">
              <w:rPr>
                <w:rFonts w:ascii="Footlight MT Light" w:hAnsi="Footlight MT Light"/>
                <w:sz w:val="24"/>
                <w:szCs w:val="24"/>
                <w:lang w:val="nl-NL"/>
              </w:rPr>
              <w:t>Tanggal penandatanganan SP oleh penyedia ditetapkan sebagai tanggal awal perhitungan waktu penyerahan.</w:t>
            </w:r>
          </w:p>
          <w:p w:rsidR="009C3A20" w:rsidRPr="002B2F54" w:rsidRDefault="009C3A20" w:rsidP="00FE17BA">
            <w:pPr>
              <w:ind w:left="33" w:hanging="12"/>
              <w:rPr>
                <w:rFonts w:ascii="Footlight MT Light" w:hAnsi="Footlight MT Light"/>
                <w:sz w:val="24"/>
                <w:szCs w:val="24"/>
                <w:lang w:val="nl-NL"/>
              </w:rPr>
            </w:pPr>
          </w:p>
        </w:tc>
      </w:tr>
      <w:tr w:rsidR="00B328A8" w:rsidRPr="002B2F54" w:rsidTr="00A244B7">
        <w:trPr>
          <w:gridAfter w:val="1"/>
          <w:wAfter w:w="141" w:type="dxa"/>
        </w:trPr>
        <w:tc>
          <w:tcPr>
            <w:tcW w:w="2235" w:type="dxa"/>
          </w:tcPr>
          <w:p w:rsidR="009C3A20" w:rsidRPr="002B2F54" w:rsidRDefault="009C3A20" w:rsidP="00FE17BA">
            <w:pPr>
              <w:pStyle w:val="Heading2"/>
              <w:numPr>
                <w:ilvl w:val="0"/>
                <w:numId w:val="91"/>
              </w:numPr>
              <w:ind w:left="426" w:hanging="426"/>
              <w:jc w:val="left"/>
              <w:rPr>
                <w:rFonts w:ascii="Footlight MT Light" w:hAnsi="Footlight MT Light"/>
                <w:sz w:val="24"/>
                <w:szCs w:val="24"/>
              </w:rPr>
            </w:pPr>
            <w:bookmarkStart w:id="880" w:name="_Toc345100239"/>
            <w:r w:rsidRPr="002B2F54">
              <w:rPr>
                <w:rFonts w:ascii="Footlight MT Light" w:hAnsi="Footlight MT Light"/>
                <w:sz w:val="24"/>
                <w:szCs w:val="24"/>
              </w:rPr>
              <w:t>Program Mutu</w:t>
            </w:r>
            <w:bookmarkEnd w:id="880"/>
          </w:p>
        </w:tc>
        <w:tc>
          <w:tcPr>
            <w:tcW w:w="5670" w:type="dxa"/>
            <w:gridSpan w:val="2"/>
          </w:tcPr>
          <w:p w:rsidR="009C3A20" w:rsidRPr="002B2F54" w:rsidRDefault="009C3A20" w:rsidP="00FE17BA">
            <w:pPr>
              <w:numPr>
                <w:ilvl w:val="0"/>
                <w:numId w:val="136"/>
              </w:numPr>
              <w:ind w:left="600" w:hanging="567"/>
              <w:rPr>
                <w:rFonts w:ascii="Footlight MT Light" w:hAnsi="Footlight MT Light"/>
                <w:sz w:val="24"/>
                <w:szCs w:val="24"/>
              </w:rPr>
            </w:pPr>
            <w:r w:rsidRPr="002B2F54">
              <w:rPr>
                <w:rFonts w:ascii="Footlight MT Light" w:hAnsi="Footlight MT Light"/>
                <w:sz w:val="24"/>
                <w:szCs w:val="24"/>
                <w:lang w:val="id-ID"/>
              </w:rPr>
              <w:t>Penyedia berkewajiban untuk menyerahkan program mutu pada rapat persiapan pelaksanaan kontrak untuk disetuj</w:t>
            </w:r>
            <w:r w:rsidRPr="002B2F54">
              <w:rPr>
                <w:rFonts w:ascii="Footlight MT Light" w:hAnsi="Footlight MT Light"/>
                <w:sz w:val="24"/>
                <w:szCs w:val="24"/>
              </w:rPr>
              <w:t>u</w:t>
            </w:r>
            <w:r w:rsidRPr="002B2F54">
              <w:rPr>
                <w:rFonts w:ascii="Footlight MT Light" w:hAnsi="Footlight MT Light"/>
                <w:sz w:val="24"/>
                <w:szCs w:val="24"/>
                <w:lang w:val="id-ID"/>
              </w:rPr>
              <w:t xml:space="preserve">i oleh PPK. </w:t>
            </w:r>
          </w:p>
          <w:p w:rsidR="009C3A20" w:rsidRPr="002B2F54" w:rsidRDefault="009C3A20" w:rsidP="00FE17BA">
            <w:pPr>
              <w:ind w:left="600"/>
              <w:rPr>
                <w:rFonts w:ascii="Footlight MT Light" w:hAnsi="Footlight MT Light"/>
                <w:sz w:val="24"/>
                <w:szCs w:val="24"/>
              </w:rPr>
            </w:pPr>
          </w:p>
          <w:p w:rsidR="009C3A20" w:rsidRPr="002B2F54" w:rsidRDefault="009C3A20" w:rsidP="00FE17BA">
            <w:pPr>
              <w:numPr>
                <w:ilvl w:val="0"/>
                <w:numId w:val="136"/>
              </w:numPr>
              <w:ind w:left="600" w:hanging="567"/>
              <w:rPr>
                <w:rFonts w:ascii="Footlight MT Light" w:hAnsi="Footlight MT Light"/>
                <w:sz w:val="24"/>
                <w:szCs w:val="24"/>
              </w:rPr>
            </w:pPr>
            <w:r w:rsidRPr="002B2F54">
              <w:rPr>
                <w:rFonts w:ascii="Footlight MT Light" w:hAnsi="Footlight MT Light"/>
                <w:sz w:val="24"/>
                <w:szCs w:val="24"/>
              </w:rPr>
              <w:t>Program mutu disusun oleh penyedia paling sedikit berisi:</w:t>
            </w:r>
          </w:p>
          <w:p w:rsidR="009C3A20" w:rsidRPr="002B2F54" w:rsidRDefault="009C3A20" w:rsidP="00FE17BA">
            <w:pPr>
              <w:numPr>
                <w:ilvl w:val="6"/>
                <w:numId w:val="110"/>
              </w:numPr>
              <w:ind w:left="884" w:hanging="284"/>
              <w:rPr>
                <w:rFonts w:ascii="Footlight MT Light" w:hAnsi="Footlight MT Light"/>
                <w:sz w:val="24"/>
                <w:szCs w:val="24"/>
              </w:rPr>
            </w:pPr>
            <w:r w:rsidRPr="002B2F54">
              <w:rPr>
                <w:rFonts w:ascii="Footlight MT Light" w:hAnsi="Footlight MT Light"/>
                <w:sz w:val="24"/>
                <w:szCs w:val="24"/>
              </w:rPr>
              <w:t>informasi pengadaan barang;</w:t>
            </w:r>
          </w:p>
          <w:p w:rsidR="009C3A20" w:rsidRPr="002B2F54" w:rsidRDefault="009C3A20" w:rsidP="00FE17BA">
            <w:pPr>
              <w:numPr>
                <w:ilvl w:val="6"/>
                <w:numId w:val="110"/>
              </w:numPr>
              <w:ind w:left="884" w:hanging="284"/>
              <w:rPr>
                <w:rFonts w:ascii="Footlight MT Light" w:hAnsi="Footlight MT Light"/>
                <w:sz w:val="24"/>
                <w:szCs w:val="24"/>
              </w:rPr>
            </w:pPr>
            <w:r w:rsidRPr="002B2F54">
              <w:rPr>
                <w:rFonts w:ascii="Footlight MT Light" w:hAnsi="Footlight MT Light"/>
                <w:sz w:val="24"/>
                <w:szCs w:val="24"/>
              </w:rPr>
              <w:t>organisasi kerja penyedia;</w:t>
            </w:r>
          </w:p>
          <w:p w:rsidR="009C3A20" w:rsidRPr="002B2F54" w:rsidRDefault="009C3A20" w:rsidP="00FE17BA">
            <w:pPr>
              <w:numPr>
                <w:ilvl w:val="6"/>
                <w:numId w:val="110"/>
              </w:numPr>
              <w:ind w:left="884" w:hanging="284"/>
              <w:rPr>
                <w:rFonts w:ascii="Footlight MT Light" w:hAnsi="Footlight MT Light"/>
                <w:sz w:val="24"/>
                <w:szCs w:val="24"/>
              </w:rPr>
            </w:pPr>
            <w:r w:rsidRPr="002B2F54">
              <w:rPr>
                <w:rFonts w:ascii="Footlight MT Light" w:hAnsi="Footlight MT Light"/>
                <w:sz w:val="24"/>
                <w:szCs w:val="24"/>
              </w:rPr>
              <w:t>jadwal pelaksanaan pekerjaan;</w:t>
            </w:r>
          </w:p>
          <w:p w:rsidR="009C3A20" w:rsidRPr="002B2F54" w:rsidRDefault="009C3A20" w:rsidP="00FE17BA">
            <w:pPr>
              <w:numPr>
                <w:ilvl w:val="6"/>
                <w:numId w:val="110"/>
              </w:numPr>
              <w:ind w:left="884" w:hanging="284"/>
              <w:rPr>
                <w:rFonts w:ascii="Footlight MT Light" w:hAnsi="Footlight MT Light"/>
                <w:sz w:val="24"/>
                <w:szCs w:val="24"/>
              </w:rPr>
            </w:pPr>
            <w:r w:rsidRPr="002B2F54">
              <w:rPr>
                <w:rFonts w:ascii="Footlight MT Light" w:hAnsi="Footlight MT Light"/>
                <w:sz w:val="24"/>
                <w:szCs w:val="24"/>
              </w:rPr>
              <w:t>prosedur pelaksanaan pekerjaan;</w:t>
            </w:r>
          </w:p>
          <w:p w:rsidR="009C3A20" w:rsidRPr="002B2F54" w:rsidRDefault="009C3A20" w:rsidP="00FE17BA">
            <w:pPr>
              <w:numPr>
                <w:ilvl w:val="6"/>
                <w:numId w:val="110"/>
              </w:numPr>
              <w:ind w:left="884" w:hanging="284"/>
              <w:rPr>
                <w:rFonts w:ascii="Footlight MT Light" w:hAnsi="Footlight MT Light"/>
                <w:sz w:val="24"/>
                <w:szCs w:val="24"/>
              </w:rPr>
            </w:pPr>
            <w:r w:rsidRPr="002B2F54">
              <w:rPr>
                <w:rFonts w:ascii="Footlight MT Light" w:hAnsi="Footlight MT Light"/>
                <w:sz w:val="24"/>
                <w:szCs w:val="24"/>
              </w:rPr>
              <w:t>prosedur instruksi kerja; dan</w:t>
            </w:r>
          </w:p>
          <w:p w:rsidR="009C3A20" w:rsidRPr="002B2F54" w:rsidRDefault="009C3A20" w:rsidP="00FE17BA">
            <w:pPr>
              <w:numPr>
                <w:ilvl w:val="6"/>
                <w:numId w:val="110"/>
              </w:numPr>
              <w:ind w:left="884" w:hanging="284"/>
              <w:rPr>
                <w:rFonts w:ascii="Footlight MT Light" w:hAnsi="Footlight MT Light"/>
                <w:sz w:val="24"/>
                <w:szCs w:val="24"/>
              </w:rPr>
            </w:pPr>
            <w:r w:rsidRPr="002B2F54">
              <w:rPr>
                <w:rFonts w:ascii="Footlight MT Light" w:hAnsi="Footlight MT Light"/>
                <w:sz w:val="24"/>
                <w:szCs w:val="24"/>
              </w:rPr>
              <w:lastRenderedPageBreak/>
              <w:t>pelaksana kerja.</w:t>
            </w:r>
          </w:p>
          <w:p w:rsidR="009C3A20" w:rsidRPr="002B2F54" w:rsidRDefault="009C3A20" w:rsidP="00FE17BA">
            <w:pPr>
              <w:ind w:left="1167"/>
              <w:rPr>
                <w:rFonts w:ascii="Footlight MT Light" w:hAnsi="Footlight MT Light"/>
                <w:sz w:val="24"/>
                <w:szCs w:val="24"/>
              </w:rPr>
            </w:pPr>
          </w:p>
          <w:p w:rsidR="009C3A20" w:rsidRPr="002B2F54" w:rsidRDefault="009C3A20" w:rsidP="00FE17BA">
            <w:pPr>
              <w:numPr>
                <w:ilvl w:val="0"/>
                <w:numId w:val="136"/>
              </w:numPr>
              <w:ind w:left="600" w:hanging="567"/>
              <w:rPr>
                <w:rFonts w:ascii="Footlight MT Light" w:hAnsi="Footlight MT Light"/>
                <w:sz w:val="24"/>
                <w:szCs w:val="24"/>
              </w:rPr>
            </w:pPr>
            <w:r w:rsidRPr="002B2F54">
              <w:rPr>
                <w:rFonts w:ascii="Footlight MT Light" w:hAnsi="Footlight MT Light"/>
                <w:sz w:val="24"/>
                <w:szCs w:val="24"/>
              </w:rPr>
              <w:t>Program mutu dapat direvisi sesuai dengan kondisi lapangan.</w:t>
            </w:r>
          </w:p>
          <w:p w:rsidR="009C3A20" w:rsidRPr="002B2F54" w:rsidRDefault="009C3A20" w:rsidP="00FE17BA">
            <w:pPr>
              <w:ind w:left="600"/>
              <w:rPr>
                <w:rFonts w:ascii="Footlight MT Light" w:hAnsi="Footlight MT Light"/>
                <w:sz w:val="24"/>
                <w:szCs w:val="24"/>
              </w:rPr>
            </w:pPr>
          </w:p>
          <w:p w:rsidR="009C3A20" w:rsidRPr="002B2F54" w:rsidRDefault="009C3A20" w:rsidP="00FE17BA">
            <w:pPr>
              <w:numPr>
                <w:ilvl w:val="0"/>
                <w:numId w:val="136"/>
              </w:numPr>
              <w:ind w:left="600" w:hanging="567"/>
              <w:rPr>
                <w:rFonts w:ascii="Footlight MT Light" w:hAnsi="Footlight MT Light"/>
                <w:sz w:val="24"/>
                <w:szCs w:val="24"/>
                <w:lang w:val="nl-NL"/>
              </w:rPr>
            </w:pPr>
            <w:r w:rsidRPr="002B2F54">
              <w:rPr>
                <w:rFonts w:ascii="Footlight MT Light" w:hAnsi="Footlight MT Light"/>
                <w:sz w:val="24"/>
                <w:szCs w:val="24"/>
                <w:lang w:val="id-ID"/>
              </w:rPr>
              <w:t xml:space="preserve">Penyedia berkewajiban untuk memutakhirkan program mutu jika terjadi adendum kontrak dan peristiwa kompensasi. </w:t>
            </w:r>
          </w:p>
          <w:p w:rsidR="009C3A20" w:rsidRPr="002B2F54" w:rsidRDefault="009C3A20" w:rsidP="00FE17BA">
            <w:pPr>
              <w:pStyle w:val="ListParagraph"/>
              <w:rPr>
                <w:rFonts w:ascii="Footlight MT Light" w:hAnsi="Footlight MT Light"/>
                <w:sz w:val="24"/>
                <w:szCs w:val="24"/>
                <w:lang w:val="nl-NL"/>
              </w:rPr>
            </w:pPr>
          </w:p>
          <w:p w:rsidR="009C3A20" w:rsidRPr="002B2F54" w:rsidRDefault="009C3A20" w:rsidP="00FE17BA">
            <w:pPr>
              <w:numPr>
                <w:ilvl w:val="0"/>
                <w:numId w:val="136"/>
              </w:numPr>
              <w:ind w:left="600" w:hanging="567"/>
              <w:rPr>
                <w:rFonts w:ascii="Footlight MT Light" w:hAnsi="Footlight MT Light"/>
                <w:sz w:val="24"/>
                <w:szCs w:val="24"/>
              </w:rPr>
            </w:pPr>
            <w:r w:rsidRPr="002B2F54">
              <w:rPr>
                <w:rFonts w:ascii="Footlight MT Light" w:hAnsi="Footlight MT Light"/>
                <w:sz w:val="24"/>
                <w:szCs w:val="24"/>
                <w:lang w:val="id-ID"/>
              </w:rPr>
              <w:t xml:space="preserve">Pemutakhiran program mutu harus menunjukan perkembangan kemajuan setiap pekerjaan dan dampaknya terhadap penjadwalan sisa pekerjaan. Pemutakhiran program mutu harus mendapat persetujuan dari PPK. </w:t>
            </w:r>
          </w:p>
          <w:p w:rsidR="009C3A20" w:rsidRPr="002B2F54" w:rsidRDefault="009C3A20" w:rsidP="00FE17BA">
            <w:pPr>
              <w:pStyle w:val="ListParagraph"/>
              <w:rPr>
                <w:rFonts w:ascii="Footlight MT Light" w:hAnsi="Footlight MT Light"/>
                <w:sz w:val="24"/>
                <w:szCs w:val="24"/>
              </w:rPr>
            </w:pPr>
          </w:p>
          <w:p w:rsidR="009C3A20" w:rsidRPr="002B2F54" w:rsidRDefault="009C3A20" w:rsidP="00FE17BA">
            <w:pPr>
              <w:numPr>
                <w:ilvl w:val="0"/>
                <w:numId w:val="136"/>
              </w:numPr>
              <w:ind w:left="600" w:hanging="567"/>
              <w:rPr>
                <w:rFonts w:ascii="Footlight MT Light" w:hAnsi="Footlight MT Light"/>
                <w:sz w:val="24"/>
                <w:szCs w:val="24"/>
              </w:rPr>
            </w:pPr>
            <w:r w:rsidRPr="002B2F54">
              <w:rPr>
                <w:rFonts w:ascii="Footlight MT Light" w:hAnsi="Footlight MT Light"/>
                <w:sz w:val="24"/>
                <w:szCs w:val="24"/>
                <w:lang w:val="id-ID"/>
              </w:rPr>
              <w:t>Persetujuan PPK terhadap program mutu tidak mengubah kewajiban kontraktual penyedia.</w:t>
            </w:r>
          </w:p>
          <w:p w:rsidR="009C3A20" w:rsidRPr="002B2F54" w:rsidRDefault="009C3A20" w:rsidP="00FE17BA">
            <w:pPr>
              <w:ind w:left="600"/>
              <w:rPr>
                <w:rFonts w:ascii="Footlight MT Light" w:hAnsi="Footlight MT Light"/>
                <w:sz w:val="24"/>
                <w:szCs w:val="24"/>
              </w:rPr>
            </w:pPr>
          </w:p>
        </w:tc>
      </w:tr>
      <w:tr w:rsidR="00B328A8" w:rsidRPr="002B2F54" w:rsidTr="00A244B7">
        <w:trPr>
          <w:gridAfter w:val="1"/>
          <w:wAfter w:w="141" w:type="dxa"/>
        </w:trPr>
        <w:tc>
          <w:tcPr>
            <w:tcW w:w="2235" w:type="dxa"/>
          </w:tcPr>
          <w:p w:rsidR="009C3A20" w:rsidRPr="002B2F54" w:rsidRDefault="009C3A20" w:rsidP="00FE17BA">
            <w:pPr>
              <w:pStyle w:val="Heading2"/>
              <w:numPr>
                <w:ilvl w:val="0"/>
                <w:numId w:val="91"/>
              </w:numPr>
              <w:ind w:left="426" w:hanging="426"/>
              <w:jc w:val="left"/>
              <w:rPr>
                <w:rFonts w:ascii="Footlight MT Light" w:hAnsi="Footlight MT Light"/>
                <w:sz w:val="24"/>
                <w:szCs w:val="24"/>
              </w:rPr>
            </w:pPr>
            <w:bookmarkStart w:id="881" w:name="_Toc345100240"/>
            <w:r w:rsidRPr="002B2F54">
              <w:rPr>
                <w:rFonts w:ascii="Footlight MT Light" w:hAnsi="Footlight MT Light"/>
                <w:sz w:val="24"/>
                <w:szCs w:val="24"/>
              </w:rPr>
              <w:lastRenderedPageBreak/>
              <w:t xml:space="preserve">Rapat Persiapan </w:t>
            </w:r>
            <w:r w:rsidRPr="002B2F54">
              <w:rPr>
                <w:rFonts w:ascii="Footlight MT Light" w:hAnsi="Footlight MT Light" w:cs="Arial"/>
                <w:sz w:val="24"/>
                <w:szCs w:val="24"/>
              </w:rPr>
              <w:t>Pelaksanaan</w:t>
            </w:r>
            <w:r w:rsidRPr="002B2F54">
              <w:rPr>
                <w:rFonts w:ascii="Footlight MT Light" w:hAnsi="Footlight MT Light"/>
                <w:sz w:val="24"/>
                <w:szCs w:val="24"/>
              </w:rPr>
              <w:t xml:space="preserve"> Kontrak</w:t>
            </w:r>
            <w:bookmarkEnd w:id="881"/>
          </w:p>
          <w:p w:rsidR="009C3A20" w:rsidRPr="002B2F54" w:rsidRDefault="009C3A20" w:rsidP="00FE17BA">
            <w:pPr>
              <w:pStyle w:val="Heading2"/>
              <w:ind w:left="426"/>
              <w:jc w:val="left"/>
              <w:rPr>
                <w:rFonts w:ascii="Footlight MT Light" w:hAnsi="Footlight MT Light"/>
                <w:sz w:val="24"/>
                <w:szCs w:val="24"/>
              </w:rPr>
            </w:pPr>
          </w:p>
        </w:tc>
        <w:tc>
          <w:tcPr>
            <w:tcW w:w="5670" w:type="dxa"/>
            <w:gridSpan w:val="2"/>
          </w:tcPr>
          <w:p w:rsidR="009C2CE4" w:rsidRPr="002B2F54" w:rsidRDefault="00EF7EFC" w:rsidP="00FE17BA">
            <w:pPr>
              <w:numPr>
                <w:ilvl w:val="4"/>
                <w:numId w:val="239"/>
              </w:numPr>
              <w:tabs>
                <w:tab w:val="clear" w:pos="794"/>
                <w:tab w:val="left" w:pos="601"/>
              </w:tabs>
              <w:ind w:left="601" w:right="-108" w:hanging="709"/>
              <w:rPr>
                <w:rFonts w:ascii="Footlight MT Light" w:hAnsi="Footlight MT Light" w:cs="Arial"/>
                <w:sz w:val="24"/>
                <w:szCs w:val="24"/>
                <w:lang w:val="id-ID"/>
              </w:rPr>
            </w:pPr>
            <w:r w:rsidRPr="002B2F54">
              <w:rPr>
                <w:rFonts w:ascii="Footlight MT Light" w:hAnsi="Footlight MT Light"/>
                <w:sz w:val="24"/>
                <w:szCs w:val="24"/>
              </w:rPr>
              <w:t>Selambat-lambatnya 7 (tujuh) hari</w:t>
            </w:r>
            <w:r w:rsidRPr="002B2F54">
              <w:rPr>
                <w:rFonts w:ascii="Footlight MT Light" w:hAnsi="Footlight MT Light" w:cs="Arial"/>
                <w:sz w:val="24"/>
                <w:szCs w:val="24"/>
              </w:rPr>
              <w:t xml:space="preserve"> sejak diterbitkan SP dan sebelum pelaksanaan pekerjaan, </w:t>
            </w:r>
            <w:r w:rsidR="00851C44" w:rsidRPr="002B2F54">
              <w:rPr>
                <w:rFonts w:ascii="Footlight MT Light" w:hAnsi="Footlight MT Light" w:cs="Arial"/>
                <w:sz w:val="24"/>
                <w:szCs w:val="24"/>
                <w:lang w:val="id-ID"/>
              </w:rPr>
              <w:t>PPK</w:t>
            </w:r>
            <w:r w:rsidRPr="002B2F54">
              <w:rPr>
                <w:rFonts w:ascii="Footlight MT Light" w:hAnsi="Footlight MT Light" w:cs="Arial"/>
                <w:sz w:val="24"/>
                <w:szCs w:val="24"/>
              </w:rPr>
              <w:t xml:space="preserve"> </w:t>
            </w:r>
            <w:r w:rsidR="00851C44" w:rsidRPr="002B2F54">
              <w:rPr>
                <w:rFonts w:ascii="Footlight MT Light" w:hAnsi="Footlight MT Light" w:cs="Arial"/>
                <w:sz w:val="24"/>
                <w:szCs w:val="24"/>
                <w:lang w:val="id-ID"/>
              </w:rPr>
              <w:t>bersama dengan Penyedia menyelenggarakan rapat persiapan pelaksanaan kontrak.</w:t>
            </w:r>
          </w:p>
          <w:p w:rsidR="009C3A20" w:rsidRPr="002B2F54" w:rsidRDefault="009C3A20" w:rsidP="00FE17BA">
            <w:pPr>
              <w:rPr>
                <w:rFonts w:ascii="Footlight MT Light" w:hAnsi="Footlight MT Light"/>
                <w:sz w:val="24"/>
                <w:szCs w:val="24"/>
                <w:lang w:val="id-ID"/>
              </w:rPr>
            </w:pPr>
          </w:p>
          <w:p w:rsidR="009C3A20" w:rsidRPr="002B2F54" w:rsidRDefault="009C3A20" w:rsidP="00FE17BA">
            <w:pPr>
              <w:numPr>
                <w:ilvl w:val="4"/>
                <w:numId w:val="239"/>
              </w:numPr>
              <w:tabs>
                <w:tab w:val="clear" w:pos="794"/>
              </w:tabs>
              <w:ind w:left="600" w:hanging="600"/>
              <w:rPr>
                <w:rFonts w:ascii="Footlight MT Light" w:hAnsi="Footlight MT Light"/>
                <w:sz w:val="24"/>
                <w:szCs w:val="24"/>
                <w:lang w:val="nl-NL"/>
              </w:rPr>
            </w:pPr>
            <w:r w:rsidRPr="002B2F54">
              <w:rPr>
                <w:rFonts w:ascii="Footlight MT Light" w:hAnsi="Footlight MT Light"/>
                <w:sz w:val="24"/>
                <w:szCs w:val="24"/>
                <w:lang w:val="nl-NL"/>
              </w:rPr>
              <w:t>Beberapa hal yang dibahas dan disepakati dalam rapat persiapan pelaksanaan kontrak adalah:</w:t>
            </w:r>
          </w:p>
          <w:p w:rsidR="009C3A20" w:rsidRPr="002B2F54" w:rsidRDefault="009C3A20" w:rsidP="00FE17BA">
            <w:pPr>
              <w:numPr>
                <w:ilvl w:val="6"/>
                <w:numId w:val="111"/>
              </w:numPr>
              <w:ind w:left="1026" w:hanging="426"/>
              <w:rPr>
                <w:rFonts w:ascii="Footlight MT Light" w:hAnsi="Footlight MT Light"/>
                <w:sz w:val="24"/>
                <w:szCs w:val="24"/>
              </w:rPr>
            </w:pPr>
            <w:r w:rsidRPr="002B2F54">
              <w:rPr>
                <w:rFonts w:ascii="Footlight MT Light" w:hAnsi="Footlight MT Light"/>
                <w:sz w:val="24"/>
                <w:szCs w:val="24"/>
              </w:rPr>
              <w:t>program  mutu;</w:t>
            </w:r>
          </w:p>
          <w:p w:rsidR="009C3A20" w:rsidRPr="002B2F54" w:rsidRDefault="009C3A20" w:rsidP="00FE17BA">
            <w:pPr>
              <w:numPr>
                <w:ilvl w:val="6"/>
                <w:numId w:val="111"/>
              </w:numPr>
              <w:ind w:left="1026" w:hanging="426"/>
              <w:rPr>
                <w:rFonts w:ascii="Footlight MT Light" w:hAnsi="Footlight MT Light"/>
                <w:sz w:val="24"/>
                <w:szCs w:val="24"/>
              </w:rPr>
            </w:pPr>
            <w:r w:rsidRPr="002B2F54">
              <w:rPr>
                <w:rFonts w:ascii="Footlight MT Light" w:hAnsi="Footlight MT Light"/>
                <w:sz w:val="24"/>
                <w:szCs w:val="24"/>
              </w:rPr>
              <w:t>organisasi kerja;</w:t>
            </w:r>
          </w:p>
          <w:p w:rsidR="009C3A20" w:rsidRPr="002B2F54" w:rsidRDefault="009C3A20" w:rsidP="00FE17BA">
            <w:pPr>
              <w:numPr>
                <w:ilvl w:val="6"/>
                <w:numId w:val="111"/>
              </w:numPr>
              <w:ind w:left="1026" w:hanging="426"/>
              <w:rPr>
                <w:rFonts w:ascii="Footlight MT Light" w:hAnsi="Footlight MT Light"/>
                <w:sz w:val="24"/>
                <w:szCs w:val="24"/>
              </w:rPr>
            </w:pPr>
            <w:r w:rsidRPr="002B2F54">
              <w:rPr>
                <w:rFonts w:ascii="Footlight MT Light" w:hAnsi="Footlight MT Light"/>
                <w:sz w:val="24"/>
                <w:szCs w:val="24"/>
              </w:rPr>
              <w:t xml:space="preserve">tata cara pengaturan pelaksanaan pekerjaan; </w:t>
            </w:r>
          </w:p>
          <w:p w:rsidR="009C3A20" w:rsidRPr="002B2F54" w:rsidRDefault="00F2314D" w:rsidP="00FE17BA">
            <w:pPr>
              <w:numPr>
                <w:ilvl w:val="6"/>
                <w:numId w:val="111"/>
              </w:numPr>
              <w:ind w:left="1026" w:hanging="426"/>
              <w:rPr>
                <w:rFonts w:ascii="Footlight MT Light" w:hAnsi="Footlight MT Light"/>
                <w:sz w:val="24"/>
                <w:szCs w:val="24"/>
              </w:rPr>
            </w:pPr>
            <w:r w:rsidRPr="002B2F54">
              <w:rPr>
                <w:rFonts w:ascii="Footlight MT Light" w:hAnsi="Footlight MT Light"/>
                <w:sz w:val="24"/>
                <w:szCs w:val="24"/>
                <w:lang w:val="id-ID"/>
              </w:rPr>
              <w:t>jadwal pelaksanaan pekerjaan;</w:t>
            </w:r>
            <w:r w:rsidR="009C3A20" w:rsidRPr="002B2F54">
              <w:rPr>
                <w:rFonts w:ascii="Footlight MT Light" w:hAnsi="Footlight MT Light"/>
                <w:sz w:val="24"/>
                <w:szCs w:val="24"/>
                <w:lang w:val="id-ID"/>
              </w:rPr>
              <w:t xml:space="preserve"> </w:t>
            </w:r>
          </w:p>
          <w:p w:rsidR="009C3A20" w:rsidRPr="002B2F54" w:rsidRDefault="009C3A20" w:rsidP="00FE17BA">
            <w:pPr>
              <w:numPr>
                <w:ilvl w:val="6"/>
                <w:numId w:val="111"/>
              </w:numPr>
              <w:ind w:left="1026" w:hanging="426"/>
              <w:rPr>
                <w:rFonts w:ascii="Footlight MT Light" w:hAnsi="Footlight MT Light"/>
                <w:sz w:val="24"/>
                <w:szCs w:val="24"/>
                <w:lang w:val="nl-NL"/>
              </w:rPr>
            </w:pPr>
            <w:r w:rsidRPr="002B2F54">
              <w:rPr>
                <w:rFonts w:ascii="Footlight MT Light" w:hAnsi="Footlight MT Light"/>
                <w:sz w:val="24"/>
                <w:szCs w:val="24"/>
                <w:lang w:val="nl-NL"/>
              </w:rPr>
              <w:t xml:space="preserve">penyusunan rencana </w:t>
            </w:r>
            <w:r w:rsidRPr="002B2F54">
              <w:rPr>
                <w:rFonts w:ascii="Footlight MT Light" w:hAnsi="Footlight MT Light"/>
                <w:sz w:val="24"/>
                <w:szCs w:val="24"/>
                <w:lang w:val="id-ID"/>
              </w:rPr>
              <w:t xml:space="preserve">dan pelaksanaan </w:t>
            </w:r>
            <w:r w:rsidRPr="002B2F54">
              <w:rPr>
                <w:rFonts w:ascii="Footlight MT Light" w:hAnsi="Footlight MT Light"/>
                <w:sz w:val="24"/>
                <w:szCs w:val="24"/>
                <w:lang w:val="nl-NL"/>
              </w:rPr>
              <w:t>pemeriksaa</w:t>
            </w:r>
            <w:r w:rsidR="00F2314D" w:rsidRPr="002B2F54">
              <w:rPr>
                <w:rFonts w:ascii="Footlight MT Light" w:hAnsi="Footlight MT Light"/>
                <w:sz w:val="24"/>
                <w:szCs w:val="24"/>
                <w:lang w:val="nl-NL"/>
              </w:rPr>
              <w:t>n lokasi pekerjaan, apabila ada</w:t>
            </w:r>
            <w:r w:rsidR="00F2314D" w:rsidRPr="002B2F54">
              <w:rPr>
                <w:rFonts w:ascii="Footlight MT Light" w:hAnsi="Footlight MT Light"/>
                <w:sz w:val="24"/>
                <w:szCs w:val="24"/>
                <w:lang w:val="id-ID"/>
              </w:rPr>
              <w:t>;</w:t>
            </w:r>
          </w:p>
          <w:p w:rsidR="009C3A20" w:rsidRPr="002B2F54" w:rsidRDefault="009C3A20" w:rsidP="00FE17BA">
            <w:pPr>
              <w:numPr>
                <w:ilvl w:val="6"/>
                <w:numId w:val="111"/>
              </w:numPr>
              <w:ind w:left="1026" w:hanging="426"/>
              <w:rPr>
                <w:rFonts w:ascii="Footlight MT Light" w:hAnsi="Footlight MT Light"/>
                <w:sz w:val="24"/>
                <w:szCs w:val="24"/>
                <w:lang w:val="nl-NL"/>
              </w:rPr>
            </w:pPr>
            <w:r w:rsidRPr="002B2F54">
              <w:rPr>
                <w:rFonts w:ascii="Footlight MT Light" w:hAnsi="Footlight MT Light"/>
                <w:sz w:val="24"/>
                <w:szCs w:val="24"/>
                <w:lang w:val="nl-NL"/>
              </w:rPr>
              <w:t xml:space="preserve">Rincian rencana pengiriman dan rencana pabrikasi barang, jika barang yang akan diadakan memerlukan pabrikasi. </w:t>
            </w:r>
          </w:p>
          <w:p w:rsidR="009C3A20" w:rsidRPr="002B2F54" w:rsidRDefault="009C3A20" w:rsidP="00FE17BA">
            <w:pPr>
              <w:rPr>
                <w:rFonts w:ascii="Footlight MT Light" w:hAnsi="Footlight MT Light"/>
                <w:sz w:val="24"/>
                <w:szCs w:val="24"/>
                <w:lang w:val="nl-NL"/>
              </w:rPr>
            </w:pPr>
          </w:p>
        </w:tc>
      </w:tr>
      <w:tr w:rsidR="00B328A8" w:rsidRPr="002B2F54" w:rsidTr="00A244B7">
        <w:trPr>
          <w:gridAfter w:val="1"/>
          <w:wAfter w:w="141" w:type="dxa"/>
        </w:trPr>
        <w:tc>
          <w:tcPr>
            <w:tcW w:w="2235" w:type="dxa"/>
          </w:tcPr>
          <w:p w:rsidR="00A115D5" w:rsidRPr="002B2F54" w:rsidRDefault="00A115D5" w:rsidP="00FE17BA">
            <w:pPr>
              <w:pStyle w:val="Heading2"/>
              <w:numPr>
                <w:ilvl w:val="0"/>
                <w:numId w:val="91"/>
              </w:numPr>
              <w:ind w:left="426" w:hanging="426"/>
              <w:jc w:val="left"/>
              <w:rPr>
                <w:rFonts w:ascii="Footlight MT Light" w:hAnsi="Footlight MT Light"/>
                <w:sz w:val="24"/>
                <w:szCs w:val="24"/>
              </w:rPr>
            </w:pPr>
            <w:bookmarkStart w:id="882" w:name="_Toc280827195"/>
            <w:bookmarkStart w:id="883" w:name="_Toc282410587"/>
            <w:bookmarkStart w:id="884" w:name="_Toc345100241"/>
            <w:r w:rsidRPr="002B2F54">
              <w:rPr>
                <w:rFonts w:ascii="Footlight MT Light" w:hAnsi="Footlight MT Light"/>
                <w:sz w:val="24"/>
                <w:szCs w:val="24"/>
              </w:rPr>
              <w:t>Lingkup pekerjaan</w:t>
            </w:r>
            <w:bookmarkEnd w:id="882"/>
            <w:bookmarkEnd w:id="883"/>
            <w:bookmarkEnd w:id="884"/>
          </w:p>
        </w:tc>
        <w:tc>
          <w:tcPr>
            <w:tcW w:w="5670" w:type="dxa"/>
            <w:gridSpan w:val="2"/>
          </w:tcPr>
          <w:p w:rsidR="00A115D5" w:rsidRPr="002B2F54" w:rsidRDefault="00A115D5" w:rsidP="00FE17BA">
            <w:pPr>
              <w:ind w:left="33" w:hanging="12"/>
              <w:rPr>
                <w:rFonts w:ascii="Footlight MT Light" w:hAnsi="Footlight MT Light"/>
                <w:sz w:val="24"/>
                <w:szCs w:val="24"/>
                <w:lang w:val="nl-NL"/>
              </w:rPr>
            </w:pPr>
            <w:r w:rsidRPr="002B2F54">
              <w:rPr>
                <w:rFonts w:ascii="Footlight MT Light" w:hAnsi="Footlight MT Light"/>
                <w:sz w:val="24"/>
                <w:szCs w:val="24"/>
                <w:lang w:val="nl-NL"/>
              </w:rPr>
              <w:t>Barang yang akan diadakan harus sesuai dengan daftar kuantitas dan harga</w:t>
            </w:r>
          </w:p>
          <w:p w:rsidR="002F1D21" w:rsidRPr="002B2F54" w:rsidRDefault="002F1D21" w:rsidP="00FE17BA">
            <w:pPr>
              <w:rPr>
                <w:rFonts w:ascii="Footlight MT Light" w:hAnsi="Footlight MT Light"/>
                <w:sz w:val="24"/>
                <w:szCs w:val="24"/>
                <w:lang w:val="id-ID"/>
              </w:rPr>
            </w:pPr>
          </w:p>
        </w:tc>
      </w:tr>
      <w:tr w:rsidR="00B328A8" w:rsidRPr="002B2F54" w:rsidTr="00A244B7">
        <w:trPr>
          <w:gridAfter w:val="1"/>
          <w:wAfter w:w="141" w:type="dxa"/>
        </w:trPr>
        <w:tc>
          <w:tcPr>
            <w:tcW w:w="2235" w:type="dxa"/>
          </w:tcPr>
          <w:p w:rsidR="00A115D5" w:rsidRPr="002B2F54" w:rsidRDefault="00851C44" w:rsidP="00FE17BA">
            <w:pPr>
              <w:pStyle w:val="Heading2"/>
              <w:numPr>
                <w:ilvl w:val="0"/>
                <w:numId w:val="91"/>
              </w:numPr>
              <w:ind w:left="426" w:hanging="426"/>
              <w:jc w:val="left"/>
              <w:rPr>
                <w:rFonts w:ascii="Footlight MT Light" w:hAnsi="Footlight MT Light"/>
                <w:sz w:val="24"/>
                <w:szCs w:val="24"/>
              </w:rPr>
            </w:pPr>
            <w:bookmarkStart w:id="885" w:name="_Toc280827196"/>
            <w:bookmarkStart w:id="886" w:name="_Toc282410588"/>
            <w:bookmarkStart w:id="887" w:name="_Toc345100242"/>
            <w:r w:rsidRPr="002B2F54">
              <w:rPr>
                <w:rFonts w:ascii="Footlight MT Light" w:hAnsi="Footlight MT Light"/>
                <w:sz w:val="24"/>
                <w:szCs w:val="24"/>
              </w:rPr>
              <w:t>Standar</w:t>
            </w:r>
            <w:bookmarkEnd w:id="885"/>
            <w:bookmarkEnd w:id="886"/>
            <w:bookmarkEnd w:id="887"/>
          </w:p>
        </w:tc>
        <w:tc>
          <w:tcPr>
            <w:tcW w:w="5670" w:type="dxa"/>
            <w:gridSpan w:val="2"/>
          </w:tcPr>
          <w:p w:rsidR="00A115D5" w:rsidRPr="002B2F54" w:rsidRDefault="00A115D5" w:rsidP="00FE17BA">
            <w:pPr>
              <w:ind w:left="33" w:hanging="12"/>
              <w:rPr>
                <w:rFonts w:ascii="Footlight MT Light" w:hAnsi="Footlight MT Light"/>
                <w:sz w:val="24"/>
                <w:szCs w:val="24"/>
              </w:rPr>
            </w:pPr>
            <w:r w:rsidRPr="002B2F54">
              <w:rPr>
                <w:rFonts w:ascii="Footlight MT Light" w:hAnsi="Footlight MT Light"/>
                <w:sz w:val="24"/>
                <w:szCs w:val="24"/>
              </w:rPr>
              <w:t xml:space="preserve">Penyedia harus menyediakan barang yang memenuhi spesifikasi dan standar yang ditetapkan dalam Spesifikasi Teknis dan Gambar yang disusun berdasarkan standar yang ditetapkan dalam </w:t>
            </w:r>
            <w:r w:rsidRPr="002B2F54">
              <w:rPr>
                <w:rFonts w:ascii="Footlight MT Light" w:hAnsi="Footlight MT Light"/>
                <w:sz w:val="24"/>
                <w:szCs w:val="24"/>
                <w:lang w:val="id-ID"/>
              </w:rPr>
              <w:t>SSKK</w:t>
            </w:r>
            <w:r w:rsidRPr="002B2F54">
              <w:rPr>
                <w:rFonts w:ascii="Footlight MT Light" w:hAnsi="Footlight MT Light"/>
                <w:sz w:val="24"/>
                <w:szCs w:val="24"/>
              </w:rPr>
              <w:t xml:space="preserve">. </w:t>
            </w:r>
          </w:p>
          <w:p w:rsidR="002F1D21" w:rsidRPr="002B2F54" w:rsidRDefault="002F1D21" w:rsidP="00FE17BA">
            <w:pPr>
              <w:rPr>
                <w:rFonts w:ascii="Footlight MT Light" w:hAnsi="Footlight MT Light"/>
                <w:sz w:val="24"/>
                <w:szCs w:val="24"/>
              </w:rPr>
            </w:pPr>
          </w:p>
          <w:p w:rsidR="00836C77" w:rsidRPr="002B2F54" w:rsidRDefault="00836C77" w:rsidP="00FE17BA">
            <w:pPr>
              <w:rPr>
                <w:rFonts w:ascii="Footlight MT Light" w:hAnsi="Footlight MT Light"/>
                <w:sz w:val="24"/>
                <w:szCs w:val="24"/>
              </w:rPr>
            </w:pPr>
          </w:p>
        </w:tc>
      </w:tr>
      <w:tr w:rsidR="00B328A8" w:rsidRPr="002B2F54" w:rsidTr="00A244B7">
        <w:trPr>
          <w:gridAfter w:val="1"/>
          <w:wAfter w:w="141" w:type="dxa"/>
        </w:trPr>
        <w:tc>
          <w:tcPr>
            <w:tcW w:w="2235" w:type="dxa"/>
          </w:tcPr>
          <w:p w:rsidR="002B79B9" w:rsidRPr="002B2F54" w:rsidRDefault="002B79B9" w:rsidP="00FE17BA">
            <w:pPr>
              <w:pStyle w:val="Heading2"/>
              <w:numPr>
                <w:ilvl w:val="0"/>
                <w:numId w:val="91"/>
              </w:numPr>
              <w:ind w:left="426" w:hanging="426"/>
              <w:jc w:val="left"/>
              <w:rPr>
                <w:rFonts w:ascii="Footlight MT Light" w:hAnsi="Footlight MT Light"/>
                <w:i/>
                <w:sz w:val="24"/>
                <w:szCs w:val="24"/>
              </w:rPr>
            </w:pPr>
            <w:bookmarkStart w:id="888" w:name="_Toc345100243"/>
            <w:r w:rsidRPr="002B2F54">
              <w:rPr>
                <w:rFonts w:ascii="Footlight MT Light" w:hAnsi="Footlight MT Light"/>
                <w:i/>
                <w:sz w:val="24"/>
                <w:szCs w:val="24"/>
              </w:rPr>
              <w:t>[Pengawasan Pelaksanaan Pekerjaan</w:t>
            </w:r>
            <w:bookmarkEnd w:id="888"/>
          </w:p>
          <w:p w:rsidR="002B79B9" w:rsidRPr="002B2F54" w:rsidRDefault="002B79B9" w:rsidP="00FE17BA">
            <w:pPr>
              <w:pStyle w:val="Heading2"/>
              <w:ind w:left="426"/>
              <w:jc w:val="left"/>
              <w:rPr>
                <w:rFonts w:ascii="Footlight MT Light" w:hAnsi="Footlight MT Light"/>
                <w:sz w:val="24"/>
                <w:szCs w:val="24"/>
                <w:lang w:val="id-ID"/>
              </w:rPr>
            </w:pPr>
          </w:p>
        </w:tc>
        <w:tc>
          <w:tcPr>
            <w:tcW w:w="5670" w:type="dxa"/>
            <w:gridSpan w:val="2"/>
          </w:tcPr>
          <w:p w:rsidR="002B79B9" w:rsidRPr="002B2F54" w:rsidRDefault="002B79B9" w:rsidP="00FE17BA">
            <w:pPr>
              <w:numPr>
                <w:ilvl w:val="0"/>
                <w:numId w:val="321"/>
              </w:numPr>
              <w:ind w:left="555" w:hanging="540"/>
              <w:rPr>
                <w:rFonts w:ascii="Footlight MT Light" w:hAnsi="Footlight MT Light"/>
                <w:i/>
                <w:sz w:val="24"/>
                <w:szCs w:val="24"/>
                <w:lang w:val="nl-NL"/>
              </w:rPr>
            </w:pPr>
            <w:r w:rsidRPr="002B2F54">
              <w:rPr>
                <w:rFonts w:ascii="Footlight MT Light" w:hAnsi="Footlight MT Light"/>
                <w:i/>
                <w:sz w:val="24"/>
                <w:szCs w:val="24"/>
                <w:lang w:val="id-ID"/>
              </w:rPr>
              <w:t>S</w:t>
            </w:r>
            <w:r w:rsidRPr="002B2F54">
              <w:rPr>
                <w:rFonts w:ascii="Footlight MT Light" w:hAnsi="Footlight MT Light"/>
                <w:i/>
                <w:sz w:val="24"/>
                <w:szCs w:val="24"/>
                <w:lang w:val="nl-NL"/>
              </w:rPr>
              <w:t>elama berlangsungnya pelaksanaan pekerjaan, PPK jika dipandang perlu dapat mengangkat Pengawas Pekerjaan yang berasal dari personil PPK. Pengawas Pekerjaan</w:t>
            </w:r>
            <w:r w:rsidRPr="002B2F54">
              <w:rPr>
                <w:rFonts w:ascii="Footlight MT Light" w:hAnsi="Footlight MT Light"/>
                <w:i/>
                <w:sz w:val="24"/>
                <w:szCs w:val="24"/>
                <w:lang w:val="id-ID"/>
              </w:rPr>
              <w:t xml:space="preserve"> </w:t>
            </w:r>
            <w:r w:rsidRPr="002B2F54">
              <w:rPr>
                <w:rFonts w:ascii="Footlight MT Light" w:hAnsi="Footlight MT Light"/>
                <w:i/>
                <w:sz w:val="24"/>
                <w:szCs w:val="24"/>
              </w:rPr>
              <w:t>berkewajiban untuk</w:t>
            </w:r>
            <w:r w:rsidRPr="002B2F54">
              <w:rPr>
                <w:rFonts w:ascii="Footlight MT Light" w:hAnsi="Footlight MT Light"/>
                <w:i/>
                <w:sz w:val="24"/>
                <w:szCs w:val="24"/>
                <w:lang w:val="id-ID"/>
              </w:rPr>
              <w:t xml:space="preserve"> </w:t>
            </w:r>
            <w:r w:rsidRPr="002B2F54">
              <w:rPr>
                <w:rFonts w:ascii="Footlight MT Light" w:hAnsi="Footlight MT Light"/>
                <w:i/>
                <w:sz w:val="24"/>
                <w:szCs w:val="24"/>
                <w:lang w:val="nl-NL"/>
              </w:rPr>
              <w:t xml:space="preserve">mengawasi pelaksanaan pekerjaan. </w:t>
            </w:r>
          </w:p>
          <w:p w:rsidR="002B79B9" w:rsidRPr="002B2F54" w:rsidRDefault="002B79B9" w:rsidP="00FE17BA">
            <w:pPr>
              <w:ind w:left="600"/>
              <w:rPr>
                <w:rFonts w:ascii="Footlight MT Light" w:hAnsi="Footlight MT Light"/>
                <w:i/>
                <w:sz w:val="24"/>
                <w:szCs w:val="24"/>
                <w:lang w:val="id-ID"/>
              </w:rPr>
            </w:pPr>
          </w:p>
          <w:p w:rsidR="002B79B9" w:rsidRPr="002B2F54" w:rsidRDefault="002B79B9" w:rsidP="00FE17BA">
            <w:pPr>
              <w:numPr>
                <w:ilvl w:val="0"/>
                <w:numId w:val="321"/>
              </w:numPr>
              <w:ind w:left="555" w:hanging="540"/>
              <w:rPr>
                <w:rFonts w:ascii="Footlight MT Light" w:hAnsi="Footlight MT Light"/>
                <w:i/>
                <w:sz w:val="24"/>
                <w:szCs w:val="24"/>
                <w:lang w:val="id-ID"/>
              </w:rPr>
            </w:pPr>
            <w:r w:rsidRPr="002B2F54">
              <w:rPr>
                <w:rFonts w:ascii="Footlight MT Light" w:hAnsi="Footlight MT Light"/>
                <w:i/>
                <w:sz w:val="24"/>
                <w:szCs w:val="24"/>
                <w:lang w:val="nl-NL"/>
              </w:rPr>
              <w:t>Dalam melaksanakan kewajibannya, Pengawas Pekerjaan selalu bertindak untuk kepentingan PPK. Jika tercantum dalam SSKK, Pengawas Pekerjaan dapat bertindak sebagai Wakil Sah PPK.</w:t>
            </w:r>
            <w:r w:rsidRPr="002B2F54">
              <w:rPr>
                <w:rFonts w:ascii="Footlight MT Light" w:hAnsi="Footlight MT Light"/>
                <w:i/>
                <w:sz w:val="24"/>
                <w:szCs w:val="24"/>
              </w:rPr>
              <w:t>]</w:t>
            </w:r>
          </w:p>
        </w:tc>
      </w:tr>
      <w:tr w:rsidR="00B328A8" w:rsidRPr="002B2F54" w:rsidTr="00A244B7">
        <w:trPr>
          <w:gridAfter w:val="1"/>
          <w:wAfter w:w="141" w:type="dxa"/>
        </w:trPr>
        <w:tc>
          <w:tcPr>
            <w:tcW w:w="2235" w:type="dxa"/>
          </w:tcPr>
          <w:p w:rsidR="002B79B9" w:rsidRPr="002B2F54" w:rsidRDefault="002B79B9" w:rsidP="00FE17BA">
            <w:pPr>
              <w:pStyle w:val="Heading2"/>
              <w:numPr>
                <w:ilvl w:val="0"/>
                <w:numId w:val="91"/>
              </w:numPr>
              <w:ind w:left="426" w:hanging="426"/>
              <w:jc w:val="left"/>
              <w:rPr>
                <w:rFonts w:ascii="Footlight MT Light" w:hAnsi="Footlight MT Light"/>
                <w:sz w:val="24"/>
                <w:szCs w:val="24"/>
                <w:lang w:val="id-ID"/>
              </w:rPr>
            </w:pPr>
            <w:bookmarkStart w:id="889" w:name="_Toc345100244"/>
            <w:r w:rsidRPr="002B2F54">
              <w:rPr>
                <w:rFonts w:ascii="Footlight MT Light" w:hAnsi="Footlight MT Light"/>
                <w:i/>
                <w:sz w:val="24"/>
                <w:szCs w:val="24"/>
              </w:rPr>
              <w:lastRenderedPageBreak/>
              <w:t>[Perintah</w:t>
            </w:r>
            <w:bookmarkEnd w:id="889"/>
          </w:p>
        </w:tc>
        <w:tc>
          <w:tcPr>
            <w:tcW w:w="5670" w:type="dxa"/>
            <w:gridSpan w:val="2"/>
          </w:tcPr>
          <w:p w:rsidR="002B79B9" w:rsidRPr="002B2F54" w:rsidRDefault="002B79B9" w:rsidP="00FE17BA">
            <w:pPr>
              <w:ind w:left="15"/>
              <w:rPr>
                <w:rFonts w:ascii="Footlight MT Light" w:hAnsi="Footlight MT Light"/>
                <w:i/>
                <w:sz w:val="24"/>
                <w:szCs w:val="24"/>
                <w:lang w:val="id-ID"/>
              </w:rPr>
            </w:pPr>
            <w:r w:rsidRPr="002B2F54">
              <w:rPr>
                <w:rFonts w:ascii="Footlight MT Light" w:hAnsi="Footlight MT Light"/>
                <w:i/>
                <w:sz w:val="24"/>
                <w:szCs w:val="24"/>
                <w:lang w:val="id-ID"/>
              </w:rPr>
              <w:t>Penyedia berkewajiban untuk melaksanakan semua perintah Pengawas Pekerjaan yang sesuai dengan kewenangan Pengawas Pekerjaan dalam kontrak ini.]</w:t>
            </w:r>
          </w:p>
          <w:p w:rsidR="002B79B9" w:rsidRPr="002B2F54" w:rsidRDefault="002B79B9" w:rsidP="00FE17BA">
            <w:pPr>
              <w:contextualSpacing/>
              <w:rPr>
                <w:rFonts w:ascii="Footlight MT Light" w:hAnsi="Footlight MT Light"/>
                <w:sz w:val="24"/>
                <w:szCs w:val="24"/>
                <w:lang w:val="id-ID"/>
              </w:rPr>
            </w:pPr>
          </w:p>
        </w:tc>
      </w:tr>
      <w:tr w:rsidR="00B328A8" w:rsidRPr="002B2F54" w:rsidTr="00A244B7">
        <w:trPr>
          <w:gridAfter w:val="1"/>
          <w:wAfter w:w="141" w:type="dxa"/>
        </w:trPr>
        <w:tc>
          <w:tcPr>
            <w:tcW w:w="2235" w:type="dxa"/>
          </w:tcPr>
          <w:p w:rsidR="002B79B9" w:rsidRPr="002B2F54" w:rsidRDefault="002B79B9" w:rsidP="00FE17BA">
            <w:pPr>
              <w:pStyle w:val="Heading2"/>
              <w:numPr>
                <w:ilvl w:val="0"/>
                <w:numId w:val="91"/>
              </w:numPr>
              <w:ind w:left="426" w:hanging="426"/>
              <w:jc w:val="left"/>
              <w:rPr>
                <w:rFonts w:ascii="Footlight MT Light" w:hAnsi="Footlight MT Light"/>
                <w:sz w:val="24"/>
                <w:szCs w:val="24"/>
                <w:lang w:val="id-ID"/>
              </w:rPr>
            </w:pPr>
            <w:bookmarkStart w:id="890" w:name="_Toc277735392"/>
            <w:bookmarkStart w:id="891" w:name="_Toc278707983"/>
            <w:bookmarkStart w:id="892" w:name="_Toc280827197"/>
            <w:bookmarkStart w:id="893" w:name="_Toc282410589"/>
            <w:bookmarkStart w:id="894" w:name="_Toc345100245"/>
            <w:r w:rsidRPr="002B2F54">
              <w:rPr>
                <w:rFonts w:ascii="Footlight MT Light" w:hAnsi="Footlight MT Light"/>
                <w:sz w:val="24"/>
                <w:szCs w:val="24"/>
                <w:lang w:val="id-ID"/>
              </w:rPr>
              <w:t>Pemeriksaan Bersama</w:t>
            </w:r>
            <w:bookmarkEnd w:id="890"/>
            <w:bookmarkEnd w:id="891"/>
            <w:bookmarkEnd w:id="892"/>
            <w:bookmarkEnd w:id="893"/>
            <w:bookmarkEnd w:id="894"/>
          </w:p>
        </w:tc>
        <w:tc>
          <w:tcPr>
            <w:tcW w:w="5670" w:type="dxa"/>
            <w:gridSpan w:val="2"/>
          </w:tcPr>
          <w:p w:rsidR="002B79B9" w:rsidRPr="002B2F54" w:rsidRDefault="002B79B9" w:rsidP="00FE17BA">
            <w:pPr>
              <w:numPr>
                <w:ilvl w:val="0"/>
                <w:numId w:val="107"/>
              </w:numPr>
              <w:ind w:left="600" w:hanging="567"/>
              <w:contextualSpacing/>
              <w:rPr>
                <w:rFonts w:ascii="Footlight MT Light" w:hAnsi="Footlight MT Light"/>
                <w:sz w:val="24"/>
                <w:szCs w:val="24"/>
                <w:lang w:val="id-ID"/>
              </w:rPr>
            </w:pPr>
            <w:r w:rsidRPr="002B2F54">
              <w:rPr>
                <w:rFonts w:ascii="Footlight MT Light" w:hAnsi="Footlight MT Light"/>
                <w:sz w:val="24"/>
                <w:szCs w:val="24"/>
                <w:lang w:val="id-ID"/>
              </w:rPr>
              <w:t xml:space="preserve">Apabila diperlukan, pada tahap awal pelaksanaan Kontrak, PPK bersama-sama dengan penyedia melakukan pemeriksaan </w:t>
            </w:r>
            <w:r w:rsidRPr="002B2F54">
              <w:rPr>
                <w:rFonts w:ascii="Footlight MT Light" w:hAnsi="Footlight MT Light"/>
                <w:sz w:val="24"/>
                <w:szCs w:val="24"/>
              </w:rPr>
              <w:t>lokasi pekerjaan</w:t>
            </w:r>
            <w:r w:rsidRPr="002B2F54">
              <w:rPr>
                <w:rFonts w:ascii="Footlight MT Light" w:hAnsi="Footlight MT Light"/>
                <w:sz w:val="24"/>
                <w:szCs w:val="24"/>
                <w:lang w:val="id-ID"/>
              </w:rPr>
              <w:t>.</w:t>
            </w:r>
          </w:p>
          <w:p w:rsidR="002B79B9" w:rsidRPr="002B2F54" w:rsidRDefault="002B79B9" w:rsidP="00FE17BA">
            <w:pPr>
              <w:ind w:left="600" w:hanging="567"/>
              <w:contextualSpacing/>
              <w:rPr>
                <w:rFonts w:ascii="Footlight MT Light" w:hAnsi="Footlight MT Light"/>
                <w:sz w:val="24"/>
                <w:szCs w:val="24"/>
                <w:lang w:val="id-ID"/>
              </w:rPr>
            </w:pPr>
          </w:p>
          <w:p w:rsidR="002B79B9" w:rsidRPr="002B2F54" w:rsidRDefault="002B79B9" w:rsidP="00FE17BA">
            <w:pPr>
              <w:numPr>
                <w:ilvl w:val="0"/>
                <w:numId w:val="107"/>
              </w:numPr>
              <w:ind w:left="600" w:hanging="567"/>
              <w:contextualSpacing/>
              <w:rPr>
                <w:rFonts w:ascii="Footlight MT Light" w:hAnsi="Footlight MT Light"/>
                <w:sz w:val="24"/>
                <w:szCs w:val="24"/>
                <w:lang w:val="id-ID"/>
              </w:rPr>
            </w:pPr>
            <w:r w:rsidRPr="002B2F54">
              <w:rPr>
                <w:rFonts w:ascii="Footlight MT Light" w:hAnsi="Footlight MT Light"/>
                <w:sz w:val="24"/>
                <w:szCs w:val="24"/>
                <w:lang w:val="id-ID"/>
              </w:rPr>
              <w:t>Untuk pemeriksaan bersama ini, PA/KPA dapat membentuk Panitia/Pejabat Peneliti Pelaksanaan Kontrak atas usul PPK.</w:t>
            </w:r>
          </w:p>
          <w:p w:rsidR="002B79B9" w:rsidRPr="002B2F54" w:rsidRDefault="002B79B9" w:rsidP="00FE17BA">
            <w:pPr>
              <w:pStyle w:val="ListParagraph"/>
              <w:ind w:left="600" w:hanging="567"/>
              <w:rPr>
                <w:rFonts w:ascii="Footlight MT Light" w:hAnsi="Footlight MT Light"/>
                <w:sz w:val="24"/>
                <w:szCs w:val="24"/>
                <w:lang w:val="id-ID"/>
              </w:rPr>
            </w:pPr>
          </w:p>
          <w:p w:rsidR="002B79B9" w:rsidRPr="002B2F54" w:rsidRDefault="002B79B9" w:rsidP="00FE17BA">
            <w:pPr>
              <w:numPr>
                <w:ilvl w:val="0"/>
                <w:numId w:val="107"/>
              </w:numPr>
              <w:ind w:left="600" w:hanging="567"/>
              <w:contextualSpacing/>
              <w:rPr>
                <w:rFonts w:ascii="Footlight MT Light" w:hAnsi="Footlight MT Light"/>
                <w:sz w:val="24"/>
                <w:szCs w:val="24"/>
                <w:lang w:val="id-ID"/>
              </w:rPr>
            </w:pPr>
            <w:r w:rsidRPr="002B2F54">
              <w:rPr>
                <w:rFonts w:ascii="Footlight MT Light" w:hAnsi="Footlight MT Light"/>
                <w:sz w:val="24"/>
                <w:szCs w:val="24"/>
                <w:lang w:val="id-ID"/>
              </w:rPr>
              <w:t>Hasil pemeriksaan bersama dituangkan dalam Berita Acara. Apabila dalam pemeriksaan</w:t>
            </w:r>
            <w:r w:rsidRPr="002B2F54">
              <w:rPr>
                <w:rFonts w:ascii="Footlight MT Light" w:hAnsi="Footlight MT Light"/>
                <w:sz w:val="24"/>
                <w:szCs w:val="24"/>
                <w:lang w:val="sv-SE"/>
              </w:rPr>
              <w:t xml:space="preserve"> bersama mengakibatkan perubahan isi Kontrak, maka harus dituangkan dalam adendum Kontrak</w:t>
            </w:r>
            <w:r w:rsidRPr="002B2F54">
              <w:rPr>
                <w:rFonts w:ascii="Footlight MT Light" w:hAnsi="Footlight MT Light"/>
                <w:sz w:val="24"/>
                <w:szCs w:val="24"/>
                <w:lang w:val="id-ID"/>
              </w:rPr>
              <w:t>.</w:t>
            </w:r>
          </w:p>
          <w:p w:rsidR="002B79B9" w:rsidRPr="002B2F54" w:rsidRDefault="002B79B9" w:rsidP="00FE17BA">
            <w:pPr>
              <w:ind w:left="600" w:hanging="567"/>
              <w:contextualSpacing/>
              <w:rPr>
                <w:rFonts w:ascii="Footlight MT Light" w:hAnsi="Footlight MT Light"/>
                <w:sz w:val="24"/>
                <w:szCs w:val="24"/>
                <w:lang w:val="id-ID"/>
              </w:rPr>
            </w:pPr>
          </w:p>
        </w:tc>
      </w:tr>
      <w:tr w:rsidR="00B328A8" w:rsidRPr="002B2F54" w:rsidTr="00A244B7">
        <w:trPr>
          <w:gridAfter w:val="1"/>
          <w:wAfter w:w="141" w:type="dxa"/>
        </w:trPr>
        <w:tc>
          <w:tcPr>
            <w:tcW w:w="2235" w:type="dxa"/>
          </w:tcPr>
          <w:p w:rsidR="002B79B9" w:rsidRPr="002B2F54" w:rsidRDefault="002B79B9" w:rsidP="00FE17BA">
            <w:pPr>
              <w:pStyle w:val="Heading2"/>
              <w:numPr>
                <w:ilvl w:val="0"/>
                <w:numId w:val="91"/>
              </w:numPr>
              <w:ind w:left="426" w:hanging="426"/>
              <w:jc w:val="left"/>
              <w:rPr>
                <w:rFonts w:ascii="Footlight MT Light" w:hAnsi="Footlight MT Light"/>
                <w:sz w:val="24"/>
                <w:szCs w:val="24"/>
                <w:lang w:val="id-ID"/>
              </w:rPr>
            </w:pPr>
            <w:bookmarkStart w:id="895" w:name="_Toc277735393"/>
            <w:bookmarkStart w:id="896" w:name="_Toc278707984"/>
            <w:bookmarkStart w:id="897" w:name="_Toc280827198"/>
            <w:bookmarkStart w:id="898" w:name="_Toc282410590"/>
            <w:bookmarkStart w:id="899" w:name="_Toc345100246"/>
            <w:r w:rsidRPr="002B2F54">
              <w:rPr>
                <w:rFonts w:ascii="Footlight MT Light" w:hAnsi="Footlight MT Light"/>
                <w:sz w:val="24"/>
                <w:szCs w:val="24"/>
                <w:lang w:val="id-ID"/>
              </w:rPr>
              <w:t>Inspeksi Pabrikasi</w:t>
            </w:r>
            <w:bookmarkEnd w:id="895"/>
            <w:bookmarkEnd w:id="896"/>
            <w:bookmarkEnd w:id="897"/>
            <w:bookmarkEnd w:id="898"/>
            <w:bookmarkEnd w:id="899"/>
          </w:p>
        </w:tc>
        <w:tc>
          <w:tcPr>
            <w:tcW w:w="5670" w:type="dxa"/>
            <w:gridSpan w:val="2"/>
          </w:tcPr>
          <w:p w:rsidR="002B79B9" w:rsidRPr="002B2F54" w:rsidRDefault="002B79B9" w:rsidP="00FE17BA">
            <w:pPr>
              <w:numPr>
                <w:ilvl w:val="5"/>
                <w:numId w:val="93"/>
              </w:numPr>
              <w:ind w:left="600" w:hanging="567"/>
              <w:contextualSpacing/>
              <w:rPr>
                <w:rFonts w:ascii="Footlight MT Light" w:hAnsi="Footlight MT Light"/>
                <w:sz w:val="24"/>
                <w:szCs w:val="24"/>
                <w:lang w:val="id-ID"/>
              </w:rPr>
            </w:pPr>
            <w:r w:rsidRPr="002B2F54">
              <w:rPr>
                <w:rFonts w:ascii="Footlight MT Light" w:hAnsi="Footlight MT Light"/>
                <w:sz w:val="24"/>
                <w:szCs w:val="24"/>
                <w:lang w:val="id-ID"/>
              </w:rPr>
              <w:t>PPK atau Tim Inspeksi yang ditunjuk PPK dapat melakukan inspeksi atas proses pabrikasi barang/peralatan khusus sebagaimana ditetapkan dalam SSKK.</w:t>
            </w:r>
          </w:p>
          <w:p w:rsidR="002B79B9" w:rsidRPr="002B2F54" w:rsidRDefault="002B79B9" w:rsidP="00FE17BA">
            <w:pPr>
              <w:ind w:left="600" w:hanging="567"/>
              <w:contextualSpacing/>
              <w:rPr>
                <w:rFonts w:ascii="Footlight MT Light" w:hAnsi="Footlight MT Light"/>
                <w:sz w:val="24"/>
                <w:szCs w:val="24"/>
                <w:lang w:val="id-ID"/>
              </w:rPr>
            </w:pPr>
          </w:p>
          <w:p w:rsidR="002B79B9" w:rsidRPr="002B2F54" w:rsidRDefault="002B79B9" w:rsidP="00FE17BA">
            <w:pPr>
              <w:numPr>
                <w:ilvl w:val="5"/>
                <w:numId w:val="93"/>
              </w:numPr>
              <w:ind w:left="600" w:hanging="567"/>
              <w:contextualSpacing/>
              <w:rPr>
                <w:rFonts w:ascii="Footlight MT Light" w:hAnsi="Footlight MT Light"/>
                <w:sz w:val="24"/>
                <w:szCs w:val="24"/>
                <w:lang w:val="id-ID"/>
              </w:rPr>
            </w:pPr>
            <w:r w:rsidRPr="002B2F54">
              <w:rPr>
                <w:rFonts w:ascii="Footlight MT Light" w:hAnsi="Footlight MT Light"/>
                <w:sz w:val="24"/>
                <w:szCs w:val="24"/>
                <w:lang w:val="id-ID"/>
              </w:rPr>
              <w:t>Jadwal, tempat dan ruang lingkup inspeksi  sesuai SSKK</w:t>
            </w:r>
            <w:r w:rsidRPr="002B2F54">
              <w:rPr>
                <w:rFonts w:ascii="Footlight MT Light" w:hAnsi="Footlight MT Light"/>
                <w:sz w:val="24"/>
                <w:szCs w:val="24"/>
                <w:lang w:val="nl-NL"/>
              </w:rPr>
              <w:t>.</w:t>
            </w:r>
          </w:p>
          <w:p w:rsidR="002B79B9" w:rsidRPr="002B2F54" w:rsidRDefault="002B79B9" w:rsidP="00FE17BA">
            <w:pPr>
              <w:pStyle w:val="ListParagraph"/>
              <w:ind w:left="600" w:hanging="567"/>
              <w:rPr>
                <w:rFonts w:ascii="Footlight MT Light" w:hAnsi="Footlight MT Light"/>
                <w:sz w:val="24"/>
                <w:szCs w:val="24"/>
                <w:lang w:val="id-ID"/>
              </w:rPr>
            </w:pPr>
          </w:p>
          <w:p w:rsidR="002B79B9" w:rsidRPr="002B2F54" w:rsidRDefault="002B79B9" w:rsidP="00FE17BA">
            <w:pPr>
              <w:numPr>
                <w:ilvl w:val="5"/>
                <w:numId w:val="93"/>
              </w:numPr>
              <w:ind w:left="600" w:hanging="567"/>
              <w:contextualSpacing/>
              <w:rPr>
                <w:rFonts w:ascii="Footlight MT Light" w:hAnsi="Footlight MT Light"/>
                <w:sz w:val="24"/>
                <w:szCs w:val="24"/>
                <w:lang w:val="id-ID"/>
              </w:rPr>
            </w:pPr>
            <w:r w:rsidRPr="002B2F54">
              <w:rPr>
                <w:rFonts w:ascii="Footlight MT Light" w:hAnsi="Footlight MT Light"/>
                <w:sz w:val="24"/>
                <w:szCs w:val="24"/>
                <w:lang w:val="id-ID"/>
              </w:rPr>
              <w:t>Biaya pelaksanaan inspeksi termasuk dalam harga Kontrak.</w:t>
            </w:r>
          </w:p>
          <w:p w:rsidR="002B79B9" w:rsidRPr="002B2F54" w:rsidRDefault="002B79B9" w:rsidP="00FE17BA">
            <w:pPr>
              <w:ind w:left="600" w:hanging="567"/>
              <w:contextualSpacing/>
              <w:rPr>
                <w:rFonts w:ascii="Footlight MT Light" w:hAnsi="Footlight MT Light"/>
                <w:sz w:val="24"/>
                <w:szCs w:val="24"/>
                <w:lang w:val="id-ID"/>
              </w:rPr>
            </w:pPr>
          </w:p>
        </w:tc>
      </w:tr>
      <w:tr w:rsidR="00B328A8" w:rsidRPr="002B2F54" w:rsidTr="00A244B7">
        <w:trPr>
          <w:gridAfter w:val="1"/>
          <w:wAfter w:w="141" w:type="dxa"/>
        </w:trPr>
        <w:tc>
          <w:tcPr>
            <w:tcW w:w="2235" w:type="dxa"/>
          </w:tcPr>
          <w:p w:rsidR="002B79B9" w:rsidRPr="002B2F54" w:rsidRDefault="002B79B9" w:rsidP="00FE17BA">
            <w:pPr>
              <w:pStyle w:val="Heading2"/>
              <w:numPr>
                <w:ilvl w:val="0"/>
                <w:numId w:val="91"/>
              </w:numPr>
              <w:ind w:left="426" w:hanging="426"/>
              <w:jc w:val="left"/>
              <w:rPr>
                <w:rFonts w:ascii="Footlight MT Light" w:hAnsi="Footlight MT Light"/>
                <w:sz w:val="24"/>
                <w:szCs w:val="24"/>
                <w:lang w:val="id-ID"/>
              </w:rPr>
            </w:pPr>
            <w:bookmarkStart w:id="900" w:name="_Toc280827199"/>
            <w:bookmarkStart w:id="901" w:name="_Toc282410591"/>
            <w:bookmarkStart w:id="902" w:name="_Toc345100247"/>
            <w:r w:rsidRPr="002B2F54">
              <w:rPr>
                <w:rFonts w:ascii="Footlight MT Light" w:hAnsi="Footlight MT Light"/>
                <w:sz w:val="24"/>
                <w:szCs w:val="24"/>
              </w:rPr>
              <w:t>Pengepakan</w:t>
            </w:r>
            <w:bookmarkEnd w:id="900"/>
            <w:bookmarkEnd w:id="901"/>
            <w:bookmarkEnd w:id="902"/>
            <w:r w:rsidRPr="002B2F54">
              <w:rPr>
                <w:rFonts w:ascii="Footlight MT Light" w:hAnsi="Footlight MT Light"/>
                <w:sz w:val="24"/>
                <w:szCs w:val="24"/>
              </w:rPr>
              <w:t xml:space="preserve"> </w:t>
            </w:r>
          </w:p>
        </w:tc>
        <w:tc>
          <w:tcPr>
            <w:tcW w:w="5670" w:type="dxa"/>
            <w:gridSpan w:val="2"/>
          </w:tcPr>
          <w:p w:rsidR="002B79B9" w:rsidRPr="002B2F54" w:rsidRDefault="002B79B9" w:rsidP="00FE17BA">
            <w:pPr>
              <w:numPr>
                <w:ilvl w:val="0"/>
                <w:numId w:val="219"/>
              </w:numPr>
              <w:ind w:left="600" w:hanging="567"/>
              <w:contextualSpacing/>
              <w:rPr>
                <w:rFonts w:ascii="Footlight MT Light" w:hAnsi="Footlight MT Light"/>
                <w:sz w:val="24"/>
                <w:szCs w:val="24"/>
                <w:lang w:val="id-ID"/>
              </w:rPr>
            </w:pPr>
            <w:r w:rsidRPr="002B2F54">
              <w:rPr>
                <w:rFonts w:ascii="Footlight MT Light" w:hAnsi="Footlight MT Light"/>
                <w:sz w:val="24"/>
                <w:szCs w:val="24"/>
                <w:lang w:val="id-ID"/>
              </w:rPr>
              <w:t>Penyedia berkewajiban atas tanggungannya sendiri untuk mengepak Barang sedemikian rupa sehingga Barang terhindar dan terlindungi dari resiko kerusakan atau kehilangan selama masa transportasi atau pada saat pengiriman dari tempat asal Barang sampai ke Tempat Tujuan Akhir.</w:t>
            </w:r>
            <w:r w:rsidRPr="002B2F54">
              <w:rPr>
                <w:rFonts w:ascii="Footlight MT Light" w:hAnsi="Footlight MT Light"/>
                <w:sz w:val="24"/>
                <w:szCs w:val="24"/>
                <w:lang w:val="id-ID"/>
              </w:rPr>
              <w:tab/>
            </w:r>
          </w:p>
          <w:p w:rsidR="002B79B9" w:rsidRPr="002B2F54" w:rsidRDefault="002B79B9" w:rsidP="00FE17BA">
            <w:pPr>
              <w:ind w:left="600"/>
              <w:contextualSpacing/>
              <w:rPr>
                <w:rFonts w:ascii="Footlight MT Light" w:hAnsi="Footlight MT Light"/>
                <w:sz w:val="24"/>
                <w:szCs w:val="24"/>
                <w:lang w:val="id-ID"/>
              </w:rPr>
            </w:pPr>
          </w:p>
          <w:p w:rsidR="002B79B9" w:rsidRPr="002B2F54" w:rsidRDefault="002B79B9" w:rsidP="00FE17BA">
            <w:pPr>
              <w:numPr>
                <w:ilvl w:val="0"/>
                <w:numId w:val="219"/>
              </w:numPr>
              <w:ind w:left="600" w:hanging="567"/>
              <w:contextualSpacing/>
              <w:rPr>
                <w:rFonts w:ascii="Footlight MT Light" w:hAnsi="Footlight MT Light"/>
                <w:sz w:val="24"/>
                <w:szCs w:val="24"/>
                <w:lang w:val="nl-NL"/>
              </w:rPr>
            </w:pPr>
            <w:r w:rsidRPr="002B2F54">
              <w:rPr>
                <w:rFonts w:ascii="Footlight MT Light" w:hAnsi="Footlight MT Light"/>
                <w:sz w:val="24"/>
                <w:szCs w:val="24"/>
                <w:lang w:val="nl-NL"/>
              </w:rPr>
              <w:t xml:space="preserve">Penyedia harus  melakukan pengepakan, penandaan, dan penyertaan dokumen identitas Barang di dalam dan di luar paket Barang sebagaimana ditetapkan dalam </w:t>
            </w:r>
            <w:r w:rsidRPr="002B2F54">
              <w:rPr>
                <w:rFonts w:ascii="Footlight MT Light" w:hAnsi="Footlight MT Light"/>
                <w:sz w:val="24"/>
                <w:szCs w:val="24"/>
                <w:lang w:val="id-ID"/>
              </w:rPr>
              <w:t>SSKK</w:t>
            </w:r>
            <w:r w:rsidRPr="002B2F54">
              <w:rPr>
                <w:rFonts w:ascii="Footlight MT Light" w:hAnsi="Footlight MT Light"/>
                <w:sz w:val="24"/>
                <w:szCs w:val="24"/>
                <w:lang w:val="nl-NL"/>
              </w:rPr>
              <w:t>..</w:t>
            </w:r>
          </w:p>
          <w:p w:rsidR="002B79B9" w:rsidRPr="002B2F54" w:rsidRDefault="002B79B9" w:rsidP="00FE17BA">
            <w:pPr>
              <w:contextualSpacing/>
              <w:rPr>
                <w:rFonts w:ascii="Footlight MT Light" w:hAnsi="Footlight MT Light"/>
                <w:sz w:val="24"/>
                <w:szCs w:val="24"/>
                <w:lang w:val="id-ID"/>
              </w:rPr>
            </w:pPr>
          </w:p>
        </w:tc>
      </w:tr>
      <w:tr w:rsidR="00B328A8" w:rsidRPr="002B2F54" w:rsidTr="00A244B7">
        <w:trPr>
          <w:gridAfter w:val="1"/>
          <w:wAfter w:w="141" w:type="dxa"/>
        </w:trPr>
        <w:tc>
          <w:tcPr>
            <w:tcW w:w="2235" w:type="dxa"/>
          </w:tcPr>
          <w:p w:rsidR="002B79B9" w:rsidRPr="002B2F54" w:rsidRDefault="002B79B9" w:rsidP="00FE17BA">
            <w:pPr>
              <w:pStyle w:val="Heading2"/>
              <w:numPr>
                <w:ilvl w:val="0"/>
                <w:numId w:val="91"/>
              </w:numPr>
              <w:ind w:left="426" w:hanging="426"/>
              <w:jc w:val="left"/>
              <w:rPr>
                <w:rFonts w:ascii="Footlight MT Light" w:hAnsi="Footlight MT Light"/>
                <w:sz w:val="24"/>
                <w:szCs w:val="24"/>
              </w:rPr>
            </w:pPr>
            <w:bookmarkStart w:id="903" w:name="_Toc277735389"/>
            <w:bookmarkStart w:id="904" w:name="_Toc278708004"/>
            <w:bookmarkStart w:id="905" w:name="_Toc280827200"/>
            <w:bookmarkStart w:id="906" w:name="_Toc282410592"/>
            <w:bookmarkStart w:id="907" w:name="_Toc345100248"/>
            <w:r w:rsidRPr="002B2F54">
              <w:rPr>
                <w:rFonts w:ascii="Footlight MT Light" w:hAnsi="Footlight MT Light"/>
                <w:sz w:val="24"/>
                <w:szCs w:val="24"/>
                <w:lang w:val="id-ID"/>
              </w:rPr>
              <w:t>Pengiriman</w:t>
            </w:r>
            <w:bookmarkEnd w:id="903"/>
            <w:bookmarkEnd w:id="904"/>
            <w:bookmarkEnd w:id="905"/>
            <w:bookmarkEnd w:id="906"/>
            <w:bookmarkEnd w:id="907"/>
          </w:p>
        </w:tc>
        <w:tc>
          <w:tcPr>
            <w:tcW w:w="5670" w:type="dxa"/>
            <w:gridSpan w:val="2"/>
          </w:tcPr>
          <w:p w:rsidR="002B79B9" w:rsidRPr="002B2F54" w:rsidRDefault="002B79B9" w:rsidP="00FE17BA">
            <w:pPr>
              <w:numPr>
                <w:ilvl w:val="5"/>
                <w:numId w:val="96"/>
              </w:numPr>
              <w:ind w:left="601" w:hanging="567"/>
              <w:contextualSpacing/>
              <w:rPr>
                <w:rFonts w:ascii="Footlight MT Light" w:hAnsi="Footlight MT Light"/>
                <w:sz w:val="24"/>
                <w:szCs w:val="24"/>
                <w:lang w:val="id-ID"/>
              </w:rPr>
            </w:pPr>
            <w:r w:rsidRPr="002B2F54">
              <w:rPr>
                <w:rFonts w:ascii="Footlight MT Light" w:hAnsi="Footlight MT Light"/>
                <w:sz w:val="24"/>
                <w:szCs w:val="24"/>
              </w:rPr>
              <w:t xml:space="preserve">Penyedia berkewajiban untuk menyelesaikan </w:t>
            </w:r>
            <w:r w:rsidRPr="002B2F54">
              <w:rPr>
                <w:rFonts w:ascii="Footlight MT Light" w:hAnsi="Footlight MT Light"/>
                <w:sz w:val="24"/>
                <w:szCs w:val="24"/>
              </w:rPr>
              <w:lastRenderedPageBreak/>
              <w:t xml:space="preserve">pengiriman barang sesuai dengan jadwal pengiriman. Dokumen rincian pengiriman dan dokumen terkait lainnya diatur dalam </w:t>
            </w:r>
            <w:r w:rsidRPr="002B2F54">
              <w:rPr>
                <w:rFonts w:ascii="Footlight MT Light" w:hAnsi="Footlight MT Light"/>
                <w:sz w:val="24"/>
                <w:szCs w:val="24"/>
                <w:lang w:val="id-ID"/>
              </w:rPr>
              <w:t>SSKK</w:t>
            </w:r>
            <w:r w:rsidRPr="002B2F54">
              <w:rPr>
                <w:rFonts w:ascii="Footlight MT Light" w:hAnsi="Footlight MT Light"/>
                <w:sz w:val="24"/>
                <w:szCs w:val="24"/>
              </w:rPr>
              <w:t xml:space="preserve">. </w:t>
            </w:r>
          </w:p>
          <w:p w:rsidR="002B79B9" w:rsidRPr="002B2F54" w:rsidRDefault="002B79B9" w:rsidP="00FE17BA">
            <w:pPr>
              <w:ind w:left="601"/>
              <w:contextualSpacing/>
              <w:rPr>
                <w:rFonts w:ascii="Footlight MT Light" w:hAnsi="Footlight MT Light"/>
                <w:sz w:val="24"/>
                <w:szCs w:val="24"/>
                <w:lang w:val="id-ID"/>
              </w:rPr>
            </w:pPr>
          </w:p>
          <w:p w:rsidR="002B79B9" w:rsidRPr="002B2F54" w:rsidRDefault="002B79B9" w:rsidP="00FE17BA">
            <w:pPr>
              <w:numPr>
                <w:ilvl w:val="5"/>
                <w:numId w:val="96"/>
              </w:numPr>
              <w:ind w:left="601" w:hanging="567"/>
              <w:contextualSpacing/>
              <w:rPr>
                <w:rFonts w:ascii="Footlight MT Light" w:hAnsi="Footlight MT Light"/>
                <w:sz w:val="24"/>
                <w:szCs w:val="24"/>
                <w:lang w:val="id-ID"/>
              </w:rPr>
            </w:pPr>
            <w:r w:rsidRPr="002B2F54">
              <w:rPr>
                <w:rFonts w:ascii="Footlight MT Light" w:hAnsi="Footlight MT Light"/>
                <w:sz w:val="24"/>
                <w:szCs w:val="24"/>
                <w:lang w:val="id-ID"/>
              </w:rPr>
              <w:t xml:space="preserve">Sarana transportasi yang dipakai </w:t>
            </w:r>
            <w:r w:rsidRPr="002B2F54">
              <w:rPr>
                <w:rFonts w:ascii="Footlight MT Light" w:hAnsi="Footlight MT Light"/>
                <w:sz w:val="24"/>
                <w:szCs w:val="24"/>
              </w:rPr>
              <w:t xml:space="preserve">diatur dalam </w:t>
            </w:r>
            <w:r w:rsidRPr="002B2F54">
              <w:rPr>
                <w:rFonts w:ascii="Footlight MT Light" w:hAnsi="Footlight MT Light"/>
                <w:sz w:val="24"/>
                <w:szCs w:val="24"/>
                <w:lang w:val="id-ID"/>
              </w:rPr>
              <w:t>SSKK</w:t>
            </w:r>
            <w:r w:rsidRPr="002B2F54">
              <w:rPr>
                <w:rFonts w:ascii="Footlight MT Light" w:hAnsi="Footlight MT Light"/>
                <w:sz w:val="24"/>
                <w:szCs w:val="24"/>
              </w:rPr>
              <w:t>.</w:t>
            </w:r>
            <w:r w:rsidRPr="002B2F54">
              <w:rPr>
                <w:rFonts w:ascii="Footlight MT Light" w:hAnsi="Footlight MT Light"/>
                <w:sz w:val="24"/>
                <w:szCs w:val="24"/>
                <w:lang w:val="id-ID"/>
              </w:rPr>
              <w:t xml:space="preserve"> </w:t>
            </w:r>
          </w:p>
          <w:p w:rsidR="002B79B9" w:rsidRPr="002B2F54" w:rsidRDefault="002B79B9" w:rsidP="00FE17BA">
            <w:pPr>
              <w:pStyle w:val="ListParagraph"/>
              <w:rPr>
                <w:rFonts w:ascii="Footlight MT Light" w:hAnsi="Footlight MT Light"/>
                <w:sz w:val="24"/>
                <w:szCs w:val="24"/>
                <w:lang w:val="id-ID"/>
              </w:rPr>
            </w:pPr>
          </w:p>
          <w:p w:rsidR="002B79B9" w:rsidRPr="002B2F54" w:rsidRDefault="002B79B9" w:rsidP="00FE17BA">
            <w:pPr>
              <w:numPr>
                <w:ilvl w:val="5"/>
                <w:numId w:val="96"/>
              </w:numPr>
              <w:ind w:left="601" w:hanging="567"/>
              <w:contextualSpacing/>
              <w:rPr>
                <w:rFonts w:ascii="Footlight MT Light" w:hAnsi="Footlight MT Light"/>
                <w:sz w:val="24"/>
                <w:szCs w:val="24"/>
                <w:lang w:val="id-ID"/>
              </w:rPr>
            </w:pPr>
            <w:r w:rsidRPr="002B2F54">
              <w:rPr>
                <w:rFonts w:ascii="Footlight MT Light" w:hAnsi="Footlight MT Light"/>
                <w:sz w:val="24"/>
                <w:szCs w:val="24"/>
                <w:lang w:val="id-ID"/>
              </w:rPr>
              <w:t>Untuk barang-barang yang mudah rusak atau berisiko tinggi, penyedia harus memberikan informasi secara rinci tentang cara penanganannya.</w:t>
            </w:r>
          </w:p>
          <w:p w:rsidR="002B79B9" w:rsidRPr="002B2F54" w:rsidRDefault="002B79B9" w:rsidP="00FE17BA">
            <w:pPr>
              <w:contextualSpacing/>
              <w:rPr>
                <w:rFonts w:ascii="Footlight MT Light" w:hAnsi="Footlight MT Light"/>
                <w:sz w:val="24"/>
                <w:szCs w:val="24"/>
              </w:rPr>
            </w:pPr>
          </w:p>
        </w:tc>
      </w:tr>
      <w:tr w:rsidR="00B328A8" w:rsidRPr="002B2F54" w:rsidTr="00A244B7">
        <w:trPr>
          <w:gridAfter w:val="1"/>
          <w:wAfter w:w="141" w:type="dxa"/>
        </w:trPr>
        <w:tc>
          <w:tcPr>
            <w:tcW w:w="2235" w:type="dxa"/>
          </w:tcPr>
          <w:p w:rsidR="002B79B9" w:rsidRPr="002B2F54" w:rsidRDefault="002B79B9" w:rsidP="00FE17BA">
            <w:pPr>
              <w:pStyle w:val="Heading2"/>
              <w:numPr>
                <w:ilvl w:val="0"/>
                <w:numId w:val="91"/>
              </w:numPr>
              <w:ind w:left="426" w:hanging="426"/>
              <w:jc w:val="left"/>
              <w:rPr>
                <w:rFonts w:ascii="Footlight MT Light" w:hAnsi="Footlight MT Light"/>
                <w:sz w:val="24"/>
                <w:szCs w:val="24"/>
                <w:lang w:val="id-ID"/>
              </w:rPr>
            </w:pPr>
            <w:bookmarkStart w:id="908" w:name="_Toc277735398"/>
            <w:bookmarkStart w:id="909" w:name="_Toc278707989"/>
            <w:bookmarkStart w:id="910" w:name="_Toc280827201"/>
            <w:bookmarkStart w:id="911" w:name="_Toc282410593"/>
            <w:bookmarkStart w:id="912" w:name="_Toc345100249"/>
            <w:r w:rsidRPr="002B2F54">
              <w:rPr>
                <w:rFonts w:ascii="Footlight MT Light" w:hAnsi="Footlight MT Light"/>
                <w:sz w:val="24"/>
                <w:szCs w:val="24"/>
                <w:lang w:val="id-ID"/>
              </w:rPr>
              <w:lastRenderedPageBreak/>
              <w:t>Asuransi</w:t>
            </w:r>
            <w:bookmarkEnd w:id="908"/>
            <w:bookmarkEnd w:id="909"/>
            <w:bookmarkEnd w:id="910"/>
            <w:bookmarkEnd w:id="911"/>
            <w:bookmarkEnd w:id="912"/>
          </w:p>
        </w:tc>
        <w:tc>
          <w:tcPr>
            <w:tcW w:w="5670" w:type="dxa"/>
            <w:gridSpan w:val="2"/>
          </w:tcPr>
          <w:p w:rsidR="002B79B9" w:rsidRPr="002B2F54" w:rsidRDefault="002B79B9" w:rsidP="00FE17BA">
            <w:pPr>
              <w:numPr>
                <w:ilvl w:val="0"/>
                <w:numId w:val="95"/>
              </w:numPr>
              <w:ind w:left="600" w:hanging="567"/>
              <w:contextualSpacing/>
              <w:rPr>
                <w:rFonts w:ascii="Footlight MT Light" w:hAnsi="Footlight MT Light"/>
                <w:sz w:val="24"/>
                <w:szCs w:val="24"/>
                <w:lang w:val="id-ID"/>
              </w:rPr>
            </w:pPr>
            <w:r w:rsidRPr="002B2F54">
              <w:rPr>
                <w:rFonts w:ascii="Footlight MT Light" w:hAnsi="Footlight MT Light"/>
                <w:sz w:val="24"/>
                <w:szCs w:val="24"/>
                <w:lang w:val="id-ID"/>
              </w:rPr>
              <w:t>Penyedia harus mengasuransikan barang-barang yang akan diserahkan sesuai dengan ketentuan peraturan perundang-undangan yang berlaku dan ketentuan yang tercantum dalam SSKK;</w:t>
            </w:r>
          </w:p>
          <w:p w:rsidR="002B79B9" w:rsidRPr="002B2F54" w:rsidRDefault="002B79B9" w:rsidP="00FE17BA">
            <w:pPr>
              <w:ind w:left="600"/>
              <w:contextualSpacing/>
              <w:rPr>
                <w:rFonts w:ascii="Footlight MT Light" w:hAnsi="Footlight MT Light"/>
                <w:sz w:val="24"/>
                <w:szCs w:val="24"/>
                <w:lang w:val="id-ID"/>
              </w:rPr>
            </w:pPr>
          </w:p>
          <w:p w:rsidR="002B79B9" w:rsidRPr="002B2F54" w:rsidRDefault="002B79B9" w:rsidP="00FE17BA">
            <w:pPr>
              <w:numPr>
                <w:ilvl w:val="0"/>
                <w:numId w:val="95"/>
              </w:numPr>
              <w:ind w:left="600" w:hanging="567"/>
              <w:contextualSpacing/>
              <w:rPr>
                <w:rFonts w:ascii="Footlight MT Light" w:hAnsi="Footlight MT Light"/>
                <w:sz w:val="24"/>
                <w:szCs w:val="24"/>
                <w:lang w:val="id-ID"/>
              </w:rPr>
            </w:pPr>
            <w:r w:rsidRPr="002B2F54">
              <w:rPr>
                <w:rFonts w:ascii="Footlight MT Light" w:hAnsi="Footlight MT Light"/>
                <w:sz w:val="24"/>
                <w:szCs w:val="24"/>
                <w:lang w:val="id-ID"/>
              </w:rPr>
              <w:t>Penyedia harus mengasuransikan pengiriman barang-barang sesuai dengan ketentuan peraturan perundang-undangan yang berlaku dan ketentuan yang tercantum dalam SSKK</w:t>
            </w:r>
          </w:p>
          <w:p w:rsidR="002B79B9" w:rsidRPr="002B2F54" w:rsidRDefault="002B79B9" w:rsidP="00FE17BA">
            <w:pPr>
              <w:pStyle w:val="ListParagraph"/>
              <w:rPr>
                <w:rFonts w:ascii="Footlight MT Light" w:hAnsi="Footlight MT Light"/>
                <w:sz w:val="24"/>
                <w:szCs w:val="24"/>
                <w:lang w:val="id-ID"/>
              </w:rPr>
            </w:pPr>
          </w:p>
          <w:p w:rsidR="002B79B9" w:rsidRPr="002B2F54" w:rsidRDefault="002B79B9" w:rsidP="00FE17BA">
            <w:pPr>
              <w:numPr>
                <w:ilvl w:val="0"/>
                <w:numId w:val="95"/>
              </w:numPr>
              <w:ind w:left="600" w:hanging="567"/>
              <w:contextualSpacing/>
              <w:rPr>
                <w:rFonts w:ascii="Footlight MT Light" w:hAnsi="Footlight MT Light"/>
                <w:sz w:val="24"/>
                <w:szCs w:val="24"/>
                <w:lang w:val="id-ID"/>
              </w:rPr>
            </w:pPr>
            <w:r w:rsidRPr="002B2F54">
              <w:rPr>
                <w:rFonts w:ascii="Footlight MT Light" w:hAnsi="Footlight MT Light"/>
                <w:sz w:val="24"/>
                <w:szCs w:val="24"/>
                <w:lang w:val="id-ID"/>
              </w:rPr>
              <w:t>Barang yang dikirimkan secara CIF (</w:t>
            </w:r>
            <w:r w:rsidRPr="002B2F54">
              <w:rPr>
                <w:rFonts w:ascii="Footlight MT Light" w:hAnsi="Footlight MT Light"/>
                <w:i/>
                <w:sz w:val="24"/>
                <w:szCs w:val="24"/>
                <w:lang w:val="id-ID"/>
              </w:rPr>
              <w:t>Cost, Insurance and Freight)</w:t>
            </w:r>
            <w:r w:rsidRPr="002B2F54">
              <w:rPr>
                <w:rFonts w:ascii="Footlight MT Light" w:hAnsi="Footlight MT Light"/>
                <w:sz w:val="24"/>
                <w:szCs w:val="24"/>
                <w:lang w:val="id-ID"/>
              </w:rPr>
              <w:t xml:space="preserve"> harus diasuransikan untuk pertanggungan yang tercantum dalam SSKK terhadap kerusakan atau kehilangan yang mungkin terjadi selama pabrikasi atau proses perolehan, transportasi, penyimpanan dan pengiriman sampai dengan Tempat Tujuan Pengiriman.</w:t>
            </w:r>
          </w:p>
          <w:p w:rsidR="002B79B9" w:rsidRPr="002B2F54" w:rsidRDefault="002B79B9" w:rsidP="00FE17BA">
            <w:pPr>
              <w:ind w:left="600"/>
              <w:contextualSpacing/>
              <w:rPr>
                <w:rFonts w:ascii="Footlight MT Light" w:hAnsi="Footlight MT Light"/>
                <w:sz w:val="24"/>
                <w:szCs w:val="24"/>
                <w:lang w:val="id-ID"/>
              </w:rPr>
            </w:pPr>
          </w:p>
          <w:p w:rsidR="002B79B9" w:rsidRPr="002B2F54" w:rsidRDefault="002B79B9" w:rsidP="00FE17BA">
            <w:pPr>
              <w:numPr>
                <w:ilvl w:val="0"/>
                <w:numId w:val="95"/>
              </w:numPr>
              <w:ind w:left="600" w:hanging="567"/>
              <w:contextualSpacing/>
              <w:rPr>
                <w:rFonts w:ascii="Footlight MT Light" w:hAnsi="Footlight MT Light"/>
                <w:sz w:val="24"/>
                <w:szCs w:val="24"/>
                <w:lang w:val="id-ID"/>
              </w:rPr>
            </w:pPr>
            <w:r w:rsidRPr="002B2F54">
              <w:rPr>
                <w:rFonts w:ascii="Footlight MT Light" w:hAnsi="Footlight MT Light"/>
                <w:sz w:val="24"/>
                <w:szCs w:val="24"/>
                <w:lang w:val="id-ID"/>
              </w:rPr>
              <w:t>Asuransi terhadap Barang harus diteruskan sampai ke Tempat Tujuan Akhir, sebagaimana ditetapkan dalam SSKK</w:t>
            </w:r>
          </w:p>
          <w:p w:rsidR="002B79B9" w:rsidRPr="002B2F54" w:rsidRDefault="002B79B9" w:rsidP="00FE17BA">
            <w:pPr>
              <w:ind w:left="600" w:hanging="567"/>
              <w:contextualSpacing/>
              <w:rPr>
                <w:rFonts w:ascii="Footlight MT Light" w:hAnsi="Footlight MT Light"/>
                <w:sz w:val="24"/>
                <w:szCs w:val="24"/>
                <w:lang w:val="id-ID"/>
              </w:rPr>
            </w:pPr>
          </w:p>
          <w:p w:rsidR="002B79B9" w:rsidRPr="002B2F54" w:rsidRDefault="002B79B9" w:rsidP="00FE17BA">
            <w:pPr>
              <w:numPr>
                <w:ilvl w:val="0"/>
                <w:numId w:val="95"/>
              </w:numPr>
              <w:ind w:left="600" w:hanging="567"/>
              <w:contextualSpacing/>
              <w:rPr>
                <w:rFonts w:ascii="Footlight MT Light" w:hAnsi="Footlight MT Light"/>
                <w:sz w:val="24"/>
                <w:szCs w:val="24"/>
                <w:lang w:val="id-ID"/>
              </w:rPr>
            </w:pPr>
            <w:r w:rsidRPr="002B2F54">
              <w:rPr>
                <w:rFonts w:ascii="Footlight MT Light" w:hAnsi="Footlight MT Light"/>
                <w:sz w:val="24"/>
                <w:szCs w:val="24"/>
                <w:lang w:val="id-ID"/>
              </w:rPr>
              <w:t>Penerima manfaat harus dijelaskan dalam dokumen asuransi sebagaimana ditetapkan dalam SSKK.</w:t>
            </w:r>
          </w:p>
          <w:p w:rsidR="002B79B9" w:rsidRPr="002B2F54" w:rsidRDefault="002B79B9" w:rsidP="00FE17BA">
            <w:pPr>
              <w:pStyle w:val="ListParagraph"/>
              <w:rPr>
                <w:rFonts w:ascii="Footlight MT Light" w:hAnsi="Footlight MT Light"/>
                <w:sz w:val="24"/>
                <w:szCs w:val="24"/>
                <w:lang w:val="id-ID"/>
              </w:rPr>
            </w:pPr>
          </w:p>
          <w:p w:rsidR="002B79B9" w:rsidRPr="002B2F54" w:rsidRDefault="002B79B9" w:rsidP="00FE17BA">
            <w:pPr>
              <w:numPr>
                <w:ilvl w:val="0"/>
                <w:numId w:val="95"/>
              </w:numPr>
              <w:ind w:left="600" w:hanging="567"/>
              <w:contextualSpacing/>
              <w:rPr>
                <w:rFonts w:ascii="Footlight MT Light" w:hAnsi="Footlight MT Light"/>
                <w:sz w:val="24"/>
                <w:szCs w:val="24"/>
                <w:lang w:val="id-ID"/>
              </w:rPr>
            </w:pPr>
            <w:r w:rsidRPr="002B2F54">
              <w:rPr>
                <w:rFonts w:ascii="Footlight MT Light" w:hAnsi="Footlight MT Light"/>
                <w:sz w:val="24"/>
                <w:szCs w:val="24"/>
              </w:rPr>
              <w:t xml:space="preserve">Semua biaya penutupan asuransi telah termasuk dalam nilai kontrak </w:t>
            </w:r>
          </w:p>
          <w:p w:rsidR="002B79B9" w:rsidRPr="002B2F54" w:rsidRDefault="002B79B9" w:rsidP="00FE17BA">
            <w:pPr>
              <w:contextualSpacing/>
              <w:rPr>
                <w:rFonts w:ascii="Footlight MT Light" w:hAnsi="Footlight MT Light"/>
                <w:sz w:val="24"/>
                <w:szCs w:val="24"/>
                <w:lang w:val="id-ID"/>
              </w:rPr>
            </w:pPr>
          </w:p>
        </w:tc>
      </w:tr>
      <w:tr w:rsidR="00B328A8" w:rsidRPr="002B2F54" w:rsidTr="00A244B7">
        <w:trPr>
          <w:gridAfter w:val="1"/>
          <w:wAfter w:w="141" w:type="dxa"/>
        </w:trPr>
        <w:tc>
          <w:tcPr>
            <w:tcW w:w="2235" w:type="dxa"/>
          </w:tcPr>
          <w:p w:rsidR="002B79B9" w:rsidRPr="002B2F54" w:rsidRDefault="002B79B9" w:rsidP="00FE17BA">
            <w:pPr>
              <w:pStyle w:val="Heading2"/>
              <w:numPr>
                <w:ilvl w:val="0"/>
                <w:numId w:val="91"/>
              </w:numPr>
              <w:ind w:left="426" w:hanging="426"/>
              <w:jc w:val="left"/>
              <w:rPr>
                <w:rFonts w:ascii="Footlight MT Light" w:hAnsi="Footlight MT Light"/>
                <w:sz w:val="24"/>
                <w:szCs w:val="24"/>
                <w:lang w:val="id-ID"/>
              </w:rPr>
            </w:pPr>
            <w:bookmarkStart w:id="913" w:name="_Toc277735390"/>
            <w:bookmarkStart w:id="914" w:name="_Toc278708005"/>
            <w:bookmarkStart w:id="915" w:name="_Toc280827202"/>
            <w:bookmarkStart w:id="916" w:name="_Toc282410594"/>
            <w:bookmarkStart w:id="917" w:name="_Toc345100250"/>
            <w:r w:rsidRPr="002B2F54">
              <w:rPr>
                <w:rFonts w:ascii="Footlight MT Light" w:hAnsi="Footlight MT Light"/>
                <w:sz w:val="24"/>
                <w:szCs w:val="24"/>
                <w:lang w:val="id-ID"/>
              </w:rPr>
              <w:t>Transportasi</w:t>
            </w:r>
            <w:bookmarkEnd w:id="913"/>
            <w:bookmarkEnd w:id="914"/>
            <w:bookmarkEnd w:id="915"/>
            <w:bookmarkEnd w:id="916"/>
            <w:bookmarkEnd w:id="917"/>
          </w:p>
        </w:tc>
        <w:tc>
          <w:tcPr>
            <w:tcW w:w="5670" w:type="dxa"/>
            <w:gridSpan w:val="2"/>
          </w:tcPr>
          <w:p w:rsidR="002B79B9" w:rsidRPr="002B2F54" w:rsidRDefault="002B79B9" w:rsidP="00FE17BA">
            <w:pPr>
              <w:numPr>
                <w:ilvl w:val="0"/>
                <w:numId w:val="105"/>
              </w:numPr>
              <w:ind w:left="600" w:hanging="567"/>
              <w:contextualSpacing/>
              <w:rPr>
                <w:rFonts w:ascii="Footlight MT Light" w:hAnsi="Footlight MT Light"/>
                <w:sz w:val="24"/>
                <w:szCs w:val="24"/>
                <w:lang w:val="id-ID"/>
              </w:rPr>
            </w:pPr>
            <w:r w:rsidRPr="002B2F54">
              <w:rPr>
                <w:rFonts w:ascii="Footlight MT Light" w:hAnsi="Footlight MT Light"/>
                <w:sz w:val="24"/>
                <w:szCs w:val="24"/>
                <w:lang w:val="id-ID"/>
              </w:rPr>
              <w:t>Penyedia bertanggung jawab untuk mengatur pengangkutan Barang (termasuk pemuatan dan penyimpanan) sampai dengan Tempat Tujuan Pengiriman.</w:t>
            </w:r>
          </w:p>
          <w:p w:rsidR="002B79B9" w:rsidRPr="002B2F54" w:rsidRDefault="002B79B9" w:rsidP="00FE17BA">
            <w:pPr>
              <w:ind w:left="600"/>
              <w:contextualSpacing/>
              <w:rPr>
                <w:rFonts w:ascii="Footlight MT Light" w:hAnsi="Footlight MT Light"/>
                <w:sz w:val="24"/>
                <w:szCs w:val="24"/>
                <w:lang w:val="id-ID"/>
              </w:rPr>
            </w:pPr>
          </w:p>
          <w:p w:rsidR="002B79B9" w:rsidRPr="002B2F54" w:rsidRDefault="002B79B9" w:rsidP="00FE17BA">
            <w:pPr>
              <w:numPr>
                <w:ilvl w:val="0"/>
                <w:numId w:val="105"/>
              </w:numPr>
              <w:ind w:left="600" w:hanging="567"/>
              <w:contextualSpacing/>
              <w:rPr>
                <w:rFonts w:ascii="Footlight MT Light" w:hAnsi="Footlight MT Light"/>
                <w:sz w:val="24"/>
                <w:szCs w:val="24"/>
                <w:lang w:val="id-ID"/>
              </w:rPr>
            </w:pPr>
            <w:r w:rsidRPr="002B2F54">
              <w:rPr>
                <w:rFonts w:ascii="Footlight MT Light" w:hAnsi="Footlight MT Light"/>
                <w:sz w:val="24"/>
                <w:szCs w:val="24"/>
                <w:lang w:val="id-ID"/>
              </w:rPr>
              <w:t xml:space="preserve">Transportasi Barang harus diteruskan sampai dengan Tempat Tujuan Akhir </w:t>
            </w:r>
            <w:r w:rsidRPr="002B2F54">
              <w:rPr>
                <w:rFonts w:ascii="Footlight MT Light" w:hAnsi="Footlight MT Light"/>
                <w:sz w:val="24"/>
                <w:szCs w:val="24"/>
                <w:lang w:val="nl-NL"/>
              </w:rPr>
              <w:t>sebagaimana ditetapkan</w:t>
            </w:r>
            <w:r w:rsidRPr="002B2F54">
              <w:rPr>
                <w:rFonts w:ascii="Footlight MT Light" w:hAnsi="Footlight MT Light"/>
                <w:sz w:val="24"/>
                <w:szCs w:val="24"/>
                <w:lang w:val="id-ID"/>
              </w:rPr>
              <w:t xml:space="preserve"> dalam SSKK.</w:t>
            </w:r>
          </w:p>
          <w:p w:rsidR="002B79B9" w:rsidRPr="002B2F54" w:rsidRDefault="002B79B9" w:rsidP="00FE17BA">
            <w:pPr>
              <w:ind w:left="600"/>
              <w:contextualSpacing/>
              <w:rPr>
                <w:rFonts w:ascii="Footlight MT Light" w:hAnsi="Footlight MT Light"/>
                <w:sz w:val="24"/>
                <w:szCs w:val="24"/>
                <w:lang w:val="id-ID"/>
              </w:rPr>
            </w:pPr>
          </w:p>
          <w:p w:rsidR="002B79B9" w:rsidRPr="002B2F54" w:rsidRDefault="002B79B9" w:rsidP="00FE17BA">
            <w:pPr>
              <w:numPr>
                <w:ilvl w:val="0"/>
                <w:numId w:val="105"/>
              </w:numPr>
              <w:ind w:left="600" w:hanging="567"/>
              <w:contextualSpacing/>
              <w:rPr>
                <w:rFonts w:ascii="Footlight MT Light" w:hAnsi="Footlight MT Light"/>
                <w:sz w:val="24"/>
                <w:szCs w:val="24"/>
                <w:lang w:val="id-ID"/>
              </w:rPr>
            </w:pPr>
            <w:r w:rsidRPr="002B2F54">
              <w:rPr>
                <w:rFonts w:ascii="Footlight MT Light" w:hAnsi="Footlight MT Light"/>
                <w:sz w:val="24"/>
                <w:szCs w:val="24"/>
                <w:lang w:val="id-ID"/>
              </w:rPr>
              <w:t>Semua biaya transportasi (termasuk pemuatan dan penyimpanan) telah termasuk di dalam Nilai Kontrak.</w:t>
            </w:r>
          </w:p>
          <w:p w:rsidR="002B79B9" w:rsidRPr="002B2F54" w:rsidRDefault="002B79B9" w:rsidP="00FE17BA">
            <w:pPr>
              <w:contextualSpacing/>
              <w:rPr>
                <w:rFonts w:ascii="Footlight MT Light" w:hAnsi="Footlight MT Light"/>
                <w:sz w:val="24"/>
                <w:szCs w:val="24"/>
                <w:lang w:val="id-ID"/>
              </w:rPr>
            </w:pPr>
          </w:p>
        </w:tc>
      </w:tr>
      <w:tr w:rsidR="00B328A8" w:rsidRPr="002B2F54" w:rsidTr="00A244B7">
        <w:trPr>
          <w:gridAfter w:val="1"/>
          <w:wAfter w:w="141" w:type="dxa"/>
        </w:trPr>
        <w:tc>
          <w:tcPr>
            <w:tcW w:w="2235" w:type="dxa"/>
          </w:tcPr>
          <w:p w:rsidR="002B79B9" w:rsidRPr="002B2F54" w:rsidRDefault="002B79B9" w:rsidP="00FE17BA">
            <w:pPr>
              <w:pStyle w:val="Heading2"/>
              <w:numPr>
                <w:ilvl w:val="0"/>
                <w:numId w:val="91"/>
              </w:numPr>
              <w:ind w:left="426" w:hanging="426"/>
              <w:jc w:val="left"/>
              <w:rPr>
                <w:rFonts w:ascii="Footlight MT Light" w:hAnsi="Footlight MT Light"/>
                <w:sz w:val="24"/>
                <w:szCs w:val="24"/>
              </w:rPr>
            </w:pPr>
            <w:bookmarkStart w:id="918" w:name="_Toc280827203"/>
            <w:bookmarkStart w:id="919" w:name="_Toc282410595"/>
            <w:bookmarkStart w:id="920" w:name="_Toc345100251"/>
            <w:r w:rsidRPr="002B2F54">
              <w:rPr>
                <w:rFonts w:ascii="Footlight MT Light" w:hAnsi="Footlight MT Light"/>
                <w:sz w:val="24"/>
                <w:szCs w:val="24"/>
              </w:rPr>
              <w:lastRenderedPageBreak/>
              <w:t>Risiko</w:t>
            </w:r>
            <w:bookmarkEnd w:id="918"/>
            <w:bookmarkEnd w:id="919"/>
            <w:bookmarkEnd w:id="920"/>
          </w:p>
        </w:tc>
        <w:tc>
          <w:tcPr>
            <w:tcW w:w="5670" w:type="dxa"/>
            <w:gridSpan w:val="2"/>
          </w:tcPr>
          <w:p w:rsidR="002B79B9" w:rsidRPr="002B2F54" w:rsidRDefault="002B79B9" w:rsidP="00FE17BA">
            <w:pPr>
              <w:ind w:left="33" w:hanging="12"/>
              <w:rPr>
                <w:rFonts w:ascii="Footlight MT Light" w:hAnsi="Footlight MT Light"/>
                <w:sz w:val="24"/>
                <w:szCs w:val="24"/>
              </w:rPr>
            </w:pPr>
            <w:r w:rsidRPr="002B2F54">
              <w:rPr>
                <w:rFonts w:ascii="Footlight MT Light" w:hAnsi="Footlight MT Light"/>
                <w:sz w:val="24"/>
                <w:szCs w:val="24"/>
              </w:rPr>
              <w:t>Semua resiko terhadap kerusakan atau kehilangan Barang tetap berada pada Penyedia dan tidak akan beralih kepada PPK sampai dengan Tempat Tujuan Pengiriman.</w:t>
            </w:r>
          </w:p>
          <w:p w:rsidR="002B79B9" w:rsidRPr="002B2F54" w:rsidRDefault="002B79B9" w:rsidP="00FE17BA">
            <w:pPr>
              <w:ind w:left="33" w:hanging="12"/>
              <w:rPr>
                <w:rFonts w:ascii="Footlight MT Light" w:hAnsi="Footlight MT Light"/>
                <w:sz w:val="24"/>
                <w:szCs w:val="24"/>
              </w:rPr>
            </w:pPr>
          </w:p>
        </w:tc>
      </w:tr>
      <w:tr w:rsidR="00B328A8" w:rsidRPr="002B2F54" w:rsidTr="00A244B7">
        <w:trPr>
          <w:gridAfter w:val="1"/>
          <w:wAfter w:w="141" w:type="dxa"/>
        </w:trPr>
        <w:tc>
          <w:tcPr>
            <w:tcW w:w="2235" w:type="dxa"/>
          </w:tcPr>
          <w:p w:rsidR="002B79B9" w:rsidRPr="002B2F54" w:rsidRDefault="002B79B9" w:rsidP="00FE17BA">
            <w:pPr>
              <w:pStyle w:val="Heading2"/>
              <w:numPr>
                <w:ilvl w:val="0"/>
                <w:numId w:val="91"/>
              </w:numPr>
              <w:ind w:left="426" w:hanging="426"/>
              <w:jc w:val="left"/>
              <w:rPr>
                <w:rFonts w:ascii="Footlight MT Light" w:hAnsi="Footlight MT Light"/>
                <w:sz w:val="24"/>
                <w:szCs w:val="24"/>
                <w:lang w:val="id-ID"/>
              </w:rPr>
            </w:pPr>
            <w:bookmarkStart w:id="921" w:name="_Toc277735391"/>
            <w:bookmarkStart w:id="922" w:name="_Toc278708006"/>
            <w:bookmarkStart w:id="923" w:name="_Toc280827204"/>
            <w:bookmarkStart w:id="924" w:name="_Toc282410596"/>
            <w:bookmarkStart w:id="925" w:name="_Toc345100252"/>
            <w:r w:rsidRPr="002B2F54">
              <w:rPr>
                <w:rFonts w:ascii="Footlight MT Light" w:hAnsi="Footlight MT Light"/>
                <w:sz w:val="24"/>
                <w:szCs w:val="24"/>
                <w:lang w:val="id-ID"/>
              </w:rPr>
              <w:t>Pemeriksaan dan Pengujian</w:t>
            </w:r>
            <w:bookmarkEnd w:id="921"/>
            <w:bookmarkEnd w:id="922"/>
            <w:bookmarkEnd w:id="923"/>
            <w:bookmarkEnd w:id="924"/>
            <w:bookmarkEnd w:id="925"/>
          </w:p>
        </w:tc>
        <w:tc>
          <w:tcPr>
            <w:tcW w:w="5670" w:type="dxa"/>
            <w:gridSpan w:val="2"/>
          </w:tcPr>
          <w:p w:rsidR="002B79B9" w:rsidRPr="002B2F54" w:rsidRDefault="002B79B9" w:rsidP="00FE17BA">
            <w:pPr>
              <w:numPr>
                <w:ilvl w:val="0"/>
                <w:numId w:val="106"/>
              </w:numPr>
              <w:ind w:left="600" w:hanging="567"/>
              <w:contextualSpacing/>
              <w:rPr>
                <w:rFonts w:ascii="Footlight MT Light" w:hAnsi="Footlight MT Light"/>
                <w:sz w:val="24"/>
                <w:szCs w:val="24"/>
                <w:lang w:val="id-ID"/>
              </w:rPr>
            </w:pPr>
            <w:r w:rsidRPr="002B2F54">
              <w:rPr>
                <w:rFonts w:ascii="Footlight MT Light" w:hAnsi="Footlight MT Light"/>
                <w:sz w:val="24"/>
                <w:szCs w:val="24"/>
                <w:lang w:val="id-ID"/>
              </w:rPr>
              <w:t xml:space="preserve">PPK berhak untuk melakukan pemeriksaan dan pengujian atas Barang untuk memastikan kecocokannya dengan spesifikasi dan persyaratan yang telah ditentukan dalam kontrak. </w:t>
            </w:r>
          </w:p>
          <w:p w:rsidR="002B79B9" w:rsidRPr="002B2F54" w:rsidRDefault="002B79B9" w:rsidP="00FE17BA">
            <w:pPr>
              <w:ind w:left="600"/>
              <w:contextualSpacing/>
              <w:rPr>
                <w:rFonts w:ascii="Footlight MT Light" w:hAnsi="Footlight MT Light"/>
                <w:sz w:val="24"/>
                <w:szCs w:val="24"/>
                <w:lang w:val="id-ID"/>
              </w:rPr>
            </w:pPr>
          </w:p>
          <w:p w:rsidR="002B79B9" w:rsidRPr="002B2F54" w:rsidRDefault="002B79B9" w:rsidP="00FE17BA">
            <w:pPr>
              <w:numPr>
                <w:ilvl w:val="0"/>
                <w:numId w:val="106"/>
              </w:numPr>
              <w:ind w:left="600" w:hanging="567"/>
              <w:contextualSpacing/>
              <w:rPr>
                <w:rFonts w:ascii="Footlight MT Light" w:hAnsi="Footlight MT Light"/>
                <w:sz w:val="24"/>
                <w:szCs w:val="24"/>
                <w:lang w:val="id-ID"/>
              </w:rPr>
            </w:pPr>
            <w:r w:rsidRPr="002B2F54">
              <w:rPr>
                <w:rFonts w:ascii="Footlight MT Light" w:hAnsi="Footlight MT Light"/>
                <w:sz w:val="24"/>
                <w:szCs w:val="24"/>
                <w:lang w:val="id-ID"/>
              </w:rPr>
              <w:t>Pemeriksaan dan pengujian dapat dilakukan sendiri oleh penyedia dan disaksikan oleh PPK atau diwakilkan kepada pihak ketiga.</w:t>
            </w:r>
          </w:p>
          <w:p w:rsidR="002B79B9" w:rsidRPr="002B2F54" w:rsidRDefault="002B79B9" w:rsidP="00FE17BA">
            <w:pPr>
              <w:pStyle w:val="ListParagraph"/>
              <w:rPr>
                <w:rFonts w:ascii="Footlight MT Light" w:hAnsi="Footlight MT Light"/>
                <w:sz w:val="24"/>
                <w:szCs w:val="24"/>
                <w:lang w:val="id-ID"/>
              </w:rPr>
            </w:pPr>
          </w:p>
          <w:p w:rsidR="002B79B9" w:rsidRPr="002B2F54" w:rsidRDefault="002B79B9" w:rsidP="00FE17BA">
            <w:pPr>
              <w:numPr>
                <w:ilvl w:val="0"/>
                <w:numId w:val="106"/>
              </w:numPr>
              <w:ind w:left="600" w:hanging="567"/>
              <w:contextualSpacing/>
              <w:rPr>
                <w:rFonts w:ascii="Footlight MT Light" w:hAnsi="Footlight MT Light"/>
                <w:sz w:val="24"/>
                <w:szCs w:val="24"/>
                <w:lang w:val="nl-NL"/>
              </w:rPr>
            </w:pPr>
            <w:r w:rsidRPr="002B2F54">
              <w:rPr>
                <w:rFonts w:ascii="Footlight MT Light" w:hAnsi="Footlight MT Light"/>
                <w:sz w:val="24"/>
                <w:szCs w:val="24"/>
                <w:lang w:val="nl-NL"/>
              </w:rPr>
              <w:t>Pemeriksaan dan Pengujian dilaksanakan sebagaimana diatur dalam SSKK.</w:t>
            </w:r>
          </w:p>
          <w:p w:rsidR="002B79B9" w:rsidRPr="002B2F54" w:rsidRDefault="002B79B9" w:rsidP="00FE17BA">
            <w:pPr>
              <w:ind w:left="600"/>
              <w:rPr>
                <w:rFonts w:ascii="Footlight MT Light" w:hAnsi="Footlight MT Light"/>
                <w:sz w:val="24"/>
                <w:szCs w:val="24"/>
                <w:lang w:val="nl-NL"/>
              </w:rPr>
            </w:pPr>
            <w:r w:rsidRPr="002B2F54">
              <w:rPr>
                <w:rFonts w:ascii="Footlight MT Light" w:hAnsi="Footlight MT Light"/>
                <w:sz w:val="24"/>
                <w:szCs w:val="24"/>
                <w:lang w:val="nl-NL"/>
              </w:rPr>
              <w:t xml:space="preserve"> </w:t>
            </w:r>
          </w:p>
          <w:p w:rsidR="002B79B9" w:rsidRPr="002B2F54" w:rsidRDefault="002B79B9" w:rsidP="00FE17BA">
            <w:pPr>
              <w:numPr>
                <w:ilvl w:val="0"/>
                <w:numId w:val="106"/>
              </w:numPr>
              <w:ind w:left="600" w:hanging="567"/>
              <w:contextualSpacing/>
              <w:rPr>
                <w:rFonts w:ascii="Footlight MT Light" w:hAnsi="Footlight MT Light"/>
                <w:sz w:val="24"/>
                <w:szCs w:val="24"/>
              </w:rPr>
            </w:pPr>
            <w:r w:rsidRPr="002B2F54">
              <w:rPr>
                <w:rFonts w:ascii="Footlight MT Light" w:hAnsi="Footlight MT Light"/>
                <w:sz w:val="24"/>
                <w:szCs w:val="24"/>
              </w:rPr>
              <w:t xml:space="preserve">Biaya pemeriksaan dan pengujian ditanggung oleh Penyedia. </w:t>
            </w:r>
          </w:p>
          <w:p w:rsidR="002B79B9" w:rsidRPr="002B2F54" w:rsidRDefault="002B79B9" w:rsidP="00FE17BA">
            <w:pPr>
              <w:ind w:left="33" w:hanging="12"/>
              <w:rPr>
                <w:rFonts w:ascii="Footlight MT Light" w:hAnsi="Footlight MT Light"/>
                <w:sz w:val="24"/>
                <w:szCs w:val="24"/>
              </w:rPr>
            </w:pPr>
          </w:p>
          <w:p w:rsidR="002B79B9" w:rsidRPr="002B2F54" w:rsidRDefault="002B79B9" w:rsidP="00FE17BA">
            <w:pPr>
              <w:numPr>
                <w:ilvl w:val="0"/>
                <w:numId w:val="106"/>
              </w:numPr>
              <w:ind w:left="600" w:hanging="567"/>
              <w:contextualSpacing/>
              <w:rPr>
                <w:rFonts w:ascii="Footlight MT Light" w:hAnsi="Footlight MT Light"/>
                <w:sz w:val="24"/>
                <w:szCs w:val="24"/>
                <w:lang w:val="nl-NL"/>
              </w:rPr>
            </w:pPr>
            <w:r w:rsidRPr="002B2F54">
              <w:rPr>
                <w:rFonts w:ascii="Footlight MT Light" w:hAnsi="Footlight MT Light"/>
                <w:sz w:val="24"/>
                <w:szCs w:val="24"/>
                <w:lang w:val="nl-NL"/>
              </w:rPr>
              <w:t xml:space="preserve">Pemeriksaan dan pengujian dilakukan di tempat yang ditentukan dalam SSKK, dan dihadiri oleh PPK dan/atau Pejabat/Panitia Penerima Hasil Pekerjaan. Penyedia berkewajiban untuk memberikan akses kepada PPK dan/atau Pejabat/Panitia Penerima Hasil Pekerjaan tanpa biaya.  Jika pemeriksaan dan pengujian dilakukan di luar Tempat Tujuan Akhir maka semua biaya kehadiran PPK dan/atau Pejabat/Panitia Penerima Hasil Pekerjaan merupakan tanggungan PPK. </w:t>
            </w:r>
          </w:p>
          <w:p w:rsidR="002B79B9" w:rsidRPr="002B2F54" w:rsidRDefault="002B79B9" w:rsidP="00FE17BA">
            <w:pPr>
              <w:ind w:left="33" w:hanging="12"/>
              <w:rPr>
                <w:rFonts w:ascii="Footlight MT Light" w:hAnsi="Footlight MT Light"/>
                <w:sz w:val="24"/>
                <w:szCs w:val="24"/>
                <w:lang w:val="nl-NL"/>
              </w:rPr>
            </w:pPr>
          </w:p>
          <w:p w:rsidR="002B79B9" w:rsidRPr="002B2F54" w:rsidRDefault="002B79B9" w:rsidP="00FE17BA">
            <w:pPr>
              <w:numPr>
                <w:ilvl w:val="0"/>
                <w:numId w:val="106"/>
              </w:numPr>
              <w:ind w:left="600" w:hanging="567"/>
              <w:contextualSpacing/>
              <w:rPr>
                <w:rFonts w:ascii="Footlight MT Light" w:hAnsi="Footlight MT Light"/>
                <w:sz w:val="24"/>
                <w:szCs w:val="24"/>
                <w:lang w:val="nl-NL"/>
              </w:rPr>
            </w:pPr>
            <w:r w:rsidRPr="002B2F54">
              <w:rPr>
                <w:rFonts w:ascii="Footlight MT Light" w:hAnsi="Footlight MT Light"/>
                <w:sz w:val="24"/>
                <w:szCs w:val="24"/>
                <w:lang w:val="nl-NL"/>
              </w:rPr>
              <w:t>Jika hasil pemeriksaan dan pengujian tidak sesuai dengan jenis dan mutu Barang yang ditetapkan dalam Kontrak, PPK dan/atau Pejabat/Panitia Penerima Hasil Pekerjaan berhak untuk menolak Barang tersebut dan Penyedia atas biaya sendiri berkewajiban untuk memperbaiki atau mengganti Barang yang tersebut.</w:t>
            </w:r>
          </w:p>
          <w:p w:rsidR="002B79B9" w:rsidRPr="002B2F54" w:rsidRDefault="002B79B9" w:rsidP="00FE17BA">
            <w:pPr>
              <w:ind w:left="33" w:hanging="12"/>
              <w:rPr>
                <w:rFonts w:ascii="Footlight MT Light" w:hAnsi="Footlight MT Light"/>
                <w:sz w:val="24"/>
                <w:szCs w:val="24"/>
                <w:lang w:val="nl-NL"/>
              </w:rPr>
            </w:pPr>
            <w:r w:rsidRPr="002B2F54">
              <w:rPr>
                <w:rFonts w:ascii="Footlight MT Light" w:hAnsi="Footlight MT Light"/>
                <w:sz w:val="24"/>
                <w:szCs w:val="24"/>
                <w:lang w:val="nl-NL"/>
              </w:rPr>
              <w:t xml:space="preserve"> </w:t>
            </w:r>
          </w:p>
          <w:p w:rsidR="002B79B9" w:rsidRPr="002B2F54" w:rsidRDefault="002B79B9" w:rsidP="00FE17BA">
            <w:pPr>
              <w:numPr>
                <w:ilvl w:val="0"/>
                <w:numId w:val="106"/>
              </w:numPr>
              <w:ind w:left="600" w:hanging="567"/>
              <w:contextualSpacing/>
              <w:rPr>
                <w:rFonts w:ascii="Footlight MT Light" w:hAnsi="Footlight MT Light"/>
                <w:sz w:val="24"/>
                <w:szCs w:val="24"/>
                <w:lang w:val="nl-NL"/>
              </w:rPr>
            </w:pPr>
            <w:r w:rsidRPr="002B2F54">
              <w:rPr>
                <w:rFonts w:ascii="Footlight MT Light" w:hAnsi="Footlight MT Light"/>
                <w:sz w:val="24"/>
                <w:szCs w:val="24"/>
                <w:lang w:val="nl-NL"/>
              </w:rPr>
              <w:t xml:space="preserve">Atas pelaksanaan pemeriksaan dan pengujian yang terpisah dari serah terima Barang , PPK dan/atau Pejabat/Panitia Penerima Hasil </w:t>
            </w:r>
            <w:r w:rsidRPr="002B2F54">
              <w:rPr>
                <w:rFonts w:ascii="Footlight MT Light" w:hAnsi="Footlight MT Light"/>
                <w:sz w:val="24"/>
                <w:szCs w:val="24"/>
                <w:lang w:val="nl-NL"/>
              </w:rPr>
              <w:lastRenderedPageBreak/>
              <w:t>Pekerjaan membuat berita acara pemeriksaan yang ditandatangani oleh PPK dan/atau Pejabat/Panitia Penerima Hasil Pekerjaan dan Penyedia.</w:t>
            </w:r>
          </w:p>
          <w:p w:rsidR="002B79B9" w:rsidRPr="002B2F54" w:rsidRDefault="002B79B9" w:rsidP="00FE17BA">
            <w:pPr>
              <w:rPr>
                <w:rFonts w:ascii="Footlight MT Light" w:hAnsi="Footlight MT Light"/>
                <w:sz w:val="24"/>
                <w:szCs w:val="24"/>
                <w:lang w:val="nl-NL"/>
              </w:rPr>
            </w:pPr>
          </w:p>
        </w:tc>
      </w:tr>
      <w:tr w:rsidR="00B328A8" w:rsidRPr="002B2F54" w:rsidTr="00A244B7">
        <w:trPr>
          <w:gridAfter w:val="1"/>
          <w:wAfter w:w="141" w:type="dxa"/>
        </w:trPr>
        <w:tc>
          <w:tcPr>
            <w:tcW w:w="2235" w:type="dxa"/>
          </w:tcPr>
          <w:p w:rsidR="002B79B9" w:rsidRPr="002B2F54" w:rsidRDefault="002B79B9" w:rsidP="00FE17BA">
            <w:pPr>
              <w:pStyle w:val="Heading2"/>
              <w:numPr>
                <w:ilvl w:val="0"/>
                <w:numId w:val="91"/>
              </w:numPr>
              <w:ind w:left="426" w:hanging="426"/>
              <w:jc w:val="left"/>
              <w:rPr>
                <w:rFonts w:ascii="Footlight MT Light" w:hAnsi="Footlight MT Light"/>
                <w:sz w:val="24"/>
                <w:szCs w:val="24"/>
                <w:lang w:val="id-ID"/>
              </w:rPr>
            </w:pPr>
            <w:bookmarkStart w:id="926" w:name="_Toc277735402"/>
            <w:bookmarkStart w:id="927" w:name="_Toc278708008"/>
            <w:bookmarkStart w:id="928" w:name="_Toc280827205"/>
            <w:bookmarkStart w:id="929" w:name="_Toc282410597"/>
            <w:bookmarkStart w:id="930" w:name="_Toc345100253"/>
            <w:r w:rsidRPr="002B2F54">
              <w:rPr>
                <w:rFonts w:ascii="Footlight MT Light" w:hAnsi="Footlight MT Light"/>
                <w:sz w:val="24"/>
                <w:szCs w:val="24"/>
                <w:lang w:val="id-ID"/>
              </w:rPr>
              <w:lastRenderedPageBreak/>
              <w:t>Uji Coba</w:t>
            </w:r>
            <w:bookmarkEnd w:id="926"/>
            <w:bookmarkEnd w:id="927"/>
            <w:bookmarkEnd w:id="928"/>
            <w:bookmarkEnd w:id="929"/>
            <w:bookmarkEnd w:id="930"/>
          </w:p>
        </w:tc>
        <w:tc>
          <w:tcPr>
            <w:tcW w:w="5670" w:type="dxa"/>
            <w:gridSpan w:val="2"/>
          </w:tcPr>
          <w:p w:rsidR="002B79B9" w:rsidRPr="002B2F54" w:rsidRDefault="002B79B9" w:rsidP="00FE17BA">
            <w:pPr>
              <w:numPr>
                <w:ilvl w:val="0"/>
                <w:numId w:val="97"/>
              </w:numPr>
              <w:ind w:left="601" w:hanging="601"/>
              <w:contextualSpacing/>
              <w:rPr>
                <w:rFonts w:ascii="Footlight MT Light" w:hAnsi="Footlight MT Light"/>
                <w:sz w:val="24"/>
                <w:szCs w:val="24"/>
                <w:lang w:val="id-ID"/>
              </w:rPr>
            </w:pPr>
            <w:r w:rsidRPr="002B2F54">
              <w:rPr>
                <w:rFonts w:ascii="Footlight MT Light" w:hAnsi="Footlight MT Light"/>
                <w:sz w:val="24"/>
                <w:szCs w:val="24"/>
                <w:lang w:val="id-ID"/>
              </w:rPr>
              <w:t>Setelah barang dikirim, barang diuji-coba oleh penyedia disaksikan oleh PPK dan/atau Pejabat/Panitia Penerima Hasil Pekerjaan;</w:t>
            </w:r>
          </w:p>
          <w:p w:rsidR="002B79B9" w:rsidRPr="002B2F54" w:rsidRDefault="002B79B9" w:rsidP="00FE17BA">
            <w:pPr>
              <w:ind w:left="601"/>
              <w:contextualSpacing/>
              <w:rPr>
                <w:rFonts w:ascii="Footlight MT Light" w:hAnsi="Footlight MT Light"/>
                <w:sz w:val="24"/>
                <w:szCs w:val="24"/>
                <w:lang w:val="id-ID"/>
              </w:rPr>
            </w:pPr>
          </w:p>
          <w:p w:rsidR="002B79B9" w:rsidRPr="002B2F54" w:rsidRDefault="002B79B9" w:rsidP="00FE17BA">
            <w:pPr>
              <w:numPr>
                <w:ilvl w:val="0"/>
                <w:numId w:val="97"/>
              </w:numPr>
              <w:ind w:left="601" w:hanging="601"/>
              <w:contextualSpacing/>
              <w:rPr>
                <w:rFonts w:ascii="Footlight MT Light" w:hAnsi="Footlight MT Light"/>
                <w:sz w:val="24"/>
                <w:szCs w:val="24"/>
                <w:lang w:val="id-ID"/>
              </w:rPr>
            </w:pPr>
            <w:r w:rsidRPr="002B2F54">
              <w:rPr>
                <w:rFonts w:ascii="Footlight MT Light" w:hAnsi="Footlight MT Light"/>
                <w:sz w:val="24"/>
                <w:szCs w:val="24"/>
                <w:lang w:val="id-ID"/>
              </w:rPr>
              <w:t>Hasil uji coba dituangkan dalam berita acara;</w:t>
            </w:r>
          </w:p>
          <w:p w:rsidR="002B79B9" w:rsidRPr="002B2F54" w:rsidRDefault="002B79B9" w:rsidP="00FE17BA">
            <w:pPr>
              <w:pStyle w:val="ListParagraph"/>
              <w:rPr>
                <w:rFonts w:ascii="Footlight MT Light" w:hAnsi="Footlight MT Light"/>
                <w:sz w:val="24"/>
                <w:szCs w:val="24"/>
                <w:lang w:val="id-ID"/>
              </w:rPr>
            </w:pPr>
          </w:p>
          <w:p w:rsidR="002B79B9" w:rsidRPr="002B2F54" w:rsidRDefault="002B79B9" w:rsidP="00FE17BA">
            <w:pPr>
              <w:numPr>
                <w:ilvl w:val="0"/>
                <w:numId w:val="97"/>
              </w:numPr>
              <w:ind w:left="601" w:hanging="601"/>
              <w:contextualSpacing/>
              <w:rPr>
                <w:rFonts w:ascii="Footlight MT Light" w:hAnsi="Footlight MT Light"/>
                <w:sz w:val="24"/>
                <w:szCs w:val="24"/>
                <w:lang w:val="id-ID"/>
              </w:rPr>
            </w:pPr>
            <w:r w:rsidRPr="002B2F54">
              <w:rPr>
                <w:rFonts w:ascii="Footlight MT Light" w:hAnsi="Footlight MT Light"/>
                <w:sz w:val="24"/>
                <w:szCs w:val="24"/>
                <w:lang w:val="id-ID"/>
              </w:rPr>
              <w:t xml:space="preserve">Apabila pengoperasian barang tersebut memerlukan keahlian khusus maka harus dilakukan pelatihan kepada PPK oleh penyedia, biaya pelatihan termasuk dalam harga barang; </w:t>
            </w:r>
          </w:p>
          <w:p w:rsidR="002B79B9" w:rsidRPr="002B2F54" w:rsidRDefault="002B79B9" w:rsidP="00FE17BA">
            <w:pPr>
              <w:pStyle w:val="ListParagraph"/>
              <w:rPr>
                <w:rFonts w:ascii="Footlight MT Light" w:hAnsi="Footlight MT Light"/>
                <w:sz w:val="24"/>
                <w:szCs w:val="24"/>
                <w:lang w:val="id-ID"/>
              </w:rPr>
            </w:pPr>
          </w:p>
          <w:p w:rsidR="002B79B9" w:rsidRPr="002B2F54" w:rsidRDefault="002B79B9" w:rsidP="00FE17BA">
            <w:pPr>
              <w:numPr>
                <w:ilvl w:val="0"/>
                <w:numId w:val="97"/>
              </w:numPr>
              <w:ind w:left="601" w:hanging="601"/>
              <w:contextualSpacing/>
              <w:rPr>
                <w:rFonts w:ascii="Footlight MT Light" w:hAnsi="Footlight MT Light"/>
                <w:sz w:val="24"/>
                <w:szCs w:val="24"/>
                <w:lang w:val="id-ID"/>
              </w:rPr>
            </w:pPr>
            <w:r w:rsidRPr="002B2F54">
              <w:rPr>
                <w:rFonts w:ascii="Footlight MT Light" w:hAnsi="Footlight MT Light"/>
                <w:sz w:val="24"/>
                <w:szCs w:val="24"/>
                <w:lang w:val="id-ID"/>
              </w:rPr>
              <w:t>Apabila hasil uji coba tidak sesuai dengan spesifikasi yang ditentukan dalam Kontrak,  maka penyedia memperbaiki atau mengganti barang tersebut dengan biaya sepenuhnya ditanggung penyedia.</w:t>
            </w:r>
          </w:p>
          <w:p w:rsidR="002B79B9" w:rsidRPr="002B2F54" w:rsidRDefault="002B79B9" w:rsidP="00FE17BA">
            <w:pPr>
              <w:contextualSpacing/>
              <w:rPr>
                <w:rFonts w:ascii="Footlight MT Light" w:hAnsi="Footlight MT Light"/>
                <w:sz w:val="24"/>
                <w:szCs w:val="24"/>
                <w:lang w:val="id-ID"/>
              </w:rPr>
            </w:pPr>
          </w:p>
        </w:tc>
      </w:tr>
      <w:tr w:rsidR="00B328A8" w:rsidRPr="002B2F54" w:rsidTr="00A244B7">
        <w:trPr>
          <w:gridAfter w:val="1"/>
          <w:wAfter w:w="141" w:type="dxa"/>
        </w:trPr>
        <w:tc>
          <w:tcPr>
            <w:tcW w:w="2235" w:type="dxa"/>
          </w:tcPr>
          <w:p w:rsidR="002B79B9" w:rsidRPr="002B2F54" w:rsidRDefault="002B79B9" w:rsidP="00FE17BA">
            <w:pPr>
              <w:pStyle w:val="Heading2"/>
              <w:numPr>
                <w:ilvl w:val="0"/>
                <w:numId w:val="91"/>
              </w:numPr>
              <w:ind w:left="426" w:hanging="426"/>
              <w:jc w:val="left"/>
              <w:rPr>
                <w:rFonts w:ascii="Footlight MT Light" w:hAnsi="Footlight MT Light"/>
                <w:sz w:val="24"/>
                <w:szCs w:val="24"/>
              </w:rPr>
            </w:pPr>
            <w:bookmarkStart w:id="931" w:name="_Toc280600275"/>
            <w:bookmarkStart w:id="932" w:name="_Toc280827206"/>
            <w:bookmarkStart w:id="933" w:name="_Toc282410598"/>
            <w:bookmarkStart w:id="934" w:name="_Toc345100254"/>
            <w:r w:rsidRPr="002B2F54">
              <w:rPr>
                <w:rFonts w:ascii="Footlight MT Light" w:hAnsi="Footlight MT Light"/>
                <w:sz w:val="24"/>
                <w:szCs w:val="24"/>
              </w:rPr>
              <w:t>Waktu Penyelesaian Pekerjaan</w:t>
            </w:r>
            <w:bookmarkEnd w:id="931"/>
            <w:bookmarkEnd w:id="932"/>
            <w:bookmarkEnd w:id="933"/>
            <w:bookmarkEnd w:id="934"/>
          </w:p>
        </w:tc>
        <w:tc>
          <w:tcPr>
            <w:tcW w:w="5670" w:type="dxa"/>
            <w:gridSpan w:val="2"/>
          </w:tcPr>
          <w:p w:rsidR="002B79B9" w:rsidRPr="002B2F54" w:rsidRDefault="002B79B9" w:rsidP="00FE17BA">
            <w:pPr>
              <w:numPr>
                <w:ilvl w:val="0"/>
                <w:numId w:val="240"/>
              </w:numPr>
              <w:ind w:hanging="720"/>
              <w:rPr>
                <w:rFonts w:ascii="Footlight MT Light" w:hAnsi="Footlight MT Light" w:cs="Arial"/>
                <w:sz w:val="24"/>
                <w:szCs w:val="24"/>
                <w:lang w:val="fi-FI"/>
              </w:rPr>
            </w:pPr>
            <w:r w:rsidRPr="002B2F54">
              <w:rPr>
                <w:rFonts w:ascii="Footlight MT Light" w:hAnsi="Footlight MT Light" w:cs="Arial"/>
                <w:sz w:val="24"/>
                <w:szCs w:val="24"/>
                <w:lang w:val="fi-FI"/>
              </w:rPr>
              <w:t xml:space="preserve">Kecuali Kontrak diputuskan lebih awal, penyedia berkewajiban menyelesaikan pekerjaan selambat-lambatnya pada tanggal penyelesaian yang ditetapkan dalam </w:t>
            </w:r>
            <w:r w:rsidRPr="002B2F54">
              <w:rPr>
                <w:rFonts w:ascii="Footlight MT Light" w:hAnsi="Footlight MT Light" w:cs="Arial"/>
                <w:sz w:val="24"/>
                <w:szCs w:val="24"/>
                <w:lang w:val="id-ID"/>
              </w:rPr>
              <w:t>SSKK</w:t>
            </w:r>
            <w:r w:rsidRPr="002B2F54">
              <w:rPr>
                <w:rFonts w:ascii="Footlight MT Light" w:hAnsi="Footlight MT Light" w:cs="Arial"/>
                <w:sz w:val="24"/>
                <w:szCs w:val="24"/>
                <w:lang w:val="fi-FI"/>
              </w:rPr>
              <w:t>.</w:t>
            </w:r>
          </w:p>
          <w:p w:rsidR="002B79B9" w:rsidRPr="002B2F54" w:rsidRDefault="002B79B9" w:rsidP="00FE17BA">
            <w:pPr>
              <w:ind w:left="360"/>
              <w:rPr>
                <w:rFonts w:ascii="Footlight MT Light" w:hAnsi="Footlight MT Light" w:cs="Arial"/>
                <w:sz w:val="24"/>
                <w:szCs w:val="24"/>
                <w:lang w:val="fi-FI"/>
              </w:rPr>
            </w:pPr>
          </w:p>
          <w:p w:rsidR="002B79B9" w:rsidRPr="002B2F54" w:rsidRDefault="002B79B9" w:rsidP="00FE17BA">
            <w:pPr>
              <w:numPr>
                <w:ilvl w:val="0"/>
                <w:numId w:val="240"/>
              </w:numPr>
              <w:ind w:hanging="720"/>
              <w:rPr>
                <w:rFonts w:ascii="Footlight MT Light" w:hAnsi="Footlight MT Light" w:cs="Arial"/>
                <w:sz w:val="24"/>
                <w:szCs w:val="24"/>
                <w:lang w:val="fi-FI"/>
              </w:rPr>
            </w:pPr>
            <w:r w:rsidRPr="002B2F54">
              <w:rPr>
                <w:rFonts w:ascii="Footlight MT Light" w:hAnsi="Footlight MT Light" w:cs="Arial"/>
                <w:sz w:val="24"/>
                <w:szCs w:val="24"/>
                <w:lang w:val="id-ID"/>
              </w:rPr>
              <w:t>J</w:t>
            </w:r>
            <w:r w:rsidRPr="002B2F54">
              <w:rPr>
                <w:rFonts w:ascii="Footlight MT Light" w:hAnsi="Footlight MT Light" w:cs="Arial"/>
                <w:sz w:val="24"/>
                <w:szCs w:val="24"/>
                <w:lang w:val="fi-FI"/>
              </w:rPr>
              <w:t>ika pekerjaan tidak selesai pada tanggal penyelesaian bukan akibat Keadaan Kahar atau Peristiwa Kompensasi atau karena kesalahan atau kelalaian penyedia maka penyedia dikenakan denda.</w:t>
            </w:r>
          </w:p>
          <w:p w:rsidR="002B79B9" w:rsidRPr="002B2F54" w:rsidRDefault="002B79B9" w:rsidP="00FE17BA">
            <w:pPr>
              <w:pStyle w:val="ListParagraph"/>
              <w:rPr>
                <w:rFonts w:ascii="Footlight MT Light" w:hAnsi="Footlight MT Light" w:cs="Arial"/>
                <w:lang w:val="fi-FI"/>
              </w:rPr>
            </w:pPr>
          </w:p>
          <w:p w:rsidR="002B79B9" w:rsidRPr="002B2F54" w:rsidRDefault="002B79B9" w:rsidP="00FE17BA">
            <w:pPr>
              <w:numPr>
                <w:ilvl w:val="0"/>
                <w:numId w:val="240"/>
              </w:numPr>
              <w:ind w:hanging="720"/>
              <w:rPr>
                <w:rFonts w:ascii="Footlight MT Light" w:hAnsi="Footlight MT Light" w:cs="Arial"/>
                <w:sz w:val="24"/>
                <w:szCs w:val="24"/>
                <w:lang w:val="fi-FI"/>
              </w:rPr>
            </w:pPr>
            <w:r w:rsidRPr="002B2F54">
              <w:rPr>
                <w:rFonts w:ascii="Footlight MT Light" w:hAnsi="Footlight MT Light" w:cs="Arial"/>
                <w:sz w:val="24"/>
                <w:szCs w:val="24"/>
                <w:lang w:val="fi-FI"/>
              </w:rPr>
              <w:t>Jika keterlambatan tersebut semata-mata disebabkan oleh Peristiwa Kompensasi maka PPK dikenakan kewajiban pembayaran ganti rugi. Denda atau ganti rugi tidak dikenakan jika Tanggal Penyelesaian disepakati oleh Para Pihak untuk diperpanjang.</w:t>
            </w:r>
          </w:p>
          <w:p w:rsidR="002B79B9" w:rsidRPr="002B2F54" w:rsidRDefault="002B79B9" w:rsidP="00FE17BA">
            <w:pPr>
              <w:pStyle w:val="ListParagraph"/>
              <w:rPr>
                <w:rFonts w:ascii="Footlight MT Light" w:hAnsi="Footlight MT Light" w:cs="Arial"/>
                <w:lang w:val="fi-FI"/>
              </w:rPr>
            </w:pPr>
          </w:p>
          <w:p w:rsidR="002B79B9" w:rsidRPr="002B2F54" w:rsidRDefault="002B79B9" w:rsidP="00FE17BA">
            <w:pPr>
              <w:numPr>
                <w:ilvl w:val="0"/>
                <w:numId w:val="240"/>
              </w:numPr>
              <w:ind w:hanging="720"/>
              <w:rPr>
                <w:rFonts w:ascii="Footlight MT Light" w:hAnsi="Footlight MT Light" w:cs="Arial"/>
                <w:sz w:val="24"/>
                <w:szCs w:val="24"/>
                <w:lang w:val="fi-FI"/>
              </w:rPr>
            </w:pPr>
            <w:r w:rsidRPr="002B2F54">
              <w:rPr>
                <w:rFonts w:ascii="Footlight MT Light" w:hAnsi="Footlight MT Light" w:cs="Arial"/>
                <w:sz w:val="24"/>
                <w:szCs w:val="24"/>
                <w:lang w:val="fi-FI"/>
              </w:rPr>
              <w:t>Tanggal Penyelesaian yang dimaksud dalam Pasal ini adalah tanggal penyelesaian semua pekerjaan.</w:t>
            </w:r>
          </w:p>
          <w:p w:rsidR="002B79B9" w:rsidRPr="002B2F54" w:rsidRDefault="002B79B9" w:rsidP="00FE17BA">
            <w:pPr>
              <w:keepNext/>
              <w:keepLines/>
              <w:spacing w:after="240"/>
              <w:outlineLvl w:val="2"/>
              <w:rPr>
                <w:rFonts w:ascii="Footlight MT Light" w:hAnsi="Footlight MT Light" w:cs="Arial"/>
                <w:sz w:val="24"/>
                <w:szCs w:val="24"/>
              </w:rPr>
            </w:pPr>
          </w:p>
          <w:p w:rsidR="009865D4" w:rsidRPr="002B2F54" w:rsidRDefault="009865D4" w:rsidP="00FE17BA">
            <w:pPr>
              <w:keepNext/>
              <w:keepLines/>
              <w:spacing w:after="240"/>
              <w:outlineLvl w:val="2"/>
              <w:rPr>
                <w:rFonts w:ascii="Footlight MT Light" w:hAnsi="Footlight MT Light" w:cs="Arial"/>
                <w:sz w:val="24"/>
                <w:szCs w:val="24"/>
              </w:rPr>
            </w:pPr>
          </w:p>
        </w:tc>
      </w:tr>
      <w:tr w:rsidR="00B328A8" w:rsidRPr="002B2F54" w:rsidTr="002B79B9">
        <w:tc>
          <w:tcPr>
            <w:tcW w:w="2268" w:type="dxa"/>
            <w:gridSpan w:val="2"/>
            <w:shd w:val="clear" w:color="auto" w:fill="auto"/>
          </w:tcPr>
          <w:p w:rsidR="002B79B9" w:rsidRPr="002B2F54" w:rsidRDefault="002B79B9" w:rsidP="00FE17BA">
            <w:pPr>
              <w:pStyle w:val="Heading2"/>
              <w:numPr>
                <w:ilvl w:val="0"/>
                <w:numId w:val="91"/>
              </w:numPr>
              <w:ind w:left="426" w:hanging="426"/>
              <w:jc w:val="left"/>
              <w:rPr>
                <w:rFonts w:ascii="Footlight MT Light" w:hAnsi="Footlight MT Light"/>
                <w:sz w:val="24"/>
                <w:szCs w:val="24"/>
              </w:rPr>
            </w:pPr>
            <w:bookmarkStart w:id="935" w:name="_Toc292282164"/>
            <w:bookmarkStart w:id="936" w:name="_Toc345100255"/>
            <w:r w:rsidRPr="002B2F54">
              <w:rPr>
                <w:rFonts w:ascii="Footlight MT Light" w:hAnsi="Footlight MT Light"/>
                <w:sz w:val="24"/>
                <w:szCs w:val="24"/>
                <w:lang w:val="fi-FI"/>
              </w:rPr>
              <w:t>Perpanjangan Waktu</w:t>
            </w:r>
            <w:bookmarkEnd w:id="935"/>
            <w:bookmarkEnd w:id="936"/>
          </w:p>
        </w:tc>
        <w:tc>
          <w:tcPr>
            <w:tcW w:w="5778" w:type="dxa"/>
            <w:gridSpan w:val="2"/>
            <w:shd w:val="clear" w:color="auto" w:fill="auto"/>
          </w:tcPr>
          <w:p w:rsidR="002B79B9" w:rsidRPr="002B2F54" w:rsidRDefault="002B79B9" w:rsidP="00FE17BA">
            <w:pPr>
              <w:numPr>
                <w:ilvl w:val="0"/>
                <w:numId w:val="322"/>
              </w:numPr>
              <w:ind w:hanging="720"/>
              <w:rPr>
                <w:rFonts w:ascii="Footlight MT Light" w:hAnsi="Footlight MT Light" w:cs="Arial"/>
                <w:sz w:val="24"/>
                <w:szCs w:val="24"/>
                <w:lang w:val="fi-FI"/>
              </w:rPr>
            </w:pPr>
            <w:r w:rsidRPr="002B2F54">
              <w:rPr>
                <w:rFonts w:ascii="Footlight MT Light" w:hAnsi="Footlight MT Light" w:cs="Arial"/>
                <w:sz w:val="24"/>
                <w:szCs w:val="24"/>
              </w:rPr>
              <w:t xml:space="preserve">Jika terjadi Peristiwa Kompensasi sehingga penyelesaian pekerjaan akan melampaui Tanggal Penyelesaian maka penyedia berhak untuk meminta perpanjangan Tanggal </w:t>
            </w:r>
            <w:r w:rsidRPr="002B2F54">
              <w:rPr>
                <w:rFonts w:ascii="Footlight MT Light" w:hAnsi="Footlight MT Light" w:cs="Arial"/>
                <w:sz w:val="24"/>
                <w:szCs w:val="24"/>
              </w:rPr>
              <w:lastRenderedPageBreak/>
              <w:t>Penyelesaian berdasarkan data penunjang. PPK berdasarkan pertimbangan Pengawas Pekerjaan memperpanjang Tanggal Penyelesaian Pekerjaan secara tertulis. Perpanjangan Tanggal Penyelesaian harus dilakukan melalui adendum Kontrak jika perpanjangan tersebut mengubah Masa Kontrak</w:t>
            </w:r>
            <w:r w:rsidRPr="002B2F54">
              <w:rPr>
                <w:rFonts w:ascii="Footlight MT Light" w:hAnsi="Footlight MT Light" w:cs="Arial"/>
                <w:sz w:val="24"/>
                <w:szCs w:val="24"/>
                <w:lang w:val="id-ID"/>
              </w:rPr>
              <w:t>.</w:t>
            </w:r>
          </w:p>
          <w:p w:rsidR="002B79B9" w:rsidRPr="002B2F54" w:rsidRDefault="002B79B9" w:rsidP="00FE17BA">
            <w:pPr>
              <w:rPr>
                <w:rFonts w:ascii="Footlight MT Light" w:hAnsi="Footlight MT Light" w:cs="Arial"/>
                <w:sz w:val="24"/>
                <w:szCs w:val="24"/>
                <w:lang w:val="fi-FI"/>
              </w:rPr>
            </w:pPr>
          </w:p>
          <w:p w:rsidR="002B79B9" w:rsidRPr="002B2F54" w:rsidRDefault="002B79B9" w:rsidP="00FE17BA">
            <w:pPr>
              <w:numPr>
                <w:ilvl w:val="0"/>
                <w:numId w:val="322"/>
              </w:numPr>
              <w:ind w:hanging="720"/>
              <w:rPr>
                <w:rFonts w:ascii="Footlight MT Light" w:hAnsi="Footlight MT Light" w:cs="Arial"/>
                <w:sz w:val="24"/>
                <w:szCs w:val="24"/>
                <w:lang w:val="fi-FI"/>
              </w:rPr>
            </w:pPr>
            <w:r w:rsidRPr="002B2F54">
              <w:rPr>
                <w:rFonts w:ascii="Footlight MT Light" w:hAnsi="Footlight MT Light" w:cs="Arial"/>
                <w:sz w:val="24"/>
                <w:szCs w:val="24"/>
                <w:lang w:val="fi-FI"/>
              </w:rPr>
              <w:t>PPK berdasarkan pertimbangan Pengawas Pekerjaan harus telah menetapkan ada tidaknya perpanjangan dan untuk berapa lama, dalam jangka waktu 21 (dua puluh satu) hari setelah penyedia meminta perpanjangan. Jika penyedia lalai untuk memberikan peringatan dini atas keterlambatan atau tidak dapat bekerja sama untuk mencegah keterlambatan maka keterlambatan seperti ini tidak dapat dijadikan alasan untuk memperpanjang Tanggal Penyelesaian</w:t>
            </w:r>
            <w:r w:rsidRPr="002B2F54">
              <w:rPr>
                <w:rFonts w:ascii="Footlight MT Light" w:hAnsi="Footlight MT Light" w:cs="Arial"/>
                <w:sz w:val="24"/>
                <w:szCs w:val="24"/>
                <w:lang w:val="id-ID"/>
              </w:rPr>
              <w:t>.</w:t>
            </w:r>
          </w:p>
          <w:p w:rsidR="002B79B9" w:rsidRPr="002B2F54" w:rsidRDefault="002B79B9" w:rsidP="00FE17BA">
            <w:pPr>
              <w:rPr>
                <w:rFonts w:ascii="Footlight MT Light" w:hAnsi="Footlight MT Light" w:cs="Arial"/>
                <w:sz w:val="24"/>
                <w:szCs w:val="24"/>
                <w:lang w:val="fi-FI"/>
              </w:rPr>
            </w:pPr>
          </w:p>
        </w:tc>
      </w:tr>
      <w:tr w:rsidR="00B328A8" w:rsidRPr="002B2F54" w:rsidTr="00A244B7">
        <w:trPr>
          <w:gridAfter w:val="1"/>
          <w:wAfter w:w="141" w:type="dxa"/>
        </w:trPr>
        <w:tc>
          <w:tcPr>
            <w:tcW w:w="2235" w:type="dxa"/>
          </w:tcPr>
          <w:p w:rsidR="002B79B9" w:rsidRPr="002B2F54" w:rsidRDefault="002B79B9" w:rsidP="00FE17BA">
            <w:pPr>
              <w:pStyle w:val="Heading2"/>
              <w:numPr>
                <w:ilvl w:val="0"/>
                <w:numId w:val="91"/>
              </w:numPr>
              <w:ind w:left="426" w:hanging="426"/>
              <w:jc w:val="left"/>
              <w:rPr>
                <w:rFonts w:ascii="Footlight MT Light" w:hAnsi="Footlight MT Light"/>
                <w:sz w:val="24"/>
                <w:szCs w:val="24"/>
              </w:rPr>
            </w:pPr>
            <w:bookmarkStart w:id="937" w:name="_Toc280827208"/>
            <w:bookmarkStart w:id="938" w:name="_Toc282410600"/>
            <w:bookmarkStart w:id="939" w:name="_Toc345100256"/>
            <w:r w:rsidRPr="002B2F54">
              <w:rPr>
                <w:rFonts w:ascii="Footlight MT Light" w:hAnsi="Footlight MT Light"/>
                <w:sz w:val="24"/>
                <w:szCs w:val="24"/>
              </w:rPr>
              <w:lastRenderedPageBreak/>
              <w:t>Incoterms</w:t>
            </w:r>
            <w:bookmarkEnd w:id="937"/>
            <w:bookmarkEnd w:id="938"/>
            <w:bookmarkEnd w:id="939"/>
          </w:p>
        </w:tc>
        <w:tc>
          <w:tcPr>
            <w:tcW w:w="5670" w:type="dxa"/>
            <w:gridSpan w:val="2"/>
          </w:tcPr>
          <w:p w:rsidR="002B79B9" w:rsidRPr="002B2F54" w:rsidRDefault="002B79B9" w:rsidP="00FE17BA">
            <w:pPr>
              <w:numPr>
                <w:ilvl w:val="1"/>
                <w:numId w:val="220"/>
              </w:numPr>
              <w:ind w:left="600" w:hanging="567"/>
              <w:rPr>
                <w:rFonts w:ascii="Footlight MT Light" w:hAnsi="Footlight MT Light"/>
                <w:sz w:val="24"/>
                <w:szCs w:val="24"/>
              </w:rPr>
            </w:pPr>
            <w:r w:rsidRPr="002B2F54">
              <w:rPr>
                <w:rFonts w:ascii="Footlight MT Light" w:hAnsi="Footlight MT Light"/>
                <w:sz w:val="24"/>
                <w:szCs w:val="24"/>
              </w:rPr>
              <w:t xml:space="preserve">Kecuali diatur lain dalam </w:t>
            </w:r>
            <w:r w:rsidRPr="002B2F54">
              <w:rPr>
                <w:rFonts w:ascii="Footlight MT Light" w:hAnsi="Footlight MT Light"/>
                <w:sz w:val="24"/>
                <w:szCs w:val="24"/>
                <w:lang w:val="id-ID"/>
              </w:rPr>
              <w:t>SSKK</w:t>
            </w:r>
            <w:r w:rsidRPr="002B2F54">
              <w:rPr>
                <w:rFonts w:ascii="Footlight MT Light" w:hAnsi="Footlight MT Light"/>
                <w:sz w:val="24"/>
                <w:szCs w:val="24"/>
              </w:rPr>
              <w:t xml:space="preserve"> maka istilah pengiriman dan implikasinya terhadap hak dan kewajiban Para Pihak diatur berdasarkan </w:t>
            </w:r>
            <w:r w:rsidRPr="002B2F54">
              <w:rPr>
                <w:rFonts w:ascii="Footlight MT Light" w:hAnsi="Footlight MT Light"/>
                <w:i/>
                <w:sz w:val="24"/>
                <w:szCs w:val="24"/>
              </w:rPr>
              <w:t>Incoterms</w:t>
            </w:r>
            <w:r w:rsidRPr="002B2F54">
              <w:rPr>
                <w:rFonts w:ascii="Footlight MT Light" w:hAnsi="Footlight MT Light"/>
                <w:sz w:val="24"/>
                <w:szCs w:val="24"/>
              </w:rPr>
              <w:t>.</w:t>
            </w:r>
          </w:p>
          <w:p w:rsidR="002B79B9" w:rsidRPr="002B2F54" w:rsidRDefault="002B79B9" w:rsidP="00FE17BA">
            <w:pPr>
              <w:ind w:left="33" w:hanging="12"/>
              <w:rPr>
                <w:rFonts w:ascii="Footlight MT Light" w:hAnsi="Footlight MT Light"/>
                <w:sz w:val="24"/>
                <w:szCs w:val="24"/>
              </w:rPr>
            </w:pPr>
          </w:p>
          <w:p w:rsidR="002B79B9" w:rsidRPr="002B2F54" w:rsidRDefault="002B79B9" w:rsidP="00FE17BA">
            <w:pPr>
              <w:numPr>
                <w:ilvl w:val="1"/>
                <w:numId w:val="220"/>
              </w:numPr>
              <w:ind w:left="600" w:hanging="567"/>
              <w:rPr>
                <w:rFonts w:ascii="Footlight MT Light" w:hAnsi="Footlight MT Light"/>
                <w:sz w:val="24"/>
                <w:szCs w:val="24"/>
              </w:rPr>
            </w:pPr>
            <w:r w:rsidRPr="002B2F54">
              <w:rPr>
                <w:rFonts w:ascii="Footlight MT Light" w:hAnsi="Footlight MT Light"/>
                <w:sz w:val="24"/>
                <w:szCs w:val="24"/>
              </w:rPr>
              <w:t xml:space="preserve">Istilah-istilah pengiriman EXW, FOB dan CIF yang digunakan dalam Kontrak ini tunduk kepada edisi terbaru </w:t>
            </w:r>
            <w:r w:rsidRPr="002B2F54">
              <w:rPr>
                <w:rFonts w:ascii="Footlight MT Light" w:hAnsi="Footlight MT Light"/>
                <w:i/>
                <w:sz w:val="24"/>
                <w:szCs w:val="24"/>
              </w:rPr>
              <w:t>Incoterms</w:t>
            </w:r>
            <w:r w:rsidRPr="002B2F54">
              <w:rPr>
                <w:rFonts w:ascii="Footlight MT Light" w:hAnsi="Footlight MT Light"/>
                <w:sz w:val="24"/>
                <w:szCs w:val="24"/>
              </w:rPr>
              <w:t xml:space="preserve"> yang tercantum dalam SSKK dan sebagaimana diterbitkan oleh </w:t>
            </w:r>
            <w:r w:rsidRPr="002B2F54">
              <w:rPr>
                <w:rFonts w:ascii="Footlight MT Light" w:hAnsi="Footlight MT Light"/>
                <w:i/>
                <w:sz w:val="24"/>
                <w:szCs w:val="24"/>
              </w:rPr>
              <w:t>the International Chamber of Commerce</w:t>
            </w:r>
            <w:r w:rsidRPr="002B2F54">
              <w:rPr>
                <w:rFonts w:ascii="Footlight MT Light" w:hAnsi="Footlight MT Light"/>
                <w:sz w:val="24"/>
                <w:szCs w:val="24"/>
              </w:rPr>
              <w:t>.</w:t>
            </w:r>
          </w:p>
          <w:p w:rsidR="002B79B9" w:rsidRPr="002B2F54" w:rsidRDefault="002B79B9" w:rsidP="00FE17BA">
            <w:pPr>
              <w:ind w:left="33" w:hanging="12"/>
              <w:rPr>
                <w:rFonts w:ascii="Footlight MT Light" w:hAnsi="Footlight MT Light"/>
                <w:sz w:val="24"/>
                <w:szCs w:val="24"/>
              </w:rPr>
            </w:pPr>
          </w:p>
        </w:tc>
      </w:tr>
      <w:tr w:rsidR="00B328A8" w:rsidRPr="002B2F54" w:rsidTr="00A244B7">
        <w:trPr>
          <w:gridAfter w:val="1"/>
          <w:wAfter w:w="141" w:type="dxa"/>
        </w:trPr>
        <w:tc>
          <w:tcPr>
            <w:tcW w:w="7905" w:type="dxa"/>
            <w:gridSpan w:val="3"/>
          </w:tcPr>
          <w:p w:rsidR="002B79B9" w:rsidRPr="002B2F54" w:rsidRDefault="002B79B9" w:rsidP="00FE17BA">
            <w:pPr>
              <w:pStyle w:val="Heading2"/>
              <w:spacing w:before="120" w:after="120"/>
              <w:jc w:val="left"/>
              <w:rPr>
                <w:rFonts w:ascii="Footlight MT Light" w:hAnsi="Footlight MT Light"/>
                <w:sz w:val="24"/>
                <w:szCs w:val="24"/>
              </w:rPr>
            </w:pPr>
            <w:bookmarkStart w:id="940" w:name="_Toc280827209"/>
            <w:bookmarkStart w:id="941" w:name="_Toc282410601"/>
            <w:bookmarkStart w:id="942" w:name="_Toc345100257"/>
            <w:r w:rsidRPr="002B2F54">
              <w:rPr>
                <w:rFonts w:ascii="Footlight MT Light" w:hAnsi="Footlight MT Light"/>
                <w:sz w:val="24"/>
                <w:szCs w:val="24"/>
              </w:rPr>
              <w:t xml:space="preserve">B.2 </w:t>
            </w:r>
            <w:bookmarkEnd w:id="940"/>
            <w:bookmarkEnd w:id="941"/>
            <w:r w:rsidRPr="002B2F54">
              <w:rPr>
                <w:rFonts w:ascii="Footlight MT Light" w:hAnsi="Footlight MT Light"/>
                <w:sz w:val="24"/>
                <w:szCs w:val="24"/>
              </w:rPr>
              <w:t>Penyelesaian Kontrak</w:t>
            </w:r>
            <w:bookmarkEnd w:id="942"/>
          </w:p>
        </w:tc>
      </w:tr>
      <w:tr w:rsidR="00B328A8" w:rsidRPr="002B2F54" w:rsidTr="00A244B7">
        <w:trPr>
          <w:gridAfter w:val="1"/>
          <w:wAfter w:w="141" w:type="dxa"/>
        </w:trPr>
        <w:tc>
          <w:tcPr>
            <w:tcW w:w="2235" w:type="dxa"/>
          </w:tcPr>
          <w:p w:rsidR="002B79B9" w:rsidRPr="002B2F54" w:rsidRDefault="002B79B9" w:rsidP="00FE17BA">
            <w:pPr>
              <w:pStyle w:val="Heading2"/>
              <w:numPr>
                <w:ilvl w:val="0"/>
                <w:numId w:val="91"/>
              </w:numPr>
              <w:ind w:left="426" w:hanging="426"/>
              <w:jc w:val="left"/>
              <w:rPr>
                <w:rFonts w:ascii="Footlight MT Light" w:hAnsi="Footlight MT Light"/>
                <w:sz w:val="24"/>
                <w:szCs w:val="24"/>
                <w:lang w:val="id-ID"/>
              </w:rPr>
            </w:pPr>
            <w:bookmarkStart w:id="943" w:name="_Toc345100258"/>
            <w:r w:rsidRPr="002B2F54">
              <w:rPr>
                <w:rFonts w:ascii="Footlight MT Light" w:hAnsi="Footlight MT Light"/>
                <w:sz w:val="24"/>
                <w:szCs w:val="24"/>
                <w:lang w:val="id-ID"/>
              </w:rPr>
              <w:t>Serah Terima Baran</w:t>
            </w:r>
            <w:r w:rsidR="00A17A4B" w:rsidRPr="002B2F54">
              <w:rPr>
                <w:rFonts w:ascii="Footlight MT Light" w:hAnsi="Footlight MT Light"/>
                <w:sz w:val="24"/>
                <w:szCs w:val="24"/>
              </w:rPr>
              <w:t>g</w:t>
            </w:r>
            <w:bookmarkEnd w:id="943"/>
          </w:p>
        </w:tc>
        <w:tc>
          <w:tcPr>
            <w:tcW w:w="5670" w:type="dxa"/>
            <w:gridSpan w:val="2"/>
          </w:tcPr>
          <w:p w:rsidR="00A17A4B" w:rsidRPr="002B2F54" w:rsidRDefault="00A17A4B" w:rsidP="00FE17BA">
            <w:pPr>
              <w:numPr>
                <w:ilvl w:val="0"/>
                <w:numId w:val="146"/>
              </w:numPr>
              <w:ind w:left="742" w:hanging="708"/>
              <w:contextualSpacing/>
              <w:rPr>
                <w:rFonts w:ascii="Footlight MT Light" w:hAnsi="Footlight MT Light"/>
                <w:sz w:val="24"/>
                <w:szCs w:val="24"/>
                <w:lang w:val="id-ID"/>
              </w:rPr>
            </w:pPr>
            <w:r w:rsidRPr="002B2F54">
              <w:rPr>
                <w:rFonts w:ascii="Footlight MT Light" w:hAnsi="Footlight MT Light"/>
                <w:sz w:val="24"/>
                <w:szCs w:val="24"/>
                <w:lang w:val="id-ID"/>
              </w:rPr>
              <w:t>Setelah pekerjaan selesai 100% (seratus perseratus), penyedia mengajukan permintaan secara tertulis kepada PPK untuk penyerahan pekerjaan;</w:t>
            </w:r>
          </w:p>
          <w:p w:rsidR="00A17A4B" w:rsidRPr="002B2F54" w:rsidRDefault="00A17A4B" w:rsidP="00FE17BA">
            <w:pPr>
              <w:ind w:left="742" w:hanging="708"/>
              <w:contextualSpacing/>
              <w:rPr>
                <w:rFonts w:ascii="Footlight MT Light" w:hAnsi="Footlight MT Light"/>
                <w:sz w:val="24"/>
                <w:szCs w:val="24"/>
                <w:lang w:val="id-ID"/>
              </w:rPr>
            </w:pPr>
          </w:p>
          <w:p w:rsidR="00A17A4B" w:rsidRPr="002B2F54" w:rsidRDefault="00A17A4B" w:rsidP="00FE17BA">
            <w:pPr>
              <w:numPr>
                <w:ilvl w:val="0"/>
                <w:numId w:val="146"/>
              </w:numPr>
              <w:ind w:left="742" w:hanging="708"/>
              <w:contextualSpacing/>
              <w:rPr>
                <w:rFonts w:ascii="Footlight MT Light" w:hAnsi="Footlight MT Light"/>
                <w:sz w:val="24"/>
                <w:szCs w:val="24"/>
                <w:lang w:val="nl-NL"/>
              </w:rPr>
            </w:pPr>
            <w:r w:rsidRPr="002B2F54">
              <w:rPr>
                <w:rFonts w:ascii="Footlight MT Light" w:hAnsi="Footlight MT Light"/>
                <w:sz w:val="24"/>
                <w:szCs w:val="24"/>
                <w:lang w:val="id-ID"/>
              </w:rPr>
              <w:t>Serah</w:t>
            </w:r>
            <w:r w:rsidRPr="002B2F54">
              <w:rPr>
                <w:rFonts w:ascii="Footlight MT Light" w:hAnsi="Footlight MT Light"/>
                <w:sz w:val="24"/>
                <w:szCs w:val="24"/>
                <w:lang w:val="nl-NL"/>
              </w:rPr>
              <w:t xml:space="preserve"> terima Barang dilakukan di tempat sebagaimana ditetapkan dalam SSKK. . </w:t>
            </w:r>
          </w:p>
          <w:p w:rsidR="00A17A4B" w:rsidRPr="002B2F54" w:rsidRDefault="00A17A4B" w:rsidP="00FE17BA">
            <w:pPr>
              <w:pStyle w:val="ListParagraph"/>
              <w:ind w:left="742" w:hanging="708"/>
              <w:rPr>
                <w:rFonts w:ascii="Footlight MT Light" w:hAnsi="Footlight MT Light"/>
                <w:sz w:val="24"/>
                <w:szCs w:val="24"/>
                <w:lang w:val="nl-NL"/>
              </w:rPr>
            </w:pPr>
          </w:p>
          <w:p w:rsidR="00A17A4B" w:rsidRPr="002B2F54" w:rsidRDefault="00A17A4B" w:rsidP="00FE17BA">
            <w:pPr>
              <w:numPr>
                <w:ilvl w:val="0"/>
                <w:numId w:val="146"/>
              </w:numPr>
              <w:ind w:left="742" w:hanging="708"/>
              <w:contextualSpacing/>
              <w:rPr>
                <w:rFonts w:ascii="Footlight MT Light" w:hAnsi="Footlight MT Light"/>
                <w:sz w:val="24"/>
                <w:szCs w:val="24"/>
                <w:lang w:val="sv-SE"/>
              </w:rPr>
            </w:pPr>
            <w:r w:rsidRPr="002B2F54">
              <w:rPr>
                <w:rFonts w:ascii="Footlight MT Light" w:hAnsi="Footlight MT Light"/>
                <w:sz w:val="24"/>
                <w:szCs w:val="24"/>
                <w:lang w:val="id-ID"/>
              </w:rPr>
              <w:t>D</w:t>
            </w:r>
            <w:r w:rsidRPr="002B2F54">
              <w:rPr>
                <w:rFonts w:ascii="Footlight MT Light" w:hAnsi="Footlight MT Light"/>
                <w:sz w:val="24"/>
                <w:szCs w:val="24"/>
                <w:lang w:val="sv-SE"/>
              </w:rPr>
              <w:t>alam rangka penilaian hasil pekerjaan, PPK menugaskan Panitia/Pejabat Penerima Hasil Pekerjaan.</w:t>
            </w:r>
          </w:p>
          <w:p w:rsidR="00A17A4B" w:rsidRPr="002B2F54" w:rsidRDefault="00A17A4B" w:rsidP="00FE17BA">
            <w:pPr>
              <w:pStyle w:val="ListParagraph"/>
              <w:ind w:left="742" w:hanging="708"/>
              <w:rPr>
                <w:rFonts w:ascii="Footlight MT Light" w:hAnsi="Footlight MT Light"/>
                <w:sz w:val="24"/>
                <w:szCs w:val="24"/>
                <w:lang w:val="id-ID"/>
              </w:rPr>
            </w:pPr>
          </w:p>
          <w:p w:rsidR="00A17A4B" w:rsidRPr="002B2F54" w:rsidRDefault="00A17A4B" w:rsidP="00FE17BA">
            <w:pPr>
              <w:numPr>
                <w:ilvl w:val="0"/>
                <w:numId w:val="146"/>
              </w:numPr>
              <w:ind w:left="742" w:hanging="708"/>
              <w:contextualSpacing/>
              <w:rPr>
                <w:rFonts w:ascii="Footlight MT Light" w:hAnsi="Footlight MT Light"/>
                <w:sz w:val="24"/>
                <w:szCs w:val="24"/>
                <w:lang w:val="id-ID"/>
              </w:rPr>
            </w:pPr>
            <w:r w:rsidRPr="002B2F54">
              <w:rPr>
                <w:rFonts w:ascii="Footlight MT Light" w:hAnsi="Footlight MT Light"/>
                <w:sz w:val="24"/>
                <w:szCs w:val="24"/>
                <w:lang w:val="id-ID"/>
              </w:rPr>
              <w:t xml:space="preserve">Pejabat/Panitia Penerima Hasil Pekerjaan   melakukan penilaian terhadap hasil pekerjaan yang telah diselesaikan oleh penyedia. Apabila terdapat kekurangan-kekurangan dan/atau cacat hasil pekerjaan, Pejabat/Panitia Penerima </w:t>
            </w:r>
            <w:r w:rsidRPr="002B2F54">
              <w:rPr>
                <w:rFonts w:ascii="Footlight MT Light" w:hAnsi="Footlight MT Light"/>
                <w:sz w:val="24"/>
                <w:szCs w:val="24"/>
                <w:lang w:val="id-ID"/>
              </w:rPr>
              <w:lastRenderedPageBreak/>
              <w:t>Hasil Pekerjaan   menyampaikan kepada PPK untuk meminta penyedia memperbaiki/ menyelesaikannya.</w:t>
            </w:r>
          </w:p>
          <w:p w:rsidR="00A17A4B" w:rsidRPr="002B2F54" w:rsidRDefault="00A17A4B" w:rsidP="00FE17BA">
            <w:pPr>
              <w:pStyle w:val="ListParagraph"/>
              <w:ind w:left="742" w:hanging="708"/>
              <w:rPr>
                <w:rFonts w:ascii="Footlight MT Light" w:hAnsi="Footlight MT Light"/>
                <w:sz w:val="24"/>
                <w:szCs w:val="24"/>
                <w:lang w:val="id-ID"/>
              </w:rPr>
            </w:pPr>
          </w:p>
          <w:p w:rsidR="00A17A4B" w:rsidRPr="002B2F54" w:rsidRDefault="00A17A4B" w:rsidP="00FE17BA">
            <w:pPr>
              <w:numPr>
                <w:ilvl w:val="0"/>
                <w:numId w:val="146"/>
              </w:numPr>
              <w:ind w:left="742" w:hanging="708"/>
              <w:contextualSpacing/>
              <w:rPr>
                <w:rFonts w:ascii="Footlight MT Light" w:hAnsi="Footlight MT Light"/>
                <w:sz w:val="24"/>
                <w:szCs w:val="24"/>
                <w:lang w:val="id-ID"/>
              </w:rPr>
            </w:pPr>
            <w:r w:rsidRPr="002B2F54">
              <w:rPr>
                <w:rFonts w:ascii="Footlight MT Light" w:hAnsi="Footlight MT Light"/>
                <w:sz w:val="24"/>
                <w:szCs w:val="24"/>
                <w:lang w:val="id-ID"/>
              </w:rPr>
              <w:t>Pejabat/Panitia Penerima Hasil Pekerjaan   berkewajiban untuk memeriksa kebenaran dokumen identitas Barang dan membandingkan kesesuaiannya dengan dokumen rincian pengiriman.</w:t>
            </w:r>
          </w:p>
          <w:p w:rsidR="00A17A4B" w:rsidRPr="002B2F54" w:rsidRDefault="00A17A4B" w:rsidP="00FE17BA">
            <w:pPr>
              <w:pStyle w:val="ListParagraph"/>
              <w:ind w:left="742" w:hanging="708"/>
              <w:rPr>
                <w:rFonts w:ascii="Footlight MT Light" w:hAnsi="Footlight MT Light"/>
                <w:sz w:val="24"/>
                <w:szCs w:val="24"/>
                <w:lang w:val="id-ID"/>
              </w:rPr>
            </w:pPr>
          </w:p>
          <w:p w:rsidR="00A17A4B" w:rsidRPr="002B2F54" w:rsidRDefault="00A17A4B" w:rsidP="00FE17BA">
            <w:pPr>
              <w:numPr>
                <w:ilvl w:val="0"/>
                <w:numId w:val="146"/>
              </w:numPr>
              <w:ind w:left="742" w:hanging="708"/>
              <w:contextualSpacing/>
              <w:rPr>
                <w:rFonts w:ascii="Footlight MT Light" w:hAnsi="Footlight MT Light"/>
                <w:sz w:val="24"/>
                <w:szCs w:val="24"/>
                <w:lang w:val="id-ID"/>
              </w:rPr>
            </w:pPr>
            <w:r w:rsidRPr="002B2F54">
              <w:rPr>
                <w:rFonts w:ascii="Footlight MT Light" w:hAnsi="Footlight MT Light"/>
                <w:sz w:val="24"/>
                <w:szCs w:val="24"/>
                <w:lang w:val="id-ID"/>
              </w:rPr>
              <w:t xml:space="preserve">Jika identitas Barang tidak sesuai dengan dokumen rincian pengiriman Pejabat/Panitia Penerima Hasil Pekerjaan dapat secara langsung  meminta Penyedia melakukan pemeriksaan serta pengujian (jika diperlukan) Barang . </w:t>
            </w:r>
          </w:p>
          <w:p w:rsidR="00A17A4B" w:rsidRPr="002B2F54" w:rsidRDefault="00A17A4B" w:rsidP="00FE17BA">
            <w:pPr>
              <w:pStyle w:val="ListParagraph"/>
              <w:ind w:left="742" w:hanging="708"/>
              <w:rPr>
                <w:rFonts w:ascii="Footlight MT Light" w:hAnsi="Footlight MT Light"/>
                <w:sz w:val="24"/>
                <w:szCs w:val="24"/>
                <w:lang w:val="id-ID"/>
              </w:rPr>
            </w:pPr>
          </w:p>
          <w:p w:rsidR="00A17A4B" w:rsidRPr="002B2F54" w:rsidRDefault="00A17A4B" w:rsidP="00FE17BA">
            <w:pPr>
              <w:numPr>
                <w:ilvl w:val="0"/>
                <w:numId w:val="146"/>
              </w:numPr>
              <w:ind w:left="742" w:hanging="708"/>
              <w:contextualSpacing/>
              <w:rPr>
                <w:rFonts w:ascii="Footlight MT Light" w:hAnsi="Footlight MT Light"/>
                <w:sz w:val="24"/>
                <w:szCs w:val="24"/>
                <w:lang w:val="id-ID"/>
              </w:rPr>
            </w:pPr>
            <w:r w:rsidRPr="002B2F54">
              <w:rPr>
                <w:rFonts w:ascii="Footlight MT Light" w:hAnsi="Footlight MT Light"/>
                <w:sz w:val="24"/>
                <w:szCs w:val="24"/>
                <w:lang w:val="id-ID"/>
              </w:rPr>
              <w:t>Jika Barang dianggap tidak memenuhi persyaratan Kontrak maka Pejabat/Panitia Penerima Hasil Pekerjaan   berhak untuk menolak Barang tersebut.</w:t>
            </w:r>
          </w:p>
          <w:p w:rsidR="00A17A4B" w:rsidRPr="002B2F54" w:rsidRDefault="00A17A4B" w:rsidP="00FE17BA">
            <w:pPr>
              <w:ind w:left="742" w:hanging="708"/>
              <w:contextualSpacing/>
              <w:rPr>
                <w:rFonts w:ascii="Footlight MT Light" w:hAnsi="Footlight MT Light"/>
                <w:sz w:val="24"/>
                <w:szCs w:val="24"/>
                <w:lang w:val="id-ID"/>
              </w:rPr>
            </w:pPr>
          </w:p>
          <w:p w:rsidR="00A17A4B" w:rsidRPr="002B2F54" w:rsidRDefault="00A17A4B" w:rsidP="00FE17BA">
            <w:pPr>
              <w:numPr>
                <w:ilvl w:val="0"/>
                <w:numId w:val="146"/>
              </w:numPr>
              <w:ind w:left="742" w:hanging="708"/>
              <w:contextualSpacing/>
              <w:rPr>
                <w:rFonts w:ascii="Footlight MT Light" w:hAnsi="Footlight MT Light"/>
                <w:sz w:val="24"/>
                <w:szCs w:val="24"/>
                <w:lang w:val="id-ID"/>
              </w:rPr>
            </w:pPr>
            <w:r w:rsidRPr="002B2F54">
              <w:rPr>
                <w:rFonts w:ascii="Footlight MT Light" w:hAnsi="Footlight MT Light"/>
                <w:sz w:val="24"/>
                <w:szCs w:val="24"/>
                <w:lang w:val="id-ID"/>
              </w:rPr>
              <w:t>Atas pelaksanaan serah terima Barang, Pejabat/Panitia Penerima Hasil Pekerjaan   membuat berita acara serah terima yang ditandatangani oleh Pejabat/Panitia Penerima Hasil Pekerjaan  dan Penyedia.</w:t>
            </w:r>
          </w:p>
          <w:p w:rsidR="00A17A4B" w:rsidRPr="002B2F54" w:rsidRDefault="00A17A4B" w:rsidP="00FE17BA">
            <w:pPr>
              <w:ind w:left="742" w:hanging="708"/>
              <w:contextualSpacing/>
              <w:rPr>
                <w:rFonts w:ascii="Footlight MT Light" w:hAnsi="Footlight MT Light"/>
                <w:sz w:val="24"/>
                <w:szCs w:val="24"/>
                <w:lang w:val="id-ID"/>
              </w:rPr>
            </w:pPr>
          </w:p>
          <w:p w:rsidR="00A17A4B" w:rsidRPr="002B2F54" w:rsidRDefault="00A17A4B" w:rsidP="00FE17BA">
            <w:pPr>
              <w:numPr>
                <w:ilvl w:val="0"/>
                <w:numId w:val="146"/>
              </w:numPr>
              <w:ind w:left="742" w:hanging="708"/>
              <w:contextualSpacing/>
              <w:rPr>
                <w:rFonts w:ascii="Footlight MT Light" w:hAnsi="Footlight MT Light"/>
                <w:sz w:val="24"/>
                <w:szCs w:val="24"/>
                <w:lang w:val="id-ID"/>
              </w:rPr>
            </w:pPr>
            <w:r w:rsidRPr="002B2F54">
              <w:rPr>
                <w:rFonts w:ascii="Footlight MT Light" w:hAnsi="Footlight MT Light"/>
                <w:sz w:val="24"/>
                <w:szCs w:val="24"/>
                <w:lang w:val="id-ID"/>
              </w:rPr>
              <w:t>Jika pengoperasian Barang memerlukan keahlian khusus maka Penyedia berkewajiban untuk melakukan pelatihan  (jika ada) sebagaimana tercantum dalam Jadwal Pengiriman dan Penyelesaian kepada PPK atau pihak lain yang ditunjuk oleh PPK. Biaya pelatihan termasuk dalam Nilai Kontrak.</w:t>
            </w:r>
          </w:p>
          <w:p w:rsidR="00A17A4B" w:rsidRPr="002B2F54" w:rsidRDefault="00A17A4B" w:rsidP="00FE17BA">
            <w:pPr>
              <w:ind w:left="742" w:hanging="708"/>
              <w:contextualSpacing/>
              <w:rPr>
                <w:rFonts w:ascii="Footlight MT Light" w:hAnsi="Footlight MT Light"/>
                <w:sz w:val="24"/>
                <w:szCs w:val="24"/>
                <w:lang w:val="id-ID"/>
              </w:rPr>
            </w:pPr>
          </w:p>
          <w:p w:rsidR="00A17A4B" w:rsidRPr="002B2F54" w:rsidRDefault="00A17A4B" w:rsidP="00FE17BA">
            <w:pPr>
              <w:numPr>
                <w:ilvl w:val="0"/>
                <w:numId w:val="146"/>
              </w:numPr>
              <w:ind w:left="742" w:hanging="708"/>
              <w:contextualSpacing/>
              <w:rPr>
                <w:rFonts w:ascii="Footlight MT Light" w:hAnsi="Footlight MT Light"/>
                <w:sz w:val="24"/>
                <w:szCs w:val="24"/>
                <w:lang w:val="id-ID"/>
              </w:rPr>
            </w:pPr>
            <w:r w:rsidRPr="002B2F54">
              <w:rPr>
                <w:rFonts w:ascii="Footlight MT Light" w:hAnsi="Footlight MT Light"/>
                <w:sz w:val="24"/>
                <w:szCs w:val="24"/>
                <w:lang w:val="id-ID"/>
              </w:rPr>
              <w:t>Penilaian hasil pekerjaan, dilaksanakan oleh Panitia/Pejabat Penerima Hasil Pekerjaan.</w:t>
            </w:r>
          </w:p>
          <w:p w:rsidR="00A17A4B" w:rsidRPr="002B2F54" w:rsidRDefault="00A17A4B" w:rsidP="00FE17BA">
            <w:pPr>
              <w:pStyle w:val="ListParagraph"/>
              <w:ind w:left="742" w:hanging="708"/>
              <w:rPr>
                <w:rFonts w:ascii="Footlight MT Light" w:hAnsi="Footlight MT Light"/>
                <w:sz w:val="24"/>
                <w:szCs w:val="24"/>
                <w:lang w:val="id-ID"/>
              </w:rPr>
            </w:pPr>
          </w:p>
          <w:p w:rsidR="00A17A4B" w:rsidRPr="002B2F54" w:rsidRDefault="00A17A4B" w:rsidP="00FE17BA">
            <w:pPr>
              <w:numPr>
                <w:ilvl w:val="0"/>
                <w:numId w:val="146"/>
              </w:numPr>
              <w:ind w:left="742" w:hanging="708"/>
              <w:contextualSpacing/>
              <w:rPr>
                <w:rFonts w:ascii="Footlight MT Light" w:hAnsi="Footlight MT Light"/>
                <w:sz w:val="24"/>
                <w:szCs w:val="24"/>
                <w:lang w:val="id-ID"/>
              </w:rPr>
            </w:pPr>
            <w:r w:rsidRPr="002B2F54">
              <w:rPr>
                <w:rFonts w:ascii="Footlight MT Light" w:hAnsi="Footlight MT Light"/>
                <w:sz w:val="24"/>
                <w:szCs w:val="24"/>
                <w:lang w:val="id-ID"/>
              </w:rPr>
              <w:t>PPK menerima penyerahan pekerjaan setelah:</w:t>
            </w:r>
          </w:p>
          <w:p w:rsidR="00A17A4B" w:rsidRPr="002B2F54" w:rsidRDefault="00A17A4B" w:rsidP="00FE17BA">
            <w:pPr>
              <w:numPr>
                <w:ilvl w:val="0"/>
                <w:numId w:val="98"/>
              </w:numPr>
              <w:ind w:left="1026" w:hanging="284"/>
              <w:contextualSpacing/>
              <w:rPr>
                <w:rFonts w:ascii="Footlight MT Light" w:hAnsi="Footlight MT Light"/>
                <w:sz w:val="24"/>
                <w:szCs w:val="24"/>
                <w:lang w:val="id-ID"/>
              </w:rPr>
            </w:pPr>
            <w:r w:rsidRPr="002B2F54">
              <w:rPr>
                <w:rFonts w:ascii="Footlight MT Light" w:hAnsi="Footlight MT Light"/>
                <w:sz w:val="24"/>
                <w:szCs w:val="24"/>
                <w:lang w:val="id-ID"/>
              </w:rPr>
              <w:t>seluruh hasil pekerjaan dilaksanakan sesuai dengan ketentuan Kontrak dan diterima oleh Panitia/Pejabat Penerima Hasil Pekerjaan; dan</w:t>
            </w:r>
          </w:p>
          <w:p w:rsidR="00A17A4B" w:rsidRPr="002B2F54" w:rsidRDefault="00A17A4B" w:rsidP="00FE17BA">
            <w:pPr>
              <w:numPr>
                <w:ilvl w:val="0"/>
                <w:numId w:val="98"/>
              </w:numPr>
              <w:ind w:left="1026" w:hanging="284"/>
              <w:contextualSpacing/>
              <w:rPr>
                <w:rFonts w:ascii="Footlight MT Light" w:hAnsi="Footlight MT Light"/>
                <w:sz w:val="24"/>
                <w:szCs w:val="24"/>
                <w:lang w:val="id-ID"/>
              </w:rPr>
            </w:pPr>
            <w:r w:rsidRPr="002B2F54">
              <w:rPr>
                <w:rFonts w:ascii="Footlight MT Light" w:hAnsi="Footlight MT Light"/>
                <w:sz w:val="24"/>
                <w:szCs w:val="24"/>
                <w:lang w:val="id-ID"/>
              </w:rPr>
              <w:t>Penyedia menyerahkan sertifikat garansi kepada PPK (apabila diperlukan)</w:t>
            </w:r>
          </w:p>
          <w:p w:rsidR="00A17A4B" w:rsidRPr="002B2F54" w:rsidRDefault="00A17A4B" w:rsidP="00FE17BA">
            <w:pPr>
              <w:ind w:left="742" w:hanging="708"/>
              <w:contextualSpacing/>
              <w:rPr>
                <w:rFonts w:ascii="Footlight MT Light" w:hAnsi="Footlight MT Light"/>
                <w:sz w:val="24"/>
                <w:szCs w:val="24"/>
                <w:lang w:val="id-ID"/>
              </w:rPr>
            </w:pPr>
          </w:p>
          <w:p w:rsidR="00A17A4B" w:rsidRPr="002B2F54" w:rsidRDefault="00A17A4B" w:rsidP="00FE17BA">
            <w:pPr>
              <w:numPr>
                <w:ilvl w:val="0"/>
                <w:numId w:val="146"/>
              </w:numPr>
              <w:ind w:left="742" w:hanging="708"/>
              <w:contextualSpacing/>
              <w:rPr>
                <w:rFonts w:ascii="Footlight MT Light" w:hAnsi="Footlight MT Light"/>
                <w:sz w:val="24"/>
                <w:szCs w:val="24"/>
                <w:lang w:val="id-ID"/>
              </w:rPr>
            </w:pPr>
            <w:r w:rsidRPr="002B2F54">
              <w:rPr>
                <w:rFonts w:ascii="Footlight MT Light" w:hAnsi="Footlight MT Light"/>
                <w:sz w:val="24"/>
                <w:szCs w:val="24"/>
                <w:lang w:val="id-ID"/>
              </w:rPr>
              <w:t xml:space="preserve">Jika Barang tidak dikirimkan sesuai dengan Jadwal Pengiriman bukan akibat Keadaan Kahar atau karena kesalahan atau kelalaian </w:t>
            </w:r>
            <w:r w:rsidRPr="002B2F54">
              <w:rPr>
                <w:rFonts w:ascii="Footlight MT Light" w:hAnsi="Footlight MT Light"/>
                <w:sz w:val="24"/>
                <w:szCs w:val="24"/>
                <w:lang w:val="id-ID"/>
              </w:rPr>
              <w:lastRenderedPageBreak/>
              <w:t xml:space="preserve">Penyedia maka Penyedia dikenakan denda keterlambatan. </w:t>
            </w:r>
          </w:p>
          <w:p w:rsidR="002B79B9" w:rsidRPr="002B2F54" w:rsidRDefault="002B79B9" w:rsidP="00FE17BA">
            <w:pPr>
              <w:ind w:left="742" w:hanging="708"/>
              <w:contextualSpacing/>
              <w:rPr>
                <w:rFonts w:ascii="Footlight MT Light" w:hAnsi="Footlight MT Light"/>
                <w:sz w:val="24"/>
                <w:szCs w:val="24"/>
              </w:rPr>
            </w:pPr>
          </w:p>
        </w:tc>
      </w:tr>
      <w:tr w:rsidR="00B328A8" w:rsidRPr="002B2F54" w:rsidTr="00A244B7">
        <w:trPr>
          <w:gridAfter w:val="1"/>
          <w:wAfter w:w="141" w:type="dxa"/>
        </w:trPr>
        <w:tc>
          <w:tcPr>
            <w:tcW w:w="2235" w:type="dxa"/>
          </w:tcPr>
          <w:p w:rsidR="002B79B9" w:rsidRPr="002B2F54" w:rsidRDefault="002B79B9" w:rsidP="00FE17BA">
            <w:pPr>
              <w:pStyle w:val="Heading2"/>
              <w:numPr>
                <w:ilvl w:val="0"/>
                <w:numId w:val="91"/>
              </w:numPr>
              <w:ind w:left="426" w:hanging="426"/>
              <w:jc w:val="left"/>
              <w:rPr>
                <w:rFonts w:ascii="Footlight MT Light" w:hAnsi="Footlight MT Light"/>
                <w:sz w:val="24"/>
                <w:szCs w:val="24"/>
              </w:rPr>
            </w:pPr>
            <w:bookmarkStart w:id="944" w:name="_Toc280170165"/>
            <w:bookmarkStart w:id="945" w:name="_Toc280779060"/>
            <w:bookmarkStart w:id="946" w:name="_Toc280827210"/>
            <w:bookmarkStart w:id="947" w:name="_Toc282410602"/>
            <w:bookmarkStart w:id="948" w:name="_Toc345100259"/>
            <w:r w:rsidRPr="002B2F54">
              <w:rPr>
                <w:rFonts w:ascii="Footlight MT Light" w:hAnsi="Footlight MT Light"/>
                <w:sz w:val="24"/>
                <w:szCs w:val="24"/>
              </w:rPr>
              <w:lastRenderedPageBreak/>
              <w:t>Jaminan bebas Cacat Mutu</w:t>
            </w:r>
            <w:bookmarkEnd w:id="944"/>
            <w:r w:rsidRPr="002B2F54">
              <w:rPr>
                <w:rFonts w:ascii="Footlight MT Light" w:hAnsi="Footlight MT Light"/>
                <w:sz w:val="24"/>
                <w:szCs w:val="24"/>
              </w:rPr>
              <w:t>/ Garansi</w:t>
            </w:r>
            <w:bookmarkEnd w:id="945"/>
            <w:bookmarkEnd w:id="946"/>
            <w:bookmarkEnd w:id="947"/>
            <w:bookmarkEnd w:id="948"/>
          </w:p>
        </w:tc>
        <w:tc>
          <w:tcPr>
            <w:tcW w:w="5670" w:type="dxa"/>
            <w:gridSpan w:val="2"/>
          </w:tcPr>
          <w:p w:rsidR="002B79B9" w:rsidRPr="002B2F54" w:rsidRDefault="002B79B9" w:rsidP="00FE17BA">
            <w:pPr>
              <w:numPr>
                <w:ilvl w:val="0"/>
                <w:numId w:val="221"/>
              </w:numPr>
              <w:ind w:left="600" w:hanging="567"/>
              <w:rPr>
                <w:rFonts w:ascii="Footlight MT Light" w:hAnsi="Footlight MT Light"/>
                <w:sz w:val="24"/>
                <w:szCs w:val="24"/>
              </w:rPr>
            </w:pPr>
            <w:r w:rsidRPr="002B2F54">
              <w:rPr>
                <w:rFonts w:ascii="Footlight MT Light" w:hAnsi="Footlight MT Light"/>
                <w:sz w:val="24"/>
                <w:szCs w:val="24"/>
              </w:rPr>
              <w:t>Penyedia dengan jaminan pabrikan dari produsen pabrikan (jika ada) berkewajiban untuk menjamin bahwa selama penggunaan secara wajar oleh PPK, Barang tidak mengandung cacat mutu yang disebabkan oleh tindakan atau kelalaian Penyedia, atau cacat mutu akibat desain, bahan, dan cara kerja.</w:t>
            </w:r>
          </w:p>
          <w:p w:rsidR="002B79B9" w:rsidRPr="002B2F54" w:rsidRDefault="002B79B9" w:rsidP="00FE17BA">
            <w:pPr>
              <w:ind w:left="33" w:hanging="12"/>
              <w:rPr>
                <w:rFonts w:ascii="Footlight MT Light" w:hAnsi="Footlight MT Light"/>
                <w:sz w:val="24"/>
                <w:szCs w:val="24"/>
              </w:rPr>
            </w:pPr>
          </w:p>
          <w:p w:rsidR="002B79B9" w:rsidRPr="002B2F54" w:rsidRDefault="002B79B9" w:rsidP="00FE17BA">
            <w:pPr>
              <w:numPr>
                <w:ilvl w:val="0"/>
                <w:numId w:val="221"/>
              </w:numPr>
              <w:ind w:left="600" w:hanging="567"/>
              <w:rPr>
                <w:rFonts w:ascii="Footlight MT Light" w:hAnsi="Footlight MT Light"/>
                <w:sz w:val="24"/>
                <w:szCs w:val="24"/>
              </w:rPr>
            </w:pPr>
            <w:r w:rsidRPr="002B2F54">
              <w:rPr>
                <w:rFonts w:ascii="Footlight MT Light" w:hAnsi="Footlight MT Light"/>
                <w:sz w:val="24"/>
                <w:szCs w:val="24"/>
              </w:rPr>
              <w:t>Jaminan bebas cacat mutu ini berlaku sampai dengan 12 (dua belas) bulan setelah serah terima Barang atau jangka waktu lain yang ditetapkan dalam SSKK.</w:t>
            </w:r>
          </w:p>
          <w:p w:rsidR="002B79B9" w:rsidRPr="002B2F54" w:rsidRDefault="002B79B9" w:rsidP="00FE17BA">
            <w:pPr>
              <w:ind w:left="33" w:hanging="12"/>
              <w:rPr>
                <w:rFonts w:ascii="Footlight MT Light" w:hAnsi="Footlight MT Light"/>
                <w:sz w:val="24"/>
                <w:szCs w:val="24"/>
              </w:rPr>
            </w:pPr>
          </w:p>
          <w:p w:rsidR="002B79B9" w:rsidRPr="002B2F54" w:rsidRDefault="002B79B9" w:rsidP="00FE17BA">
            <w:pPr>
              <w:numPr>
                <w:ilvl w:val="0"/>
                <w:numId w:val="221"/>
              </w:numPr>
              <w:ind w:left="600" w:hanging="567"/>
              <w:rPr>
                <w:rFonts w:ascii="Footlight MT Light" w:hAnsi="Footlight MT Light"/>
                <w:sz w:val="24"/>
                <w:szCs w:val="24"/>
              </w:rPr>
            </w:pPr>
            <w:r w:rsidRPr="002B2F54">
              <w:rPr>
                <w:rFonts w:ascii="Footlight MT Light" w:hAnsi="Footlight MT Light"/>
                <w:sz w:val="24"/>
                <w:szCs w:val="24"/>
              </w:rPr>
              <w:t>PPK akan menyampaikan pemberitahuan cacat mutu kepada Penyedia segera setelah ditemukan cacat mutu tersebut selama Masa Layanan Purnajual.</w:t>
            </w:r>
          </w:p>
          <w:p w:rsidR="002B79B9" w:rsidRPr="002B2F54" w:rsidRDefault="002B79B9" w:rsidP="00FE17BA">
            <w:pPr>
              <w:ind w:left="33" w:hanging="12"/>
              <w:rPr>
                <w:rFonts w:ascii="Footlight MT Light" w:hAnsi="Footlight MT Light"/>
                <w:sz w:val="24"/>
                <w:szCs w:val="24"/>
              </w:rPr>
            </w:pPr>
          </w:p>
          <w:p w:rsidR="002B79B9" w:rsidRPr="002B2F54" w:rsidRDefault="002B79B9" w:rsidP="00FE17BA">
            <w:pPr>
              <w:numPr>
                <w:ilvl w:val="0"/>
                <w:numId w:val="221"/>
              </w:numPr>
              <w:ind w:left="600" w:hanging="567"/>
              <w:rPr>
                <w:rFonts w:ascii="Footlight MT Light" w:hAnsi="Footlight MT Light"/>
                <w:sz w:val="24"/>
                <w:szCs w:val="24"/>
              </w:rPr>
            </w:pPr>
            <w:r w:rsidRPr="002B2F54">
              <w:rPr>
                <w:rFonts w:ascii="Footlight MT Light" w:hAnsi="Footlight MT Light"/>
                <w:sz w:val="24"/>
                <w:szCs w:val="24"/>
              </w:rPr>
              <w:t>Terhadap pemberitahuan cacat mutu oleh PPK, Penyedia berkewajiban untuk memperbaiki atau mengganti Barang dalam jangka waktu yang ditetapkan dalam pemberitahuan tersebut.</w:t>
            </w:r>
          </w:p>
          <w:p w:rsidR="002B79B9" w:rsidRPr="002B2F54" w:rsidRDefault="002B79B9" w:rsidP="00FE17BA">
            <w:pPr>
              <w:ind w:left="33" w:hanging="12"/>
              <w:rPr>
                <w:rFonts w:ascii="Footlight MT Light" w:hAnsi="Footlight MT Light"/>
                <w:sz w:val="24"/>
                <w:szCs w:val="24"/>
              </w:rPr>
            </w:pPr>
          </w:p>
          <w:p w:rsidR="002B79B9" w:rsidRPr="002B2F54" w:rsidRDefault="002B79B9" w:rsidP="00FE17BA">
            <w:pPr>
              <w:numPr>
                <w:ilvl w:val="0"/>
                <w:numId w:val="221"/>
              </w:numPr>
              <w:ind w:left="600" w:hanging="567"/>
              <w:rPr>
                <w:rFonts w:ascii="Footlight MT Light" w:hAnsi="Footlight MT Light"/>
                <w:sz w:val="24"/>
                <w:szCs w:val="24"/>
              </w:rPr>
            </w:pPr>
            <w:r w:rsidRPr="002B2F54">
              <w:rPr>
                <w:rFonts w:ascii="Footlight MT Light" w:hAnsi="Footlight MT Light"/>
                <w:sz w:val="24"/>
                <w:szCs w:val="24"/>
              </w:rPr>
              <w:t xml:space="preserve">Jika Penyedia tidak memperbaiki atau mengganti Barang akibat cacat mutu dalam jangka waktu yang ditentukan maka PPK akan menghitung biaya perbaikan yang diperlukan, dan PPK secara langsung atau melalui pihak ketiga yang ditunjuk oleh PPK akan melakukan perbaikan tersebut. Penyedia berkewajiban untuk membayar biaya perbaikan atau penggantian tersebut sesuai dengan klaim yang diajukan secara tertulis oleh PPK. Biaya tersebut dapat dipotong oleh PPK dari nilai tagihan atau jaminan pelaksanaan Penyedia. </w:t>
            </w:r>
          </w:p>
          <w:p w:rsidR="002B79B9" w:rsidRPr="002B2F54" w:rsidRDefault="002B79B9" w:rsidP="00FE17BA">
            <w:pPr>
              <w:ind w:left="33" w:hanging="12"/>
              <w:rPr>
                <w:rFonts w:ascii="Footlight MT Light" w:hAnsi="Footlight MT Light"/>
                <w:sz w:val="24"/>
                <w:szCs w:val="24"/>
              </w:rPr>
            </w:pPr>
          </w:p>
          <w:p w:rsidR="002B79B9" w:rsidRPr="002B2F54" w:rsidRDefault="002B79B9" w:rsidP="00FE17BA">
            <w:pPr>
              <w:numPr>
                <w:ilvl w:val="0"/>
                <w:numId w:val="221"/>
              </w:numPr>
              <w:ind w:left="600" w:hanging="567"/>
              <w:rPr>
                <w:rFonts w:ascii="Footlight MT Light" w:hAnsi="Footlight MT Light"/>
                <w:sz w:val="24"/>
                <w:szCs w:val="24"/>
              </w:rPr>
            </w:pPr>
            <w:r w:rsidRPr="002B2F54">
              <w:rPr>
                <w:rFonts w:ascii="Footlight MT Light" w:hAnsi="Footlight MT Light"/>
                <w:sz w:val="24"/>
                <w:szCs w:val="24"/>
              </w:rPr>
              <w:t xml:space="preserve">Terlepas dari kewajiban penggantian biaya,  PPK dapat </w:t>
            </w:r>
            <w:r w:rsidRPr="002B2F54">
              <w:rPr>
                <w:rFonts w:ascii="Footlight MT Light" w:hAnsi="Footlight MT Light"/>
                <w:sz w:val="24"/>
                <w:szCs w:val="24"/>
                <w:lang w:val="id-ID"/>
              </w:rPr>
              <w:t xml:space="preserve">memasukkan </w:t>
            </w:r>
            <w:r w:rsidRPr="002B2F54">
              <w:rPr>
                <w:rFonts w:ascii="Footlight MT Light" w:hAnsi="Footlight MT Light"/>
                <w:sz w:val="24"/>
                <w:szCs w:val="24"/>
              </w:rPr>
              <w:t>Penyedia yang lalai memperbaiki cacat mutu</w:t>
            </w:r>
            <w:r w:rsidRPr="002B2F54">
              <w:rPr>
                <w:rFonts w:ascii="Footlight MT Light" w:hAnsi="Footlight MT Light"/>
                <w:sz w:val="24"/>
                <w:szCs w:val="24"/>
                <w:lang w:val="id-ID"/>
              </w:rPr>
              <w:t xml:space="preserve"> ke dalam daftar hitam</w:t>
            </w:r>
            <w:r w:rsidRPr="002B2F54">
              <w:rPr>
                <w:rFonts w:ascii="Footlight MT Light" w:hAnsi="Footlight MT Light"/>
                <w:sz w:val="24"/>
                <w:szCs w:val="24"/>
              </w:rPr>
              <w:t>.</w:t>
            </w:r>
          </w:p>
          <w:p w:rsidR="002B79B9" w:rsidRPr="002B2F54" w:rsidRDefault="002B79B9" w:rsidP="00FE17BA">
            <w:pPr>
              <w:rPr>
                <w:rFonts w:ascii="Footlight MT Light" w:hAnsi="Footlight MT Light"/>
                <w:sz w:val="24"/>
                <w:szCs w:val="24"/>
              </w:rPr>
            </w:pPr>
          </w:p>
          <w:p w:rsidR="009865D4" w:rsidRPr="002B2F54" w:rsidRDefault="009865D4" w:rsidP="00FE17BA">
            <w:pPr>
              <w:rPr>
                <w:rFonts w:ascii="Footlight MT Light" w:hAnsi="Footlight MT Light"/>
                <w:sz w:val="24"/>
                <w:szCs w:val="24"/>
              </w:rPr>
            </w:pPr>
          </w:p>
        </w:tc>
      </w:tr>
      <w:tr w:rsidR="00B328A8" w:rsidRPr="002B2F54" w:rsidTr="00A244B7">
        <w:trPr>
          <w:gridAfter w:val="1"/>
          <w:wAfter w:w="141" w:type="dxa"/>
        </w:trPr>
        <w:tc>
          <w:tcPr>
            <w:tcW w:w="2235" w:type="dxa"/>
          </w:tcPr>
          <w:p w:rsidR="002B79B9" w:rsidRPr="002B2F54" w:rsidRDefault="002B79B9" w:rsidP="00FE17BA">
            <w:pPr>
              <w:pStyle w:val="Heading2"/>
              <w:numPr>
                <w:ilvl w:val="0"/>
                <w:numId w:val="91"/>
              </w:numPr>
              <w:ind w:left="426" w:hanging="426"/>
              <w:jc w:val="left"/>
              <w:rPr>
                <w:rFonts w:ascii="Footlight MT Light" w:hAnsi="Footlight MT Light"/>
                <w:sz w:val="24"/>
                <w:szCs w:val="24"/>
                <w:lang w:val="id-ID"/>
              </w:rPr>
            </w:pPr>
            <w:bookmarkStart w:id="949" w:name="_Toc278188071"/>
            <w:bookmarkStart w:id="950" w:name="_Toc278707994"/>
            <w:bookmarkStart w:id="951" w:name="_Toc280827211"/>
            <w:bookmarkStart w:id="952" w:name="_Toc282410603"/>
            <w:bookmarkStart w:id="953" w:name="_Toc345100260"/>
            <w:r w:rsidRPr="002B2F54">
              <w:rPr>
                <w:rFonts w:ascii="Footlight MT Light" w:hAnsi="Footlight MT Light"/>
                <w:sz w:val="24"/>
                <w:szCs w:val="24"/>
                <w:lang w:val="id-ID"/>
              </w:rPr>
              <w:t>Pedoman</w:t>
            </w:r>
            <w:r w:rsidRPr="002B2F54">
              <w:rPr>
                <w:rFonts w:ascii="Footlight MT Light" w:hAnsi="Footlight MT Light"/>
                <w:sz w:val="24"/>
                <w:szCs w:val="24"/>
                <w:lang w:val="sv-SE"/>
              </w:rPr>
              <w:t xml:space="preserve"> Pengoperasian dan Perawatan</w:t>
            </w:r>
            <w:bookmarkEnd w:id="949"/>
            <w:bookmarkEnd w:id="950"/>
            <w:bookmarkEnd w:id="951"/>
            <w:bookmarkEnd w:id="952"/>
            <w:bookmarkEnd w:id="953"/>
          </w:p>
          <w:p w:rsidR="002B79B9" w:rsidRPr="002B2F54" w:rsidRDefault="002B79B9" w:rsidP="00FE17BA">
            <w:pPr>
              <w:pStyle w:val="Heading2"/>
              <w:ind w:left="426"/>
              <w:jc w:val="left"/>
              <w:rPr>
                <w:rFonts w:ascii="Footlight MT Light" w:hAnsi="Footlight MT Light"/>
                <w:sz w:val="24"/>
                <w:szCs w:val="24"/>
                <w:lang w:val="id-ID"/>
              </w:rPr>
            </w:pPr>
          </w:p>
        </w:tc>
        <w:tc>
          <w:tcPr>
            <w:tcW w:w="5670" w:type="dxa"/>
            <w:gridSpan w:val="2"/>
          </w:tcPr>
          <w:p w:rsidR="002B79B9" w:rsidRPr="002B2F54" w:rsidRDefault="002B79B9" w:rsidP="00FE17BA">
            <w:pPr>
              <w:numPr>
                <w:ilvl w:val="0"/>
                <w:numId w:val="122"/>
              </w:numPr>
              <w:ind w:left="554" w:hanging="521"/>
              <w:rPr>
                <w:rFonts w:ascii="Footlight MT Light" w:hAnsi="Footlight MT Light"/>
                <w:sz w:val="24"/>
                <w:szCs w:val="24"/>
                <w:lang w:val="id-ID"/>
              </w:rPr>
            </w:pPr>
            <w:r w:rsidRPr="002B2F54">
              <w:rPr>
                <w:rFonts w:ascii="Footlight MT Light" w:hAnsi="Footlight MT Light"/>
                <w:sz w:val="24"/>
                <w:szCs w:val="24"/>
                <w:lang w:val="id-ID"/>
              </w:rPr>
              <w:t>Penyedia</w:t>
            </w:r>
            <w:r w:rsidRPr="002B2F54">
              <w:rPr>
                <w:rFonts w:ascii="Footlight MT Light" w:hAnsi="Footlight MT Light"/>
                <w:sz w:val="24"/>
                <w:szCs w:val="24"/>
                <w:lang w:val="sv-SE"/>
              </w:rPr>
              <w:t xml:space="preserve"> diwajibkan memberikan petunjuk kepada </w:t>
            </w:r>
            <w:r w:rsidRPr="002B2F54">
              <w:rPr>
                <w:rFonts w:ascii="Footlight MT Light" w:hAnsi="Footlight MT Light"/>
                <w:sz w:val="24"/>
                <w:szCs w:val="24"/>
                <w:lang w:val="id-ID"/>
              </w:rPr>
              <w:t xml:space="preserve">PPK </w:t>
            </w:r>
            <w:r w:rsidRPr="002B2F54">
              <w:rPr>
                <w:rFonts w:ascii="Footlight MT Light" w:hAnsi="Footlight MT Light"/>
                <w:sz w:val="24"/>
                <w:szCs w:val="24"/>
                <w:lang w:val="sv-SE"/>
              </w:rPr>
              <w:t xml:space="preserve">tentang </w:t>
            </w:r>
            <w:r w:rsidRPr="002B2F54">
              <w:rPr>
                <w:rFonts w:ascii="Footlight MT Light" w:hAnsi="Footlight MT Light"/>
                <w:sz w:val="24"/>
                <w:szCs w:val="24"/>
                <w:lang w:val="id-ID"/>
              </w:rPr>
              <w:t xml:space="preserve">pedoman </w:t>
            </w:r>
            <w:r w:rsidRPr="002B2F54">
              <w:rPr>
                <w:rFonts w:ascii="Footlight MT Light" w:hAnsi="Footlight MT Light"/>
                <w:sz w:val="24"/>
                <w:szCs w:val="24"/>
                <w:lang w:val="sv-SE"/>
              </w:rPr>
              <w:t>pengoperasian</w:t>
            </w:r>
            <w:r w:rsidRPr="002B2F54">
              <w:rPr>
                <w:rFonts w:ascii="Footlight MT Light" w:hAnsi="Footlight MT Light"/>
                <w:sz w:val="24"/>
                <w:szCs w:val="24"/>
                <w:lang w:val="id-ID"/>
              </w:rPr>
              <w:t xml:space="preserve"> </w:t>
            </w:r>
            <w:r w:rsidRPr="002B2F54">
              <w:rPr>
                <w:rFonts w:ascii="Footlight MT Light" w:hAnsi="Footlight MT Light"/>
                <w:sz w:val="24"/>
                <w:szCs w:val="24"/>
                <w:lang w:val="sv-SE"/>
              </w:rPr>
              <w:t>dan</w:t>
            </w:r>
            <w:r w:rsidRPr="002B2F54">
              <w:rPr>
                <w:rFonts w:ascii="Footlight MT Light" w:hAnsi="Footlight MT Light"/>
                <w:sz w:val="24"/>
                <w:szCs w:val="24"/>
                <w:lang w:val="id-ID"/>
              </w:rPr>
              <w:t xml:space="preserve"> </w:t>
            </w:r>
            <w:r w:rsidRPr="002B2F54">
              <w:rPr>
                <w:rFonts w:ascii="Footlight MT Light" w:hAnsi="Footlight MT Light"/>
                <w:sz w:val="24"/>
                <w:szCs w:val="24"/>
                <w:lang w:val="sv-SE"/>
              </w:rPr>
              <w:t>perawatan</w:t>
            </w:r>
            <w:r w:rsidRPr="002B2F54">
              <w:rPr>
                <w:rFonts w:ascii="Footlight MT Light" w:hAnsi="Footlight MT Light"/>
                <w:sz w:val="24"/>
                <w:szCs w:val="24"/>
                <w:lang w:val="id-ID"/>
              </w:rPr>
              <w:t xml:space="preserve"> dalam jangka waktu sebagaimana ditetapkan dalam SSKK.</w:t>
            </w:r>
          </w:p>
          <w:p w:rsidR="002B79B9" w:rsidRPr="002B2F54" w:rsidRDefault="002B79B9" w:rsidP="00FE17BA">
            <w:pPr>
              <w:ind w:left="554"/>
              <w:rPr>
                <w:rFonts w:ascii="Footlight MT Light" w:hAnsi="Footlight MT Light"/>
                <w:sz w:val="24"/>
                <w:szCs w:val="24"/>
                <w:lang w:val="id-ID"/>
              </w:rPr>
            </w:pPr>
          </w:p>
          <w:p w:rsidR="002B79B9" w:rsidRPr="002B2F54" w:rsidRDefault="002B79B9" w:rsidP="00FE17BA">
            <w:pPr>
              <w:numPr>
                <w:ilvl w:val="0"/>
                <w:numId w:val="122"/>
              </w:numPr>
              <w:ind w:left="554" w:hanging="521"/>
              <w:rPr>
                <w:rFonts w:ascii="Footlight MT Light" w:hAnsi="Footlight MT Light"/>
                <w:sz w:val="24"/>
                <w:szCs w:val="24"/>
                <w:lang w:val="sv-SE"/>
              </w:rPr>
            </w:pPr>
            <w:r w:rsidRPr="002B2F54">
              <w:rPr>
                <w:rFonts w:ascii="Footlight MT Light" w:hAnsi="Footlight MT Light"/>
                <w:sz w:val="24"/>
                <w:szCs w:val="24"/>
                <w:lang w:val="sv-SE"/>
              </w:rPr>
              <w:t xml:space="preserve">Apabila penyedia tidak </w:t>
            </w:r>
            <w:r w:rsidRPr="002B2F54">
              <w:rPr>
                <w:rFonts w:ascii="Footlight MT Light" w:hAnsi="Footlight MT Light"/>
                <w:sz w:val="24"/>
                <w:szCs w:val="24"/>
                <w:lang w:val="id-ID"/>
              </w:rPr>
              <w:t xml:space="preserve">memberikan pedoman </w:t>
            </w:r>
            <w:r w:rsidRPr="002B2F54">
              <w:rPr>
                <w:rFonts w:ascii="Footlight MT Light" w:hAnsi="Footlight MT Light"/>
                <w:sz w:val="24"/>
                <w:szCs w:val="24"/>
                <w:lang w:val="sv-SE"/>
              </w:rPr>
              <w:lastRenderedPageBreak/>
              <w:t>pengoperasian</w:t>
            </w:r>
            <w:r w:rsidRPr="002B2F54">
              <w:rPr>
                <w:rFonts w:ascii="Footlight MT Light" w:hAnsi="Footlight MT Light"/>
                <w:sz w:val="24"/>
                <w:szCs w:val="24"/>
                <w:lang w:val="id-ID"/>
              </w:rPr>
              <w:t xml:space="preserve"> </w:t>
            </w:r>
            <w:r w:rsidRPr="002B2F54">
              <w:rPr>
                <w:rFonts w:ascii="Footlight MT Light" w:hAnsi="Footlight MT Light"/>
                <w:sz w:val="24"/>
                <w:szCs w:val="24"/>
                <w:lang w:val="sv-SE"/>
              </w:rPr>
              <w:t>dan</w:t>
            </w:r>
            <w:r w:rsidRPr="002B2F54">
              <w:rPr>
                <w:rFonts w:ascii="Footlight MT Light" w:hAnsi="Footlight MT Light"/>
                <w:sz w:val="24"/>
                <w:szCs w:val="24"/>
                <w:lang w:val="id-ID"/>
              </w:rPr>
              <w:t xml:space="preserve"> </w:t>
            </w:r>
            <w:r w:rsidRPr="002B2F54">
              <w:rPr>
                <w:rFonts w:ascii="Footlight MT Light" w:hAnsi="Footlight MT Light"/>
                <w:sz w:val="24"/>
                <w:szCs w:val="24"/>
                <w:lang w:val="sv-SE"/>
              </w:rPr>
              <w:t xml:space="preserve">perawatan, </w:t>
            </w:r>
            <w:r w:rsidRPr="002B2F54">
              <w:rPr>
                <w:rFonts w:ascii="Footlight MT Light" w:hAnsi="Footlight MT Light"/>
                <w:sz w:val="24"/>
                <w:szCs w:val="24"/>
                <w:lang w:val="id-ID"/>
              </w:rPr>
              <w:t>PPK berhak</w:t>
            </w:r>
            <w:r w:rsidRPr="002B2F54">
              <w:rPr>
                <w:rFonts w:ascii="Footlight MT Light" w:hAnsi="Footlight MT Light"/>
                <w:sz w:val="24"/>
                <w:szCs w:val="24"/>
                <w:lang w:val="sv-SE"/>
              </w:rPr>
              <w:t xml:space="preserve"> </w:t>
            </w:r>
            <w:r w:rsidRPr="002B2F54">
              <w:rPr>
                <w:rFonts w:ascii="Footlight MT Light" w:hAnsi="Footlight MT Light"/>
                <w:sz w:val="24"/>
                <w:szCs w:val="24"/>
                <w:lang w:val="id-ID"/>
              </w:rPr>
              <w:t>menahan pembayaran sebesar 5 (lima) persen dari nilai kontrak</w:t>
            </w:r>
            <w:r w:rsidRPr="002B2F54">
              <w:rPr>
                <w:rFonts w:ascii="Footlight MT Light" w:hAnsi="Footlight MT Light"/>
                <w:sz w:val="24"/>
                <w:szCs w:val="24"/>
                <w:lang w:val="sv-SE"/>
              </w:rPr>
              <w:t>.</w:t>
            </w:r>
          </w:p>
          <w:p w:rsidR="002B79B9" w:rsidRPr="002B2F54" w:rsidRDefault="002B79B9" w:rsidP="00FE17BA">
            <w:pPr>
              <w:rPr>
                <w:rFonts w:ascii="Footlight MT Light" w:hAnsi="Footlight MT Light"/>
                <w:sz w:val="24"/>
                <w:szCs w:val="24"/>
                <w:lang w:val="id-ID"/>
              </w:rPr>
            </w:pPr>
          </w:p>
        </w:tc>
      </w:tr>
      <w:tr w:rsidR="00B328A8" w:rsidRPr="002B2F54" w:rsidTr="00A244B7">
        <w:trPr>
          <w:gridAfter w:val="1"/>
          <w:wAfter w:w="141" w:type="dxa"/>
        </w:trPr>
        <w:tc>
          <w:tcPr>
            <w:tcW w:w="2235" w:type="dxa"/>
          </w:tcPr>
          <w:p w:rsidR="002B79B9" w:rsidRPr="002B2F54" w:rsidRDefault="002B79B9" w:rsidP="00FE17BA">
            <w:pPr>
              <w:pStyle w:val="Heading2"/>
              <w:numPr>
                <w:ilvl w:val="0"/>
                <w:numId w:val="91"/>
              </w:numPr>
              <w:ind w:left="426" w:hanging="426"/>
              <w:jc w:val="left"/>
              <w:rPr>
                <w:rFonts w:ascii="Footlight MT Light" w:hAnsi="Footlight MT Light"/>
                <w:sz w:val="24"/>
                <w:szCs w:val="24"/>
              </w:rPr>
            </w:pPr>
            <w:bookmarkStart w:id="954" w:name="_Toc277735394"/>
            <w:bookmarkStart w:id="955" w:name="_Toc278708007"/>
            <w:bookmarkStart w:id="956" w:name="_Toc280827212"/>
            <w:bookmarkStart w:id="957" w:name="_Toc282410604"/>
            <w:bookmarkStart w:id="958" w:name="_Toc345100261"/>
            <w:r w:rsidRPr="002B2F54">
              <w:rPr>
                <w:rFonts w:ascii="Footlight MT Light" w:hAnsi="Footlight MT Light"/>
                <w:sz w:val="24"/>
                <w:szCs w:val="24"/>
                <w:lang w:val="id-ID"/>
              </w:rPr>
              <w:lastRenderedPageBreak/>
              <w:t>Layanan Tambahan</w:t>
            </w:r>
            <w:bookmarkEnd w:id="954"/>
            <w:bookmarkEnd w:id="955"/>
            <w:bookmarkEnd w:id="956"/>
            <w:bookmarkEnd w:id="957"/>
            <w:bookmarkEnd w:id="958"/>
          </w:p>
          <w:p w:rsidR="002B79B9" w:rsidRPr="002B2F54" w:rsidRDefault="002B79B9" w:rsidP="00FE17BA">
            <w:pPr>
              <w:rPr>
                <w:rFonts w:ascii="Footlight MT Light" w:hAnsi="Footlight MT Light"/>
                <w:sz w:val="24"/>
                <w:szCs w:val="24"/>
              </w:rPr>
            </w:pPr>
          </w:p>
        </w:tc>
        <w:tc>
          <w:tcPr>
            <w:tcW w:w="5670" w:type="dxa"/>
            <w:gridSpan w:val="2"/>
          </w:tcPr>
          <w:p w:rsidR="002B79B9" w:rsidRPr="002B2F54" w:rsidRDefault="002B79B9" w:rsidP="00FE17BA">
            <w:pPr>
              <w:contextualSpacing/>
              <w:rPr>
                <w:rFonts w:ascii="Footlight MT Light" w:hAnsi="Footlight MT Light"/>
                <w:sz w:val="24"/>
                <w:szCs w:val="24"/>
              </w:rPr>
            </w:pPr>
            <w:r w:rsidRPr="002B2F54">
              <w:rPr>
                <w:rFonts w:ascii="Footlight MT Light" w:hAnsi="Footlight MT Light"/>
                <w:sz w:val="24"/>
                <w:szCs w:val="24"/>
              </w:rPr>
              <w:t>Penyedia harus melaksanakan beberapa atau semua layanan lanjutan sebagaimana tercantum dalam SSKK</w:t>
            </w:r>
          </w:p>
          <w:p w:rsidR="002B79B9" w:rsidRPr="002B2F54" w:rsidRDefault="002B79B9" w:rsidP="00FE17BA">
            <w:pPr>
              <w:contextualSpacing/>
              <w:rPr>
                <w:rFonts w:ascii="Footlight MT Light" w:hAnsi="Footlight MT Light"/>
                <w:sz w:val="24"/>
                <w:szCs w:val="24"/>
              </w:rPr>
            </w:pPr>
          </w:p>
        </w:tc>
      </w:tr>
      <w:tr w:rsidR="00B328A8" w:rsidRPr="002B2F54" w:rsidTr="00A244B7">
        <w:trPr>
          <w:gridAfter w:val="1"/>
          <w:wAfter w:w="141" w:type="dxa"/>
        </w:trPr>
        <w:tc>
          <w:tcPr>
            <w:tcW w:w="7905" w:type="dxa"/>
            <w:gridSpan w:val="3"/>
          </w:tcPr>
          <w:p w:rsidR="002B79B9" w:rsidRPr="002B2F54" w:rsidRDefault="002B79B9" w:rsidP="00FE17BA">
            <w:pPr>
              <w:pStyle w:val="Heading2"/>
              <w:spacing w:before="120" w:after="120"/>
              <w:jc w:val="left"/>
              <w:rPr>
                <w:rFonts w:ascii="Footlight MT Light" w:hAnsi="Footlight MT Light"/>
                <w:sz w:val="24"/>
                <w:szCs w:val="24"/>
              </w:rPr>
            </w:pPr>
            <w:bookmarkStart w:id="959" w:name="_Toc280827213"/>
            <w:bookmarkStart w:id="960" w:name="_Toc282410605"/>
            <w:bookmarkStart w:id="961" w:name="_Toc345100262"/>
            <w:r w:rsidRPr="002B2F54">
              <w:rPr>
                <w:rFonts w:ascii="Footlight MT Light" w:hAnsi="Footlight MT Light"/>
                <w:sz w:val="24"/>
                <w:szCs w:val="24"/>
              </w:rPr>
              <w:t xml:space="preserve">B.3. </w:t>
            </w:r>
            <w:bookmarkEnd w:id="959"/>
            <w:bookmarkEnd w:id="960"/>
            <w:r w:rsidRPr="002B2F54">
              <w:rPr>
                <w:rFonts w:ascii="Footlight MT Light" w:hAnsi="Footlight MT Light"/>
                <w:sz w:val="24"/>
                <w:szCs w:val="24"/>
              </w:rPr>
              <w:t>Adendum</w:t>
            </w:r>
            <w:bookmarkEnd w:id="961"/>
          </w:p>
        </w:tc>
      </w:tr>
      <w:tr w:rsidR="00B328A8" w:rsidRPr="002B2F54" w:rsidTr="00A244B7">
        <w:trPr>
          <w:gridAfter w:val="1"/>
          <w:wAfter w:w="141" w:type="dxa"/>
        </w:trPr>
        <w:tc>
          <w:tcPr>
            <w:tcW w:w="2235" w:type="dxa"/>
          </w:tcPr>
          <w:p w:rsidR="002B79B9" w:rsidRPr="002B2F54" w:rsidRDefault="002B79B9" w:rsidP="00FE17BA">
            <w:pPr>
              <w:pStyle w:val="Heading2"/>
              <w:numPr>
                <w:ilvl w:val="0"/>
                <w:numId w:val="91"/>
              </w:numPr>
              <w:ind w:left="426" w:hanging="426"/>
              <w:jc w:val="left"/>
              <w:rPr>
                <w:rFonts w:ascii="Footlight MT Light" w:hAnsi="Footlight MT Light"/>
                <w:sz w:val="24"/>
                <w:szCs w:val="24"/>
                <w:lang w:val="id-ID"/>
              </w:rPr>
            </w:pPr>
            <w:bookmarkStart w:id="962" w:name="_Toc278188073"/>
            <w:bookmarkStart w:id="963" w:name="_Toc278707997"/>
            <w:bookmarkStart w:id="964" w:name="_Toc280827214"/>
            <w:bookmarkStart w:id="965" w:name="_Toc282410606"/>
            <w:bookmarkStart w:id="966" w:name="_Toc345100263"/>
            <w:r w:rsidRPr="002B2F54">
              <w:rPr>
                <w:rFonts w:ascii="Footlight MT Light" w:hAnsi="Footlight MT Light" w:cs="Arial"/>
                <w:sz w:val="24"/>
                <w:szCs w:val="24"/>
              </w:rPr>
              <w:t>Perubahan</w:t>
            </w:r>
            <w:r w:rsidRPr="002B2F54">
              <w:rPr>
                <w:rFonts w:ascii="Footlight MT Light" w:hAnsi="Footlight MT Light"/>
                <w:sz w:val="24"/>
                <w:szCs w:val="24"/>
                <w:lang w:val="sv-SE"/>
              </w:rPr>
              <w:t xml:space="preserve"> Kontrak</w:t>
            </w:r>
            <w:bookmarkEnd w:id="962"/>
            <w:bookmarkEnd w:id="963"/>
            <w:bookmarkEnd w:id="964"/>
            <w:bookmarkEnd w:id="965"/>
            <w:bookmarkEnd w:id="966"/>
          </w:p>
          <w:p w:rsidR="002B79B9" w:rsidRPr="002B2F54" w:rsidRDefault="002B79B9" w:rsidP="00FE17BA">
            <w:pPr>
              <w:tabs>
                <w:tab w:val="left" w:pos="426"/>
              </w:tabs>
              <w:ind w:left="426" w:hanging="426"/>
              <w:rPr>
                <w:rFonts w:ascii="Footlight MT Light" w:hAnsi="Footlight MT Light"/>
                <w:sz w:val="24"/>
                <w:szCs w:val="24"/>
                <w:lang w:val="id-ID"/>
              </w:rPr>
            </w:pPr>
          </w:p>
        </w:tc>
        <w:tc>
          <w:tcPr>
            <w:tcW w:w="5670" w:type="dxa"/>
            <w:gridSpan w:val="2"/>
          </w:tcPr>
          <w:p w:rsidR="002B79B9" w:rsidRPr="002B2F54" w:rsidRDefault="002B79B9" w:rsidP="00FE17BA">
            <w:pPr>
              <w:numPr>
                <w:ilvl w:val="0"/>
                <w:numId w:val="101"/>
              </w:numPr>
              <w:ind w:left="600" w:hanging="567"/>
              <w:contextualSpacing/>
              <w:rPr>
                <w:rFonts w:ascii="Footlight MT Light" w:hAnsi="Footlight MT Light"/>
                <w:sz w:val="24"/>
                <w:szCs w:val="24"/>
                <w:lang w:val="sv-SE"/>
              </w:rPr>
            </w:pPr>
            <w:r w:rsidRPr="002B2F54">
              <w:rPr>
                <w:rFonts w:ascii="Footlight MT Light" w:hAnsi="Footlight MT Light"/>
                <w:sz w:val="24"/>
                <w:szCs w:val="24"/>
                <w:lang w:val="id-ID"/>
              </w:rPr>
              <w:t>Kontrak hanya dapat diubah melalui adendum kontrak.</w:t>
            </w:r>
          </w:p>
          <w:p w:rsidR="002B79B9" w:rsidRPr="002B2F54" w:rsidRDefault="002B79B9" w:rsidP="00FE17BA">
            <w:pPr>
              <w:ind w:left="720"/>
              <w:rPr>
                <w:rFonts w:ascii="Footlight MT Light" w:hAnsi="Footlight MT Light"/>
                <w:sz w:val="24"/>
                <w:szCs w:val="24"/>
                <w:lang w:val="sv-SE"/>
              </w:rPr>
            </w:pPr>
          </w:p>
          <w:p w:rsidR="002B79B9" w:rsidRPr="002B2F54" w:rsidRDefault="002B79B9" w:rsidP="00FE17BA">
            <w:pPr>
              <w:numPr>
                <w:ilvl w:val="0"/>
                <w:numId w:val="101"/>
              </w:numPr>
              <w:ind w:left="600" w:hanging="567"/>
              <w:contextualSpacing/>
              <w:rPr>
                <w:rFonts w:ascii="Footlight MT Light" w:hAnsi="Footlight MT Light"/>
                <w:sz w:val="24"/>
                <w:szCs w:val="24"/>
                <w:lang w:val="sv-SE"/>
              </w:rPr>
            </w:pPr>
            <w:r w:rsidRPr="002B2F54">
              <w:rPr>
                <w:rFonts w:ascii="Footlight MT Light" w:hAnsi="Footlight MT Light"/>
                <w:sz w:val="24"/>
                <w:szCs w:val="24"/>
                <w:lang w:val="nl-NL"/>
              </w:rPr>
              <w:t>Perubahan</w:t>
            </w:r>
            <w:r w:rsidRPr="002B2F54">
              <w:rPr>
                <w:rFonts w:ascii="Footlight MT Light" w:hAnsi="Footlight MT Light"/>
                <w:sz w:val="24"/>
                <w:szCs w:val="24"/>
                <w:lang w:val="sv-SE"/>
              </w:rPr>
              <w:t xml:space="preserve"> </w:t>
            </w:r>
            <w:r w:rsidRPr="002B2F54">
              <w:rPr>
                <w:rFonts w:ascii="Footlight MT Light" w:hAnsi="Footlight MT Light"/>
                <w:sz w:val="24"/>
                <w:szCs w:val="24"/>
                <w:lang w:val="id-ID"/>
              </w:rPr>
              <w:t>Kontrak</w:t>
            </w:r>
            <w:r w:rsidRPr="002B2F54">
              <w:rPr>
                <w:rFonts w:ascii="Footlight MT Light" w:hAnsi="Footlight MT Light"/>
                <w:sz w:val="24"/>
                <w:szCs w:val="24"/>
                <w:lang w:val="nl-NL"/>
              </w:rPr>
              <w:t xml:space="preserve"> </w:t>
            </w:r>
            <w:r w:rsidRPr="002B2F54">
              <w:rPr>
                <w:rFonts w:ascii="Footlight MT Light" w:hAnsi="Footlight MT Light"/>
                <w:sz w:val="24"/>
                <w:szCs w:val="24"/>
                <w:lang w:val="sv-SE"/>
              </w:rPr>
              <w:t>dapat dilaksanakan apabila disetujui oleh para pihak</w:t>
            </w:r>
            <w:r w:rsidRPr="002B2F54">
              <w:rPr>
                <w:rFonts w:ascii="Footlight MT Light" w:hAnsi="Footlight MT Light"/>
                <w:sz w:val="24"/>
                <w:szCs w:val="24"/>
                <w:lang w:val="id-ID"/>
              </w:rPr>
              <w:t>, meliputi</w:t>
            </w:r>
            <w:r w:rsidRPr="002B2F54">
              <w:rPr>
                <w:rFonts w:ascii="Footlight MT Light" w:hAnsi="Footlight MT Light"/>
                <w:sz w:val="24"/>
                <w:szCs w:val="24"/>
                <w:lang w:val="sv-SE"/>
              </w:rPr>
              <w:t>:</w:t>
            </w:r>
          </w:p>
          <w:p w:rsidR="002B79B9" w:rsidRPr="002B2F54" w:rsidRDefault="002B79B9" w:rsidP="00FE17BA">
            <w:pPr>
              <w:numPr>
                <w:ilvl w:val="0"/>
                <w:numId w:val="304"/>
              </w:numPr>
              <w:ind w:left="884" w:hanging="284"/>
              <w:rPr>
                <w:rFonts w:ascii="Footlight MT Light" w:hAnsi="Footlight MT Light"/>
                <w:sz w:val="24"/>
                <w:szCs w:val="24"/>
                <w:lang w:val="sv-SE"/>
              </w:rPr>
            </w:pPr>
            <w:r w:rsidRPr="002B2F54">
              <w:rPr>
                <w:rFonts w:ascii="Footlight MT Light" w:hAnsi="Footlight MT Light"/>
                <w:sz w:val="24"/>
                <w:szCs w:val="24"/>
                <w:lang w:val="sv-SE"/>
              </w:rPr>
              <w:t>perubahan pekerjaan disebabkan oleh sesuatu hal yang dilakukan oleh para pihak dalam kontrak sehingga mengubah lingkup pekerjaan dalam kontrak;</w:t>
            </w:r>
          </w:p>
          <w:p w:rsidR="002B79B9" w:rsidRPr="002B2F54" w:rsidRDefault="002B79B9" w:rsidP="00FE17BA">
            <w:pPr>
              <w:numPr>
                <w:ilvl w:val="0"/>
                <w:numId w:val="304"/>
              </w:numPr>
              <w:ind w:left="884" w:hanging="284"/>
              <w:rPr>
                <w:rFonts w:ascii="Footlight MT Light" w:hAnsi="Footlight MT Light"/>
                <w:sz w:val="24"/>
                <w:szCs w:val="24"/>
                <w:lang w:val="sv-SE"/>
              </w:rPr>
            </w:pPr>
            <w:r w:rsidRPr="002B2F54">
              <w:rPr>
                <w:rFonts w:ascii="Footlight MT Light" w:hAnsi="Footlight MT Light"/>
                <w:sz w:val="24"/>
                <w:szCs w:val="24"/>
                <w:lang w:val="sv-SE"/>
              </w:rPr>
              <w:t xml:space="preserve">perubahan jadwal pelaksanaan pekerjaan akibat adanya perubahan pekerjaan; </w:t>
            </w:r>
            <w:r w:rsidRPr="002B2F54">
              <w:rPr>
                <w:rFonts w:ascii="Footlight MT Light" w:hAnsi="Footlight MT Light"/>
                <w:sz w:val="24"/>
                <w:szCs w:val="24"/>
                <w:lang w:val="id-ID"/>
              </w:rPr>
              <w:t>dan atau</w:t>
            </w:r>
          </w:p>
          <w:p w:rsidR="002B79B9" w:rsidRPr="002B2F54" w:rsidRDefault="002B79B9" w:rsidP="00FE17BA">
            <w:pPr>
              <w:numPr>
                <w:ilvl w:val="0"/>
                <w:numId w:val="304"/>
              </w:numPr>
              <w:ind w:left="884" w:hanging="284"/>
              <w:rPr>
                <w:rFonts w:ascii="Footlight MT Light" w:hAnsi="Footlight MT Light"/>
                <w:sz w:val="24"/>
                <w:szCs w:val="24"/>
                <w:lang w:val="sv-SE"/>
              </w:rPr>
            </w:pPr>
            <w:r w:rsidRPr="002B2F54">
              <w:rPr>
                <w:rFonts w:ascii="Footlight MT Light" w:hAnsi="Footlight MT Light"/>
                <w:sz w:val="24"/>
                <w:szCs w:val="24"/>
                <w:lang w:val="sv-SE"/>
              </w:rPr>
              <w:t xml:space="preserve">perubahan </w:t>
            </w:r>
            <w:r w:rsidRPr="002B2F54">
              <w:rPr>
                <w:rFonts w:ascii="Footlight MT Light" w:hAnsi="Footlight MT Light"/>
                <w:sz w:val="24"/>
                <w:szCs w:val="24"/>
              </w:rPr>
              <w:t xml:space="preserve">nilai </w:t>
            </w:r>
            <w:r w:rsidRPr="002B2F54">
              <w:rPr>
                <w:rFonts w:ascii="Footlight MT Light" w:hAnsi="Footlight MT Light"/>
                <w:sz w:val="24"/>
                <w:szCs w:val="24"/>
                <w:lang w:val="sv-SE"/>
              </w:rPr>
              <w:t>kontrak akibat adanya perubahan pekerjaan</w:t>
            </w:r>
            <w:r w:rsidRPr="002B2F54">
              <w:rPr>
                <w:rFonts w:ascii="Footlight MT Light" w:hAnsi="Footlight MT Light"/>
                <w:sz w:val="24"/>
                <w:szCs w:val="24"/>
              </w:rPr>
              <w:t xml:space="preserve">, </w:t>
            </w:r>
            <w:r w:rsidRPr="002B2F54">
              <w:rPr>
                <w:rFonts w:ascii="Footlight MT Light" w:hAnsi="Footlight MT Light"/>
                <w:sz w:val="24"/>
                <w:szCs w:val="24"/>
                <w:lang w:val="sv-SE"/>
              </w:rPr>
              <w:t>perubahan jadwal pelaksanaan pekerjaan</w:t>
            </w:r>
            <w:r w:rsidRPr="002B2F54">
              <w:rPr>
                <w:rFonts w:ascii="Footlight MT Light" w:hAnsi="Footlight MT Light"/>
                <w:sz w:val="24"/>
                <w:szCs w:val="24"/>
              </w:rPr>
              <w:t xml:space="preserve"> </w:t>
            </w:r>
            <w:r w:rsidRPr="002B2F54">
              <w:rPr>
                <w:rFonts w:ascii="Footlight MT Light" w:hAnsi="Footlight MT Light"/>
                <w:sz w:val="24"/>
                <w:szCs w:val="24"/>
                <w:lang w:val="id-ID"/>
              </w:rPr>
              <w:t>dan/atau</w:t>
            </w:r>
            <w:r w:rsidRPr="002B2F54">
              <w:rPr>
                <w:rFonts w:ascii="Footlight MT Light" w:hAnsi="Footlight MT Light"/>
                <w:sz w:val="24"/>
                <w:szCs w:val="24"/>
                <w:lang w:val="sv-SE"/>
              </w:rPr>
              <w:t xml:space="preserve"> penyesuaian harga.</w:t>
            </w:r>
          </w:p>
          <w:p w:rsidR="002B79B9" w:rsidRPr="002B2F54" w:rsidRDefault="002B79B9" w:rsidP="00FE17BA">
            <w:pPr>
              <w:ind w:left="12" w:hanging="12"/>
              <w:rPr>
                <w:rFonts w:ascii="Footlight MT Light" w:hAnsi="Footlight MT Light"/>
                <w:sz w:val="24"/>
                <w:szCs w:val="24"/>
                <w:lang w:val="id-ID"/>
              </w:rPr>
            </w:pPr>
          </w:p>
          <w:p w:rsidR="002B79B9" w:rsidRPr="002B2F54" w:rsidRDefault="002B79B9" w:rsidP="00FE17BA">
            <w:pPr>
              <w:numPr>
                <w:ilvl w:val="0"/>
                <w:numId w:val="101"/>
              </w:numPr>
              <w:ind w:left="600" w:hanging="567"/>
              <w:contextualSpacing/>
              <w:rPr>
                <w:rFonts w:ascii="Footlight MT Light" w:hAnsi="Footlight MT Light"/>
                <w:sz w:val="24"/>
                <w:szCs w:val="24"/>
                <w:lang w:val="nl-NL"/>
              </w:rPr>
            </w:pPr>
            <w:r w:rsidRPr="002B2F54">
              <w:rPr>
                <w:rFonts w:ascii="Footlight MT Light" w:hAnsi="Footlight MT Light"/>
                <w:sz w:val="24"/>
                <w:szCs w:val="24"/>
                <w:lang w:val="nl-NL"/>
              </w:rPr>
              <w:t>Perubahan kontrak sebagaimana dimaksud pada angka 38.2 tidak dapat dilakukan untuk kontrak lump sum dan bagian lump sum dari kontrak gabungan lump sum dan harga satuan.</w:t>
            </w:r>
          </w:p>
          <w:p w:rsidR="002B79B9" w:rsidRPr="002B2F54" w:rsidRDefault="002B79B9" w:rsidP="00FE17BA">
            <w:pPr>
              <w:ind w:left="600"/>
              <w:contextualSpacing/>
              <w:rPr>
                <w:rFonts w:ascii="Footlight MT Light" w:hAnsi="Footlight MT Light"/>
                <w:sz w:val="24"/>
                <w:szCs w:val="24"/>
                <w:lang w:val="id-ID"/>
              </w:rPr>
            </w:pPr>
          </w:p>
          <w:p w:rsidR="002B79B9" w:rsidRPr="002B2F54" w:rsidRDefault="002B79B9" w:rsidP="00FE17BA">
            <w:pPr>
              <w:numPr>
                <w:ilvl w:val="0"/>
                <w:numId w:val="101"/>
              </w:numPr>
              <w:ind w:left="600" w:hanging="567"/>
              <w:contextualSpacing/>
              <w:rPr>
                <w:rFonts w:ascii="Footlight MT Light" w:hAnsi="Footlight MT Light"/>
                <w:sz w:val="24"/>
                <w:szCs w:val="24"/>
                <w:lang w:val="id-ID"/>
              </w:rPr>
            </w:pPr>
            <w:r w:rsidRPr="002B2F54">
              <w:rPr>
                <w:rFonts w:ascii="Footlight MT Light" w:hAnsi="Footlight MT Light"/>
                <w:sz w:val="24"/>
                <w:szCs w:val="24"/>
                <w:lang w:val="fi-FI"/>
              </w:rPr>
              <w:t xml:space="preserve">Untuk kepentingan </w:t>
            </w:r>
            <w:r w:rsidRPr="002B2F54">
              <w:rPr>
                <w:rFonts w:ascii="Footlight MT Light" w:hAnsi="Footlight MT Light"/>
                <w:sz w:val="24"/>
                <w:szCs w:val="24"/>
                <w:lang w:val="id-ID"/>
              </w:rPr>
              <w:t>perubahan kontrak</w:t>
            </w:r>
            <w:r w:rsidRPr="002B2F54">
              <w:rPr>
                <w:rFonts w:ascii="Footlight MT Light" w:hAnsi="Footlight MT Light"/>
                <w:sz w:val="24"/>
                <w:szCs w:val="24"/>
                <w:lang w:val="fi-FI"/>
              </w:rPr>
              <w:t>, PA/KPA dapat membentuk Panitia</w:t>
            </w:r>
            <w:r w:rsidRPr="002B2F54">
              <w:rPr>
                <w:rFonts w:ascii="Footlight MT Light" w:hAnsi="Footlight MT Light"/>
                <w:sz w:val="24"/>
                <w:szCs w:val="24"/>
                <w:lang w:val="id-ID"/>
              </w:rPr>
              <w:t>/Pejabat</w:t>
            </w:r>
            <w:r w:rsidRPr="002B2F54">
              <w:rPr>
                <w:rFonts w:ascii="Footlight MT Light" w:hAnsi="Footlight MT Light"/>
                <w:sz w:val="24"/>
                <w:szCs w:val="24"/>
                <w:lang w:val="fi-FI"/>
              </w:rPr>
              <w:t xml:space="preserve"> Peneliti Pelaksanaan Kontrak atas usul PPK</w:t>
            </w:r>
            <w:r w:rsidRPr="002B2F54">
              <w:rPr>
                <w:rFonts w:ascii="Footlight MT Light" w:hAnsi="Footlight MT Light"/>
                <w:sz w:val="24"/>
                <w:szCs w:val="24"/>
                <w:lang w:val="id-ID"/>
              </w:rPr>
              <w:t>.</w:t>
            </w:r>
          </w:p>
          <w:p w:rsidR="002B79B9" w:rsidRPr="002B2F54" w:rsidRDefault="002B79B9" w:rsidP="00FE17BA">
            <w:pPr>
              <w:keepNext/>
              <w:keepLines/>
              <w:spacing w:after="240"/>
              <w:outlineLvl w:val="2"/>
              <w:rPr>
                <w:rFonts w:ascii="Footlight MT Light" w:hAnsi="Footlight MT Light"/>
                <w:sz w:val="24"/>
                <w:szCs w:val="24"/>
                <w:lang w:val="id-ID"/>
              </w:rPr>
            </w:pPr>
          </w:p>
        </w:tc>
      </w:tr>
      <w:tr w:rsidR="00B328A8" w:rsidRPr="002B2F54" w:rsidTr="00A244B7">
        <w:trPr>
          <w:gridAfter w:val="1"/>
          <w:wAfter w:w="141" w:type="dxa"/>
        </w:trPr>
        <w:tc>
          <w:tcPr>
            <w:tcW w:w="2235" w:type="dxa"/>
          </w:tcPr>
          <w:p w:rsidR="002B79B9" w:rsidRPr="002B2F54" w:rsidRDefault="002B79B9" w:rsidP="00FE17BA">
            <w:pPr>
              <w:pStyle w:val="Heading2"/>
              <w:numPr>
                <w:ilvl w:val="0"/>
                <w:numId w:val="91"/>
              </w:numPr>
              <w:ind w:left="426" w:hanging="426"/>
              <w:jc w:val="left"/>
              <w:rPr>
                <w:rFonts w:ascii="Footlight MT Light" w:hAnsi="Footlight MT Light"/>
                <w:sz w:val="24"/>
                <w:szCs w:val="24"/>
                <w:lang w:val="id-ID"/>
              </w:rPr>
            </w:pPr>
            <w:bookmarkStart w:id="967" w:name="_Toc277735405"/>
            <w:bookmarkStart w:id="968" w:name="_Toc278707998"/>
            <w:bookmarkStart w:id="969" w:name="_Toc280827215"/>
            <w:bookmarkStart w:id="970" w:name="_Toc282410607"/>
            <w:bookmarkStart w:id="971" w:name="_Toc345100264"/>
            <w:r w:rsidRPr="002B2F54">
              <w:rPr>
                <w:rFonts w:ascii="Footlight MT Light" w:hAnsi="Footlight MT Light"/>
                <w:sz w:val="24"/>
                <w:szCs w:val="24"/>
                <w:lang w:val="id-ID"/>
              </w:rPr>
              <w:t>Perubahan</w:t>
            </w:r>
            <w:r w:rsidRPr="002B2F54">
              <w:rPr>
                <w:rFonts w:ascii="Footlight MT Light" w:hAnsi="Footlight MT Light"/>
                <w:sz w:val="24"/>
                <w:szCs w:val="24"/>
              </w:rPr>
              <w:t xml:space="preserve"> </w:t>
            </w:r>
            <w:r w:rsidRPr="002B2F54">
              <w:rPr>
                <w:rFonts w:ascii="Footlight MT Light" w:hAnsi="Footlight MT Light"/>
                <w:sz w:val="24"/>
                <w:szCs w:val="24"/>
                <w:lang w:val="id-ID"/>
              </w:rPr>
              <w:t>Pekerjaan</w:t>
            </w:r>
            <w:bookmarkEnd w:id="967"/>
            <w:bookmarkEnd w:id="968"/>
            <w:bookmarkEnd w:id="969"/>
            <w:bookmarkEnd w:id="970"/>
            <w:bookmarkEnd w:id="971"/>
          </w:p>
        </w:tc>
        <w:tc>
          <w:tcPr>
            <w:tcW w:w="5670" w:type="dxa"/>
            <w:gridSpan w:val="2"/>
          </w:tcPr>
          <w:p w:rsidR="002B79B9" w:rsidRPr="002B2F54" w:rsidRDefault="002B79B9" w:rsidP="00FE17BA">
            <w:pPr>
              <w:numPr>
                <w:ilvl w:val="0"/>
                <w:numId w:val="127"/>
              </w:numPr>
              <w:ind w:left="600" w:hanging="600"/>
              <w:rPr>
                <w:rFonts w:ascii="Footlight MT Light" w:hAnsi="Footlight MT Light"/>
                <w:sz w:val="24"/>
                <w:szCs w:val="24"/>
                <w:lang w:val="id-ID"/>
              </w:rPr>
            </w:pPr>
            <w:r w:rsidRPr="002B2F54">
              <w:rPr>
                <w:rFonts w:ascii="Footlight MT Light" w:hAnsi="Footlight MT Light"/>
                <w:sz w:val="24"/>
                <w:szCs w:val="24"/>
              </w:rPr>
              <w:t>Untuk pekerjaan yang menggunakan Kontrak Harga Satuan atau Kontrak Gabungan Lump Sum dan Harga Satuan, apabila terdapat perbedaan yang signifikan antara kondisi lokasi pekerjaan/lapangan</w:t>
            </w:r>
            <w:r w:rsidRPr="002B2F54">
              <w:rPr>
                <w:rFonts w:ascii="Footlight MT Light" w:hAnsi="Footlight MT Light"/>
                <w:sz w:val="24"/>
                <w:szCs w:val="24"/>
                <w:lang w:val="id-ID"/>
              </w:rPr>
              <w:t xml:space="preserve"> pada saat pelaksanaan dengan gambar dan spesifikasi yang ditentukan dalam Kontrak, maka</w:t>
            </w:r>
            <w:r w:rsidRPr="002B2F54">
              <w:rPr>
                <w:rFonts w:ascii="Footlight MT Light" w:hAnsi="Footlight MT Light"/>
                <w:sz w:val="24"/>
                <w:szCs w:val="24"/>
              </w:rPr>
              <w:t xml:space="preserve">: </w:t>
            </w:r>
          </w:p>
          <w:p w:rsidR="002B79B9" w:rsidRPr="002B2F54" w:rsidRDefault="002B79B9" w:rsidP="00FE17BA">
            <w:pPr>
              <w:ind w:left="1005" w:hanging="360"/>
              <w:rPr>
                <w:rFonts w:ascii="Footlight MT Light" w:hAnsi="Footlight MT Light"/>
                <w:sz w:val="24"/>
                <w:szCs w:val="24"/>
                <w:lang w:val="id-ID"/>
              </w:rPr>
            </w:pPr>
            <w:r w:rsidRPr="002B2F54">
              <w:rPr>
                <w:rFonts w:ascii="Footlight MT Light" w:hAnsi="Footlight MT Light"/>
                <w:sz w:val="24"/>
                <w:szCs w:val="24"/>
              </w:rPr>
              <w:t xml:space="preserve">a. </w:t>
            </w:r>
            <w:r w:rsidRPr="002B2F54">
              <w:rPr>
                <w:rFonts w:ascii="Footlight MT Light" w:hAnsi="Footlight MT Light"/>
                <w:sz w:val="24"/>
                <w:szCs w:val="24"/>
                <w:lang w:val="id-ID"/>
              </w:rPr>
              <w:t>PPK bersama penyedia dapat melakukan perubahan Kontrak yang meliputi antara lain:</w:t>
            </w:r>
          </w:p>
          <w:p w:rsidR="002B79B9" w:rsidRPr="002B2F54" w:rsidRDefault="002B79B9" w:rsidP="00FE17BA">
            <w:pPr>
              <w:numPr>
                <w:ilvl w:val="0"/>
                <w:numId w:val="341"/>
              </w:numPr>
              <w:ind w:left="1365"/>
              <w:contextualSpacing/>
              <w:rPr>
                <w:rFonts w:ascii="Footlight MT Light" w:hAnsi="Footlight MT Light"/>
                <w:sz w:val="24"/>
                <w:szCs w:val="24"/>
                <w:lang w:val="id-ID"/>
              </w:rPr>
            </w:pPr>
            <w:r w:rsidRPr="002B2F54">
              <w:rPr>
                <w:rFonts w:ascii="Footlight MT Light" w:hAnsi="Footlight MT Light"/>
                <w:sz w:val="24"/>
                <w:szCs w:val="24"/>
                <w:lang w:val="id-ID"/>
              </w:rPr>
              <w:t xml:space="preserve">menambah atau mengurangi volume pekerjaan yang tercantum dalam Kontrak;  </w:t>
            </w:r>
          </w:p>
          <w:p w:rsidR="002B79B9" w:rsidRPr="002B2F54" w:rsidRDefault="002B79B9" w:rsidP="00FE17BA">
            <w:pPr>
              <w:numPr>
                <w:ilvl w:val="0"/>
                <w:numId w:val="341"/>
              </w:numPr>
              <w:ind w:left="1365"/>
              <w:contextualSpacing/>
              <w:rPr>
                <w:rFonts w:ascii="Footlight MT Light" w:hAnsi="Footlight MT Light"/>
                <w:sz w:val="24"/>
                <w:szCs w:val="24"/>
                <w:lang w:val="id-ID"/>
              </w:rPr>
            </w:pPr>
            <w:r w:rsidRPr="002B2F54">
              <w:rPr>
                <w:rFonts w:ascii="Footlight MT Light" w:hAnsi="Footlight MT Light"/>
                <w:sz w:val="24"/>
                <w:szCs w:val="24"/>
                <w:lang w:val="id-ID"/>
              </w:rPr>
              <w:t>mengurangi atau menambah jenis pekerjaan;</w:t>
            </w:r>
          </w:p>
          <w:p w:rsidR="002B79B9" w:rsidRPr="002B2F54" w:rsidRDefault="002B79B9" w:rsidP="00FE17BA">
            <w:pPr>
              <w:numPr>
                <w:ilvl w:val="0"/>
                <w:numId w:val="341"/>
              </w:numPr>
              <w:ind w:left="1365"/>
              <w:contextualSpacing/>
              <w:rPr>
                <w:rFonts w:ascii="Footlight MT Light" w:hAnsi="Footlight MT Light"/>
                <w:sz w:val="24"/>
                <w:szCs w:val="24"/>
                <w:lang w:val="id-ID"/>
              </w:rPr>
            </w:pPr>
            <w:r w:rsidRPr="002B2F54">
              <w:rPr>
                <w:rFonts w:ascii="Footlight MT Light" w:hAnsi="Footlight MT Light"/>
                <w:sz w:val="24"/>
                <w:szCs w:val="24"/>
                <w:lang w:val="id-ID"/>
              </w:rPr>
              <w:lastRenderedPageBreak/>
              <w:t xml:space="preserve">mengubah spesifikasi </w:t>
            </w:r>
            <w:r w:rsidRPr="002B2F54">
              <w:rPr>
                <w:rFonts w:ascii="Footlight MT Light" w:hAnsi="Footlight MT Light"/>
                <w:sz w:val="24"/>
                <w:szCs w:val="24"/>
              </w:rPr>
              <w:t>pekerjaan sesuai dengan keadaan di lapangan</w:t>
            </w:r>
            <w:r w:rsidRPr="002B2F54">
              <w:rPr>
                <w:rFonts w:ascii="Footlight MT Light" w:hAnsi="Footlight MT Light"/>
                <w:sz w:val="24"/>
                <w:szCs w:val="24"/>
                <w:lang w:val="id-ID"/>
              </w:rPr>
              <w:t>; dan/atau</w:t>
            </w:r>
          </w:p>
          <w:p w:rsidR="002B79B9" w:rsidRPr="002B2F54" w:rsidRDefault="002B79B9" w:rsidP="00FE17BA">
            <w:pPr>
              <w:numPr>
                <w:ilvl w:val="0"/>
                <w:numId w:val="341"/>
              </w:numPr>
              <w:ind w:left="1365"/>
              <w:contextualSpacing/>
              <w:rPr>
                <w:rFonts w:ascii="Footlight MT Light" w:hAnsi="Footlight MT Light"/>
                <w:sz w:val="24"/>
                <w:szCs w:val="24"/>
              </w:rPr>
            </w:pPr>
            <w:r w:rsidRPr="002B2F54">
              <w:rPr>
                <w:rFonts w:ascii="Footlight MT Light" w:hAnsi="Footlight MT Light"/>
                <w:sz w:val="24"/>
                <w:szCs w:val="24"/>
                <w:lang w:val="id-ID"/>
              </w:rPr>
              <w:t>melaksanakan pekerjaan tambah yang belum tercantum dalam Kontrak yang diperlukan untuk menyelesaikan seluruh pekerjaan.</w:t>
            </w:r>
          </w:p>
          <w:p w:rsidR="002B79B9" w:rsidRPr="002B2F54" w:rsidRDefault="002B79B9" w:rsidP="00FE17BA">
            <w:pPr>
              <w:pStyle w:val="ListParagraph"/>
              <w:numPr>
                <w:ilvl w:val="0"/>
                <w:numId w:val="111"/>
              </w:numPr>
              <w:ind w:left="1005"/>
              <w:rPr>
                <w:rFonts w:ascii="Footlight MT Light" w:hAnsi="Footlight MT Light"/>
                <w:sz w:val="24"/>
                <w:szCs w:val="24"/>
                <w:lang w:val="id-ID"/>
              </w:rPr>
            </w:pPr>
            <w:r w:rsidRPr="002B2F54">
              <w:rPr>
                <w:rFonts w:ascii="Footlight MT Light" w:hAnsi="Footlight MT Light"/>
                <w:sz w:val="24"/>
                <w:szCs w:val="24"/>
                <w:lang w:val="id-ID"/>
              </w:rPr>
              <w:t>Pekerjaan tambah harus mempertimbangkan tersedianya anggaran dan paling tinggi 10% (sepuluh perseratus) dari nilai Kontrak awal</w:t>
            </w:r>
            <w:r w:rsidRPr="002B2F54">
              <w:rPr>
                <w:rFonts w:ascii="Footlight MT Light" w:hAnsi="Footlight MT Light"/>
                <w:sz w:val="24"/>
                <w:szCs w:val="24"/>
              </w:rPr>
              <w:t>;</w:t>
            </w:r>
          </w:p>
          <w:p w:rsidR="002B79B9" w:rsidRPr="002B2F54" w:rsidRDefault="002B79B9" w:rsidP="00FE17BA">
            <w:pPr>
              <w:pStyle w:val="ListParagraph"/>
              <w:numPr>
                <w:ilvl w:val="0"/>
                <w:numId w:val="111"/>
              </w:numPr>
              <w:ind w:left="1005"/>
              <w:rPr>
                <w:rFonts w:ascii="Footlight MT Light" w:hAnsi="Footlight MT Light"/>
                <w:sz w:val="24"/>
                <w:szCs w:val="24"/>
                <w:lang w:val="id-ID"/>
              </w:rPr>
            </w:pPr>
            <w:r w:rsidRPr="002B2F54">
              <w:rPr>
                <w:rFonts w:ascii="Footlight MT Light" w:hAnsi="Footlight MT Light"/>
                <w:sz w:val="24"/>
                <w:szCs w:val="24"/>
                <w:lang w:val="id-ID"/>
              </w:rPr>
              <w:t>Perintah perubahan pekerjaan dibuat oleh PPK secara tertulis kepada penyedia kemudian dilanjutkan dengan negosiasi teknis dan harga dengan tetap mengacu pada ketentuan yang tercantum dalam Kontrak awal</w:t>
            </w:r>
            <w:r w:rsidRPr="002B2F54">
              <w:rPr>
                <w:rFonts w:ascii="Footlight MT Light" w:hAnsi="Footlight MT Light"/>
                <w:sz w:val="24"/>
                <w:szCs w:val="24"/>
              </w:rPr>
              <w:t>;</w:t>
            </w:r>
          </w:p>
          <w:p w:rsidR="002B79B9" w:rsidRPr="002B2F54" w:rsidRDefault="002B79B9" w:rsidP="00FE17BA">
            <w:pPr>
              <w:pStyle w:val="ListParagraph"/>
              <w:numPr>
                <w:ilvl w:val="0"/>
                <w:numId w:val="111"/>
              </w:numPr>
              <w:ind w:left="1005"/>
              <w:rPr>
                <w:lang w:val="id-ID"/>
              </w:rPr>
            </w:pPr>
            <w:r w:rsidRPr="002B2F54">
              <w:rPr>
                <w:rFonts w:ascii="Footlight MT Light" w:hAnsi="Footlight MT Light"/>
                <w:sz w:val="24"/>
                <w:szCs w:val="24"/>
                <w:lang w:val="id-ID"/>
              </w:rPr>
              <w:t>Hasil negosiasi tersebut dituangkan dalam Berita Acara sebagai dasar penyusunan adendum Kontrak</w:t>
            </w:r>
            <w:r w:rsidRPr="002B2F54">
              <w:rPr>
                <w:lang w:val="id-ID"/>
              </w:rPr>
              <w:t>.</w:t>
            </w:r>
          </w:p>
          <w:p w:rsidR="00683849" w:rsidRPr="002B2F54" w:rsidRDefault="00683849" w:rsidP="00FE17BA">
            <w:pPr>
              <w:pStyle w:val="ListParagraph"/>
              <w:ind w:left="1005"/>
              <w:rPr>
                <w:lang w:val="id-ID"/>
              </w:rPr>
            </w:pPr>
          </w:p>
          <w:p w:rsidR="002B79B9" w:rsidRPr="002B2F54" w:rsidRDefault="00683849" w:rsidP="00FE17BA">
            <w:pPr>
              <w:numPr>
                <w:ilvl w:val="0"/>
                <w:numId w:val="127"/>
              </w:numPr>
              <w:ind w:left="600" w:hanging="600"/>
              <w:rPr>
                <w:rFonts w:ascii="Footlight MT Light" w:hAnsi="Footlight MT Light"/>
                <w:i/>
                <w:sz w:val="24"/>
                <w:szCs w:val="24"/>
                <w:lang w:val="id-ID"/>
              </w:rPr>
            </w:pPr>
            <w:r w:rsidRPr="002B2F54">
              <w:rPr>
                <w:rFonts w:ascii="Footlight MT Light" w:hAnsi="Footlight MT Light"/>
                <w:i/>
                <w:sz w:val="24"/>
                <w:szCs w:val="24"/>
              </w:rPr>
              <w:t>[</w:t>
            </w:r>
            <w:r w:rsidR="002B79B9" w:rsidRPr="002B2F54">
              <w:rPr>
                <w:rFonts w:ascii="Footlight MT Light" w:hAnsi="Footlight MT Light"/>
                <w:i/>
                <w:sz w:val="24"/>
                <w:szCs w:val="24"/>
              </w:rPr>
              <w:t>Untuk pekerjaan yang menggunakan Kontrak Lump Sum atau Kontrak Gabungan Lump Sum dan Harga Satuan pada bagian Lump Sum, tidak dapat dilakukan perubahan Kontrak</w:t>
            </w:r>
            <w:r w:rsidRPr="002B2F54">
              <w:rPr>
                <w:rFonts w:ascii="Footlight MT Light" w:hAnsi="Footlight MT Light"/>
                <w:i/>
                <w:sz w:val="24"/>
                <w:szCs w:val="24"/>
              </w:rPr>
              <w:t>.]</w:t>
            </w:r>
          </w:p>
          <w:p w:rsidR="002B79B9" w:rsidRPr="002B2F54" w:rsidRDefault="002B79B9" w:rsidP="00FE17BA">
            <w:pPr>
              <w:ind w:left="600" w:hanging="567"/>
              <w:contextualSpacing/>
              <w:rPr>
                <w:rFonts w:ascii="Footlight MT Light" w:hAnsi="Footlight MT Light"/>
                <w:sz w:val="24"/>
                <w:szCs w:val="24"/>
                <w:lang w:val="id-ID"/>
              </w:rPr>
            </w:pPr>
          </w:p>
        </w:tc>
      </w:tr>
      <w:tr w:rsidR="00B328A8" w:rsidRPr="002B2F54" w:rsidTr="00A244B7">
        <w:trPr>
          <w:gridAfter w:val="1"/>
          <w:wAfter w:w="141" w:type="dxa"/>
        </w:trPr>
        <w:tc>
          <w:tcPr>
            <w:tcW w:w="2235" w:type="dxa"/>
          </w:tcPr>
          <w:p w:rsidR="002B79B9" w:rsidRPr="002B2F54" w:rsidRDefault="002B79B9" w:rsidP="00FE17BA">
            <w:pPr>
              <w:pStyle w:val="Heading2"/>
              <w:numPr>
                <w:ilvl w:val="0"/>
                <w:numId w:val="91"/>
              </w:numPr>
              <w:ind w:left="426" w:hanging="426"/>
              <w:jc w:val="left"/>
              <w:rPr>
                <w:rFonts w:ascii="Footlight MT Light" w:hAnsi="Footlight MT Light"/>
                <w:sz w:val="24"/>
                <w:szCs w:val="24"/>
                <w:lang w:val="id-ID"/>
              </w:rPr>
            </w:pPr>
            <w:bookmarkStart w:id="972" w:name="_Toc277735406"/>
            <w:bookmarkStart w:id="973" w:name="_Toc278707999"/>
            <w:bookmarkStart w:id="974" w:name="_Toc280827216"/>
            <w:bookmarkStart w:id="975" w:name="_Toc282410608"/>
            <w:bookmarkStart w:id="976" w:name="_Toc345100265"/>
            <w:r w:rsidRPr="002B2F54">
              <w:rPr>
                <w:rFonts w:ascii="Footlight MT Light" w:hAnsi="Footlight MT Light"/>
                <w:sz w:val="24"/>
                <w:szCs w:val="24"/>
              </w:rPr>
              <w:lastRenderedPageBreak/>
              <w:t>Perubahan Jadwal</w:t>
            </w:r>
            <w:r w:rsidRPr="002B2F54">
              <w:rPr>
                <w:rFonts w:ascii="Footlight MT Light" w:hAnsi="Footlight MT Light"/>
                <w:sz w:val="24"/>
                <w:szCs w:val="24"/>
                <w:lang w:val="id-ID"/>
              </w:rPr>
              <w:t xml:space="preserve"> Pelaksanaan Pekerjaan</w:t>
            </w:r>
            <w:bookmarkEnd w:id="972"/>
            <w:bookmarkEnd w:id="973"/>
            <w:bookmarkEnd w:id="974"/>
            <w:bookmarkEnd w:id="975"/>
            <w:bookmarkEnd w:id="976"/>
          </w:p>
        </w:tc>
        <w:tc>
          <w:tcPr>
            <w:tcW w:w="5670" w:type="dxa"/>
            <w:gridSpan w:val="2"/>
          </w:tcPr>
          <w:p w:rsidR="002B79B9" w:rsidRPr="002B2F54" w:rsidRDefault="002B79B9" w:rsidP="00FE17BA">
            <w:pPr>
              <w:numPr>
                <w:ilvl w:val="0"/>
                <w:numId w:val="144"/>
              </w:numPr>
              <w:ind w:left="600" w:hanging="567"/>
              <w:contextualSpacing/>
              <w:rPr>
                <w:rFonts w:ascii="Footlight MT Light" w:hAnsi="Footlight MT Light"/>
                <w:i/>
                <w:sz w:val="24"/>
                <w:szCs w:val="24"/>
                <w:lang w:val="id-ID"/>
              </w:rPr>
            </w:pPr>
            <w:r w:rsidRPr="002B2F54">
              <w:rPr>
                <w:rFonts w:ascii="Footlight MT Light" w:hAnsi="Footlight MT Light"/>
                <w:i/>
                <w:sz w:val="24"/>
                <w:szCs w:val="24"/>
              </w:rPr>
              <w:t>[Untuk pekerjaan yang menggunakan Kontrak Harga Satuan atau Kontrak Gabungan Lump Sum dan Harga Satuan pada bagian harga satuan perubahan jadwal</w:t>
            </w:r>
            <w:r w:rsidRPr="002B2F54">
              <w:rPr>
                <w:rFonts w:ascii="Footlight MT Light" w:hAnsi="Footlight MT Light"/>
                <w:i/>
                <w:sz w:val="24"/>
                <w:szCs w:val="24"/>
                <w:lang w:val="id-ID"/>
              </w:rPr>
              <w:t xml:space="preserve"> </w:t>
            </w:r>
            <w:r w:rsidRPr="002B2F54">
              <w:rPr>
                <w:rFonts w:ascii="Footlight MT Light" w:hAnsi="Footlight MT Light"/>
                <w:i/>
                <w:sz w:val="24"/>
                <w:szCs w:val="24"/>
              </w:rPr>
              <w:t xml:space="preserve">dalam hal terjadi perpanjangan waktu </w:t>
            </w:r>
            <w:r w:rsidRPr="002B2F54">
              <w:rPr>
                <w:rFonts w:ascii="Footlight MT Light" w:hAnsi="Footlight MT Light"/>
                <w:i/>
                <w:sz w:val="24"/>
                <w:szCs w:val="24"/>
                <w:lang w:val="id-ID"/>
              </w:rPr>
              <w:t>pelaksanaan dapat diberikan oleh PPK atas pertimbangan yang layak dan wajar untuk hal-hal sebagai berikut:</w:t>
            </w:r>
          </w:p>
          <w:p w:rsidR="002B79B9" w:rsidRPr="002B2F54" w:rsidRDefault="002B79B9" w:rsidP="00FE17BA">
            <w:pPr>
              <w:numPr>
                <w:ilvl w:val="0"/>
                <w:numId w:val="102"/>
              </w:numPr>
              <w:ind w:left="884" w:hanging="284"/>
              <w:contextualSpacing/>
              <w:rPr>
                <w:rFonts w:ascii="Footlight MT Light" w:hAnsi="Footlight MT Light"/>
                <w:i/>
                <w:sz w:val="24"/>
                <w:szCs w:val="24"/>
                <w:lang w:val="id-ID"/>
              </w:rPr>
            </w:pPr>
            <w:r w:rsidRPr="002B2F54">
              <w:rPr>
                <w:rFonts w:ascii="Footlight MT Light" w:hAnsi="Footlight MT Light"/>
                <w:i/>
                <w:sz w:val="24"/>
                <w:szCs w:val="24"/>
                <w:lang w:val="id-ID"/>
              </w:rPr>
              <w:t>pekerjaan tambah;</w:t>
            </w:r>
          </w:p>
          <w:p w:rsidR="002B79B9" w:rsidRPr="002B2F54" w:rsidRDefault="002B79B9" w:rsidP="00FE17BA">
            <w:pPr>
              <w:numPr>
                <w:ilvl w:val="0"/>
                <w:numId w:val="102"/>
              </w:numPr>
              <w:ind w:left="884" w:hanging="284"/>
              <w:contextualSpacing/>
              <w:rPr>
                <w:rFonts w:ascii="Footlight MT Light" w:hAnsi="Footlight MT Light"/>
                <w:i/>
                <w:sz w:val="24"/>
                <w:szCs w:val="24"/>
                <w:lang w:val="id-ID"/>
              </w:rPr>
            </w:pPr>
            <w:r w:rsidRPr="002B2F54">
              <w:rPr>
                <w:rFonts w:ascii="Footlight MT Light" w:hAnsi="Footlight MT Light"/>
                <w:i/>
                <w:sz w:val="24"/>
                <w:szCs w:val="24"/>
                <w:lang w:val="id-ID"/>
              </w:rPr>
              <w:t>perubahan disain;</w:t>
            </w:r>
          </w:p>
          <w:p w:rsidR="002B79B9" w:rsidRPr="002B2F54" w:rsidRDefault="002B79B9" w:rsidP="00FE17BA">
            <w:pPr>
              <w:numPr>
                <w:ilvl w:val="0"/>
                <w:numId w:val="102"/>
              </w:numPr>
              <w:ind w:left="884" w:hanging="284"/>
              <w:contextualSpacing/>
              <w:rPr>
                <w:rFonts w:ascii="Footlight MT Light" w:hAnsi="Footlight MT Light"/>
                <w:i/>
                <w:sz w:val="24"/>
                <w:szCs w:val="24"/>
                <w:lang w:val="id-ID"/>
              </w:rPr>
            </w:pPr>
            <w:r w:rsidRPr="002B2F54">
              <w:rPr>
                <w:rFonts w:ascii="Footlight MT Light" w:hAnsi="Footlight MT Light"/>
                <w:i/>
                <w:sz w:val="24"/>
                <w:szCs w:val="24"/>
                <w:lang w:val="id-ID"/>
              </w:rPr>
              <w:t>keterlambatan yang disebabkan oleh PPK;</w:t>
            </w:r>
          </w:p>
          <w:p w:rsidR="002B79B9" w:rsidRPr="002B2F54" w:rsidRDefault="002B79B9" w:rsidP="00FE17BA">
            <w:pPr>
              <w:numPr>
                <w:ilvl w:val="0"/>
                <w:numId w:val="102"/>
              </w:numPr>
              <w:ind w:left="884" w:hanging="284"/>
              <w:contextualSpacing/>
              <w:rPr>
                <w:rFonts w:ascii="Footlight MT Light" w:hAnsi="Footlight MT Light"/>
                <w:i/>
                <w:sz w:val="24"/>
                <w:szCs w:val="24"/>
                <w:lang w:val="id-ID"/>
              </w:rPr>
            </w:pPr>
            <w:r w:rsidRPr="002B2F54">
              <w:rPr>
                <w:rFonts w:ascii="Footlight MT Light" w:hAnsi="Footlight MT Light"/>
                <w:i/>
                <w:sz w:val="24"/>
                <w:szCs w:val="24"/>
                <w:lang w:val="id-ID"/>
              </w:rPr>
              <w:t>masalah yang timbul diluar kendali penyedia; dan/atau</w:t>
            </w:r>
          </w:p>
          <w:p w:rsidR="002B79B9" w:rsidRPr="002B2F54" w:rsidRDefault="002B79B9" w:rsidP="00FE17BA">
            <w:pPr>
              <w:numPr>
                <w:ilvl w:val="0"/>
                <w:numId w:val="102"/>
              </w:numPr>
              <w:ind w:left="884" w:hanging="284"/>
              <w:contextualSpacing/>
              <w:rPr>
                <w:rFonts w:ascii="Footlight MT Light" w:hAnsi="Footlight MT Light"/>
                <w:i/>
                <w:sz w:val="24"/>
                <w:szCs w:val="24"/>
              </w:rPr>
            </w:pPr>
            <w:r w:rsidRPr="002B2F54">
              <w:rPr>
                <w:rFonts w:ascii="Footlight MT Light" w:hAnsi="Footlight MT Light"/>
                <w:i/>
                <w:sz w:val="24"/>
                <w:szCs w:val="24"/>
                <w:lang w:val="id-ID"/>
              </w:rPr>
              <w:t>Keadaan Kahar.</w:t>
            </w:r>
            <w:r w:rsidRPr="002B2F54">
              <w:rPr>
                <w:rFonts w:ascii="Footlight MT Light" w:hAnsi="Footlight MT Light"/>
                <w:i/>
                <w:sz w:val="24"/>
                <w:szCs w:val="24"/>
              </w:rPr>
              <w:t>]</w:t>
            </w:r>
            <w:r w:rsidRPr="002B2F54">
              <w:rPr>
                <w:rFonts w:ascii="Footlight MT Light" w:hAnsi="Footlight MT Light"/>
                <w:i/>
                <w:sz w:val="24"/>
                <w:szCs w:val="24"/>
                <w:lang w:val="id-ID"/>
              </w:rPr>
              <w:t xml:space="preserve"> </w:t>
            </w:r>
          </w:p>
          <w:p w:rsidR="002B79B9" w:rsidRPr="002B2F54" w:rsidRDefault="002B79B9" w:rsidP="00FE17BA">
            <w:pPr>
              <w:ind w:left="601"/>
              <w:contextualSpacing/>
              <w:rPr>
                <w:rFonts w:ascii="Footlight MT Light" w:hAnsi="Footlight MT Light"/>
                <w:sz w:val="24"/>
                <w:szCs w:val="24"/>
              </w:rPr>
            </w:pPr>
          </w:p>
          <w:p w:rsidR="002B79B9" w:rsidRPr="002B2F54" w:rsidRDefault="002B79B9" w:rsidP="00FE17BA">
            <w:pPr>
              <w:ind w:left="600"/>
              <w:contextualSpacing/>
              <w:rPr>
                <w:rFonts w:ascii="Footlight MT Light" w:hAnsi="Footlight MT Light"/>
                <w:i/>
                <w:sz w:val="24"/>
                <w:szCs w:val="24"/>
                <w:lang w:val="id-ID"/>
              </w:rPr>
            </w:pPr>
            <w:r w:rsidRPr="002B2F54">
              <w:rPr>
                <w:rFonts w:ascii="Footlight MT Light" w:hAnsi="Footlight MT Light"/>
                <w:i/>
                <w:sz w:val="24"/>
                <w:szCs w:val="24"/>
              </w:rPr>
              <w:t>[Untuk pekerjaan yang menggunakan Kontrak Gabungan Lump Sum dan Harga Satuan pada bagian Lump Sum, perubahan jadwal dalam hal terjadi perpanjangan waktu pelaksanaan dapat diberikan oleh PPK atas pertimbangan yang layak dan wajar untuk hal-hal sebagai berikut:</w:t>
            </w:r>
          </w:p>
          <w:p w:rsidR="002B79B9" w:rsidRPr="002B2F54" w:rsidRDefault="002B79B9" w:rsidP="00FE17BA">
            <w:pPr>
              <w:numPr>
                <w:ilvl w:val="0"/>
                <w:numId w:val="342"/>
              </w:numPr>
              <w:ind w:left="884" w:hanging="284"/>
              <w:contextualSpacing/>
              <w:rPr>
                <w:rFonts w:ascii="Footlight MT Light" w:hAnsi="Footlight MT Light"/>
                <w:i/>
                <w:sz w:val="24"/>
                <w:szCs w:val="24"/>
                <w:lang w:val="id-ID"/>
              </w:rPr>
            </w:pPr>
            <w:r w:rsidRPr="002B2F54">
              <w:rPr>
                <w:rFonts w:ascii="Footlight MT Light" w:hAnsi="Footlight MT Light"/>
                <w:i/>
                <w:sz w:val="24"/>
                <w:szCs w:val="24"/>
                <w:lang w:val="id-ID"/>
              </w:rPr>
              <w:t>keterlambatan yang disebabkan oleh PPK;</w:t>
            </w:r>
          </w:p>
          <w:p w:rsidR="002B79B9" w:rsidRPr="002B2F54" w:rsidRDefault="002B79B9" w:rsidP="00FE17BA">
            <w:pPr>
              <w:numPr>
                <w:ilvl w:val="0"/>
                <w:numId w:val="342"/>
              </w:numPr>
              <w:ind w:left="884" w:hanging="284"/>
              <w:contextualSpacing/>
              <w:rPr>
                <w:rFonts w:ascii="Footlight MT Light" w:hAnsi="Footlight MT Light"/>
                <w:i/>
                <w:sz w:val="24"/>
                <w:szCs w:val="24"/>
                <w:lang w:val="id-ID"/>
              </w:rPr>
            </w:pPr>
            <w:r w:rsidRPr="002B2F54">
              <w:rPr>
                <w:rFonts w:ascii="Footlight MT Light" w:hAnsi="Footlight MT Light"/>
                <w:i/>
                <w:sz w:val="24"/>
                <w:szCs w:val="24"/>
                <w:lang w:val="id-ID"/>
              </w:rPr>
              <w:t>masalah yang timbul diluar kendali penyedia; dan/atau</w:t>
            </w:r>
          </w:p>
          <w:p w:rsidR="002B79B9" w:rsidRPr="002B2F54" w:rsidRDefault="002B79B9" w:rsidP="00FE17BA">
            <w:pPr>
              <w:numPr>
                <w:ilvl w:val="0"/>
                <w:numId w:val="342"/>
              </w:numPr>
              <w:ind w:left="884" w:hanging="284"/>
              <w:contextualSpacing/>
              <w:rPr>
                <w:rFonts w:ascii="Footlight MT Light" w:hAnsi="Footlight MT Light"/>
                <w:i/>
                <w:sz w:val="24"/>
                <w:szCs w:val="24"/>
              </w:rPr>
            </w:pPr>
            <w:r w:rsidRPr="002B2F54">
              <w:rPr>
                <w:rFonts w:ascii="Footlight MT Light" w:hAnsi="Footlight MT Light"/>
                <w:i/>
                <w:sz w:val="24"/>
                <w:szCs w:val="24"/>
              </w:rPr>
              <w:t>k</w:t>
            </w:r>
            <w:r w:rsidRPr="002B2F54">
              <w:rPr>
                <w:rFonts w:ascii="Footlight MT Light" w:hAnsi="Footlight MT Light"/>
                <w:i/>
                <w:sz w:val="24"/>
                <w:szCs w:val="24"/>
                <w:lang w:val="id-ID"/>
              </w:rPr>
              <w:t xml:space="preserve">eadaan </w:t>
            </w:r>
            <w:r w:rsidRPr="002B2F54">
              <w:rPr>
                <w:rFonts w:ascii="Footlight MT Light" w:hAnsi="Footlight MT Light"/>
                <w:i/>
                <w:sz w:val="24"/>
                <w:szCs w:val="24"/>
              </w:rPr>
              <w:t>k</w:t>
            </w:r>
            <w:r w:rsidRPr="002B2F54">
              <w:rPr>
                <w:rFonts w:ascii="Footlight MT Light" w:hAnsi="Footlight MT Light"/>
                <w:i/>
                <w:sz w:val="24"/>
                <w:szCs w:val="24"/>
                <w:lang w:val="id-ID"/>
              </w:rPr>
              <w:t>ahar.</w:t>
            </w:r>
            <w:r w:rsidRPr="002B2F54">
              <w:rPr>
                <w:rFonts w:ascii="Footlight MT Light" w:hAnsi="Footlight MT Light"/>
                <w:i/>
                <w:sz w:val="24"/>
                <w:szCs w:val="24"/>
              </w:rPr>
              <w:t>]</w:t>
            </w:r>
            <w:r w:rsidRPr="002B2F54">
              <w:rPr>
                <w:rFonts w:ascii="Footlight MT Light" w:hAnsi="Footlight MT Light"/>
                <w:i/>
                <w:sz w:val="24"/>
                <w:szCs w:val="24"/>
                <w:lang w:val="id-ID"/>
              </w:rPr>
              <w:t xml:space="preserve"> </w:t>
            </w:r>
          </w:p>
          <w:p w:rsidR="002B79B9" w:rsidRPr="002B2F54" w:rsidRDefault="002B79B9" w:rsidP="00FE17BA">
            <w:pPr>
              <w:ind w:left="601"/>
              <w:contextualSpacing/>
              <w:rPr>
                <w:rFonts w:ascii="Footlight MT Light" w:hAnsi="Footlight MT Light"/>
                <w:sz w:val="24"/>
                <w:szCs w:val="24"/>
              </w:rPr>
            </w:pPr>
          </w:p>
          <w:p w:rsidR="002B79B9" w:rsidRPr="002B2F54" w:rsidRDefault="002B79B9" w:rsidP="00FE17BA">
            <w:pPr>
              <w:numPr>
                <w:ilvl w:val="0"/>
                <w:numId w:val="144"/>
              </w:numPr>
              <w:ind w:left="600" w:hanging="567"/>
              <w:contextualSpacing/>
              <w:rPr>
                <w:rFonts w:ascii="Footlight MT Light" w:hAnsi="Footlight MT Light"/>
                <w:sz w:val="24"/>
                <w:szCs w:val="24"/>
                <w:lang w:val="id-ID"/>
              </w:rPr>
            </w:pPr>
            <w:r w:rsidRPr="002B2F54">
              <w:rPr>
                <w:rFonts w:ascii="Footlight MT Light" w:hAnsi="Footlight MT Light"/>
                <w:sz w:val="24"/>
                <w:szCs w:val="24"/>
                <w:lang w:val="id-ID"/>
              </w:rPr>
              <w:t xml:space="preserve">Waktu penyelesaian pekerjaan dapat </w:t>
            </w:r>
            <w:r w:rsidRPr="002B2F54">
              <w:rPr>
                <w:rFonts w:ascii="Footlight MT Light" w:hAnsi="Footlight MT Light"/>
                <w:sz w:val="24"/>
                <w:szCs w:val="24"/>
                <w:lang w:val="id-ID"/>
              </w:rPr>
              <w:lastRenderedPageBreak/>
              <w:t>diperpanjang sekurang-kurangnya sama dengan waktu terhentinya kontrak akibat Keadaan Kahar.</w:t>
            </w:r>
          </w:p>
          <w:p w:rsidR="002B79B9" w:rsidRPr="002B2F54" w:rsidRDefault="002B79B9" w:rsidP="00FE17BA">
            <w:pPr>
              <w:ind w:left="600"/>
              <w:contextualSpacing/>
              <w:rPr>
                <w:rFonts w:ascii="Footlight MT Light" w:hAnsi="Footlight MT Light"/>
                <w:sz w:val="24"/>
                <w:szCs w:val="24"/>
                <w:lang w:val="id-ID"/>
              </w:rPr>
            </w:pPr>
          </w:p>
          <w:p w:rsidR="002B79B9" w:rsidRPr="002B2F54" w:rsidRDefault="002B79B9" w:rsidP="00FE17BA">
            <w:pPr>
              <w:numPr>
                <w:ilvl w:val="0"/>
                <w:numId w:val="144"/>
              </w:numPr>
              <w:ind w:left="600" w:hanging="567"/>
              <w:contextualSpacing/>
              <w:rPr>
                <w:rFonts w:ascii="Footlight MT Light" w:hAnsi="Footlight MT Light"/>
                <w:sz w:val="24"/>
                <w:szCs w:val="24"/>
                <w:lang w:val="id-ID"/>
              </w:rPr>
            </w:pPr>
            <w:r w:rsidRPr="002B2F54">
              <w:rPr>
                <w:rFonts w:ascii="Footlight MT Light" w:hAnsi="Footlight MT Light"/>
                <w:sz w:val="24"/>
                <w:szCs w:val="24"/>
                <w:lang w:val="id-ID"/>
              </w:rPr>
              <w:t>PPK dapat menyetujui perpanjangan waktu pelaksanaan setelah melakukan penelitian terhadap usulan tertulis yang diajukan oleh penyedia.</w:t>
            </w:r>
          </w:p>
          <w:p w:rsidR="002B79B9" w:rsidRPr="002B2F54" w:rsidRDefault="002B79B9" w:rsidP="00FE17BA">
            <w:pPr>
              <w:pStyle w:val="ListParagraph"/>
              <w:rPr>
                <w:rFonts w:ascii="Footlight MT Light" w:hAnsi="Footlight MT Light"/>
                <w:sz w:val="24"/>
                <w:szCs w:val="24"/>
                <w:lang w:val="id-ID"/>
              </w:rPr>
            </w:pPr>
          </w:p>
          <w:p w:rsidR="002B79B9" w:rsidRPr="002B2F54" w:rsidRDefault="002B79B9" w:rsidP="00FE17BA">
            <w:pPr>
              <w:numPr>
                <w:ilvl w:val="0"/>
                <w:numId w:val="144"/>
              </w:numPr>
              <w:ind w:left="600" w:hanging="567"/>
              <w:contextualSpacing/>
              <w:rPr>
                <w:rFonts w:ascii="Footlight MT Light" w:hAnsi="Footlight MT Light"/>
                <w:sz w:val="24"/>
                <w:szCs w:val="24"/>
                <w:lang w:val="id-ID"/>
              </w:rPr>
            </w:pPr>
            <w:r w:rsidRPr="002B2F54">
              <w:rPr>
                <w:rFonts w:ascii="Footlight MT Light" w:hAnsi="Footlight MT Light"/>
                <w:sz w:val="24"/>
                <w:szCs w:val="24"/>
                <w:lang w:val="id-ID"/>
              </w:rPr>
              <w:t>PPK dapat menugaskan Panitia/Pejabat Peneliti Pelaksanaan Kontrak untuk meneliti kelayakan usaha perpanjangan waktu pelaksanaan.</w:t>
            </w:r>
          </w:p>
          <w:p w:rsidR="002B79B9" w:rsidRPr="002B2F54" w:rsidRDefault="002B79B9" w:rsidP="00FE17BA">
            <w:pPr>
              <w:pStyle w:val="ListParagraph"/>
              <w:rPr>
                <w:rFonts w:ascii="Footlight MT Light" w:hAnsi="Footlight MT Light"/>
                <w:sz w:val="24"/>
                <w:szCs w:val="24"/>
                <w:lang w:val="id-ID"/>
              </w:rPr>
            </w:pPr>
          </w:p>
          <w:p w:rsidR="002B79B9" w:rsidRPr="002B2F54" w:rsidRDefault="002B79B9" w:rsidP="00FE17BA">
            <w:pPr>
              <w:numPr>
                <w:ilvl w:val="0"/>
                <w:numId w:val="144"/>
              </w:numPr>
              <w:ind w:left="600" w:hanging="567"/>
              <w:contextualSpacing/>
              <w:rPr>
                <w:rFonts w:ascii="Footlight MT Light" w:hAnsi="Footlight MT Light"/>
                <w:sz w:val="24"/>
                <w:szCs w:val="24"/>
                <w:lang w:val="id-ID"/>
              </w:rPr>
            </w:pPr>
            <w:r w:rsidRPr="002B2F54">
              <w:rPr>
                <w:rFonts w:ascii="Footlight MT Light" w:hAnsi="Footlight MT Light"/>
                <w:sz w:val="24"/>
                <w:szCs w:val="24"/>
                <w:lang w:val="id-ID"/>
              </w:rPr>
              <w:t>Persetujuan perpanjangan waktu pelaksanaan dituangkan dalam adendum Kontrak.</w:t>
            </w:r>
          </w:p>
          <w:p w:rsidR="002B79B9" w:rsidRPr="002B2F54" w:rsidRDefault="002B79B9" w:rsidP="00FE17BA">
            <w:pPr>
              <w:contextualSpacing/>
              <w:rPr>
                <w:rFonts w:ascii="Footlight MT Light" w:hAnsi="Footlight MT Light"/>
                <w:sz w:val="24"/>
                <w:szCs w:val="24"/>
                <w:lang w:val="id-ID"/>
              </w:rPr>
            </w:pPr>
          </w:p>
        </w:tc>
      </w:tr>
      <w:tr w:rsidR="00B328A8" w:rsidRPr="002B2F54" w:rsidTr="00A244B7">
        <w:trPr>
          <w:gridAfter w:val="1"/>
          <w:wAfter w:w="141" w:type="dxa"/>
        </w:trPr>
        <w:tc>
          <w:tcPr>
            <w:tcW w:w="2235" w:type="dxa"/>
          </w:tcPr>
          <w:p w:rsidR="002B79B9" w:rsidRPr="002B2F54" w:rsidRDefault="002B79B9" w:rsidP="00FE17BA">
            <w:pPr>
              <w:pStyle w:val="Heading2"/>
              <w:numPr>
                <w:ilvl w:val="0"/>
                <w:numId w:val="91"/>
              </w:numPr>
              <w:ind w:left="426" w:hanging="426"/>
              <w:jc w:val="left"/>
              <w:rPr>
                <w:rFonts w:ascii="Footlight MT Light" w:hAnsi="Footlight MT Light"/>
                <w:sz w:val="24"/>
                <w:szCs w:val="24"/>
                <w:lang w:val="id-ID"/>
              </w:rPr>
            </w:pPr>
            <w:bookmarkStart w:id="977" w:name="_Toc345100266"/>
            <w:r w:rsidRPr="002B2F54">
              <w:rPr>
                <w:rFonts w:ascii="Footlight MT Light" w:hAnsi="Footlight MT Light"/>
                <w:sz w:val="24"/>
                <w:szCs w:val="24"/>
              </w:rPr>
              <w:lastRenderedPageBreak/>
              <w:t>Perubahan Nilai Kontrak</w:t>
            </w:r>
            <w:bookmarkEnd w:id="977"/>
          </w:p>
        </w:tc>
        <w:tc>
          <w:tcPr>
            <w:tcW w:w="5670" w:type="dxa"/>
            <w:gridSpan w:val="2"/>
          </w:tcPr>
          <w:p w:rsidR="002B79B9" w:rsidRPr="002B2F54" w:rsidRDefault="002B79B9" w:rsidP="00FE17BA">
            <w:pPr>
              <w:contextualSpacing/>
              <w:rPr>
                <w:rFonts w:ascii="Footlight MT Light" w:hAnsi="Footlight MT Light"/>
                <w:i/>
                <w:sz w:val="24"/>
                <w:szCs w:val="24"/>
              </w:rPr>
            </w:pPr>
            <w:r w:rsidRPr="002B2F54">
              <w:rPr>
                <w:rFonts w:ascii="Footlight MT Light" w:hAnsi="Footlight MT Light"/>
                <w:sz w:val="24"/>
                <w:szCs w:val="24"/>
                <w:lang w:val="id-ID"/>
              </w:rPr>
              <w:t>Perubahan nilai kontrak sebagai akibat perubahan pekerjaan dengan ketentuan perubahan nilai kontrak hanya dapat dilakukan sampai paling tinggi 10% (sepuluh perseratus) dari nilai kontrak awal.</w:t>
            </w:r>
          </w:p>
        </w:tc>
      </w:tr>
      <w:tr w:rsidR="00B328A8" w:rsidRPr="002B2F54" w:rsidTr="00A244B7">
        <w:trPr>
          <w:gridAfter w:val="1"/>
          <w:wAfter w:w="141" w:type="dxa"/>
        </w:trPr>
        <w:tc>
          <w:tcPr>
            <w:tcW w:w="7905" w:type="dxa"/>
            <w:gridSpan w:val="3"/>
          </w:tcPr>
          <w:p w:rsidR="002B79B9" w:rsidRPr="002B2F54" w:rsidRDefault="002B79B9" w:rsidP="00FE17BA">
            <w:pPr>
              <w:pStyle w:val="Heading2"/>
              <w:spacing w:before="120" w:after="120"/>
              <w:jc w:val="left"/>
              <w:rPr>
                <w:rFonts w:ascii="Footlight MT Light" w:hAnsi="Footlight MT Light"/>
                <w:sz w:val="24"/>
                <w:szCs w:val="24"/>
              </w:rPr>
            </w:pPr>
            <w:bookmarkStart w:id="978" w:name="_Toc280827217"/>
            <w:bookmarkStart w:id="979" w:name="_Toc282410609"/>
            <w:bookmarkStart w:id="980" w:name="_Toc345100267"/>
            <w:r w:rsidRPr="002B2F54">
              <w:rPr>
                <w:rFonts w:ascii="Footlight MT Light" w:hAnsi="Footlight MT Light"/>
                <w:sz w:val="24"/>
                <w:szCs w:val="24"/>
              </w:rPr>
              <w:t>B.4. Keadaan Kahar</w:t>
            </w:r>
            <w:bookmarkEnd w:id="978"/>
            <w:bookmarkEnd w:id="979"/>
            <w:bookmarkEnd w:id="980"/>
          </w:p>
        </w:tc>
      </w:tr>
      <w:tr w:rsidR="00B328A8" w:rsidRPr="002B2F54" w:rsidTr="00A244B7">
        <w:trPr>
          <w:gridAfter w:val="1"/>
          <w:wAfter w:w="141" w:type="dxa"/>
        </w:trPr>
        <w:tc>
          <w:tcPr>
            <w:tcW w:w="2235" w:type="dxa"/>
          </w:tcPr>
          <w:p w:rsidR="002B79B9" w:rsidRPr="002B2F54" w:rsidRDefault="002B79B9" w:rsidP="00FE17BA">
            <w:pPr>
              <w:pStyle w:val="Heading2"/>
              <w:numPr>
                <w:ilvl w:val="0"/>
                <w:numId w:val="91"/>
              </w:numPr>
              <w:ind w:left="426" w:hanging="426"/>
              <w:jc w:val="left"/>
              <w:rPr>
                <w:rFonts w:ascii="Footlight MT Light" w:hAnsi="Footlight MT Light"/>
                <w:sz w:val="24"/>
                <w:szCs w:val="24"/>
              </w:rPr>
            </w:pPr>
            <w:bookmarkStart w:id="981" w:name="_Toc280827218"/>
            <w:bookmarkStart w:id="982" w:name="_Toc282410610"/>
            <w:bookmarkStart w:id="983" w:name="_Toc345100268"/>
            <w:r w:rsidRPr="002B2F54">
              <w:rPr>
                <w:rFonts w:ascii="Footlight MT Light" w:hAnsi="Footlight MT Light"/>
                <w:sz w:val="24"/>
                <w:szCs w:val="24"/>
              </w:rPr>
              <w:t>Pengertian</w:t>
            </w:r>
            <w:bookmarkEnd w:id="981"/>
            <w:bookmarkEnd w:id="982"/>
            <w:bookmarkEnd w:id="983"/>
          </w:p>
        </w:tc>
        <w:tc>
          <w:tcPr>
            <w:tcW w:w="5670" w:type="dxa"/>
            <w:gridSpan w:val="2"/>
          </w:tcPr>
          <w:p w:rsidR="002B79B9" w:rsidRPr="002B2F54" w:rsidRDefault="002B79B9" w:rsidP="00FE17BA">
            <w:pPr>
              <w:numPr>
                <w:ilvl w:val="1"/>
                <w:numId w:val="222"/>
              </w:numPr>
              <w:ind w:left="600" w:hanging="567"/>
              <w:rPr>
                <w:rFonts w:ascii="Footlight MT Light" w:hAnsi="Footlight MT Light"/>
                <w:sz w:val="24"/>
                <w:szCs w:val="24"/>
              </w:rPr>
            </w:pPr>
            <w:r w:rsidRPr="002B2F54">
              <w:rPr>
                <w:rFonts w:ascii="Footlight MT Light" w:hAnsi="Footlight MT Light"/>
                <w:sz w:val="24"/>
                <w:szCs w:val="24"/>
              </w:rPr>
              <w:t xml:space="preserve">Yang dimaksud Keadaan Kahar dalam Kontrak ini adalah suatu keadaan yang terjadi diluar kehendak para pihak dan tidak dapat diperkirakan sebelumnya, sehingga kewajiban yang ditentukan dalam Kontrak menjadi tidak dapat dipenuhi. </w:t>
            </w:r>
          </w:p>
          <w:p w:rsidR="002B79B9" w:rsidRPr="002B2F54" w:rsidRDefault="002B79B9" w:rsidP="00FE17BA">
            <w:pPr>
              <w:ind w:left="600"/>
              <w:rPr>
                <w:rFonts w:ascii="Footlight MT Light" w:hAnsi="Footlight MT Light"/>
                <w:b/>
                <w:sz w:val="24"/>
                <w:szCs w:val="24"/>
              </w:rPr>
            </w:pPr>
          </w:p>
          <w:p w:rsidR="002B79B9" w:rsidRPr="002B2F54" w:rsidRDefault="002B79B9" w:rsidP="00FE17BA">
            <w:pPr>
              <w:numPr>
                <w:ilvl w:val="1"/>
                <w:numId w:val="222"/>
              </w:numPr>
              <w:ind w:left="600" w:hanging="567"/>
              <w:rPr>
                <w:rFonts w:ascii="Footlight MT Light" w:hAnsi="Footlight MT Light"/>
                <w:sz w:val="24"/>
                <w:szCs w:val="24"/>
              </w:rPr>
            </w:pPr>
            <w:r w:rsidRPr="002B2F54">
              <w:rPr>
                <w:rFonts w:ascii="Footlight MT Light" w:hAnsi="Footlight MT Light"/>
                <w:sz w:val="24"/>
                <w:szCs w:val="24"/>
              </w:rPr>
              <w:t xml:space="preserve">Yang digolongkan Keadaan Kahar meliputi: </w:t>
            </w:r>
          </w:p>
          <w:p w:rsidR="002B79B9" w:rsidRPr="002B2F54" w:rsidRDefault="002B79B9" w:rsidP="00FE17BA">
            <w:pPr>
              <w:numPr>
                <w:ilvl w:val="0"/>
                <w:numId w:val="223"/>
              </w:numPr>
              <w:ind w:left="884" w:hanging="284"/>
              <w:rPr>
                <w:rFonts w:ascii="Footlight MT Light" w:hAnsi="Footlight MT Light"/>
                <w:sz w:val="24"/>
                <w:szCs w:val="24"/>
              </w:rPr>
            </w:pPr>
            <w:r w:rsidRPr="002B2F54">
              <w:rPr>
                <w:rFonts w:ascii="Footlight MT Light" w:hAnsi="Footlight MT Light"/>
                <w:sz w:val="24"/>
                <w:szCs w:val="24"/>
              </w:rPr>
              <w:t>Bencana alam;</w:t>
            </w:r>
          </w:p>
          <w:p w:rsidR="002B79B9" w:rsidRPr="002B2F54" w:rsidRDefault="002B79B9" w:rsidP="00FE17BA">
            <w:pPr>
              <w:numPr>
                <w:ilvl w:val="0"/>
                <w:numId w:val="223"/>
              </w:numPr>
              <w:ind w:left="884" w:hanging="284"/>
              <w:rPr>
                <w:rFonts w:ascii="Footlight MT Light" w:hAnsi="Footlight MT Light"/>
                <w:sz w:val="24"/>
                <w:szCs w:val="24"/>
              </w:rPr>
            </w:pPr>
            <w:r w:rsidRPr="002B2F54">
              <w:rPr>
                <w:rFonts w:ascii="Footlight MT Light" w:hAnsi="Footlight MT Light"/>
                <w:sz w:val="24"/>
                <w:szCs w:val="24"/>
              </w:rPr>
              <w:t>Bencana non alam;</w:t>
            </w:r>
          </w:p>
          <w:p w:rsidR="002B79B9" w:rsidRPr="002B2F54" w:rsidRDefault="002B79B9" w:rsidP="00FE17BA">
            <w:pPr>
              <w:numPr>
                <w:ilvl w:val="0"/>
                <w:numId w:val="223"/>
              </w:numPr>
              <w:ind w:left="884" w:hanging="284"/>
              <w:rPr>
                <w:rFonts w:ascii="Footlight MT Light" w:hAnsi="Footlight MT Light"/>
                <w:sz w:val="24"/>
                <w:szCs w:val="24"/>
              </w:rPr>
            </w:pPr>
            <w:r w:rsidRPr="002B2F54">
              <w:rPr>
                <w:rFonts w:ascii="Footlight MT Light" w:hAnsi="Footlight MT Light"/>
                <w:sz w:val="24"/>
                <w:szCs w:val="24"/>
              </w:rPr>
              <w:t>Bencana sosial;</w:t>
            </w:r>
          </w:p>
          <w:p w:rsidR="002B79B9" w:rsidRPr="002B2F54" w:rsidRDefault="002B79B9" w:rsidP="00FE17BA">
            <w:pPr>
              <w:numPr>
                <w:ilvl w:val="0"/>
                <w:numId w:val="223"/>
              </w:numPr>
              <w:ind w:left="884" w:hanging="284"/>
              <w:rPr>
                <w:rFonts w:ascii="Footlight MT Light" w:hAnsi="Footlight MT Light"/>
                <w:sz w:val="24"/>
                <w:szCs w:val="24"/>
              </w:rPr>
            </w:pPr>
            <w:r w:rsidRPr="002B2F54">
              <w:rPr>
                <w:rFonts w:ascii="Footlight MT Light" w:hAnsi="Footlight MT Light"/>
                <w:sz w:val="24"/>
                <w:szCs w:val="24"/>
              </w:rPr>
              <w:t>Pemogokan;</w:t>
            </w:r>
          </w:p>
          <w:p w:rsidR="002B79B9" w:rsidRPr="002B2F54" w:rsidRDefault="002B79B9" w:rsidP="00FE17BA">
            <w:pPr>
              <w:numPr>
                <w:ilvl w:val="0"/>
                <w:numId w:val="223"/>
              </w:numPr>
              <w:ind w:left="884" w:hanging="284"/>
              <w:rPr>
                <w:rFonts w:ascii="Footlight MT Light" w:hAnsi="Footlight MT Light"/>
                <w:sz w:val="24"/>
                <w:szCs w:val="24"/>
              </w:rPr>
            </w:pPr>
            <w:r w:rsidRPr="002B2F54">
              <w:rPr>
                <w:rFonts w:ascii="Footlight MT Light" w:hAnsi="Footlight MT Light"/>
                <w:sz w:val="24"/>
                <w:szCs w:val="24"/>
              </w:rPr>
              <w:t>Kebakaran; dan/atau</w:t>
            </w:r>
          </w:p>
          <w:p w:rsidR="002B79B9" w:rsidRPr="002B2F54" w:rsidRDefault="002B79B9" w:rsidP="00FE17BA">
            <w:pPr>
              <w:numPr>
                <w:ilvl w:val="0"/>
                <w:numId w:val="223"/>
              </w:numPr>
              <w:ind w:left="884" w:hanging="284"/>
              <w:rPr>
                <w:rFonts w:ascii="Footlight MT Light" w:hAnsi="Footlight MT Light"/>
                <w:sz w:val="24"/>
                <w:szCs w:val="24"/>
                <w:lang w:val="nl-NL"/>
              </w:rPr>
            </w:pPr>
            <w:r w:rsidRPr="002B2F54">
              <w:rPr>
                <w:rFonts w:ascii="Footlight MT Light" w:hAnsi="Footlight MT Light"/>
                <w:sz w:val="24"/>
                <w:szCs w:val="24"/>
                <w:lang w:val="nl-NL"/>
              </w:rPr>
              <w:t>Gangguan industri lainnya sebagaimana dinyatakan melalui keputusan bersama Menteri Keuangan dan menteri teknis terkait</w:t>
            </w:r>
          </w:p>
          <w:p w:rsidR="002B79B9" w:rsidRPr="002B2F54" w:rsidRDefault="002B79B9" w:rsidP="00FE17BA">
            <w:pPr>
              <w:ind w:left="33" w:hanging="12"/>
              <w:rPr>
                <w:rFonts w:ascii="Footlight MT Light" w:hAnsi="Footlight MT Light"/>
                <w:sz w:val="24"/>
                <w:szCs w:val="24"/>
                <w:lang w:val="nl-NL"/>
              </w:rPr>
            </w:pPr>
          </w:p>
          <w:p w:rsidR="002B79B9" w:rsidRPr="002B2F54" w:rsidRDefault="002B79B9" w:rsidP="00FE17BA">
            <w:pPr>
              <w:numPr>
                <w:ilvl w:val="1"/>
                <w:numId w:val="222"/>
              </w:numPr>
              <w:ind w:left="600" w:hanging="567"/>
              <w:rPr>
                <w:rFonts w:ascii="Footlight MT Light" w:hAnsi="Footlight MT Light"/>
                <w:sz w:val="24"/>
                <w:szCs w:val="24"/>
                <w:lang w:val="nl-NL"/>
              </w:rPr>
            </w:pPr>
            <w:r w:rsidRPr="002B2F54">
              <w:rPr>
                <w:rFonts w:ascii="Footlight MT Light" w:hAnsi="Footlight MT Light"/>
                <w:sz w:val="24"/>
                <w:szCs w:val="24"/>
                <w:lang w:val="id-ID"/>
              </w:rPr>
              <w:t>Apabila terjadi Keadaan Kahar, maka Penyedia memberitahukan kepada PPK paling lambat 14 (empat belas) hari sejak terjadinya Keadaan Kahar, dengan menyertakan pernyataan Keadaan Kahar dari pejabat yang berwenang</w:t>
            </w:r>
            <w:r w:rsidRPr="002B2F54">
              <w:rPr>
                <w:rFonts w:ascii="Footlight MT Light" w:hAnsi="Footlight MT Light"/>
                <w:sz w:val="24"/>
                <w:szCs w:val="24"/>
              </w:rPr>
              <w:t xml:space="preserve">, </w:t>
            </w:r>
            <w:r w:rsidRPr="002B2F54">
              <w:rPr>
                <w:rFonts w:ascii="Footlight MT Light" w:hAnsi="Footlight MT Light"/>
                <w:sz w:val="24"/>
                <w:szCs w:val="24"/>
                <w:lang w:val="id-ID"/>
              </w:rPr>
              <w:t>sesuai ketentuan peraturan perundang-undangan.</w:t>
            </w:r>
          </w:p>
          <w:p w:rsidR="002B79B9" w:rsidRPr="002B2F54" w:rsidRDefault="002B79B9" w:rsidP="00FE17BA">
            <w:pPr>
              <w:ind w:left="600"/>
              <w:rPr>
                <w:rFonts w:ascii="Footlight MT Light" w:hAnsi="Footlight MT Light"/>
                <w:sz w:val="24"/>
                <w:szCs w:val="24"/>
                <w:lang w:val="nl-NL"/>
              </w:rPr>
            </w:pPr>
          </w:p>
          <w:p w:rsidR="002B79B9" w:rsidRPr="002B2F54" w:rsidRDefault="002B79B9" w:rsidP="00FE17BA">
            <w:pPr>
              <w:numPr>
                <w:ilvl w:val="1"/>
                <w:numId w:val="222"/>
              </w:numPr>
              <w:ind w:left="600" w:hanging="567"/>
              <w:rPr>
                <w:rFonts w:ascii="Footlight MT Light" w:hAnsi="Footlight MT Light"/>
                <w:sz w:val="24"/>
                <w:szCs w:val="24"/>
                <w:lang w:val="nl-NL"/>
              </w:rPr>
            </w:pPr>
            <w:r w:rsidRPr="002B2F54">
              <w:rPr>
                <w:rFonts w:ascii="Footlight MT Light" w:hAnsi="Footlight MT Light"/>
                <w:sz w:val="24"/>
                <w:szCs w:val="24"/>
                <w:lang w:val="nl-NL"/>
              </w:rPr>
              <w:t>Tidak termasuk</w:t>
            </w:r>
            <w:r w:rsidRPr="002B2F54">
              <w:rPr>
                <w:rFonts w:ascii="Footlight MT Light" w:hAnsi="Footlight MT Light" w:cs="Footlight MT Light"/>
                <w:sz w:val="26"/>
                <w:szCs w:val="26"/>
                <w:lang w:val="af-ZA"/>
              </w:rPr>
              <w:t xml:space="preserve"> </w:t>
            </w:r>
            <w:r w:rsidRPr="002B2F54">
              <w:rPr>
                <w:rFonts w:ascii="Footlight MT Light" w:hAnsi="Footlight MT Light"/>
                <w:sz w:val="24"/>
                <w:szCs w:val="24"/>
                <w:lang w:val="nl-NL"/>
              </w:rPr>
              <w:t>Keadaan Kahar adalah hal-hal yang merugikan akibat perbuatan atau kelalaian Para Pihak.</w:t>
            </w:r>
          </w:p>
          <w:p w:rsidR="002B79B9" w:rsidRPr="002B2F54" w:rsidRDefault="002B79B9" w:rsidP="00FE17BA">
            <w:pPr>
              <w:ind w:left="600"/>
              <w:rPr>
                <w:rFonts w:ascii="Footlight MT Light" w:hAnsi="Footlight MT Light"/>
                <w:sz w:val="24"/>
                <w:szCs w:val="24"/>
                <w:lang w:val="nl-NL"/>
              </w:rPr>
            </w:pPr>
          </w:p>
          <w:p w:rsidR="002B79B9" w:rsidRPr="002B2F54" w:rsidRDefault="002B79B9" w:rsidP="00FE17BA">
            <w:pPr>
              <w:numPr>
                <w:ilvl w:val="1"/>
                <w:numId w:val="222"/>
              </w:numPr>
              <w:ind w:left="600" w:hanging="567"/>
              <w:rPr>
                <w:rFonts w:ascii="Footlight MT Light" w:hAnsi="Footlight MT Light"/>
                <w:sz w:val="24"/>
                <w:szCs w:val="24"/>
                <w:lang w:val="id-ID"/>
              </w:rPr>
            </w:pPr>
            <w:r w:rsidRPr="002B2F54">
              <w:rPr>
                <w:rFonts w:ascii="Footlight MT Light" w:hAnsi="Footlight MT Light"/>
                <w:sz w:val="24"/>
                <w:szCs w:val="24"/>
                <w:lang w:val="nl-NL"/>
              </w:rPr>
              <w:t>Jangka</w:t>
            </w:r>
            <w:r w:rsidRPr="002B2F54">
              <w:rPr>
                <w:rFonts w:ascii="Footlight MT Light" w:hAnsi="Footlight MT Light"/>
                <w:sz w:val="24"/>
                <w:szCs w:val="24"/>
                <w:lang w:val="fr-FR"/>
              </w:rPr>
              <w:t xml:space="preserve"> waktu yang ditetapkan dalam Kontrak untuk pemenuhan kewajiban Pihak yang tertimpa Keadaan Kahar harus diperpanjang sekurang-kurangnya sama dengan jangka waktu terhentinya Kontrak akibat Keadaan Kahar</w:t>
            </w:r>
            <w:r w:rsidRPr="002B2F54">
              <w:rPr>
                <w:rFonts w:ascii="Footlight MT Light" w:hAnsi="Footlight MT Light"/>
                <w:sz w:val="24"/>
                <w:szCs w:val="24"/>
                <w:lang w:val="id-ID"/>
              </w:rPr>
              <w:t>.</w:t>
            </w:r>
          </w:p>
          <w:p w:rsidR="002B79B9" w:rsidRPr="002B2F54" w:rsidRDefault="002B79B9" w:rsidP="00FE17BA">
            <w:pPr>
              <w:rPr>
                <w:rFonts w:ascii="Footlight MT Light" w:hAnsi="Footlight MT Light"/>
                <w:sz w:val="24"/>
                <w:szCs w:val="24"/>
                <w:lang w:val="id-ID"/>
              </w:rPr>
            </w:pPr>
          </w:p>
          <w:p w:rsidR="002B79B9" w:rsidRPr="002B2F54" w:rsidRDefault="002B79B9" w:rsidP="00FE17BA">
            <w:pPr>
              <w:numPr>
                <w:ilvl w:val="1"/>
                <w:numId w:val="222"/>
              </w:numPr>
              <w:ind w:left="600" w:hanging="567"/>
              <w:rPr>
                <w:rFonts w:ascii="Footlight MT Light" w:hAnsi="Footlight MT Light"/>
                <w:sz w:val="24"/>
                <w:szCs w:val="24"/>
                <w:lang w:val="id-ID"/>
              </w:rPr>
            </w:pPr>
            <w:r w:rsidRPr="002B2F54">
              <w:rPr>
                <w:rFonts w:ascii="Footlight MT Light" w:hAnsi="Footlight MT Light"/>
                <w:sz w:val="24"/>
                <w:szCs w:val="24"/>
                <w:lang w:val="fr-FR"/>
              </w:rPr>
              <w:t>Pada saat terjadinya Keadaan Kahar, Kontrak ini akan dihentikan sementara hingga Keadaan Kahar berakhir dengan ketentuan</w:t>
            </w:r>
            <w:r w:rsidRPr="002B2F54">
              <w:rPr>
                <w:rFonts w:ascii="Footlight MT Light" w:hAnsi="Footlight MT Light"/>
                <w:sz w:val="24"/>
                <w:szCs w:val="24"/>
                <w:lang w:val="id-ID"/>
              </w:rPr>
              <w:t>,</w:t>
            </w:r>
            <w:r w:rsidRPr="002B2F54">
              <w:rPr>
                <w:rFonts w:ascii="Footlight MT Light" w:hAnsi="Footlight MT Light"/>
                <w:sz w:val="24"/>
                <w:szCs w:val="24"/>
                <w:lang w:val="fr-FR"/>
              </w:rPr>
              <w:t xml:space="preserve"> Penyedia berhak untuk menerima pembayaran sesuai dengan prestasi atau kemajuan pelaksanaan pekerjaan yang telah dicapai. Jika selama masa Keadaan Kahar PPK memerintahkan secara tertulis kepada Penyedia untuk meneruskan pekerjaan sedapat mungkin maka Penyedia berhak untuk menerima pembayaran sebagaimana ditentukan dalam Kontrak dan mendapat penggantian biaya yang wajar sesuai dengan yang telah dikeluarkan untuk bekerja dalam situasi demikian. Penggantian biaya ini harus diatur dalam suatu adendum Kontrak</w:t>
            </w:r>
            <w:r w:rsidRPr="002B2F54">
              <w:rPr>
                <w:rFonts w:ascii="Footlight MT Light" w:hAnsi="Footlight MT Light"/>
                <w:sz w:val="24"/>
                <w:szCs w:val="24"/>
                <w:lang w:val="id-ID"/>
              </w:rPr>
              <w:t>.</w:t>
            </w:r>
          </w:p>
          <w:p w:rsidR="002B79B9" w:rsidRPr="002B2F54" w:rsidRDefault="002B79B9" w:rsidP="00FE17BA">
            <w:pPr>
              <w:rPr>
                <w:rFonts w:ascii="Footlight MT Light" w:hAnsi="Footlight MT Light"/>
                <w:sz w:val="24"/>
                <w:szCs w:val="24"/>
              </w:rPr>
            </w:pPr>
            <w:r w:rsidRPr="002B2F54">
              <w:rPr>
                <w:rFonts w:ascii="Footlight MT Light" w:hAnsi="Footlight MT Light"/>
                <w:sz w:val="24"/>
                <w:szCs w:val="24"/>
              </w:rPr>
              <w:t xml:space="preserve"> </w:t>
            </w:r>
          </w:p>
        </w:tc>
      </w:tr>
      <w:tr w:rsidR="00B328A8" w:rsidRPr="002B2F54" w:rsidTr="00A244B7">
        <w:trPr>
          <w:gridAfter w:val="1"/>
          <w:wAfter w:w="141" w:type="dxa"/>
        </w:trPr>
        <w:tc>
          <w:tcPr>
            <w:tcW w:w="2235" w:type="dxa"/>
          </w:tcPr>
          <w:p w:rsidR="002B79B9" w:rsidRPr="002B2F54" w:rsidRDefault="002B79B9" w:rsidP="00FE17BA">
            <w:pPr>
              <w:pStyle w:val="Heading2"/>
              <w:numPr>
                <w:ilvl w:val="0"/>
                <w:numId w:val="91"/>
              </w:numPr>
              <w:ind w:left="426" w:hanging="426"/>
              <w:jc w:val="left"/>
              <w:rPr>
                <w:rFonts w:ascii="Footlight MT Light" w:hAnsi="Footlight MT Light"/>
                <w:sz w:val="24"/>
                <w:szCs w:val="24"/>
              </w:rPr>
            </w:pPr>
            <w:bookmarkStart w:id="984" w:name="_Toc280827219"/>
            <w:bookmarkStart w:id="985" w:name="_Toc282410611"/>
            <w:bookmarkStart w:id="986" w:name="_Toc345100269"/>
            <w:r w:rsidRPr="002B2F54">
              <w:rPr>
                <w:rFonts w:ascii="Footlight MT Light" w:hAnsi="Footlight MT Light"/>
                <w:sz w:val="24"/>
                <w:szCs w:val="24"/>
              </w:rPr>
              <w:lastRenderedPageBreak/>
              <w:t>Bukan Cidera Janji</w:t>
            </w:r>
            <w:bookmarkEnd w:id="984"/>
            <w:bookmarkEnd w:id="985"/>
            <w:bookmarkEnd w:id="986"/>
          </w:p>
        </w:tc>
        <w:tc>
          <w:tcPr>
            <w:tcW w:w="5670" w:type="dxa"/>
            <w:gridSpan w:val="2"/>
          </w:tcPr>
          <w:p w:rsidR="002B79B9" w:rsidRPr="002B2F54" w:rsidRDefault="002B79B9" w:rsidP="00FE17BA">
            <w:pPr>
              <w:numPr>
                <w:ilvl w:val="0"/>
                <w:numId w:val="231"/>
              </w:numPr>
              <w:ind w:left="600" w:hanging="567"/>
              <w:rPr>
                <w:rFonts w:ascii="Footlight MT Light" w:hAnsi="Footlight MT Light"/>
                <w:sz w:val="24"/>
                <w:szCs w:val="24"/>
              </w:rPr>
            </w:pPr>
            <w:r w:rsidRPr="002B2F54">
              <w:rPr>
                <w:rFonts w:ascii="Footlight MT Light" w:hAnsi="Footlight MT Light"/>
                <w:sz w:val="24"/>
                <w:szCs w:val="24"/>
              </w:rPr>
              <w:t>Kegagalan salah satu Pihak untuk memenuhi kewajibannya yang ditentukan dalam Kontrak bukan merupakan cidera janji atau wanprestasi jika ketidakmampuan tersebut diakibatkan oleh Keadaan Kahar, dan Pihak yang ditimpa Keadaan Kahar:</w:t>
            </w:r>
          </w:p>
          <w:p w:rsidR="002B79B9" w:rsidRPr="002B2F54" w:rsidRDefault="002B79B9" w:rsidP="00FE17BA">
            <w:pPr>
              <w:numPr>
                <w:ilvl w:val="0"/>
                <w:numId w:val="224"/>
              </w:numPr>
              <w:ind w:left="884" w:hanging="284"/>
              <w:rPr>
                <w:rFonts w:ascii="Footlight MT Light" w:hAnsi="Footlight MT Light"/>
                <w:sz w:val="24"/>
                <w:szCs w:val="24"/>
              </w:rPr>
            </w:pPr>
            <w:r w:rsidRPr="002B2F54">
              <w:rPr>
                <w:rFonts w:ascii="Footlight MT Light" w:hAnsi="Footlight MT Light"/>
                <w:sz w:val="24"/>
                <w:szCs w:val="24"/>
              </w:rPr>
              <w:t>telah mengambil semua tindakan yang sepatutnya untuk memenuhi kewajiban dalam Kontrak; dan</w:t>
            </w:r>
          </w:p>
          <w:p w:rsidR="002B79B9" w:rsidRPr="002B2F54" w:rsidRDefault="002B79B9" w:rsidP="00FE17BA">
            <w:pPr>
              <w:numPr>
                <w:ilvl w:val="0"/>
                <w:numId w:val="224"/>
              </w:numPr>
              <w:ind w:left="884" w:hanging="284"/>
              <w:rPr>
                <w:rFonts w:ascii="Footlight MT Light" w:hAnsi="Footlight MT Light"/>
                <w:sz w:val="24"/>
                <w:szCs w:val="24"/>
              </w:rPr>
            </w:pPr>
            <w:r w:rsidRPr="002B2F54">
              <w:rPr>
                <w:rFonts w:ascii="Footlight MT Light" w:hAnsi="Footlight MT Light"/>
                <w:sz w:val="24"/>
                <w:szCs w:val="24"/>
              </w:rPr>
              <w:t>telah memberitahukan secara terrtulis kepada Pihak lain dalam Kontrak selambat-lambatnya 14 (empat belas) hari sejak terjadinya Keadaan Kahar, dengan menyertakan salinan pernyataan Keadaan Kahar yang dikeluarkan oleh pihak/instansi yang berwenang sesuai ketentuan peraturan perundang-undangan.</w:t>
            </w:r>
          </w:p>
          <w:p w:rsidR="002B79B9" w:rsidRPr="002B2F54" w:rsidRDefault="002B79B9" w:rsidP="00FE17BA">
            <w:pPr>
              <w:ind w:left="884"/>
              <w:rPr>
                <w:rFonts w:ascii="Footlight MT Light" w:hAnsi="Footlight MT Light"/>
                <w:sz w:val="24"/>
                <w:szCs w:val="24"/>
              </w:rPr>
            </w:pPr>
          </w:p>
          <w:p w:rsidR="002B79B9" w:rsidRPr="002B2F54" w:rsidRDefault="002B79B9" w:rsidP="00FE17BA">
            <w:pPr>
              <w:numPr>
                <w:ilvl w:val="0"/>
                <w:numId w:val="231"/>
              </w:numPr>
              <w:ind w:left="600" w:hanging="567"/>
              <w:rPr>
                <w:rFonts w:ascii="Footlight MT Light" w:hAnsi="Footlight MT Light"/>
                <w:sz w:val="24"/>
                <w:szCs w:val="24"/>
                <w:lang w:val="nl-NL"/>
              </w:rPr>
            </w:pPr>
            <w:r w:rsidRPr="002B2F54">
              <w:rPr>
                <w:rFonts w:ascii="Footlight MT Light" w:hAnsi="Footlight MT Light"/>
                <w:sz w:val="24"/>
                <w:szCs w:val="24"/>
                <w:lang w:val="nl-NL"/>
              </w:rPr>
              <w:t>Keterlambatan pengadaan akibat Keadaan Kahar tidak dikenakan sanksi.</w:t>
            </w:r>
          </w:p>
          <w:p w:rsidR="002B79B9" w:rsidRPr="002B2F54" w:rsidRDefault="002B79B9" w:rsidP="00FE17BA">
            <w:pPr>
              <w:ind w:left="600"/>
              <w:rPr>
                <w:rFonts w:ascii="Footlight MT Light" w:hAnsi="Footlight MT Light"/>
                <w:sz w:val="24"/>
                <w:szCs w:val="24"/>
                <w:lang w:val="nl-NL"/>
              </w:rPr>
            </w:pPr>
          </w:p>
          <w:p w:rsidR="00836C77" w:rsidRPr="002B2F54" w:rsidRDefault="00836C77" w:rsidP="00FE17BA">
            <w:pPr>
              <w:ind w:left="600"/>
              <w:rPr>
                <w:rFonts w:ascii="Footlight MT Light" w:hAnsi="Footlight MT Light"/>
                <w:sz w:val="24"/>
                <w:szCs w:val="24"/>
                <w:lang w:val="nl-NL"/>
              </w:rPr>
            </w:pPr>
          </w:p>
        </w:tc>
      </w:tr>
      <w:tr w:rsidR="00B328A8" w:rsidRPr="002B2F54" w:rsidTr="00A244B7">
        <w:trPr>
          <w:gridAfter w:val="1"/>
          <w:wAfter w:w="141" w:type="dxa"/>
        </w:trPr>
        <w:tc>
          <w:tcPr>
            <w:tcW w:w="2235" w:type="dxa"/>
          </w:tcPr>
          <w:p w:rsidR="002B79B9" w:rsidRPr="002B2F54" w:rsidRDefault="002B79B9" w:rsidP="00FE17BA">
            <w:pPr>
              <w:pStyle w:val="Heading2"/>
              <w:numPr>
                <w:ilvl w:val="0"/>
                <w:numId w:val="91"/>
              </w:numPr>
              <w:ind w:left="426" w:hanging="426"/>
              <w:jc w:val="left"/>
              <w:rPr>
                <w:rFonts w:ascii="Footlight MT Light" w:hAnsi="Footlight MT Light"/>
                <w:sz w:val="24"/>
                <w:szCs w:val="24"/>
              </w:rPr>
            </w:pPr>
            <w:bookmarkStart w:id="987" w:name="_Toc280827220"/>
            <w:bookmarkStart w:id="988" w:name="_Toc282410612"/>
            <w:bookmarkStart w:id="989" w:name="_Toc345100270"/>
            <w:r w:rsidRPr="002B2F54">
              <w:rPr>
                <w:rFonts w:ascii="Footlight MT Light" w:hAnsi="Footlight MT Light"/>
                <w:sz w:val="24"/>
                <w:szCs w:val="24"/>
              </w:rPr>
              <w:t>Perpanjangan Waktu</w:t>
            </w:r>
            <w:bookmarkEnd w:id="987"/>
            <w:bookmarkEnd w:id="988"/>
            <w:bookmarkEnd w:id="989"/>
          </w:p>
        </w:tc>
        <w:tc>
          <w:tcPr>
            <w:tcW w:w="5670" w:type="dxa"/>
            <w:gridSpan w:val="2"/>
          </w:tcPr>
          <w:p w:rsidR="002B79B9" w:rsidRPr="002B2F54" w:rsidRDefault="002B79B9" w:rsidP="00FE17BA">
            <w:pPr>
              <w:rPr>
                <w:rFonts w:ascii="Footlight MT Light" w:hAnsi="Footlight MT Light"/>
                <w:sz w:val="24"/>
                <w:szCs w:val="24"/>
              </w:rPr>
            </w:pPr>
            <w:r w:rsidRPr="002B2F54">
              <w:rPr>
                <w:rFonts w:ascii="Footlight MT Light" w:hAnsi="Footlight MT Light"/>
                <w:sz w:val="24"/>
                <w:szCs w:val="24"/>
              </w:rPr>
              <w:t>Jangka waktu yang ditetapkan dalam Kontrak untuk pemenuhan kewajiban Pihak yang tertimpa Keadaan Kahar harus diperpanjang sekurang-kurangnya sama dengan jangka waktu terhentinya Kontrak akibat Keadaan Kahar.</w:t>
            </w:r>
          </w:p>
          <w:p w:rsidR="002B79B9" w:rsidRPr="002B2F54" w:rsidRDefault="002B79B9" w:rsidP="00FE17BA">
            <w:pPr>
              <w:rPr>
                <w:rFonts w:ascii="Footlight MT Light" w:hAnsi="Footlight MT Light"/>
                <w:sz w:val="24"/>
                <w:szCs w:val="24"/>
              </w:rPr>
            </w:pPr>
          </w:p>
        </w:tc>
      </w:tr>
      <w:tr w:rsidR="00B328A8" w:rsidRPr="002B2F54" w:rsidTr="00A244B7">
        <w:trPr>
          <w:gridAfter w:val="1"/>
          <w:wAfter w:w="141" w:type="dxa"/>
        </w:trPr>
        <w:tc>
          <w:tcPr>
            <w:tcW w:w="2235" w:type="dxa"/>
          </w:tcPr>
          <w:p w:rsidR="002B79B9" w:rsidRPr="002B2F54" w:rsidRDefault="002B79B9" w:rsidP="00FE17BA">
            <w:pPr>
              <w:pStyle w:val="Heading2"/>
              <w:numPr>
                <w:ilvl w:val="0"/>
                <w:numId w:val="91"/>
              </w:numPr>
              <w:ind w:left="426" w:hanging="426"/>
              <w:jc w:val="left"/>
              <w:rPr>
                <w:rFonts w:ascii="Footlight MT Light" w:hAnsi="Footlight MT Light"/>
                <w:sz w:val="24"/>
                <w:szCs w:val="24"/>
              </w:rPr>
            </w:pPr>
            <w:bookmarkStart w:id="990" w:name="_Toc280827221"/>
            <w:bookmarkStart w:id="991" w:name="_Toc282410613"/>
            <w:bookmarkStart w:id="992" w:name="_Toc345100271"/>
            <w:r w:rsidRPr="002B2F54">
              <w:rPr>
                <w:rFonts w:ascii="Footlight MT Light" w:hAnsi="Footlight MT Light"/>
                <w:sz w:val="24"/>
                <w:szCs w:val="24"/>
              </w:rPr>
              <w:lastRenderedPageBreak/>
              <w:t>Pembayaran</w:t>
            </w:r>
            <w:bookmarkEnd w:id="990"/>
            <w:bookmarkEnd w:id="991"/>
            <w:bookmarkEnd w:id="992"/>
          </w:p>
        </w:tc>
        <w:tc>
          <w:tcPr>
            <w:tcW w:w="5670" w:type="dxa"/>
            <w:gridSpan w:val="2"/>
          </w:tcPr>
          <w:p w:rsidR="002B79B9" w:rsidRPr="002B2F54" w:rsidRDefault="002B79B9" w:rsidP="00FE17BA">
            <w:pPr>
              <w:ind w:left="33"/>
              <w:rPr>
                <w:rFonts w:ascii="Footlight MT Light" w:hAnsi="Footlight MT Light"/>
                <w:sz w:val="24"/>
                <w:szCs w:val="24"/>
                <w:lang w:val="id-ID"/>
              </w:rPr>
            </w:pPr>
            <w:r w:rsidRPr="002B2F54">
              <w:rPr>
                <w:rFonts w:ascii="Footlight MT Light" w:hAnsi="Footlight MT Light"/>
                <w:sz w:val="24"/>
                <w:szCs w:val="24"/>
              </w:rPr>
              <w:t xml:space="preserve">Pada saat terjadinya Keadaan Kahar, Kontrak ini akan dihentikan sementara hingga Keadaan Kahar berakhir dengan ketentuan Penyedia berhak untuk menerima pembayaran sesuai dengan prestasi atau kemajuan pelaksanaan pengadaan yang telah dicapai. Jika selama masa Keadaan Kahar, PPK memerintahkan secara tertulis kepada Penyedia untuk meneruskan pengadaan sedapat mungkin maka Penyedia berhak untuk menerima pembayaran sebagaimana ditentukan dalam Kontrak dan mendapat penggantian biaya yang wajar sesuai dengan yang telah dikeluarkan untuk melanjutkan pengadaan dalam situasi demikian. </w:t>
            </w:r>
          </w:p>
          <w:p w:rsidR="002B79B9" w:rsidRPr="002B2F54" w:rsidRDefault="002B79B9" w:rsidP="00FE17BA">
            <w:pPr>
              <w:ind w:left="33"/>
              <w:rPr>
                <w:rFonts w:ascii="Footlight MT Light" w:hAnsi="Footlight MT Light"/>
                <w:sz w:val="24"/>
                <w:szCs w:val="24"/>
                <w:lang w:val="id-ID"/>
              </w:rPr>
            </w:pPr>
          </w:p>
        </w:tc>
      </w:tr>
      <w:tr w:rsidR="00B328A8" w:rsidRPr="002B2F54" w:rsidTr="00A244B7">
        <w:trPr>
          <w:gridAfter w:val="1"/>
          <w:wAfter w:w="141" w:type="dxa"/>
        </w:trPr>
        <w:tc>
          <w:tcPr>
            <w:tcW w:w="7905" w:type="dxa"/>
            <w:gridSpan w:val="3"/>
          </w:tcPr>
          <w:p w:rsidR="002B79B9" w:rsidRPr="002B2F54" w:rsidRDefault="002B79B9" w:rsidP="00FE17BA">
            <w:pPr>
              <w:pStyle w:val="Heading2"/>
              <w:spacing w:before="120" w:after="120"/>
              <w:jc w:val="left"/>
              <w:rPr>
                <w:rFonts w:ascii="Footlight MT Light" w:hAnsi="Footlight MT Light"/>
                <w:sz w:val="24"/>
                <w:szCs w:val="24"/>
              </w:rPr>
            </w:pPr>
            <w:bookmarkStart w:id="993" w:name="_Toc280827222"/>
            <w:bookmarkStart w:id="994" w:name="_Toc282410614"/>
            <w:bookmarkStart w:id="995" w:name="_Toc345100272"/>
            <w:r w:rsidRPr="002B2F54">
              <w:rPr>
                <w:rFonts w:ascii="Footlight MT Light" w:hAnsi="Footlight MT Light"/>
                <w:sz w:val="24"/>
                <w:szCs w:val="24"/>
              </w:rPr>
              <w:t>B.5. Penghentian dan Pemutusan</w:t>
            </w:r>
            <w:bookmarkEnd w:id="993"/>
            <w:bookmarkEnd w:id="994"/>
            <w:r w:rsidRPr="002B2F54">
              <w:rPr>
                <w:rFonts w:ascii="Footlight MT Light" w:hAnsi="Footlight MT Light"/>
                <w:sz w:val="24"/>
                <w:szCs w:val="24"/>
              </w:rPr>
              <w:t xml:space="preserve"> kontrak</w:t>
            </w:r>
            <w:bookmarkEnd w:id="995"/>
          </w:p>
        </w:tc>
      </w:tr>
      <w:tr w:rsidR="00B328A8" w:rsidRPr="002B2F54" w:rsidTr="00A244B7">
        <w:trPr>
          <w:gridAfter w:val="1"/>
          <w:wAfter w:w="141" w:type="dxa"/>
        </w:trPr>
        <w:tc>
          <w:tcPr>
            <w:tcW w:w="2235" w:type="dxa"/>
          </w:tcPr>
          <w:p w:rsidR="002B79B9" w:rsidRPr="002B2F54" w:rsidRDefault="002B79B9" w:rsidP="00FE17BA">
            <w:pPr>
              <w:pStyle w:val="Heading2"/>
              <w:numPr>
                <w:ilvl w:val="0"/>
                <w:numId w:val="91"/>
              </w:numPr>
              <w:ind w:left="426" w:hanging="426"/>
              <w:jc w:val="left"/>
              <w:rPr>
                <w:rFonts w:ascii="Footlight MT Light" w:hAnsi="Footlight MT Light"/>
                <w:sz w:val="24"/>
                <w:szCs w:val="24"/>
              </w:rPr>
            </w:pPr>
            <w:bookmarkStart w:id="996" w:name="_Toc345100273"/>
            <w:r w:rsidRPr="002B2F54">
              <w:rPr>
                <w:rFonts w:ascii="Footlight MT Light" w:hAnsi="Footlight MT Light"/>
                <w:sz w:val="24"/>
                <w:szCs w:val="24"/>
              </w:rPr>
              <w:t>Penghentian Kontrak</w:t>
            </w:r>
            <w:bookmarkEnd w:id="996"/>
          </w:p>
        </w:tc>
        <w:tc>
          <w:tcPr>
            <w:tcW w:w="5670" w:type="dxa"/>
            <w:gridSpan w:val="2"/>
          </w:tcPr>
          <w:p w:rsidR="002B79B9" w:rsidRPr="002B2F54" w:rsidRDefault="002B79B9" w:rsidP="00FE17BA">
            <w:pPr>
              <w:numPr>
                <w:ilvl w:val="0"/>
                <w:numId w:val="226"/>
              </w:numPr>
              <w:ind w:left="600" w:hanging="567"/>
              <w:rPr>
                <w:rFonts w:ascii="Footlight MT Light" w:hAnsi="Footlight MT Light"/>
                <w:sz w:val="24"/>
                <w:szCs w:val="24"/>
                <w:lang w:val="nl-NL"/>
              </w:rPr>
            </w:pPr>
            <w:r w:rsidRPr="002B2F54">
              <w:rPr>
                <w:rFonts w:ascii="Footlight MT Light" w:hAnsi="Footlight MT Light"/>
                <w:sz w:val="24"/>
                <w:szCs w:val="24"/>
                <w:lang w:val="sv-SE"/>
              </w:rPr>
              <w:t>Penghentian</w:t>
            </w:r>
            <w:r w:rsidRPr="002B2F54">
              <w:rPr>
                <w:rFonts w:ascii="Footlight MT Light" w:hAnsi="Footlight MT Light"/>
                <w:sz w:val="24"/>
                <w:szCs w:val="24"/>
                <w:lang w:val="nl-NL"/>
              </w:rPr>
              <w:t xml:space="preserve"> Kontrak dapat dilakukan karena pekerjaan sudah selesai atau terjadi Keadaan Kahar. </w:t>
            </w:r>
          </w:p>
          <w:p w:rsidR="002B79B9" w:rsidRPr="002B2F54" w:rsidRDefault="002B79B9" w:rsidP="00FE17BA">
            <w:pPr>
              <w:ind w:left="600"/>
              <w:rPr>
                <w:rFonts w:ascii="Footlight MT Light" w:hAnsi="Footlight MT Light"/>
                <w:sz w:val="24"/>
                <w:szCs w:val="24"/>
                <w:lang w:val="nl-NL"/>
              </w:rPr>
            </w:pPr>
          </w:p>
          <w:p w:rsidR="002B79B9" w:rsidRPr="002B2F54" w:rsidRDefault="002B79B9" w:rsidP="00FE17BA">
            <w:pPr>
              <w:numPr>
                <w:ilvl w:val="0"/>
                <w:numId w:val="226"/>
              </w:numPr>
              <w:ind w:left="600" w:hanging="567"/>
              <w:rPr>
                <w:rFonts w:ascii="Footlight MT Light" w:hAnsi="Footlight MT Light"/>
                <w:sz w:val="24"/>
                <w:szCs w:val="24"/>
                <w:lang w:val="nl-NL"/>
              </w:rPr>
            </w:pPr>
            <w:r w:rsidRPr="002B2F54">
              <w:rPr>
                <w:rFonts w:ascii="Footlight MT Light" w:hAnsi="Footlight MT Light"/>
                <w:sz w:val="24"/>
                <w:szCs w:val="24"/>
                <w:lang w:val="sv-SE"/>
              </w:rPr>
              <w:t>Dalam</w:t>
            </w:r>
            <w:r w:rsidRPr="002B2F54">
              <w:rPr>
                <w:rFonts w:ascii="Footlight MT Light" w:hAnsi="Footlight MT Light"/>
                <w:sz w:val="24"/>
                <w:szCs w:val="24"/>
                <w:lang w:val="id-ID"/>
              </w:rPr>
              <w:t xml:space="preserve"> hal Kontrak dihentikan, maka PPK wajib membayar kepada penyedia sesuai dengan prestasi pekerjaan yang telah dicapai sampai dengan tanggal berlakunya penghentian</w:t>
            </w:r>
            <w:r w:rsidRPr="002B2F54">
              <w:rPr>
                <w:rFonts w:ascii="Footlight MT Light" w:hAnsi="Footlight MT Light"/>
                <w:sz w:val="24"/>
                <w:szCs w:val="24"/>
              </w:rPr>
              <w:t xml:space="preserve"> </w:t>
            </w:r>
            <w:r w:rsidRPr="002B2F54">
              <w:rPr>
                <w:rFonts w:ascii="Footlight MT Light" w:hAnsi="Footlight MT Light"/>
                <w:sz w:val="24"/>
                <w:szCs w:val="24"/>
                <w:lang w:val="id-ID"/>
              </w:rPr>
              <w:t>kontrak.</w:t>
            </w:r>
          </w:p>
          <w:p w:rsidR="002B79B9" w:rsidRPr="002B2F54" w:rsidRDefault="002B79B9" w:rsidP="00FE17BA">
            <w:pPr>
              <w:ind w:left="600"/>
              <w:rPr>
                <w:rFonts w:ascii="Footlight MT Light" w:hAnsi="Footlight MT Light"/>
                <w:sz w:val="24"/>
                <w:szCs w:val="24"/>
                <w:lang w:val="nl-NL"/>
              </w:rPr>
            </w:pPr>
          </w:p>
        </w:tc>
      </w:tr>
      <w:tr w:rsidR="00B328A8" w:rsidRPr="002B2F54" w:rsidTr="00A244B7">
        <w:trPr>
          <w:gridAfter w:val="1"/>
          <w:wAfter w:w="141" w:type="dxa"/>
        </w:trPr>
        <w:tc>
          <w:tcPr>
            <w:tcW w:w="2235" w:type="dxa"/>
          </w:tcPr>
          <w:p w:rsidR="002B79B9" w:rsidRPr="002B2F54" w:rsidRDefault="002B79B9" w:rsidP="00FE17BA">
            <w:pPr>
              <w:pStyle w:val="Heading2"/>
              <w:numPr>
                <w:ilvl w:val="0"/>
                <w:numId w:val="91"/>
              </w:numPr>
              <w:ind w:left="426" w:hanging="426"/>
              <w:jc w:val="left"/>
              <w:rPr>
                <w:rFonts w:ascii="Footlight MT Light" w:hAnsi="Footlight MT Light"/>
                <w:sz w:val="24"/>
                <w:szCs w:val="24"/>
              </w:rPr>
            </w:pPr>
            <w:bookmarkStart w:id="997" w:name="_Toc345100274"/>
            <w:r w:rsidRPr="002B2F54">
              <w:rPr>
                <w:rFonts w:ascii="Footlight MT Light" w:hAnsi="Footlight MT Light"/>
                <w:sz w:val="24"/>
                <w:szCs w:val="24"/>
              </w:rPr>
              <w:t>Pemutusan kontrak</w:t>
            </w:r>
            <w:bookmarkEnd w:id="997"/>
          </w:p>
        </w:tc>
        <w:tc>
          <w:tcPr>
            <w:tcW w:w="5670" w:type="dxa"/>
            <w:gridSpan w:val="2"/>
          </w:tcPr>
          <w:p w:rsidR="002B79B9" w:rsidRPr="002B2F54" w:rsidRDefault="002B79B9" w:rsidP="00FE17BA">
            <w:pPr>
              <w:rPr>
                <w:rFonts w:ascii="Footlight MT Light" w:hAnsi="Footlight MT Light"/>
                <w:sz w:val="24"/>
                <w:szCs w:val="24"/>
                <w:lang w:val="id-ID"/>
              </w:rPr>
            </w:pPr>
            <w:r w:rsidRPr="002B2F54">
              <w:rPr>
                <w:rFonts w:ascii="Footlight MT Light" w:hAnsi="Footlight MT Light"/>
                <w:sz w:val="24"/>
                <w:szCs w:val="24"/>
                <w:lang w:val="sv-SE"/>
              </w:rPr>
              <w:t xml:space="preserve">Pemutusan kontrak </w:t>
            </w:r>
            <w:r w:rsidRPr="002B2F54">
              <w:rPr>
                <w:rFonts w:ascii="Footlight MT Light" w:hAnsi="Footlight MT Light"/>
                <w:sz w:val="24"/>
                <w:szCs w:val="24"/>
                <w:lang w:val="id-ID"/>
              </w:rPr>
              <w:t xml:space="preserve">dapat dilakukan </w:t>
            </w:r>
            <w:r w:rsidRPr="002B2F54">
              <w:rPr>
                <w:rFonts w:ascii="Footlight MT Light" w:hAnsi="Footlight MT Light"/>
                <w:sz w:val="24"/>
                <w:szCs w:val="24"/>
                <w:lang w:val="sv-SE"/>
              </w:rPr>
              <w:t>oleh</w:t>
            </w:r>
            <w:r w:rsidRPr="002B2F54">
              <w:rPr>
                <w:rFonts w:ascii="Footlight MT Light" w:hAnsi="Footlight MT Light"/>
                <w:sz w:val="24"/>
                <w:szCs w:val="24"/>
                <w:lang w:val="id-ID"/>
              </w:rPr>
              <w:t xml:space="preserve"> </w:t>
            </w:r>
            <w:r w:rsidRPr="002B2F54">
              <w:rPr>
                <w:rFonts w:ascii="Footlight MT Light" w:hAnsi="Footlight MT Light"/>
                <w:sz w:val="24"/>
                <w:szCs w:val="24"/>
                <w:lang w:val="sv-SE"/>
              </w:rPr>
              <w:t>pihak PPK atau pihak Penyedia</w:t>
            </w:r>
            <w:r w:rsidRPr="002B2F54">
              <w:rPr>
                <w:rFonts w:ascii="Footlight MT Light" w:hAnsi="Footlight MT Light"/>
                <w:sz w:val="24"/>
                <w:szCs w:val="24"/>
                <w:lang w:val="id-ID"/>
              </w:rPr>
              <w:t>.</w:t>
            </w:r>
          </w:p>
          <w:p w:rsidR="002B79B9" w:rsidRPr="002B2F54" w:rsidRDefault="002B79B9" w:rsidP="00FE17BA">
            <w:pPr>
              <w:ind w:left="645"/>
              <w:rPr>
                <w:rFonts w:ascii="Footlight MT Light" w:hAnsi="Footlight MT Light"/>
                <w:sz w:val="24"/>
                <w:szCs w:val="24"/>
                <w:lang w:val="sv-SE"/>
              </w:rPr>
            </w:pPr>
          </w:p>
        </w:tc>
      </w:tr>
      <w:tr w:rsidR="00B328A8" w:rsidRPr="002B2F54" w:rsidTr="00A244B7">
        <w:trPr>
          <w:gridAfter w:val="1"/>
          <w:wAfter w:w="141" w:type="dxa"/>
        </w:trPr>
        <w:tc>
          <w:tcPr>
            <w:tcW w:w="2235" w:type="dxa"/>
          </w:tcPr>
          <w:p w:rsidR="002B79B9" w:rsidRPr="002B2F54" w:rsidRDefault="002B79B9" w:rsidP="00FE17BA">
            <w:pPr>
              <w:pStyle w:val="Heading2"/>
              <w:numPr>
                <w:ilvl w:val="0"/>
                <w:numId w:val="91"/>
              </w:numPr>
              <w:ind w:left="426" w:hanging="426"/>
              <w:jc w:val="left"/>
              <w:rPr>
                <w:rFonts w:ascii="Footlight MT Light" w:hAnsi="Footlight MT Light"/>
                <w:sz w:val="24"/>
                <w:szCs w:val="24"/>
              </w:rPr>
            </w:pPr>
            <w:bookmarkStart w:id="998" w:name="_Toc280827223"/>
            <w:bookmarkStart w:id="999" w:name="_Toc282410615"/>
            <w:bookmarkStart w:id="1000" w:name="_Toc345100275"/>
            <w:r w:rsidRPr="002B2F54">
              <w:rPr>
                <w:rFonts w:ascii="Footlight MT Light" w:hAnsi="Footlight MT Light"/>
                <w:sz w:val="24"/>
                <w:szCs w:val="24"/>
              </w:rPr>
              <w:t xml:space="preserve">Pemutusan Kontrak oleh </w:t>
            </w:r>
            <w:r w:rsidRPr="002B2F54">
              <w:rPr>
                <w:rFonts w:ascii="Footlight MT Light" w:hAnsi="Footlight MT Light"/>
                <w:sz w:val="24"/>
                <w:szCs w:val="24"/>
                <w:lang w:val="id-ID"/>
              </w:rPr>
              <w:t>PPK</w:t>
            </w:r>
            <w:bookmarkEnd w:id="998"/>
            <w:bookmarkEnd w:id="999"/>
            <w:bookmarkEnd w:id="1000"/>
          </w:p>
        </w:tc>
        <w:tc>
          <w:tcPr>
            <w:tcW w:w="5670" w:type="dxa"/>
            <w:gridSpan w:val="2"/>
          </w:tcPr>
          <w:p w:rsidR="002B79B9" w:rsidRPr="002B2F54" w:rsidRDefault="002B79B9" w:rsidP="00FE17BA">
            <w:pPr>
              <w:numPr>
                <w:ilvl w:val="0"/>
                <w:numId w:val="294"/>
              </w:numPr>
              <w:ind w:left="600" w:hanging="567"/>
              <w:rPr>
                <w:rFonts w:ascii="Footlight MT Light" w:hAnsi="Footlight MT Light"/>
                <w:sz w:val="24"/>
                <w:szCs w:val="24"/>
              </w:rPr>
            </w:pPr>
            <w:r w:rsidRPr="002B2F54">
              <w:rPr>
                <w:rFonts w:ascii="Footlight MT Light" w:hAnsi="Footlight MT Light"/>
                <w:sz w:val="24"/>
                <w:szCs w:val="24"/>
                <w:lang w:val="nl-NL"/>
              </w:rPr>
              <w:t>Menyimpang</w:t>
            </w:r>
            <w:r w:rsidRPr="002B2F54">
              <w:rPr>
                <w:rFonts w:ascii="Footlight MT Light" w:hAnsi="Footlight MT Light"/>
                <w:sz w:val="24"/>
                <w:szCs w:val="24"/>
              </w:rPr>
              <w:t xml:space="preserve"> dari Pasal 1266 dan 1267 Kitab Undang-Undang Hukum Perdata, PPK dapat memutuskan Kontrak melalui pemberitahuan tertulis kepada Penyedia setelah terjadinya hal-hal sebagai berikut:</w:t>
            </w:r>
          </w:p>
          <w:p w:rsidR="002B79B9" w:rsidRPr="002B2F54" w:rsidRDefault="002B79B9" w:rsidP="00FE17BA">
            <w:pPr>
              <w:numPr>
                <w:ilvl w:val="0"/>
                <w:numId w:val="225"/>
              </w:numPr>
              <w:ind w:left="884" w:hanging="284"/>
              <w:rPr>
                <w:rFonts w:ascii="Footlight MT Light" w:hAnsi="Footlight MT Light"/>
                <w:sz w:val="24"/>
                <w:szCs w:val="24"/>
              </w:rPr>
            </w:pPr>
            <w:r w:rsidRPr="002B2F54">
              <w:rPr>
                <w:rFonts w:ascii="Footlight MT Light" w:hAnsi="Footlight MT Light"/>
                <w:sz w:val="24"/>
                <w:szCs w:val="24"/>
              </w:rPr>
              <w:t>kebutuhan barang</w:t>
            </w:r>
            <w:r w:rsidRPr="002B2F54">
              <w:rPr>
                <w:rFonts w:ascii="Footlight MT Light" w:hAnsi="Footlight MT Light"/>
                <w:sz w:val="24"/>
                <w:szCs w:val="24"/>
                <w:lang w:val="id-ID"/>
              </w:rPr>
              <w:t xml:space="preserve"> </w:t>
            </w:r>
            <w:r w:rsidRPr="002B2F54">
              <w:rPr>
                <w:rFonts w:ascii="Footlight MT Light" w:hAnsi="Footlight MT Light"/>
                <w:sz w:val="24"/>
                <w:szCs w:val="24"/>
              </w:rPr>
              <w:t>tidak dapat ditunda melebihi bata</w:t>
            </w:r>
            <w:r w:rsidRPr="002B2F54">
              <w:rPr>
                <w:rFonts w:ascii="Footlight MT Light" w:hAnsi="Footlight MT Light"/>
                <w:sz w:val="24"/>
                <w:szCs w:val="24"/>
                <w:lang w:val="id-ID"/>
              </w:rPr>
              <w:t xml:space="preserve">s </w:t>
            </w:r>
            <w:r w:rsidRPr="002B2F54">
              <w:rPr>
                <w:rFonts w:ascii="Footlight MT Light" w:hAnsi="Footlight MT Light"/>
                <w:sz w:val="24"/>
                <w:szCs w:val="24"/>
              </w:rPr>
              <w:t>berakhirnya kontrak</w:t>
            </w:r>
            <w:r w:rsidRPr="002B2F54">
              <w:rPr>
                <w:rFonts w:ascii="Footlight MT Light" w:hAnsi="Footlight MT Light"/>
                <w:sz w:val="24"/>
                <w:szCs w:val="24"/>
                <w:lang w:val="id-ID"/>
              </w:rPr>
              <w:t>;</w:t>
            </w:r>
          </w:p>
          <w:p w:rsidR="002B79B9" w:rsidRPr="002B2F54" w:rsidRDefault="002B79B9" w:rsidP="00FE17BA">
            <w:pPr>
              <w:numPr>
                <w:ilvl w:val="0"/>
                <w:numId w:val="225"/>
              </w:numPr>
              <w:ind w:left="884" w:hanging="284"/>
              <w:rPr>
                <w:rFonts w:ascii="Footlight MT Light" w:hAnsi="Footlight MT Light"/>
                <w:sz w:val="24"/>
                <w:szCs w:val="24"/>
              </w:rPr>
            </w:pPr>
            <w:r w:rsidRPr="002B2F54">
              <w:rPr>
                <w:rFonts w:ascii="Footlight MT Light" w:hAnsi="Footlight MT Light"/>
                <w:sz w:val="24"/>
                <w:szCs w:val="24"/>
              </w:rPr>
              <w:t>berdasarkan penelitian PPK, Penyedia Barang</w:t>
            </w:r>
            <w:r w:rsidRPr="002B2F54">
              <w:rPr>
                <w:rFonts w:ascii="Footlight MT Light" w:hAnsi="Footlight MT Light"/>
                <w:sz w:val="24"/>
                <w:szCs w:val="24"/>
                <w:lang w:val="id-ID"/>
              </w:rPr>
              <w:t xml:space="preserve"> </w:t>
            </w:r>
            <w:r w:rsidRPr="002B2F54">
              <w:rPr>
                <w:rFonts w:ascii="Footlight MT Light" w:hAnsi="Footlight MT Light"/>
                <w:sz w:val="24"/>
                <w:szCs w:val="24"/>
              </w:rPr>
              <w:t>tidak akan mampu menyelesaikan keseluruhan</w:t>
            </w:r>
            <w:r w:rsidRPr="002B2F54">
              <w:rPr>
                <w:rFonts w:ascii="Footlight MT Light" w:hAnsi="Footlight MT Light"/>
                <w:sz w:val="24"/>
                <w:szCs w:val="24"/>
                <w:lang w:val="id-ID"/>
              </w:rPr>
              <w:t xml:space="preserve"> </w:t>
            </w:r>
            <w:r w:rsidRPr="002B2F54">
              <w:rPr>
                <w:rFonts w:ascii="Footlight MT Light" w:hAnsi="Footlight MT Light"/>
                <w:sz w:val="24"/>
                <w:szCs w:val="24"/>
              </w:rPr>
              <w:t>pekerjaan walaupun diberikan kesempatan sampai</w:t>
            </w:r>
            <w:r w:rsidRPr="002B2F54">
              <w:rPr>
                <w:rFonts w:ascii="Footlight MT Light" w:hAnsi="Footlight MT Light"/>
                <w:sz w:val="24"/>
                <w:szCs w:val="24"/>
                <w:lang w:val="id-ID"/>
              </w:rPr>
              <w:t xml:space="preserve"> </w:t>
            </w:r>
            <w:r w:rsidRPr="002B2F54">
              <w:rPr>
                <w:rFonts w:ascii="Footlight MT Light" w:hAnsi="Footlight MT Light"/>
                <w:sz w:val="24"/>
                <w:szCs w:val="24"/>
              </w:rPr>
              <w:t>dengan 50 (lima puluh) hari kalender sejak masa</w:t>
            </w:r>
            <w:r w:rsidRPr="002B2F54">
              <w:rPr>
                <w:rFonts w:ascii="Footlight MT Light" w:hAnsi="Footlight MT Light"/>
                <w:sz w:val="24"/>
                <w:szCs w:val="24"/>
                <w:lang w:val="id-ID"/>
              </w:rPr>
              <w:t xml:space="preserve"> </w:t>
            </w:r>
            <w:r w:rsidRPr="002B2F54">
              <w:rPr>
                <w:rFonts w:ascii="Footlight MT Light" w:hAnsi="Footlight MT Light"/>
                <w:sz w:val="24"/>
                <w:szCs w:val="24"/>
              </w:rPr>
              <w:t>berakhirnya pelaksanaan pekerjaan untuk</w:t>
            </w:r>
            <w:r w:rsidRPr="002B2F54">
              <w:rPr>
                <w:rFonts w:ascii="Footlight MT Light" w:hAnsi="Footlight MT Light"/>
                <w:sz w:val="24"/>
                <w:szCs w:val="24"/>
                <w:lang w:val="id-ID"/>
              </w:rPr>
              <w:t xml:space="preserve"> </w:t>
            </w:r>
            <w:r w:rsidRPr="002B2F54">
              <w:rPr>
                <w:rFonts w:ascii="Footlight MT Light" w:hAnsi="Footlight MT Light"/>
                <w:sz w:val="24"/>
                <w:szCs w:val="24"/>
              </w:rPr>
              <w:t>menyelesaikan pekerjaan;</w:t>
            </w:r>
          </w:p>
          <w:p w:rsidR="002B79B9" w:rsidRPr="002B2F54" w:rsidRDefault="002B79B9" w:rsidP="00FE17BA">
            <w:pPr>
              <w:numPr>
                <w:ilvl w:val="0"/>
                <w:numId w:val="225"/>
              </w:numPr>
              <w:ind w:left="884" w:hanging="284"/>
              <w:rPr>
                <w:rFonts w:ascii="Footlight MT Light" w:hAnsi="Footlight MT Light"/>
                <w:sz w:val="24"/>
                <w:szCs w:val="24"/>
              </w:rPr>
            </w:pPr>
            <w:r w:rsidRPr="002B2F54">
              <w:rPr>
                <w:rFonts w:ascii="Footlight MT Light" w:hAnsi="Footlight MT Light"/>
                <w:sz w:val="24"/>
                <w:szCs w:val="24"/>
              </w:rPr>
              <w:t>setelah diberikan kesempatan menyelesaika</w:t>
            </w:r>
            <w:r w:rsidRPr="002B2F54">
              <w:rPr>
                <w:rFonts w:ascii="Footlight MT Light" w:hAnsi="Footlight MT Light"/>
                <w:sz w:val="24"/>
                <w:szCs w:val="24"/>
                <w:lang w:val="id-ID"/>
              </w:rPr>
              <w:t xml:space="preserve">n </w:t>
            </w:r>
            <w:r w:rsidRPr="002B2F54">
              <w:rPr>
                <w:rFonts w:ascii="Footlight MT Light" w:hAnsi="Footlight MT Light"/>
                <w:sz w:val="24"/>
                <w:szCs w:val="24"/>
              </w:rPr>
              <w:t>pekerjaan sampai dengan 50 (lima puluh) hari</w:t>
            </w:r>
            <w:r w:rsidRPr="002B2F54">
              <w:rPr>
                <w:rFonts w:ascii="Footlight MT Light" w:hAnsi="Footlight MT Light"/>
                <w:sz w:val="24"/>
                <w:szCs w:val="24"/>
                <w:lang w:val="id-ID"/>
              </w:rPr>
              <w:t xml:space="preserve"> </w:t>
            </w:r>
            <w:r w:rsidRPr="002B2F54">
              <w:rPr>
                <w:rFonts w:ascii="Footlight MT Light" w:hAnsi="Footlight MT Light"/>
                <w:sz w:val="24"/>
                <w:szCs w:val="24"/>
              </w:rPr>
              <w:t>kalender sejak masa berakhirnya pelaksanaan</w:t>
            </w:r>
            <w:r w:rsidRPr="002B2F54">
              <w:rPr>
                <w:rFonts w:ascii="Footlight MT Light" w:hAnsi="Footlight MT Light"/>
                <w:sz w:val="24"/>
                <w:szCs w:val="24"/>
                <w:lang w:val="id-ID"/>
              </w:rPr>
              <w:t xml:space="preserve"> </w:t>
            </w:r>
            <w:r w:rsidRPr="002B2F54">
              <w:rPr>
                <w:rFonts w:ascii="Footlight MT Light" w:hAnsi="Footlight MT Light"/>
                <w:sz w:val="24"/>
                <w:szCs w:val="24"/>
              </w:rPr>
              <w:t>pekerjaan, Penyedia Barang tidak dapat</w:t>
            </w:r>
            <w:r w:rsidRPr="002B2F54">
              <w:rPr>
                <w:rFonts w:ascii="Footlight MT Light" w:hAnsi="Footlight MT Light"/>
                <w:sz w:val="24"/>
                <w:szCs w:val="24"/>
                <w:lang w:val="id-ID"/>
              </w:rPr>
              <w:t xml:space="preserve"> </w:t>
            </w:r>
            <w:r w:rsidRPr="002B2F54">
              <w:rPr>
                <w:rFonts w:ascii="Footlight MT Light" w:hAnsi="Footlight MT Light"/>
                <w:sz w:val="24"/>
                <w:szCs w:val="24"/>
              </w:rPr>
              <w:t>menyelesaikan pekerjaan</w:t>
            </w:r>
            <w:r w:rsidRPr="002B2F54">
              <w:rPr>
                <w:rFonts w:ascii="Footlight MT Light" w:hAnsi="Footlight MT Light"/>
                <w:sz w:val="24"/>
                <w:szCs w:val="24"/>
                <w:lang w:val="id-ID"/>
              </w:rPr>
              <w:t>;</w:t>
            </w:r>
          </w:p>
          <w:p w:rsidR="002B79B9" w:rsidRPr="002B2F54" w:rsidRDefault="002B79B9" w:rsidP="00FE17BA">
            <w:pPr>
              <w:numPr>
                <w:ilvl w:val="0"/>
                <w:numId w:val="225"/>
              </w:numPr>
              <w:ind w:left="884" w:hanging="284"/>
              <w:rPr>
                <w:rFonts w:ascii="Footlight MT Light" w:hAnsi="Footlight MT Light"/>
                <w:sz w:val="24"/>
                <w:szCs w:val="24"/>
              </w:rPr>
            </w:pPr>
            <w:r w:rsidRPr="002B2F54">
              <w:rPr>
                <w:rFonts w:ascii="Footlight MT Light" w:hAnsi="Footlight MT Light"/>
                <w:sz w:val="24"/>
                <w:szCs w:val="24"/>
              </w:rPr>
              <w:t xml:space="preserve">Penyedia lalai/cidera janji dalam melaksanakan kewajibannya dan tidak memperbaiki kelalaiannya dalam jangka </w:t>
            </w:r>
            <w:r w:rsidRPr="002B2F54">
              <w:rPr>
                <w:rFonts w:ascii="Footlight MT Light" w:hAnsi="Footlight MT Light"/>
                <w:sz w:val="24"/>
                <w:szCs w:val="24"/>
              </w:rPr>
              <w:lastRenderedPageBreak/>
              <w:t>waktu yang telah ditetapkan;</w:t>
            </w:r>
          </w:p>
          <w:p w:rsidR="002B79B9" w:rsidRPr="002B2F54" w:rsidRDefault="002B79B9" w:rsidP="00FE17BA">
            <w:pPr>
              <w:numPr>
                <w:ilvl w:val="0"/>
                <w:numId w:val="225"/>
              </w:numPr>
              <w:ind w:left="884" w:hanging="284"/>
              <w:rPr>
                <w:rFonts w:ascii="Footlight MT Light" w:hAnsi="Footlight MT Light"/>
                <w:sz w:val="24"/>
                <w:szCs w:val="24"/>
              </w:rPr>
            </w:pPr>
            <w:r w:rsidRPr="002B2F54">
              <w:rPr>
                <w:rFonts w:ascii="Footlight MT Light" w:hAnsi="Footlight MT Light"/>
                <w:sz w:val="24"/>
                <w:szCs w:val="24"/>
              </w:rPr>
              <w:t>Penyedia gagal mengirimkan Barang sesuai dengan Jadwal Pengiriman dan Penyelesaian. Pemutusan dapat dilakukan hanya terhadap bagian tertentu dari pengadaan yang gagal dikirimkan atau diselesaikan. Dalam hal terjadi pemutusan, PPK dengan caranya sendiri dapat memperoleh pasokan Barang yang gagal dikirimkan   atau  diselesaikan.   Penyedia berkewajiban untuk mengganti selisih biaya (jika ada) yang dikeluarkan oleh PPK di atas Nilai Kontrak ini untuk memasok Barang tersebut. Penyedia tetap berkewajiban untuk meneruskan pelaksanaan bagian lain dari pengadaan dalam Kontrak ini yang tidak diputuskan;</w:t>
            </w:r>
          </w:p>
          <w:p w:rsidR="002B79B9" w:rsidRPr="002B2F54" w:rsidRDefault="002B79B9" w:rsidP="00FE17BA">
            <w:pPr>
              <w:numPr>
                <w:ilvl w:val="0"/>
                <w:numId w:val="225"/>
              </w:numPr>
              <w:ind w:left="884" w:hanging="284"/>
              <w:rPr>
                <w:rFonts w:ascii="Footlight MT Light" w:hAnsi="Footlight MT Light"/>
                <w:sz w:val="24"/>
                <w:szCs w:val="24"/>
              </w:rPr>
            </w:pPr>
            <w:r w:rsidRPr="002B2F54">
              <w:rPr>
                <w:rFonts w:ascii="Footlight MT Light" w:hAnsi="Footlight MT Light"/>
                <w:sz w:val="24"/>
                <w:szCs w:val="24"/>
              </w:rPr>
              <w:t xml:space="preserve">Penyedia berada dalam keadaan pailit; </w:t>
            </w:r>
          </w:p>
          <w:p w:rsidR="002B79B9" w:rsidRPr="002B2F54" w:rsidRDefault="002B79B9" w:rsidP="00FE17BA">
            <w:pPr>
              <w:numPr>
                <w:ilvl w:val="0"/>
                <w:numId w:val="225"/>
              </w:numPr>
              <w:ind w:left="884" w:hanging="284"/>
              <w:rPr>
                <w:rFonts w:ascii="Footlight MT Light" w:hAnsi="Footlight MT Light"/>
                <w:sz w:val="24"/>
                <w:szCs w:val="24"/>
              </w:rPr>
            </w:pPr>
            <w:r w:rsidRPr="002B2F54">
              <w:rPr>
                <w:rFonts w:ascii="Footlight MT Light" w:hAnsi="Footlight MT Light"/>
                <w:sz w:val="24"/>
                <w:szCs w:val="24"/>
              </w:rPr>
              <w:t xml:space="preserve">Penyedia tidak mempertahankan keberlakuan Surat Jaminan Pelaksanaan; </w:t>
            </w:r>
          </w:p>
          <w:p w:rsidR="002B79B9" w:rsidRPr="002B2F54" w:rsidRDefault="002B79B9" w:rsidP="00FE17BA">
            <w:pPr>
              <w:numPr>
                <w:ilvl w:val="0"/>
                <w:numId w:val="225"/>
              </w:numPr>
              <w:ind w:left="884" w:hanging="284"/>
              <w:rPr>
                <w:rFonts w:ascii="Footlight MT Light" w:hAnsi="Footlight MT Light"/>
                <w:sz w:val="24"/>
                <w:szCs w:val="24"/>
              </w:rPr>
            </w:pPr>
            <w:r w:rsidRPr="002B2F54">
              <w:rPr>
                <w:rFonts w:ascii="Footlight MT Light" w:hAnsi="Footlight MT Light"/>
                <w:sz w:val="24"/>
                <w:szCs w:val="24"/>
              </w:rPr>
              <w:t>Penyedia terbukti melakukan KKN, kecurangan dan/atau pemalsuan dalam proses Pengadaan yang diputuskan oleh instansi yang berwenang; dan/atau</w:t>
            </w:r>
          </w:p>
          <w:p w:rsidR="002B79B9" w:rsidRPr="002B2F54" w:rsidRDefault="002B79B9" w:rsidP="00FE17BA">
            <w:pPr>
              <w:numPr>
                <w:ilvl w:val="0"/>
                <w:numId w:val="225"/>
              </w:numPr>
              <w:ind w:left="884" w:hanging="284"/>
              <w:rPr>
                <w:rFonts w:ascii="Footlight MT Light" w:hAnsi="Footlight MT Light"/>
                <w:sz w:val="24"/>
                <w:szCs w:val="24"/>
              </w:rPr>
            </w:pPr>
            <w:r w:rsidRPr="002B2F54">
              <w:rPr>
                <w:rFonts w:ascii="Footlight MT Light" w:hAnsi="Footlight MT Light"/>
                <w:sz w:val="24"/>
                <w:szCs w:val="24"/>
              </w:rPr>
              <w:t>pengaduan tentang penyimpangan prosedur, dugaan KKN dan/atau pelanggararan persaingan sehat dalam pelaksanaan pengadaan dinyatakan benar oleh instansi yang berwenang.</w:t>
            </w:r>
          </w:p>
          <w:p w:rsidR="002B79B9" w:rsidRPr="002B2F54" w:rsidRDefault="002B79B9" w:rsidP="00FE17BA">
            <w:pPr>
              <w:ind w:left="884"/>
              <w:rPr>
                <w:rFonts w:ascii="Footlight MT Light" w:hAnsi="Footlight MT Light"/>
                <w:sz w:val="24"/>
                <w:szCs w:val="24"/>
              </w:rPr>
            </w:pPr>
          </w:p>
          <w:p w:rsidR="002B79B9" w:rsidRPr="002B2F54" w:rsidRDefault="002B79B9" w:rsidP="00FE17BA">
            <w:pPr>
              <w:numPr>
                <w:ilvl w:val="0"/>
                <w:numId w:val="294"/>
              </w:numPr>
              <w:ind w:left="600" w:hanging="567"/>
              <w:rPr>
                <w:rFonts w:ascii="Footlight MT Light" w:hAnsi="Footlight MT Light"/>
                <w:sz w:val="24"/>
                <w:szCs w:val="24"/>
                <w:lang w:val="nl-NL"/>
              </w:rPr>
            </w:pPr>
            <w:r w:rsidRPr="002B2F54">
              <w:rPr>
                <w:rFonts w:ascii="Footlight MT Light" w:hAnsi="Footlight MT Light"/>
                <w:sz w:val="24"/>
                <w:szCs w:val="24"/>
                <w:lang w:val="nl-NL"/>
              </w:rPr>
              <w:t>Dalam hal terjadi pemutusan Kontrak dilakukan karena kesalahan penyedia:</w:t>
            </w:r>
          </w:p>
          <w:p w:rsidR="00BF1C75" w:rsidRPr="002B2F54" w:rsidRDefault="00BF1C75" w:rsidP="00FE17BA">
            <w:pPr>
              <w:numPr>
                <w:ilvl w:val="0"/>
                <w:numId w:val="104"/>
              </w:numPr>
              <w:ind w:left="884" w:hanging="284"/>
              <w:contextualSpacing/>
              <w:rPr>
                <w:rFonts w:ascii="Footlight MT Light" w:hAnsi="Footlight MT Light"/>
                <w:i/>
                <w:sz w:val="24"/>
                <w:szCs w:val="24"/>
              </w:rPr>
            </w:pPr>
            <w:r w:rsidRPr="002B2F54">
              <w:rPr>
                <w:rFonts w:ascii="Footlight MT Light" w:hAnsi="Footlight MT Light"/>
                <w:i/>
                <w:sz w:val="24"/>
                <w:szCs w:val="24"/>
                <w:lang w:val="id-ID"/>
              </w:rPr>
              <w:t>[</w:t>
            </w:r>
            <w:r w:rsidRPr="002B2F54">
              <w:rPr>
                <w:rFonts w:ascii="Footlight MT Light" w:hAnsi="Footlight MT Light"/>
                <w:i/>
                <w:sz w:val="24"/>
                <w:szCs w:val="24"/>
                <w:lang w:val="af-ZA"/>
              </w:rPr>
              <w:t>Jaminan Pelaksanaan dicairkan</w:t>
            </w:r>
            <w:r w:rsidRPr="002B2F54">
              <w:rPr>
                <w:rFonts w:ascii="Footlight MT Light" w:hAnsi="Footlight MT Light"/>
                <w:i/>
                <w:sz w:val="24"/>
                <w:szCs w:val="24"/>
                <w:lang w:val="id-ID"/>
              </w:rPr>
              <w:t xml:space="preserve"> (untuk nilai paket diatas Rp200.000.000,00) (dua ratus juta rupiah)];</w:t>
            </w:r>
          </w:p>
          <w:p w:rsidR="002B79B9" w:rsidRPr="002B2F54" w:rsidRDefault="002B79B9" w:rsidP="00FE17BA">
            <w:pPr>
              <w:numPr>
                <w:ilvl w:val="0"/>
                <w:numId w:val="104"/>
              </w:numPr>
              <w:ind w:left="884" w:hanging="284"/>
              <w:contextualSpacing/>
              <w:rPr>
                <w:rFonts w:ascii="Footlight MT Light" w:hAnsi="Footlight MT Light"/>
                <w:sz w:val="24"/>
                <w:szCs w:val="24"/>
              </w:rPr>
            </w:pPr>
            <w:r w:rsidRPr="002B2F54">
              <w:rPr>
                <w:rFonts w:ascii="Footlight MT Light" w:hAnsi="Footlight MT Light"/>
                <w:sz w:val="24"/>
                <w:szCs w:val="24"/>
              </w:rPr>
              <w:t>sisa Uang Muka harus dilunasi oleh penyedia atau Jaminan Uang Muka dicairkan</w:t>
            </w:r>
            <w:r w:rsidRPr="002B2F54">
              <w:rPr>
                <w:rFonts w:ascii="Footlight MT Light" w:hAnsi="Footlight MT Light"/>
                <w:sz w:val="24"/>
                <w:szCs w:val="24"/>
                <w:lang w:val="id-ID"/>
              </w:rPr>
              <w:t xml:space="preserve"> (apabila ada)</w:t>
            </w:r>
            <w:r w:rsidRPr="002B2F54">
              <w:rPr>
                <w:rFonts w:ascii="Footlight MT Light" w:hAnsi="Footlight MT Light"/>
                <w:sz w:val="24"/>
                <w:szCs w:val="24"/>
              </w:rPr>
              <w:t>;</w:t>
            </w:r>
          </w:p>
          <w:p w:rsidR="002B79B9" w:rsidRPr="002B2F54" w:rsidRDefault="00BF1C75" w:rsidP="00FE17BA">
            <w:pPr>
              <w:numPr>
                <w:ilvl w:val="0"/>
                <w:numId w:val="104"/>
              </w:numPr>
              <w:ind w:left="884" w:hanging="284"/>
              <w:contextualSpacing/>
              <w:rPr>
                <w:rFonts w:ascii="Footlight MT Light" w:hAnsi="Footlight MT Light"/>
                <w:sz w:val="24"/>
                <w:szCs w:val="24"/>
              </w:rPr>
            </w:pPr>
            <w:r w:rsidRPr="002B2F54">
              <w:rPr>
                <w:rFonts w:ascii="Footlight MT Light" w:hAnsi="Footlight MT Light"/>
                <w:sz w:val="24"/>
                <w:szCs w:val="24"/>
              </w:rPr>
              <w:t>penyedia membayar denda</w:t>
            </w:r>
            <w:r w:rsidRPr="002B2F54">
              <w:rPr>
                <w:rFonts w:ascii="Footlight MT Light" w:hAnsi="Footlight MT Light"/>
                <w:sz w:val="24"/>
                <w:szCs w:val="24"/>
                <w:lang w:val="id-ID"/>
              </w:rPr>
              <w:t xml:space="preserve"> keterlambatan (apabila terdapat pemutusan kontrak terhadap bagian kontrak yang belum diselesaikan)</w:t>
            </w:r>
            <w:r w:rsidR="002B79B9" w:rsidRPr="002B2F54">
              <w:rPr>
                <w:rFonts w:ascii="Footlight MT Light" w:hAnsi="Footlight MT Light"/>
                <w:sz w:val="24"/>
                <w:szCs w:val="24"/>
              </w:rPr>
              <w:t>;</w:t>
            </w:r>
          </w:p>
          <w:p w:rsidR="002B79B9" w:rsidRPr="002B2F54" w:rsidRDefault="002B79B9" w:rsidP="00FE17BA">
            <w:pPr>
              <w:numPr>
                <w:ilvl w:val="0"/>
                <w:numId w:val="104"/>
              </w:numPr>
              <w:ind w:left="884" w:hanging="284"/>
              <w:contextualSpacing/>
              <w:rPr>
                <w:rFonts w:ascii="Footlight MT Light" w:hAnsi="Footlight MT Light"/>
                <w:sz w:val="24"/>
                <w:szCs w:val="24"/>
              </w:rPr>
            </w:pPr>
            <w:r w:rsidRPr="002B2F54">
              <w:rPr>
                <w:rFonts w:ascii="Footlight MT Light" w:hAnsi="Footlight MT Light"/>
                <w:sz w:val="24"/>
                <w:szCs w:val="24"/>
              </w:rPr>
              <w:t>penyedia dimasukkan dalam Daftar Hitam. dan/atau;</w:t>
            </w:r>
          </w:p>
          <w:p w:rsidR="002B79B9" w:rsidRPr="002B2F54" w:rsidRDefault="002B79B9" w:rsidP="00FE17BA">
            <w:pPr>
              <w:numPr>
                <w:ilvl w:val="0"/>
                <w:numId w:val="104"/>
              </w:numPr>
              <w:ind w:left="884" w:hanging="284"/>
              <w:contextualSpacing/>
              <w:rPr>
                <w:rFonts w:ascii="Footlight MT Light" w:hAnsi="Footlight MT Light"/>
                <w:sz w:val="24"/>
                <w:szCs w:val="24"/>
                <w:lang w:val="nl-NL"/>
              </w:rPr>
            </w:pPr>
            <w:r w:rsidRPr="002B2F54">
              <w:rPr>
                <w:rFonts w:ascii="Footlight MT Light" w:hAnsi="Footlight MT Light"/>
                <w:sz w:val="24"/>
                <w:szCs w:val="24"/>
                <w:lang w:val="id-ID"/>
              </w:rPr>
              <w:t>PP</w:t>
            </w:r>
            <w:r w:rsidRPr="002B2F54">
              <w:rPr>
                <w:rFonts w:ascii="Footlight MT Light" w:hAnsi="Footlight MT Light"/>
                <w:sz w:val="24"/>
                <w:szCs w:val="24"/>
              </w:rPr>
              <w:t>K</w:t>
            </w:r>
            <w:r w:rsidRPr="002B2F54">
              <w:rPr>
                <w:rFonts w:ascii="Footlight MT Light" w:hAnsi="Footlight MT Light"/>
                <w:sz w:val="24"/>
                <w:szCs w:val="24"/>
                <w:lang w:val="id-ID"/>
              </w:rPr>
              <w:t xml:space="preserve"> membayar kepada penyedia sesuai dengan </w:t>
            </w:r>
            <w:r w:rsidRPr="002B2F54">
              <w:rPr>
                <w:rFonts w:ascii="Footlight MT Light" w:hAnsi="Footlight MT Light"/>
                <w:sz w:val="24"/>
                <w:szCs w:val="24"/>
              </w:rPr>
              <w:t xml:space="preserve">pencapaian </w:t>
            </w:r>
            <w:r w:rsidRPr="002B2F54">
              <w:rPr>
                <w:rFonts w:ascii="Footlight MT Light" w:hAnsi="Footlight MT Light"/>
                <w:sz w:val="24"/>
                <w:szCs w:val="24"/>
                <w:lang w:val="id-ID"/>
              </w:rPr>
              <w:t>prestasi pekerjaan yang telah diterima oleh PPK sampai dengan tanggal berlakunya pe</w:t>
            </w:r>
            <w:r w:rsidRPr="002B2F54">
              <w:rPr>
                <w:rFonts w:ascii="Footlight MT Light" w:hAnsi="Footlight MT Light"/>
                <w:sz w:val="24"/>
                <w:szCs w:val="24"/>
              </w:rPr>
              <w:t>mutusa</w:t>
            </w:r>
            <w:r w:rsidRPr="002B2F54">
              <w:rPr>
                <w:rFonts w:ascii="Footlight MT Light" w:hAnsi="Footlight MT Light"/>
                <w:sz w:val="24"/>
                <w:szCs w:val="24"/>
                <w:lang w:val="id-ID"/>
              </w:rPr>
              <w:t>n</w:t>
            </w:r>
            <w:r w:rsidRPr="002B2F54">
              <w:rPr>
                <w:rFonts w:ascii="Footlight MT Light" w:hAnsi="Footlight MT Light"/>
                <w:sz w:val="24"/>
                <w:szCs w:val="24"/>
              </w:rPr>
              <w:t xml:space="preserve"> </w:t>
            </w:r>
            <w:r w:rsidRPr="002B2F54">
              <w:rPr>
                <w:rFonts w:ascii="Footlight MT Light" w:hAnsi="Footlight MT Light"/>
                <w:sz w:val="24"/>
                <w:szCs w:val="24"/>
                <w:lang w:val="id-ID"/>
              </w:rPr>
              <w:t xml:space="preserve">kontrak dikurangi denda keterlambatan yang harus dibayar penyedia (apabila ada), serta penyedia menyerahkan semua hasil </w:t>
            </w:r>
            <w:r w:rsidRPr="002B2F54">
              <w:rPr>
                <w:rFonts w:ascii="Footlight MT Light" w:hAnsi="Footlight MT Light"/>
                <w:sz w:val="24"/>
                <w:szCs w:val="24"/>
                <w:lang w:val="id-ID"/>
              </w:rPr>
              <w:lastRenderedPageBreak/>
              <w:t>pelaksanaan kepada PPK dan selanjutnya menjadi hak milik PPK.</w:t>
            </w:r>
          </w:p>
          <w:p w:rsidR="002B79B9" w:rsidRPr="002B2F54" w:rsidRDefault="002B79B9" w:rsidP="00FE17BA">
            <w:pPr>
              <w:ind w:left="884"/>
              <w:contextualSpacing/>
              <w:rPr>
                <w:rFonts w:ascii="Footlight MT Light" w:hAnsi="Footlight MT Light"/>
                <w:sz w:val="24"/>
                <w:szCs w:val="24"/>
                <w:lang w:val="id-ID"/>
              </w:rPr>
            </w:pPr>
          </w:p>
        </w:tc>
      </w:tr>
      <w:tr w:rsidR="00B328A8" w:rsidRPr="002B2F54" w:rsidTr="00A244B7">
        <w:trPr>
          <w:gridAfter w:val="1"/>
          <w:wAfter w:w="141" w:type="dxa"/>
        </w:trPr>
        <w:tc>
          <w:tcPr>
            <w:tcW w:w="2235" w:type="dxa"/>
          </w:tcPr>
          <w:p w:rsidR="002B79B9" w:rsidRPr="002B2F54" w:rsidRDefault="002B79B9" w:rsidP="00FE17BA">
            <w:pPr>
              <w:pStyle w:val="Heading2"/>
              <w:numPr>
                <w:ilvl w:val="0"/>
                <w:numId w:val="91"/>
              </w:numPr>
              <w:ind w:left="426" w:hanging="426"/>
              <w:jc w:val="both"/>
              <w:rPr>
                <w:rFonts w:ascii="Footlight MT Light" w:hAnsi="Footlight MT Light"/>
                <w:sz w:val="24"/>
                <w:szCs w:val="24"/>
              </w:rPr>
            </w:pPr>
            <w:bookmarkStart w:id="1001" w:name="_Toc280827224"/>
            <w:bookmarkStart w:id="1002" w:name="_Toc282410616"/>
            <w:bookmarkStart w:id="1003" w:name="_Toc345100276"/>
            <w:r w:rsidRPr="002B2F54">
              <w:rPr>
                <w:rFonts w:ascii="Footlight MT Light" w:hAnsi="Footlight MT Light"/>
                <w:sz w:val="24"/>
                <w:szCs w:val="24"/>
              </w:rPr>
              <w:lastRenderedPageBreak/>
              <w:t>Pemutusan Kontrak oleh Penyedia</w:t>
            </w:r>
            <w:bookmarkEnd w:id="1001"/>
            <w:bookmarkEnd w:id="1002"/>
            <w:bookmarkEnd w:id="1003"/>
          </w:p>
        </w:tc>
        <w:tc>
          <w:tcPr>
            <w:tcW w:w="5670" w:type="dxa"/>
            <w:gridSpan w:val="2"/>
          </w:tcPr>
          <w:p w:rsidR="002B79B9" w:rsidRPr="002B2F54" w:rsidRDefault="002B79B9" w:rsidP="00FE17BA">
            <w:pPr>
              <w:numPr>
                <w:ilvl w:val="0"/>
                <w:numId w:val="227"/>
              </w:numPr>
              <w:ind w:left="600" w:hanging="567"/>
              <w:rPr>
                <w:rFonts w:ascii="Footlight MT Light" w:hAnsi="Footlight MT Light"/>
                <w:sz w:val="24"/>
                <w:szCs w:val="24"/>
              </w:rPr>
            </w:pPr>
            <w:r w:rsidRPr="002B2F54">
              <w:rPr>
                <w:rFonts w:ascii="Footlight MT Light" w:hAnsi="Footlight MT Light"/>
                <w:sz w:val="24"/>
                <w:szCs w:val="24"/>
              </w:rPr>
              <w:t>Menyimpang dari Pasal 1266 dan 1267 Kitab Undang-Undang Hukum Perdata, Penyedia dapat memutuskan Kontrak melalui pemberitahuan tertulis kepada PPK apabila PPK tidak menerbitkan SPP untuk pembayaran tagihan angsuran sesuai dengan yang disepakati sebagaimana tercantum dalam SSKK;</w:t>
            </w:r>
          </w:p>
          <w:p w:rsidR="002B79B9" w:rsidRPr="002B2F54" w:rsidRDefault="002B79B9" w:rsidP="00FE17BA">
            <w:pPr>
              <w:ind w:left="600"/>
              <w:rPr>
                <w:rFonts w:ascii="Footlight MT Light" w:hAnsi="Footlight MT Light"/>
                <w:sz w:val="24"/>
                <w:szCs w:val="24"/>
              </w:rPr>
            </w:pPr>
          </w:p>
          <w:p w:rsidR="002B79B9" w:rsidRPr="002B2F54" w:rsidRDefault="002B79B9" w:rsidP="00FE17BA">
            <w:pPr>
              <w:numPr>
                <w:ilvl w:val="0"/>
                <w:numId w:val="227"/>
              </w:numPr>
              <w:ind w:left="600" w:hanging="567"/>
              <w:rPr>
                <w:rFonts w:ascii="Footlight MT Light" w:hAnsi="Footlight MT Light"/>
                <w:sz w:val="24"/>
                <w:szCs w:val="24"/>
              </w:rPr>
            </w:pPr>
            <w:r w:rsidRPr="002B2F54">
              <w:rPr>
                <w:rFonts w:ascii="Footlight MT Light" w:hAnsi="Footlight MT Light"/>
                <w:sz w:val="24"/>
                <w:szCs w:val="24"/>
              </w:rPr>
              <w:t>Penyedia dapat memutuskan Kontrak apabila PPK gagal mematuhi keputusan akhir penyelesaian perselisihan. Dalam hal ini pemutusan kontrak dilakukan sekurang-kurangnya 30 (tiga puluh) hari setelah penyedia menyampaikan pemberitahuan rencana Pemutusan Kontrak secara tertulis kepada PPK.</w:t>
            </w:r>
          </w:p>
          <w:p w:rsidR="002B79B9" w:rsidRPr="002B2F54" w:rsidRDefault="002B79B9" w:rsidP="00FE17BA">
            <w:pPr>
              <w:ind w:left="600"/>
              <w:rPr>
                <w:rFonts w:ascii="Footlight MT Light" w:hAnsi="Footlight MT Light"/>
                <w:sz w:val="24"/>
                <w:szCs w:val="24"/>
              </w:rPr>
            </w:pPr>
          </w:p>
          <w:p w:rsidR="002B79B9" w:rsidRPr="002B2F54" w:rsidRDefault="002B79B9" w:rsidP="00FE17BA">
            <w:pPr>
              <w:numPr>
                <w:ilvl w:val="0"/>
                <w:numId w:val="227"/>
              </w:numPr>
              <w:ind w:left="600" w:hanging="567"/>
              <w:rPr>
                <w:rFonts w:ascii="Footlight MT Light" w:hAnsi="Footlight MT Light"/>
                <w:szCs w:val="24"/>
              </w:rPr>
            </w:pPr>
            <w:r w:rsidRPr="002B2F54">
              <w:rPr>
                <w:rFonts w:ascii="Footlight MT Light" w:hAnsi="Footlight MT Light"/>
                <w:sz w:val="24"/>
                <w:szCs w:val="24"/>
              </w:rPr>
              <w:t>Kejadian sebagaimana dimaksud angka 4</w:t>
            </w:r>
            <w:r w:rsidR="00BF1C75" w:rsidRPr="002B2F54">
              <w:rPr>
                <w:rFonts w:ascii="Footlight MT Light" w:hAnsi="Footlight MT Light"/>
                <w:sz w:val="24"/>
                <w:szCs w:val="24"/>
              </w:rPr>
              <w:t>9</w:t>
            </w:r>
            <w:r w:rsidRPr="002B2F54">
              <w:rPr>
                <w:rFonts w:ascii="Footlight MT Light" w:hAnsi="Footlight MT Light"/>
                <w:sz w:val="24"/>
                <w:szCs w:val="24"/>
              </w:rPr>
              <w:t>.2 adalah :</w:t>
            </w:r>
          </w:p>
          <w:p w:rsidR="002B79B9" w:rsidRPr="002B2F54" w:rsidRDefault="002B79B9" w:rsidP="00FE17BA">
            <w:pPr>
              <w:pStyle w:val="BodyText"/>
              <w:numPr>
                <w:ilvl w:val="0"/>
                <w:numId w:val="303"/>
              </w:numPr>
              <w:suppressAutoHyphens w:val="0"/>
              <w:spacing w:after="0"/>
              <w:ind w:left="884" w:hanging="284"/>
              <w:rPr>
                <w:rFonts w:ascii="Footlight MT Light" w:hAnsi="Footlight MT Light"/>
                <w:szCs w:val="24"/>
              </w:rPr>
            </w:pPr>
            <w:r w:rsidRPr="002B2F54">
              <w:rPr>
                <w:rFonts w:ascii="Footlight MT Light" w:hAnsi="Footlight MT Light"/>
                <w:szCs w:val="24"/>
              </w:rPr>
              <w:t>akibat keadaan kahar</w:t>
            </w:r>
            <w:r w:rsidRPr="002B2F54">
              <w:rPr>
                <w:rFonts w:ascii="Footlight MT Light" w:hAnsi="Footlight MT Light"/>
                <w:szCs w:val="24"/>
                <w:lang w:val="id-ID"/>
              </w:rPr>
              <w:t xml:space="preserve"> sehingga </w:t>
            </w:r>
            <w:r w:rsidRPr="002B2F54">
              <w:rPr>
                <w:rFonts w:ascii="Footlight MT Light" w:hAnsi="Footlight MT Light"/>
                <w:szCs w:val="24"/>
              </w:rPr>
              <w:t>Penyedia tidak dapat melaksanakan  pekerjaan sesuai ketentuan dokumen kontrak;</w:t>
            </w:r>
          </w:p>
          <w:p w:rsidR="002B79B9" w:rsidRPr="002B2F54" w:rsidRDefault="002B79B9" w:rsidP="00FE17BA">
            <w:pPr>
              <w:pStyle w:val="BodyText"/>
              <w:numPr>
                <w:ilvl w:val="0"/>
                <w:numId w:val="303"/>
              </w:numPr>
              <w:suppressAutoHyphens w:val="0"/>
              <w:spacing w:after="0"/>
              <w:ind w:left="884" w:hanging="284"/>
              <w:rPr>
                <w:rFonts w:ascii="Footlight MT Light" w:hAnsi="Footlight MT Light"/>
                <w:szCs w:val="24"/>
              </w:rPr>
            </w:pPr>
            <w:r w:rsidRPr="002B2F54">
              <w:rPr>
                <w:rFonts w:ascii="Footlight MT Light" w:hAnsi="Footlight MT Light"/>
                <w:szCs w:val="24"/>
                <w:lang w:val="id-ID"/>
              </w:rPr>
              <w:t>PPK</w:t>
            </w:r>
            <w:r w:rsidRPr="002B2F54">
              <w:rPr>
                <w:rFonts w:ascii="Footlight MT Light" w:hAnsi="Footlight MT Light"/>
                <w:szCs w:val="24"/>
              </w:rPr>
              <w:t xml:space="preserve"> gagal mematuhi keputusan akhir penyelesaian perselisihan.</w:t>
            </w:r>
          </w:p>
          <w:p w:rsidR="002B79B9" w:rsidRPr="002B2F54" w:rsidRDefault="002B79B9" w:rsidP="00FE17BA">
            <w:pPr>
              <w:rPr>
                <w:rFonts w:ascii="Footlight MT Light" w:hAnsi="Footlight MT Light"/>
                <w:sz w:val="24"/>
                <w:szCs w:val="24"/>
              </w:rPr>
            </w:pPr>
          </w:p>
          <w:p w:rsidR="002B79B9" w:rsidRPr="002B2F54" w:rsidRDefault="002B79B9" w:rsidP="00FE17BA">
            <w:pPr>
              <w:numPr>
                <w:ilvl w:val="0"/>
                <w:numId w:val="227"/>
              </w:numPr>
              <w:ind w:left="600" w:hanging="567"/>
              <w:rPr>
                <w:rFonts w:ascii="Footlight MT Light" w:hAnsi="Footlight MT Light"/>
                <w:sz w:val="24"/>
                <w:szCs w:val="24"/>
              </w:rPr>
            </w:pPr>
            <w:r w:rsidRPr="002B2F54">
              <w:rPr>
                <w:rFonts w:ascii="Footlight MT Light" w:hAnsi="Footlight MT Light"/>
                <w:sz w:val="24"/>
                <w:szCs w:val="24"/>
              </w:rPr>
              <w:t xml:space="preserve">Dalam hal pemutusan Kontrak, maka </w:t>
            </w:r>
            <w:r w:rsidRPr="002B2F54">
              <w:rPr>
                <w:rFonts w:ascii="Footlight MT Light" w:hAnsi="Footlight MT Light"/>
                <w:sz w:val="24"/>
                <w:szCs w:val="24"/>
                <w:lang w:val="id-ID"/>
              </w:rPr>
              <w:t>PP</w:t>
            </w:r>
            <w:r w:rsidRPr="002B2F54">
              <w:rPr>
                <w:rFonts w:ascii="Footlight MT Light" w:hAnsi="Footlight MT Light"/>
                <w:sz w:val="24"/>
                <w:szCs w:val="24"/>
              </w:rPr>
              <w:t>K</w:t>
            </w:r>
            <w:r w:rsidRPr="002B2F54">
              <w:rPr>
                <w:rFonts w:ascii="Footlight MT Light" w:hAnsi="Footlight MT Light"/>
                <w:sz w:val="24"/>
                <w:szCs w:val="24"/>
                <w:lang w:val="id-ID"/>
              </w:rPr>
              <w:t xml:space="preserve"> membayar kepada penyedia sesuai dengan prestasi pekerjaan yang telah diterima oleh PPK sampai dengan tanggal berlakunya pe</w:t>
            </w:r>
            <w:r w:rsidRPr="002B2F54">
              <w:rPr>
                <w:rFonts w:ascii="Footlight MT Light" w:hAnsi="Footlight MT Light"/>
                <w:sz w:val="24"/>
                <w:szCs w:val="24"/>
              </w:rPr>
              <w:t>mutusa</w:t>
            </w:r>
            <w:r w:rsidRPr="002B2F54">
              <w:rPr>
                <w:rFonts w:ascii="Footlight MT Light" w:hAnsi="Footlight MT Light"/>
                <w:sz w:val="24"/>
                <w:szCs w:val="24"/>
                <w:lang w:val="id-ID"/>
              </w:rPr>
              <w:t>n</w:t>
            </w:r>
            <w:r w:rsidRPr="002B2F54">
              <w:rPr>
                <w:rFonts w:ascii="Footlight MT Light" w:hAnsi="Footlight MT Light"/>
                <w:sz w:val="24"/>
                <w:szCs w:val="24"/>
              </w:rPr>
              <w:t xml:space="preserve"> </w:t>
            </w:r>
            <w:r w:rsidRPr="002B2F54">
              <w:rPr>
                <w:rFonts w:ascii="Footlight MT Light" w:hAnsi="Footlight MT Light"/>
                <w:sz w:val="24"/>
                <w:szCs w:val="24"/>
                <w:lang w:val="id-ID"/>
              </w:rPr>
              <w:t>kontrak dikurangi denda keterlambatan yang harus dibayar penyedia (apabila ada), serta penyedia menyerahkan semua hasil pelaksanaan kepada PPK dan selanjutnya menjadi hak milik PPK.</w:t>
            </w:r>
          </w:p>
          <w:p w:rsidR="002B79B9" w:rsidRPr="002B2F54" w:rsidRDefault="002B79B9" w:rsidP="00FE17BA">
            <w:pPr>
              <w:ind w:left="600"/>
              <w:rPr>
                <w:rFonts w:ascii="Footlight MT Light" w:hAnsi="Footlight MT Light"/>
                <w:sz w:val="24"/>
                <w:szCs w:val="24"/>
              </w:rPr>
            </w:pPr>
          </w:p>
        </w:tc>
      </w:tr>
      <w:tr w:rsidR="00B328A8" w:rsidRPr="002B2F54" w:rsidTr="00A244B7">
        <w:trPr>
          <w:gridAfter w:val="1"/>
          <w:wAfter w:w="141" w:type="dxa"/>
        </w:trPr>
        <w:tc>
          <w:tcPr>
            <w:tcW w:w="2235" w:type="dxa"/>
          </w:tcPr>
          <w:p w:rsidR="002B79B9" w:rsidRPr="002B2F54" w:rsidRDefault="002B79B9" w:rsidP="00FE17BA">
            <w:pPr>
              <w:pStyle w:val="Heading2"/>
              <w:numPr>
                <w:ilvl w:val="0"/>
                <w:numId w:val="91"/>
              </w:numPr>
              <w:ind w:left="426" w:hanging="426"/>
              <w:jc w:val="both"/>
              <w:rPr>
                <w:rFonts w:ascii="Footlight MT Light" w:hAnsi="Footlight MT Light"/>
                <w:sz w:val="24"/>
                <w:szCs w:val="24"/>
              </w:rPr>
            </w:pPr>
            <w:bookmarkStart w:id="1004" w:name="_Toc345100277"/>
            <w:r w:rsidRPr="002B2F54">
              <w:rPr>
                <w:rFonts w:ascii="Footlight MT Light" w:hAnsi="Footlight MT Light"/>
                <w:sz w:val="24"/>
                <w:szCs w:val="24"/>
              </w:rPr>
              <w:t>Pemutusan</w:t>
            </w:r>
            <w:r w:rsidRPr="002B2F54">
              <w:rPr>
                <w:rFonts w:ascii="Footlight MT Light" w:hAnsi="Footlight MT Light"/>
                <w:sz w:val="24"/>
                <w:szCs w:val="24"/>
                <w:lang w:val="id-ID"/>
              </w:rPr>
              <w:t xml:space="preserve"> Kontrak akibat lainnya</w:t>
            </w:r>
            <w:bookmarkEnd w:id="1004"/>
          </w:p>
        </w:tc>
        <w:tc>
          <w:tcPr>
            <w:tcW w:w="5670" w:type="dxa"/>
            <w:gridSpan w:val="2"/>
          </w:tcPr>
          <w:p w:rsidR="002B79B9" w:rsidRPr="002B2F54" w:rsidRDefault="002B79B9" w:rsidP="00FE17BA">
            <w:pPr>
              <w:rPr>
                <w:rFonts w:ascii="Footlight MT Light" w:hAnsi="Footlight MT Light"/>
                <w:sz w:val="24"/>
                <w:szCs w:val="24"/>
              </w:rPr>
            </w:pPr>
            <w:r w:rsidRPr="002B2F54">
              <w:rPr>
                <w:rFonts w:ascii="Footlight MT Light" w:hAnsi="Footlight MT Light"/>
                <w:sz w:val="24"/>
                <w:szCs w:val="24"/>
              </w:rPr>
              <w:t>Dalam hal pemutusan Kontrak dilakukan karena PPK terlibat penyimpangan prosedur, dugaan KKN dan/atau pelanggaran persaingan sehat dalam pelaksanaan pengadaan, maka PPK dikenakan sanksi berdasarkan perundang-undangan</w:t>
            </w:r>
            <w:r w:rsidRPr="002B2F54">
              <w:rPr>
                <w:rFonts w:ascii="Footlight MT Light" w:hAnsi="Footlight MT Light"/>
                <w:sz w:val="24"/>
                <w:szCs w:val="24"/>
                <w:lang w:val="id-ID"/>
              </w:rPr>
              <w:t>.</w:t>
            </w:r>
          </w:p>
          <w:p w:rsidR="002B79B9" w:rsidRPr="002B2F54" w:rsidRDefault="002B79B9" w:rsidP="00FE17BA">
            <w:pPr>
              <w:ind w:left="33"/>
              <w:rPr>
                <w:rFonts w:ascii="Footlight MT Light" w:hAnsi="Footlight MT Light"/>
                <w:sz w:val="24"/>
                <w:szCs w:val="24"/>
              </w:rPr>
            </w:pPr>
          </w:p>
        </w:tc>
      </w:tr>
      <w:tr w:rsidR="00B328A8" w:rsidRPr="002B2F54" w:rsidTr="00A244B7">
        <w:trPr>
          <w:gridAfter w:val="1"/>
          <w:wAfter w:w="141" w:type="dxa"/>
        </w:trPr>
        <w:tc>
          <w:tcPr>
            <w:tcW w:w="7905" w:type="dxa"/>
            <w:gridSpan w:val="3"/>
          </w:tcPr>
          <w:p w:rsidR="002B79B9" w:rsidRPr="002B2F54" w:rsidRDefault="002B79B9" w:rsidP="00FE17BA">
            <w:pPr>
              <w:pStyle w:val="Heading1"/>
              <w:numPr>
                <w:ilvl w:val="0"/>
                <w:numId w:val="249"/>
              </w:numPr>
              <w:spacing w:before="120" w:after="120"/>
              <w:ind w:left="426" w:hanging="357"/>
              <w:jc w:val="left"/>
              <w:rPr>
                <w:rFonts w:ascii="Footlight MT Light" w:hAnsi="Footlight MT Light"/>
                <w:sz w:val="24"/>
                <w:szCs w:val="24"/>
                <w:lang w:val="nl-NL"/>
              </w:rPr>
            </w:pPr>
            <w:bookmarkStart w:id="1005" w:name="_Toc280827227"/>
            <w:bookmarkStart w:id="1006" w:name="_Toc282410619"/>
            <w:bookmarkStart w:id="1007" w:name="_Toc345100278"/>
            <w:r w:rsidRPr="002B2F54">
              <w:rPr>
                <w:rFonts w:ascii="Footlight MT Light" w:hAnsi="Footlight MT Light"/>
                <w:sz w:val="24"/>
                <w:szCs w:val="24"/>
                <w:lang w:val="nl-NL"/>
              </w:rPr>
              <w:t>HAK DAN KEWAJIBAN KEWAJIBAN PENYEDIA</w:t>
            </w:r>
            <w:bookmarkEnd w:id="1005"/>
            <w:bookmarkEnd w:id="1006"/>
            <w:bookmarkEnd w:id="1007"/>
            <w:r w:rsidRPr="002B2F54">
              <w:rPr>
                <w:rFonts w:ascii="Footlight MT Light" w:hAnsi="Footlight MT Light"/>
                <w:sz w:val="24"/>
                <w:szCs w:val="24"/>
                <w:lang w:val="nl-NL"/>
              </w:rPr>
              <w:t xml:space="preserve"> </w:t>
            </w:r>
          </w:p>
        </w:tc>
      </w:tr>
      <w:tr w:rsidR="00B328A8" w:rsidRPr="002B2F54" w:rsidTr="00A244B7">
        <w:trPr>
          <w:gridAfter w:val="1"/>
          <w:wAfter w:w="141" w:type="dxa"/>
        </w:trPr>
        <w:tc>
          <w:tcPr>
            <w:tcW w:w="2235" w:type="dxa"/>
          </w:tcPr>
          <w:p w:rsidR="002B79B9" w:rsidRPr="002B2F54" w:rsidRDefault="002B79B9" w:rsidP="00FE17BA">
            <w:pPr>
              <w:pStyle w:val="Heading2"/>
              <w:numPr>
                <w:ilvl w:val="0"/>
                <w:numId w:val="91"/>
              </w:numPr>
              <w:ind w:left="426" w:hanging="426"/>
              <w:jc w:val="left"/>
              <w:rPr>
                <w:rFonts w:ascii="Footlight MT Light" w:hAnsi="Footlight MT Light"/>
                <w:sz w:val="24"/>
                <w:szCs w:val="24"/>
              </w:rPr>
            </w:pPr>
            <w:bookmarkStart w:id="1008" w:name="_Toc280827228"/>
            <w:bookmarkStart w:id="1009" w:name="_Toc282410620"/>
            <w:bookmarkStart w:id="1010" w:name="_Toc345100279"/>
            <w:r w:rsidRPr="002B2F54">
              <w:rPr>
                <w:rFonts w:ascii="Footlight MT Light" w:hAnsi="Footlight MT Light"/>
                <w:sz w:val="24"/>
                <w:szCs w:val="24"/>
              </w:rPr>
              <w:t>Hak dan Kewajiban Penyedia</w:t>
            </w:r>
            <w:bookmarkEnd w:id="1008"/>
            <w:bookmarkEnd w:id="1009"/>
            <w:bookmarkEnd w:id="1010"/>
          </w:p>
        </w:tc>
        <w:tc>
          <w:tcPr>
            <w:tcW w:w="5670" w:type="dxa"/>
            <w:gridSpan w:val="2"/>
          </w:tcPr>
          <w:p w:rsidR="002B79B9" w:rsidRPr="002B2F54" w:rsidRDefault="002B79B9" w:rsidP="00FE17BA">
            <w:pPr>
              <w:rPr>
                <w:rFonts w:ascii="Footlight MT Light" w:hAnsi="Footlight MT Light"/>
                <w:sz w:val="24"/>
                <w:szCs w:val="24"/>
                <w:lang w:val="sv-SE"/>
              </w:rPr>
            </w:pPr>
            <w:r w:rsidRPr="002B2F54">
              <w:rPr>
                <w:rFonts w:ascii="Footlight MT Light" w:hAnsi="Footlight MT Light"/>
                <w:sz w:val="24"/>
                <w:szCs w:val="24"/>
                <w:lang w:val="sv-SE"/>
              </w:rPr>
              <w:t xml:space="preserve">Penyedia mempunyai Hak dan Kewajiban: </w:t>
            </w:r>
          </w:p>
          <w:p w:rsidR="002B79B9" w:rsidRPr="002B2F54" w:rsidRDefault="002B79B9" w:rsidP="00FE17BA">
            <w:pPr>
              <w:numPr>
                <w:ilvl w:val="0"/>
                <w:numId w:val="232"/>
              </w:numPr>
              <w:ind w:left="317" w:hanging="284"/>
              <w:rPr>
                <w:rFonts w:ascii="Footlight MT Light" w:hAnsi="Footlight MT Light"/>
                <w:sz w:val="24"/>
                <w:szCs w:val="24"/>
                <w:lang w:val="sv-SE"/>
              </w:rPr>
            </w:pPr>
            <w:r w:rsidRPr="002B2F54">
              <w:rPr>
                <w:rFonts w:ascii="Footlight MT Light" w:hAnsi="Footlight MT Light"/>
                <w:sz w:val="24"/>
                <w:szCs w:val="24"/>
                <w:lang w:val="sv-SE"/>
              </w:rPr>
              <w:t>menerima pembayaran untuk pelaksanaan pekerjaan sesuai dengan harga yang telah ditentukan dalam kontrak;</w:t>
            </w:r>
          </w:p>
          <w:p w:rsidR="002B79B9" w:rsidRPr="002B2F54" w:rsidRDefault="002B79B9" w:rsidP="00FE17BA">
            <w:pPr>
              <w:numPr>
                <w:ilvl w:val="0"/>
                <w:numId w:val="232"/>
              </w:numPr>
              <w:ind w:left="317" w:hanging="284"/>
              <w:rPr>
                <w:rFonts w:ascii="Footlight MT Light" w:hAnsi="Footlight MT Light"/>
                <w:sz w:val="24"/>
                <w:szCs w:val="24"/>
                <w:lang w:val="sv-SE"/>
              </w:rPr>
            </w:pPr>
            <w:r w:rsidRPr="002B2F54">
              <w:rPr>
                <w:rFonts w:ascii="Footlight MT Light" w:hAnsi="Footlight MT Light"/>
                <w:sz w:val="24"/>
                <w:szCs w:val="24"/>
                <w:lang w:val="sv-SE"/>
              </w:rPr>
              <w:t xml:space="preserve">berhak meminta fasilitas-fasilitas dalam bentuk </w:t>
            </w:r>
            <w:r w:rsidRPr="002B2F54">
              <w:rPr>
                <w:rFonts w:ascii="Footlight MT Light" w:hAnsi="Footlight MT Light"/>
                <w:sz w:val="24"/>
                <w:szCs w:val="24"/>
                <w:lang w:val="sv-SE"/>
              </w:rPr>
              <w:lastRenderedPageBreak/>
              <w:t>sarana dan prasarana dari PPK untuk kelancaran pelaksanaan pekerjaan sesuai ketentuan kontrak;</w:t>
            </w:r>
          </w:p>
          <w:p w:rsidR="002B79B9" w:rsidRPr="002B2F54" w:rsidRDefault="002B79B9" w:rsidP="00FE17BA">
            <w:pPr>
              <w:numPr>
                <w:ilvl w:val="0"/>
                <w:numId w:val="232"/>
              </w:numPr>
              <w:ind w:left="317" w:hanging="284"/>
              <w:rPr>
                <w:rFonts w:ascii="Footlight MT Light" w:hAnsi="Footlight MT Light"/>
                <w:sz w:val="24"/>
                <w:szCs w:val="24"/>
                <w:lang w:val="sv-SE"/>
              </w:rPr>
            </w:pPr>
            <w:r w:rsidRPr="002B2F54">
              <w:rPr>
                <w:rFonts w:ascii="Footlight MT Light" w:hAnsi="Footlight MT Light"/>
                <w:sz w:val="24"/>
                <w:szCs w:val="24"/>
                <w:lang w:val="sv-SE"/>
              </w:rPr>
              <w:t>melaporkan pelaksanaan pekerjaan secara periodik kepada PPK;</w:t>
            </w:r>
          </w:p>
          <w:p w:rsidR="002B79B9" w:rsidRPr="002B2F54" w:rsidRDefault="002B79B9" w:rsidP="00FE17BA">
            <w:pPr>
              <w:numPr>
                <w:ilvl w:val="0"/>
                <w:numId w:val="232"/>
              </w:numPr>
              <w:ind w:left="317" w:hanging="284"/>
              <w:rPr>
                <w:rFonts w:ascii="Footlight MT Light" w:hAnsi="Footlight MT Light"/>
                <w:sz w:val="24"/>
                <w:szCs w:val="24"/>
                <w:lang w:val="sv-SE"/>
              </w:rPr>
            </w:pPr>
            <w:r w:rsidRPr="002B2F54">
              <w:rPr>
                <w:rFonts w:ascii="Footlight MT Light" w:hAnsi="Footlight MT Light"/>
                <w:sz w:val="24"/>
                <w:szCs w:val="24"/>
                <w:lang w:val="sv-SE"/>
              </w:rPr>
              <w:t xml:space="preserve">melaksanakan dan menyelesaikan pekerjaan sesuai dengan jadwal pelaksanaan pekerjaan yang telah ditetapkan dalam kontrak;  </w:t>
            </w:r>
          </w:p>
          <w:p w:rsidR="004F252B" w:rsidRPr="002B2F54" w:rsidRDefault="004F252B" w:rsidP="00FE17BA">
            <w:pPr>
              <w:numPr>
                <w:ilvl w:val="0"/>
                <w:numId w:val="232"/>
              </w:numPr>
              <w:ind w:left="317" w:hanging="284"/>
              <w:rPr>
                <w:rFonts w:ascii="Footlight MT Light" w:hAnsi="Footlight MT Light"/>
                <w:sz w:val="24"/>
                <w:szCs w:val="24"/>
                <w:lang w:val="sv-SE"/>
              </w:rPr>
            </w:pPr>
            <w:r w:rsidRPr="002B2F54">
              <w:rPr>
                <w:rFonts w:ascii="Footlight MT Light" w:hAnsi="Footlight MT Light"/>
                <w:iCs/>
                <w:sz w:val="24"/>
                <w:szCs w:val="24"/>
                <w:lang w:val="sv-SE"/>
              </w:rPr>
              <w:t>melaksanakan dan menyelesaikan pekerjaan secara cermat,   akurat dan penuh tanggung jawab dengan menyediakan tenaga kerja, bahan-bahan, peralatan,  angkutan  ke atau dari lapangan, dan segala pekerjaan permanen maupun sementara yang diperlukan untuk pelaksanaan, penyelesaian dan perbaikan pekerjaan yang dirinci dalam kontrak</w:t>
            </w:r>
            <w:r w:rsidRPr="002B2F54">
              <w:rPr>
                <w:rFonts w:ascii="Footlight MT Light" w:hAnsi="Footlight MT Light"/>
                <w:iCs/>
                <w:sz w:val="24"/>
                <w:szCs w:val="24"/>
                <w:lang w:val="id-ID"/>
              </w:rPr>
              <w:t>;</w:t>
            </w:r>
          </w:p>
          <w:p w:rsidR="002B79B9" w:rsidRPr="002B2F54" w:rsidRDefault="002B79B9" w:rsidP="00FE17BA">
            <w:pPr>
              <w:numPr>
                <w:ilvl w:val="0"/>
                <w:numId w:val="232"/>
              </w:numPr>
              <w:ind w:left="317" w:hanging="284"/>
              <w:rPr>
                <w:rFonts w:ascii="Footlight MT Light" w:hAnsi="Footlight MT Light"/>
                <w:sz w:val="24"/>
                <w:szCs w:val="24"/>
                <w:lang w:val="sv-SE"/>
              </w:rPr>
            </w:pPr>
            <w:r w:rsidRPr="002B2F54">
              <w:rPr>
                <w:rFonts w:ascii="Footlight MT Light" w:hAnsi="Footlight MT Light"/>
                <w:sz w:val="24"/>
                <w:szCs w:val="24"/>
                <w:lang w:val="sv-SE"/>
              </w:rPr>
              <w:t>memberikan keterangan-keterangan yang diperlukan untuk pemeriksaan pelaksanaan yang dilakukan PPK;</w:t>
            </w:r>
          </w:p>
          <w:p w:rsidR="002B79B9" w:rsidRPr="002B2F54" w:rsidRDefault="002B79B9" w:rsidP="00FE17BA">
            <w:pPr>
              <w:numPr>
                <w:ilvl w:val="0"/>
                <w:numId w:val="232"/>
              </w:numPr>
              <w:ind w:left="317" w:hanging="284"/>
              <w:rPr>
                <w:rFonts w:ascii="Footlight MT Light" w:hAnsi="Footlight MT Light"/>
                <w:sz w:val="24"/>
                <w:szCs w:val="24"/>
                <w:lang w:val="sv-SE"/>
              </w:rPr>
            </w:pPr>
            <w:r w:rsidRPr="002B2F54">
              <w:rPr>
                <w:rFonts w:ascii="Footlight MT Light" w:hAnsi="Footlight MT Light"/>
                <w:sz w:val="24"/>
                <w:szCs w:val="24"/>
                <w:lang w:val="sv-SE"/>
              </w:rPr>
              <w:t>menyerahkan hasil pekerjaan sesuai dengan jadwal penyerahan pekerjaan yang telah ditetapkan dalam kontrak; dan</w:t>
            </w:r>
          </w:p>
          <w:p w:rsidR="002B79B9" w:rsidRPr="002B2F54" w:rsidRDefault="002B79B9" w:rsidP="00FE17BA">
            <w:pPr>
              <w:numPr>
                <w:ilvl w:val="0"/>
                <w:numId w:val="232"/>
              </w:numPr>
              <w:ind w:left="317" w:hanging="284"/>
              <w:rPr>
                <w:rFonts w:ascii="Footlight MT Light" w:hAnsi="Footlight MT Light"/>
                <w:sz w:val="24"/>
                <w:szCs w:val="24"/>
                <w:lang w:val="sv-SE"/>
              </w:rPr>
            </w:pPr>
            <w:r w:rsidRPr="002B2F54">
              <w:rPr>
                <w:rFonts w:ascii="Footlight MT Light" w:hAnsi="Footlight MT Light"/>
                <w:sz w:val="24"/>
                <w:szCs w:val="24"/>
                <w:lang w:val="sv-SE"/>
              </w:rPr>
              <w:t xml:space="preserve">mengambil langkah-langkah yang cukup memadai untuk melindungi lingkungan tempat kerja dan membatasi perusakan dan gangguan kepada masyarakat maupun miliknya akibat kegiatan </w:t>
            </w:r>
            <w:r w:rsidRPr="002B2F54">
              <w:rPr>
                <w:rFonts w:ascii="Footlight MT Light" w:hAnsi="Footlight MT Light"/>
                <w:sz w:val="24"/>
                <w:szCs w:val="24"/>
                <w:lang w:val="id-ID"/>
              </w:rPr>
              <w:t>penyedia</w:t>
            </w:r>
            <w:r w:rsidRPr="002B2F54">
              <w:rPr>
                <w:rFonts w:ascii="Footlight MT Light" w:hAnsi="Footlight MT Light"/>
                <w:sz w:val="24"/>
                <w:szCs w:val="24"/>
                <w:lang w:val="sv-SE"/>
              </w:rPr>
              <w:t>.</w:t>
            </w:r>
          </w:p>
          <w:p w:rsidR="002B79B9" w:rsidRPr="002B2F54" w:rsidRDefault="002B79B9" w:rsidP="00FE17BA">
            <w:pPr>
              <w:rPr>
                <w:rFonts w:ascii="Footlight MT Light" w:hAnsi="Footlight MT Light"/>
                <w:sz w:val="24"/>
                <w:szCs w:val="24"/>
                <w:lang w:val="sv-SE"/>
              </w:rPr>
            </w:pPr>
          </w:p>
        </w:tc>
      </w:tr>
      <w:tr w:rsidR="00B328A8" w:rsidRPr="002B2F54" w:rsidTr="00A244B7">
        <w:trPr>
          <w:gridAfter w:val="1"/>
          <w:wAfter w:w="141" w:type="dxa"/>
        </w:trPr>
        <w:tc>
          <w:tcPr>
            <w:tcW w:w="2235" w:type="dxa"/>
          </w:tcPr>
          <w:p w:rsidR="002B79B9" w:rsidRPr="002B2F54" w:rsidRDefault="002B79B9" w:rsidP="00FE17BA">
            <w:pPr>
              <w:pStyle w:val="Heading2"/>
              <w:numPr>
                <w:ilvl w:val="0"/>
                <w:numId w:val="91"/>
              </w:numPr>
              <w:ind w:left="426" w:hanging="426"/>
              <w:jc w:val="both"/>
              <w:rPr>
                <w:rFonts w:ascii="Footlight MT Light" w:hAnsi="Footlight MT Light"/>
                <w:sz w:val="24"/>
                <w:szCs w:val="24"/>
              </w:rPr>
            </w:pPr>
            <w:bookmarkStart w:id="1011" w:name="_Toc280827229"/>
            <w:bookmarkStart w:id="1012" w:name="_Toc282410621"/>
            <w:bookmarkStart w:id="1013" w:name="_Toc345100280"/>
            <w:r w:rsidRPr="002B2F54">
              <w:rPr>
                <w:rFonts w:ascii="Footlight MT Light" w:hAnsi="Footlight MT Light"/>
                <w:sz w:val="24"/>
                <w:szCs w:val="24"/>
              </w:rPr>
              <w:lastRenderedPageBreak/>
              <w:t>Tanggung jawab</w:t>
            </w:r>
            <w:bookmarkEnd w:id="1011"/>
            <w:bookmarkEnd w:id="1012"/>
            <w:bookmarkEnd w:id="1013"/>
          </w:p>
        </w:tc>
        <w:tc>
          <w:tcPr>
            <w:tcW w:w="5670" w:type="dxa"/>
            <w:gridSpan w:val="2"/>
          </w:tcPr>
          <w:p w:rsidR="002B79B9" w:rsidRPr="002B2F54" w:rsidRDefault="002B79B9" w:rsidP="00FE17BA">
            <w:pPr>
              <w:rPr>
                <w:rFonts w:ascii="Footlight MT Light" w:hAnsi="Footlight MT Light"/>
                <w:sz w:val="24"/>
                <w:szCs w:val="24"/>
              </w:rPr>
            </w:pPr>
            <w:r w:rsidRPr="002B2F54">
              <w:rPr>
                <w:rFonts w:ascii="Footlight MT Light" w:hAnsi="Footlight MT Light"/>
                <w:sz w:val="24"/>
                <w:szCs w:val="24"/>
              </w:rPr>
              <w:t>Penyedia berkewajiban untuk memasok Barang sesuai dengan Lingkup Pengadaan, dan Jadwal Pengiriman dan Penyelesaian.</w:t>
            </w:r>
          </w:p>
          <w:p w:rsidR="002B79B9" w:rsidRPr="002B2F54" w:rsidRDefault="002B79B9" w:rsidP="00FE17BA">
            <w:pPr>
              <w:rPr>
                <w:rFonts w:ascii="Footlight MT Light" w:hAnsi="Footlight MT Light"/>
                <w:sz w:val="24"/>
                <w:szCs w:val="24"/>
              </w:rPr>
            </w:pPr>
          </w:p>
        </w:tc>
      </w:tr>
      <w:tr w:rsidR="00B328A8" w:rsidRPr="002B2F54" w:rsidTr="00A244B7">
        <w:trPr>
          <w:gridAfter w:val="1"/>
          <w:wAfter w:w="141" w:type="dxa"/>
        </w:trPr>
        <w:tc>
          <w:tcPr>
            <w:tcW w:w="2235" w:type="dxa"/>
          </w:tcPr>
          <w:p w:rsidR="002B79B9" w:rsidRPr="002B2F54" w:rsidRDefault="002B79B9" w:rsidP="00FE17BA">
            <w:pPr>
              <w:pStyle w:val="Heading2"/>
              <w:numPr>
                <w:ilvl w:val="0"/>
                <w:numId w:val="91"/>
              </w:numPr>
              <w:ind w:left="426" w:hanging="426"/>
              <w:jc w:val="both"/>
              <w:rPr>
                <w:rFonts w:ascii="Footlight MT Light" w:hAnsi="Footlight MT Light"/>
                <w:sz w:val="24"/>
                <w:szCs w:val="24"/>
                <w:lang w:val="nl-NL"/>
              </w:rPr>
            </w:pPr>
            <w:bookmarkStart w:id="1014" w:name="_Toc277735395"/>
            <w:bookmarkStart w:id="1015" w:name="_Toc278707986"/>
            <w:bookmarkStart w:id="1016" w:name="_Toc280827230"/>
            <w:bookmarkStart w:id="1017" w:name="_Toc282410622"/>
            <w:bookmarkStart w:id="1018" w:name="_Toc345100281"/>
            <w:r w:rsidRPr="002B2F54">
              <w:rPr>
                <w:rFonts w:ascii="Footlight MT Light" w:hAnsi="Footlight MT Light"/>
                <w:sz w:val="24"/>
                <w:szCs w:val="24"/>
                <w:lang w:val="id-ID"/>
              </w:rPr>
              <w:t>Penggunaan Dokumen Kontrak dan Informasi</w:t>
            </w:r>
            <w:bookmarkEnd w:id="1014"/>
            <w:bookmarkEnd w:id="1015"/>
            <w:bookmarkEnd w:id="1016"/>
            <w:bookmarkEnd w:id="1017"/>
            <w:bookmarkEnd w:id="1018"/>
          </w:p>
          <w:p w:rsidR="002B79B9" w:rsidRPr="002B2F54" w:rsidRDefault="002B79B9" w:rsidP="00FE17BA">
            <w:pPr>
              <w:rPr>
                <w:rFonts w:ascii="Footlight MT Light" w:hAnsi="Footlight MT Light"/>
                <w:sz w:val="24"/>
                <w:szCs w:val="24"/>
                <w:lang w:val="nl-NL"/>
              </w:rPr>
            </w:pPr>
          </w:p>
        </w:tc>
        <w:tc>
          <w:tcPr>
            <w:tcW w:w="5670" w:type="dxa"/>
            <w:gridSpan w:val="2"/>
          </w:tcPr>
          <w:p w:rsidR="002B79B9" w:rsidRPr="002B2F54" w:rsidRDefault="002B79B9" w:rsidP="00FE17BA">
            <w:pPr>
              <w:ind w:left="12" w:hanging="12"/>
              <w:rPr>
                <w:rFonts w:ascii="Footlight MT Light" w:hAnsi="Footlight MT Light"/>
                <w:sz w:val="24"/>
                <w:szCs w:val="24"/>
                <w:lang w:val="id-ID"/>
              </w:rPr>
            </w:pPr>
            <w:r w:rsidRPr="002B2F54">
              <w:rPr>
                <w:rFonts w:ascii="Footlight MT Light" w:hAnsi="Footlight MT Light"/>
                <w:sz w:val="24"/>
                <w:szCs w:val="24"/>
                <w:lang w:val="id-ID"/>
              </w:rPr>
              <w:t>Penyedia</w:t>
            </w:r>
            <w:r w:rsidRPr="002B2F54">
              <w:rPr>
                <w:rFonts w:ascii="Footlight MT Light" w:hAnsi="Footlight MT Light"/>
                <w:sz w:val="24"/>
                <w:szCs w:val="24"/>
                <w:lang w:val="nl-NL"/>
              </w:rPr>
              <w:t xml:space="preserve"> tidak diperkenankan menggunakan </w:t>
            </w:r>
            <w:r w:rsidRPr="002B2F54">
              <w:rPr>
                <w:rFonts w:ascii="Footlight MT Light" w:hAnsi="Footlight MT Light"/>
                <w:sz w:val="24"/>
                <w:szCs w:val="24"/>
                <w:lang w:val="id-ID"/>
              </w:rPr>
              <w:t xml:space="preserve">dan menginformasikan </w:t>
            </w:r>
            <w:r w:rsidRPr="002B2F54">
              <w:rPr>
                <w:rFonts w:ascii="Footlight MT Light" w:hAnsi="Footlight MT Light"/>
                <w:sz w:val="24"/>
                <w:szCs w:val="24"/>
                <w:lang w:val="nl-NL"/>
              </w:rPr>
              <w:t>dokumen kontrak atau dokumen lainnya yang berhubungan dengan kontrak untuk kepentingan pihak lain, misalnya spesifikasi teknis</w:t>
            </w:r>
            <w:r w:rsidRPr="002B2F54">
              <w:rPr>
                <w:rFonts w:ascii="Footlight MT Light" w:hAnsi="Footlight MT Light"/>
                <w:sz w:val="24"/>
                <w:szCs w:val="24"/>
                <w:lang w:val="id-ID"/>
              </w:rPr>
              <w:t xml:space="preserve"> dan/atau</w:t>
            </w:r>
            <w:r w:rsidRPr="002B2F54">
              <w:rPr>
                <w:rFonts w:ascii="Footlight MT Light" w:hAnsi="Footlight MT Light"/>
                <w:sz w:val="24"/>
                <w:szCs w:val="24"/>
                <w:lang w:val="nl-NL"/>
              </w:rPr>
              <w:t xml:space="preserve"> gambar-gambar, </w:t>
            </w:r>
            <w:r w:rsidRPr="002B2F54">
              <w:rPr>
                <w:rFonts w:ascii="Footlight MT Light" w:hAnsi="Footlight MT Light"/>
                <w:sz w:val="24"/>
                <w:szCs w:val="24"/>
                <w:lang w:val="id-ID"/>
              </w:rPr>
              <w:t>kecuali</w:t>
            </w:r>
            <w:r w:rsidRPr="002B2F54">
              <w:rPr>
                <w:rFonts w:ascii="Footlight MT Light" w:hAnsi="Footlight MT Light"/>
                <w:sz w:val="24"/>
                <w:szCs w:val="24"/>
                <w:lang w:val="nl-NL"/>
              </w:rPr>
              <w:t xml:space="preserve"> dengan izin tertulis dari PPK.</w:t>
            </w:r>
          </w:p>
          <w:p w:rsidR="002B79B9" w:rsidRPr="002B2F54" w:rsidRDefault="002B79B9" w:rsidP="00FE17BA">
            <w:pPr>
              <w:contextualSpacing/>
              <w:rPr>
                <w:rFonts w:ascii="Footlight MT Light" w:hAnsi="Footlight MT Light"/>
                <w:sz w:val="24"/>
                <w:szCs w:val="24"/>
                <w:lang w:val="nl-NL"/>
              </w:rPr>
            </w:pPr>
          </w:p>
        </w:tc>
      </w:tr>
      <w:tr w:rsidR="00B328A8" w:rsidRPr="002B2F54" w:rsidTr="00A244B7">
        <w:trPr>
          <w:gridAfter w:val="1"/>
          <w:wAfter w:w="141" w:type="dxa"/>
        </w:trPr>
        <w:tc>
          <w:tcPr>
            <w:tcW w:w="2235" w:type="dxa"/>
          </w:tcPr>
          <w:p w:rsidR="002B79B9" w:rsidRPr="002B2F54" w:rsidRDefault="002B79B9" w:rsidP="00FE17BA">
            <w:pPr>
              <w:pStyle w:val="Heading2"/>
              <w:numPr>
                <w:ilvl w:val="0"/>
                <w:numId w:val="91"/>
              </w:numPr>
              <w:ind w:left="426" w:hanging="426"/>
              <w:jc w:val="both"/>
              <w:rPr>
                <w:rFonts w:ascii="Footlight MT Light" w:hAnsi="Footlight MT Light"/>
                <w:sz w:val="24"/>
                <w:szCs w:val="24"/>
              </w:rPr>
            </w:pPr>
            <w:bookmarkStart w:id="1019" w:name="_Toc277735396"/>
            <w:bookmarkStart w:id="1020" w:name="_Toc278707987"/>
            <w:bookmarkStart w:id="1021" w:name="_Toc280827231"/>
            <w:bookmarkStart w:id="1022" w:name="_Toc282410623"/>
            <w:bookmarkStart w:id="1023" w:name="_Toc345100282"/>
            <w:r w:rsidRPr="002B2F54">
              <w:rPr>
                <w:rFonts w:ascii="Footlight MT Light" w:hAnsi="Footlight MT Light"/>
                <w:sz w:val="24"/>
                <w:szCs w:val="24"/>
                <w:lang w:val="id-ID"/>
              </w:rPr>
              <w:t>Hak Atas Kekayaan Intelektual</w:t>
            </w:r>
            <w:bookmarkEnd w:id="1019"/>
            <w:bookmarkEnd w:id="1020"/>
            <w:bookmarkEnd w:id="1021"/>
            <w:bookmarkEnd w:id="1022"/>
            <w:bookmarkEnd w:id="1023"/>
          </w:p>
          <w:p w:rsidR="002B79B9" w:rsidRPr="002B2F54" w:rsidRDefault="002B79B9" w:rsidP="00FE17BA">
            <w:pPr>
              <w:rPr>
                <w:rFonts w:ascii="Footlight MT Light" w:hAnsi="Footlight MT Light"/>
                <w:sz w:val="24"/>
                <w:szCs w:val="24"/>
              </w:rPr>
            </w:pPr>
          </w:p>
        </w:tc>
        <w:tc>
          <w:tcPr>
            <w:tcW w:w="5670" w:type="dxa"/>
            <w:gridSpan w:val="2"/>
          </w:tcPr>
          <w:p w:rsidR="002B79B9" w:rsidRPr="002B2F54" w:rsidRDefault="002B79B9" w:rsidP="00FE17BA">
            <w:pPr>
              <w:contextualSpacing/>
              <w:rPr>
                <w:rFonts w:ascii="Footlight MT Light" w:hAnsi="Footlight MT Light"/>
                <w:sz w:val="24"/>
                <w:szCs w:val="24"/>
              </w:rPr>
            </w:pPr>
            <w:r w:rsidRPr="002B2F54">
              <w:rPr>
                <w:rFonts w:ascii="Footlight MT Light" w:hAnsi="Footlight MT Light"/>
                <w:sz w:val="24"/>
                <w:szCs w:val="24"/>
              </w:rPr>
              <w:t>Penyedia berkewajiban untuk melindungi Pejabat Pembuat Komitmen dari segala tuntutan atau klaim dari pihak ketiga atas pelanggaran Hak Atas Kekayaan Intelektual (HAKI) oleh penyedia.</w:t>
            </w:r>
          </w:p>
          <w:p w:rsidR="002B79B9" w:rsidRPr="002B2F54" w:rsidRDefault="002B79B9" w:rsidP="00FE17BA">
            <w:pPr>
              <w:contextualSpacing/>
              <w:rPr>
                <w:rFonts w:ascii="Footlight MT Light" w:hAnsi="Footlight MT Light"/>
                <w:sz w:val="24"/>
                <w:szCs w:val="24"/>
              </w:rPr>
            </w:pPr>
          </w:p>
          <w:p w:rsidR="009865D4" w:rsidRPr="002B2F54" w:rsidRDefault="009865D4" w:rsidP="00FE17BA">
            <w:pPr>
              <w:contextualSpacing/>
              <w:rPr>
                <w:rFonts w:ascii="Footlight MT Light" w:hAnsi="Footlight MT Light"/>
                <w:sz w:val="24"/>
                <w:szCs w:val="24"/>
              </w:rPr>
            </w:pPr>
          </w:p>
        </w:tc>
      </w:tr>
      <w:tr w:rsidR="00B328A8" w:rsidRPr="002B2F54" w:rsidTr="00A244B7">
        <w:trPr>
          <w:gridAfter w:val="1"/>
          <w:wAfter w:w="141" w:type="dxa"/>
        </w:trPr>
        <w:tc>
          <w:tcPr>
            <w:tcW w:w="2235" w:type="dxa"/>
          </w:tcPr>
          <w:p w:rsidR="002B79B9" w:rsidRPr="002B2F54" w:rsidRDefault="002B79B9" w:rsidP="00FE17BA">
            <w:pPr>
              <w:pStyle w:val="Heading2"/>
              <w:numPr>
                <w:ilvl w:val="0"/>
                <w:numId w:val="91"/>
              </w:numPr>
              <w:ind w:left="426" w:hanging="426"/>
              <w:jc w:val="both"/>
              <w:rPr>
                <w:rFonts w:ascii="Footlight MT Light" w:hAnsi="Footlight MT Light"/>
                <w:sz w:val="24"/>
                <w:szCs w:val="24"/>
                <w:lang w:val="id-ID"/>
              </w:rPr>
            </w:pPr>
            <w:bookmarkStart w:id="1024" w:name="_Toc280827232"/>
            <w:bookmarkStart w:id="1025" w:name="_Toc282410624"/>
            <w:bookmarkStart w:id="1026" w:name="_Toc345100283"/>
            <w:r w:rsidRPr="002B2F54">
              <w:rPr>
                <w:rFonts w:ascii="Footlight MT Light" w:hAnsi="Footlight MT Light"/>
                <w:sz w:val="24"/>
                <w:szCs w:val="24"/>
              </w:rPr>
              <w:t>Penanggungan</w:t>
            </w:r>
            <w:bookmarkEnd w:id="1024"/>
            <w:bookmarkEnd w:id="1025"/>
            <w:r w:rsidRPr="002B2F54">
              <w:rPr>
                <w:rFonts w:ascii="Footlight MT Light" w:hAnsi="Footlight MT Light"/>
                <w:sz w:val="24"/>
                <w:szCs w:val="24"/>
                <w:lang w:val="id-ID"/>
              </w:rPr>
              <w:t xml:space="preserve"> Dan Resiko</w:t>
            </w:r>
            <w:bookmarkEnd w:id="1026"/>
          </w:p>
        </w:tc>
        <w:tc>
          <w:tcPr>
            <w:tcW w:w="5670" w:type="dxa"/>
            <w:gridSpan w:val="2"/>
          </w:tcPr>
          <w:p w:rsidR="002B79B9" w:rsidRPr="002B2F54" w:rsidRDefault="002B79B9" w:rsidP="00FE17BA">
            <w:pPr>
              <w:numPr>
                <w:ilvl w:val="0"/>
                <w:numId w:val="129"/>
              </w:numPr>
              <w:ind w:hanging="720"/>
              <w:rPr>
                <w:rFonts w:ascii="Footlight MT Light" w:hAnsi="Footlight MT Light"/>
                <w:sz w:val="24"/>
                <w:szCs w:val="24"/>
              </w:rPr>
            </w:pPr>
            <w:r w:rsidRPr="002B2F54">
              <w:rPr>
                <w:rFonts w:ascii="Footlight MT Light" w:hAnsi="Footlight MT Light"/>
                <w:sz w:val="24"/>
                <w:szCs w:val="24"/>
                <w:lang w:val="sv-SE"/>
              </w:rPr>
              <w:t>Penyedia</w:t>
            </w:r>
            <w:r w:rsidRPr="002B2F54">
              <w:rPr>
                <w:rFonts w:ascii="Footlight MT Light" w:hAnsi="Footlight MT Light"/>
                <w:sz w:val="24"/>
                <w:szCs w:val="24"/>
              </w:rPr>
              <w:t xml:space="preserve"> berkewajiban untuk melindungi, membebaskan, dan menanggung tanpa batas PPK beserta instansinya terhadap semua bentuk tuntutan, tanggung jawab, kewajiban, kehilangan, kerugian, denda, gugatan atau tuntutan hukum, proses pemeriksaan hukum, dan biaya yang dikenakan terhadap PPK beserta </w:t>
            </w:r>
            <w:r w:rsidRPr="002B2F54">
              <w:rPr>
                <w:rFonts w:ascii="Footlight MT Light" w:hAnsi="Footlight MT Light"/>
                <w:sz w:val="24"/>
                <w:szCs w:val="24"/>
              </w:rPr>
              <w:lastRenderedPageBreak/>
              <w:t>instansinya (kecuali kerugian yang mendasari tuntutan tersebut disebabkan kesalahan atau kelalaian berat PPK) sehubungan dengan klaim yang timbul dari hal-hal berikut terhitung sejak Tanggal Mulai Kerja sampai dengan tanggal penandatanganan berita acara penyerahan akhir:</w:t>
            </w:r>
          </w:p>
          <w:p w:rsidR="002B79B9" w:rsidRPr="002B2F54" w:rsidRDefault="002B79B9" w:rsidP="00FE17BA">
            <w:pPr>
              <w:numPr>
                <w:ilvl w:val="0"/>
                <w:numId w:val="300"/>
              </w:numPr>
              <w:tabs>
                <w:tab w:val="left" w:pos="1026"/>
              </w:tabs>
              <w:ind w:left="1026" w:right="-108" w:hanging="284"/>
              <w:rPr>
                <w:rFonts w:ascii="Footlight MT Light" w:hAnsi="Footlight MT Light"/>
                <w:sz w:val="24"/>
                <w:szCs w:val="24"/>
                <w:lang w:val="sv-SE"/>
              </w:rPr>
            </w:pPr>
            <w:r w:rsidRPr="002B2F54">
              <w:rPr>
                <w:rFonts w:ascii="Footlight MT Light" w:hAnsi="Footlight MT Light"/>
                <w:sz w:val="24"/>
                <w:szCs w:val="24"/>
                <w:lang w:val="sv-SE"/>
              </w:rPr>
              <w:t>kehilangan atau kerusakan peralatan dan harta benda Penyedia, SubPenyedia (jika ada), dan Personil;</w:t>
            </w:r>
          </w:p>
          <w:p w:rsidR="002B79B9" w:rsidRPr="002B2F54" w:rsidRDefault="002B79B9" w:rsidP="00FE17BA">
            <w:pPr>
              <w:numPr>
                <w:ilvl w:val="0"/>
                <w:numId w:val="300"/>
              </w:numPr>
              <w:tabs>
                <w:tab w:val="left" w:pos="1026"/>
              </w:tabs>
              <w:ind w:left="1026" w:right="-108" w:hanging="284"/>
              <w:rPr>
                <w:rFonts w:ascii="Footlight MT Light" w:hAnsi="Footlight MT Light"/>
                <w:sz w:val="24"/>
                <w:szCs w:val="24"/>
                <w:lang w:val="sv-SE"/>
              </w:rPr>
            </w:pPr>
            <w:r w:rsidRPr="002B2F54">
              <w:rPr>
                <w:rFonts w:ascii="Footlight MT Light" w:hAnsi="Footlight MT Light"/>
                <w:sz w:val="24"/>
                <w:szCs w:val="24"/>
                <w:lang w:val="sv-SE"/>
              </w:rPr>
              <w:t>cidera tubuh, sakit atau kematian Personil;</w:t>
            </w:r>
          </w:p>
          <w:p w:rsidR="002B79B9" w:rsidRPr="002B2F54" w:rsidRDefault="002B79B9" w:rsidP="00FE17BA">
            <w:pPr>
              <w:numPr>
                <w:ilvl w:val="0"/>
                <w:numId w:val="300"/>
              </w:numPr>
              <w:tabs>
                <w:tab w:val="left" w:pos="1026"/>
              </w:tabs>
              <w:ind w:left="1026" w:right="-108" w:hanging="284"/>
              <w:rPr>
                <w:rFonts w:ascii="Footlight MT Light" w:hAnsi="Footlight MT Light"/>
                <w:sz w:val="24"/>
                <w:szCs w:val="24"/>
                <w:lang w:val="sv-SE"/>
              </w:rPr>
            </w:pPr>
            <w:r w:rsidRPr="002B2F54">
              <w:rPr>
                <w:rFonts w:ascii="Footlight MT Light" w:hAnsi="Footlight MT Light"/>
                <w:sz w:val="24"/>
                <w:szCs w:val="24"/>
                <w:lang w:val="sv-SE"/>
              </w:rPr>
              <w:t>kehilangan atau kerusakan harta benda, dan cidera tubuh, sakit atau kematian pihak ketiga.</w:t>
            </w:r>
          </w:p>
          <w:p w:rsidR="002B79B9" w:rsidRPr="002B2F54" w:rsidRDefault="002B79B9" w:rsidP="00FE17BA">
            <w:pPr>
              <w:tabs>
                <w:tab w:val="left" w:pos="1026"/>
              </w:tabs>
              <w:ind w:left="1026" w:right="-108"/>
              <w:rPr>
                <w:rFonts w:ascii="Footlight MT Light" w:hAnsi="Footlight MT Light"/>
                <w:sz w:val="24"/>
                <w:szCs w:val="24"/>
                <w:lang w:val="sv-SE"/>
              </w:rPr>
            </w:pPr>
          </w:p>
          <w:p w:rsidR="002B79B9" w:rsidRPr="002B2F54" w:rsidRDefault="002B79B9" w:rsidP="00FE17BA">
            <w:pPr>
              <w:numPr>
                <w:ilvl w:val="0"/>
                <w:numId w:val="129"/>
              </w:numPr>
              <w:ind w:hanging="720"/>
              <w:rPr>
                <w:rFonts w:ascii="Footlight MT Light" w:hAnsi="Footlight MT Light"/>
                <w:sz w:val="24"/>
                <w:szCs w:val="24"/>
                <w:lang w:val="sv-SE"/>
              </w:rPr>
            </w:pPr>
            <w:r w:rsidRPr="002B2F54">
              <w:rPr>
                <w:rFonts w:ascii="Footlight MT Light" w:hAnsi="Footlight MT Light"/>
                <w:sz w:val="24"/>
                <w:szCs w:val="24"/>
                <w:lang w:val="sv-SE"/>
              </w:rPr>
              <w:t>Terhitung sejak Tanggal Mulai Kerja sampai dengan tanggal penandatanganan berita acara penyerahan awal, semua risiko kehilangan atau kerusakan Hasil Pekerjaan ini, Bahan dan Perlengkapan merupakan risiko penyedia, kecuali kerugian atau kerusakan tersebut diakibatkan oleh kesalahan atau kelalaian PPK.</w:t>
            </w:r>
          </w:p>
          <w:p w:rsidR="002B79B9" w:rsidRPr="002B2F54" w:rsidRDefault="002B79B9" w:rsidP="00FE17BA">
            <w:pPr>
              <w:ind w:left="720"/>
              <w:rPr>
                <w:rFonts w:ascii="Footlight MT Light" w:hAnsi="Footlight MT Light"/>
                <w:sz w:val="24"/>
                <w:szCs w:val="24"/>
                <w:lang w:val="sv-SE"/>
              </w:rPr>
            </w:pPr>
          </w:p>
          <w:p w:rsidR="002B79B9" w:rsidRPr="002B2F54" w:rsidRDefault="002B79B9" w:rsidP="00FE17BA">
            <w:pPr>
              <w:numPr>
                <w:ilvl w:val="0"/>
                <w:numId w:val="129"/>
              </w:numPr>
              <w:ind w:hanging="720"/>
              <w:rPr>
                <w:rFonts w:ascii="Footlight MT Light" w:hAnsi="Footlight MT Light"/>
                <w:sz w:val="24"/>
                <w:szCs w:val="24"/>
                <w:lang w:val="sv-SE"/>
              </w:rPr>
            </w:pPr>
            <w:r w:rsidRPr="002B2F54">
              <w:rPr>
                <w:rFonts w:ascii="Footlight MT Light" w:hAnsi="Footlight MT Light"/>
                <w:sz w:val="24"/>
                <w:szCs w:val="24"/>
                <w:lang w:val="sv-SE"/>
              </w:rPr>
              <w:t>Pertanggungan asuransi yang dimiliki oleh penyedia tidak membatasi kewajiban penanggungan dalam syarat ini.</w:t>
            </w:r>
          </w:p>
          <w:p w:rsidR="002B79B9" w:rsidRPr="002B2F54" w:rsidRDefault="002B79B9" w:rsidP="00FE17BA">
            <w:pPr>
              <w:ind w:left="720"/>
              <w:rPr>
                <w:rFonts w:ascii="Footlight MT Light" w:hAnsi="Footlight MT Light"/>
                <w:sz w:val="24"/>
                <w:szCs w:val="24"/>
                <w:lang w:val="sv-SE"/>
              </w:rPr>
            </w:pPr>
          </w:p>
          <w:p w:rsidR="002B79B9" w:rsidRPr="002B2F54" w:rsidRDefault="002B79B9" w:rsidP="00FE17BA">
            <w:pPr>
              <w:numPr>
                <w:ilvl w:val="0"/>
                <w:numId w:val="129"/>
              </w:numPr>
              <w:ind w:hanging="720"/>
              <w:rPr>
                <w:rFonts w:ascii="Footlight MT Light" w:hAnsi="Footlight MT Light"/>
                <w:sz w:val="24"/>
                <w:szCs w:val="24"/>
                <w:lang w:val="sv-SE"/>
              </w:rPr>
            </w:pPr>
            <w:r w:rsidRPr="002B2F54">
              <w:rPr>
                <w:rFonts w:ascii="Footlight MT Light" w:hAnsi="Footlight MT Light"/>
                <w:sz w:val="24"/>
                <w:szCs w:val="24"/>
                <w:lang w:val="sv-SE"/>
              </w:rPr>
              <w:t>Kehilangan atau kerusakan terhadap Hasil Pekerjaan atau Bahan yang menyatu dengan Hasil Pekerjaan selama Tanggal Mulai Kerja dan batas akhir Masa Pemeliharaan harus diganti atau diperbaiki oleh penyedia atas tanggungannya sendiri jika kehilangan atau kerusakan tersebut terjadi akibat tindakan atau kelalaian penyedia.</w:t>
            </w:r>
          </w:p>
          <w:p w:rsidR="002B79B9" w:rsidRPr="002B2F54" w:rsidRDefault="002B79B9" w:rsidP="00FE17BA">
            <w:pPr>
              <w:ind w:left="317" w:hanging="284"/>
              <w:contextualSpacing/>
              <w:rPr>
                <w:rFonts w:ascii="Footlight MT Light" w:hAnsi="Footlight MT Light"/>
                <w:sz w:val="24"/>
                <w:szCs w:val="24"/>
                <w:lang w:val="id-ID"/>
              </w:rPr>
            </w:pPr>
          </w:p>
        </w:tc>
      </w:tr>
      <w:tr w:rsidR="00B328A8" w:rsidRPr="002B2F54" w:rsidTr="00A244B7">
        <w:trPr>
          <w:gridAfter w:val="1"/>
          <w:wAfter w:w="141" w:type="dxa"/>
        </w:trPr>
        <w:tc>
          <w:tcPr>
            <w:tcW w:w="2235" w:type="dxa"/>
          </w:tcPr>
          <w:p w:rsidR="00623C4B" w:rsidRPr="002B2F54" w:rsidRDefault="00623C4B" w:rsidP="00FE17BA">
            <w:pPr>
              <w:pStyle w:val="Heading2"/>
              <w:numPr>
                <w:ilvl w:val="0"/>
                <w:numId w:val="91"/>
              </w:numPr>
              <w:ind w:left="426" w:right="34" w:hanging="426"/>
              <w:jc w:val="both"/>
              <w:rPr>
                <w:rFonts w:ascii="Footlight MT Light" w:hAnsi="Footlight MT Light"/>
                <w:sz w:val="24"/>
                <w:szCs w:val="24"/>
                <w:lang w:val="nl-NL"/>
              </w:rPr>
            </w:pPr>
            <w:bookmarkStart w:id="1027" w:name="_Toc280600310"/>
            <w:bookmarkStart w:id="1028" w:name="_Toc345100284"/>
            <w:r w:rsidRPr="002B2F54">
              <w:rPr>
                <w:rFonts w:ascii="Footlight MT Light" w:hAnsi="Footlight MT Light"/>
                <w:i/>
                <w:sz w:val="24"/>
                <w:szCs w:val="24"/>
                <w:lang w:val="id-ID"/>
              </w:rPr>
              <w:lastRenderedPageBreak/>
              <w:t>[Perlindungan Tenaga Kerja</w:t>
            </w:r>
            <w:bookmarkEnd w:id="1027"/>
            <w:r w:rsidRPr="002B2F54">
              <w:rPr>
                <w:rFonts w:ascii="Footlight MT Light" w:hAnsi="Footlight MT Light"/>
                <w:i/>
                <w:sz w:val="24"/>
                <w:szCs w:val="24"/>
              </w:rPr>
              <w:t xml:space="preserve"> (apabila diperlukan)</w:t>
            </w:r>
            <w:bookmarkEnd w:id="1028"/>
          </w:p>
        </w:tc>
        <w:tc>
          <w:tcPr>
            <w:tcW w:w="5670" w:type="dxa"/>
            <w:gridSpan w:val="2"/>
          </w:tcPr>
          <w:p w:rsidR="00623C4B" w:rsidRPr="002B2F54" w:rsidRDefault="00623C4B" w:rsidP="00FE17BA">
            <w:pPr>
              <w:numPr>
                <w:ilvl w:val="0"/>
                <w:numId w:val="331"/>
              </w:numPr>
              <w:ind w:left="601" w:right="-108" w:hanging="709"/>
              <w:rPr>
                <w:rFonts w:ascii="Footlight MT Light" w:hAnsi="Footlight MT Light"/>
                <w:i/>
                <w:sz w:val="24"/>
                <w:szCs w:val="24"/>
                <w:lang w:val="id-ID"/>
              </w:rPr>
            </w:pPr>
            <w:r w:rsidRPr="002B2F54">
              <w:rPr>
                <w:rFonts w:ascii="Footlight MT Light" w:hAnsi="Footlight MT Light"/>
                <w:i/>
                <w:sz w:val="24"/>
                <w:szCs w:val="24"/>
                <w:lang w:val="id-ID"/>
              </w:rPr>
              <w:t>Penyedia dan Subpenyedia berkewajiban atas biaya sendiri untuk mengikutsertakan Personilnya pada program Jaminan Sosial Tenaga Kerja (Jamsostek) sebagaimana diatur dalam peraturan perundang-undangan.</w:t>
            </w:r>
          </w:p>
          <w:p w:rsidR="00623C4B" w:rsidRPr="002B2F54" w:rsidRDefault="00623C4B" w:rsidP="00FE17BA">
            <w:pPr>
              <w:rPr>
                <w:rFonts w:ascii="Footlight MT Light" w:hAnsi="Footlight MT Light"/>
                <w:i/>
                <w:sz w:val="24"/>
                <w:szCs w:val="24"/>
                <w:lang w:val="id-ID"/>
              </w:rPr>
            </w:pPr>
          </w:p>
          <w:p w:rsidR="00623C4B" w:rsidRPr="002B2F54" w:rsidRDefault="00623C4B" w:rsidP="00FE17BA">
            <w:pPr>
              <w:numPr>
                <w:ilvl w:val="0"/>
                <w:numId w:val="331"/>
              </w:numPr>
              <w:ind w:left="601" w:right="-108" w:hanging="709"/>
              <w:rPr>
                <w:rFonts w:ascii="Footlight MT Light" w:hAnsi="Footlight MT Light"/>
                <w:i/>
                <w:sz w:val="24"/>
                <w:szCs w:val="24"/>
                <w:lang w:val="id-ID"/>
              </w:rPr>
            </w:pPr>
            <w:r w:rsidRPr="002B2F54">
              <w:rPr>
                <w:rFonts w:ascii="Footlight MT Light" w:hAnsi="Footlight MT Light"/>
                <w:i/>
                <w:sz w:val="24"/>
                <w:szCs w:val="24"/>
                <w:lang w:val="id-ID"/>
              </w:rPr>
              <w:t>Penyedia berkewajiban untuk mematuhi dan memerintahkan Personilnya untuk mematuhi peraturan keselamatan kerja. Pada waktu pelaksanaan pekerjaan, penyedia beserta Personilnya dianggap telah membaca dan memahami peraturan keselamatan kerja tersebut.</w:t>
            </w:r>
          </w:p>
          <w:p w:rsidR="00623C4B" w:rsidRPr="002B2F54" w:rsidRDefault="00623C4B" w:rsidP="00FE17BA">
            <w:pPr>
              <w:rPr>
                <w:rFonts w:ascii="Footlight MT Light" w:hAnsi="Footlight MT Light"/>
                <w:i/>
                <w:sz w:val="24"/>
                <w:szCs w:val="24"/>
                <w:lang w:val="id-ID"/>
              </w:rPr>
            </w:pPr>
          </w:p>
          <w:p w:rsidR="00623C4B" w:rsidRPr="002B2F54" w:rsidRDefault="00623C4B" w:rsidP="00FE17BA">
            <w:pPr>
              <w:numPr>
                <w:ilvl w:val="0"/>
                <w:numId w:val="331"/>
              </w:numPr>
              <w:ind w:left="601" w:right="-108" w:hanging="709"/>
              <w:rPr>
                <w:rFonts w:ascii="Footlight MT Light" w:hAnsi="Footlight MT Light"/>
                <w:i/>
                <w:sz w:val="24"/>
                <w:szCs w:val="24"/>
                <w:lang w:val="id-ID"/>
              </w:rPr>
            </w:pPr>
            <w:r w:rsidRPr="002B2F54">
              <w:rPr>
                <w:rFonts w:ascii="Footlight MT Light" w:hAnsi="Footlight MT Light"/>
                <w:i/>
                <w:sz w:val="24"/>
                <w:szCs w:val="24"/>
                <w:lang w:val="id-ID"/>
              </w:rPr>
              <w:t xml:space="preserve">Penyedia berkewajiban atas biaya sendiri untuk </w:t>
            </w:r>
            <w:r w:rsidRPr="002B2F54">
              <w:rPr>
                <w:rFonts w:ascii="Footlight MT Light" w:hAnsi="Footlight MT Light"/>
                <w:i/>
                <w:sz w:val="24"/>
                <w:szCs w:val="24"/>
                <w:lang w:val="id-ID"/>
              </w:rPr>
              <w:lastRenderedPageBreak/>
              <w:t>menyediakan kepada setiap Personilnya (termasuk Personil Subpenyedia, jika ada) perlengkapan keselamatan kerja yang sesuai dan memadai.</w:t>
            </w:r>
          </w:p>
          <w:p w:rsidR="00623C4B" w:rsidRPr="002B2F54" w:rsidRDefault="00623C4B" w:rsidP="00FE17BA">
            <w:pPr>
              <w:rPr>
                <w:rFonts w:ascii="Footlight MT Light" w:hAnsi="Footlight MT Light"/>
                <w:i/>
                <w:sz w:val="24"/>
                <w:szCs w:val="24"/>
                <w:lang w:val="id-ID"/>
              </w:rPr>
            </w:pPr>
          </w:p>
          <w:p w:rsidR="00623C4B" w:rsidRPr="002B2F54" w:rsidRDefault="00623C4B" w:rsidP="00FE17BA">
            <w:pPr>
              <w:numPr>
                <w:ilvl w:val="0"/>
                <w:numId w:val="331"/>
              </w:numPr>
              <w:ind w:left="601" w:right="-108" w:hanging="709"/>
              <w:rPr>
                <w:rFonts w:ascii="Footlight MT Light" w:hAnsi="Footlight MT Light"/>
                <w:i/>
                <w:sz w:val="24"/>
                <w:szCs w:val="24"/>
                <w:lang w:val="id-ID"/>
              </w:rPr>
            </w:pPr>
            <w:r w:rsidRPr="002B2F54">
              <w:rPr>
                <w:rFonts w:ascii="Footlight MT Light" w:hAnsi="Footlight MT Light"/>
                <w:i/>
                <w:sz w:val="24"/>
                <w:szCs w:val="24"/>
                <w:lang w:val="id-ID"/>
              </w:rPr>
              <w:t>Tanpa mengurangi kewajiban penyedia untuk melaporkan kecelakaan berdasarkan hukum yang berlaku, penyedia akan melaporkan kepada PPK mengenai setiap kecelakaan yang timbul sehubungan dengan pelaksanaan Kontrak ini dalam waktu 24 (dua puluh empat) jam setelah kejadian.]</w:t>
            </w:r>
          </w:p>
          <w:p w:rsidR="00623C4B" w:rsidRPr="002B2F54" w:rsidRDefault="00623C4B" w:rsidP="00FE17BA">
            <w:pPr>
              <w:rPr>
                <w:rFonts w:ascii="Footlight MT Light" w:hAnsi="Footlight MT Light"/>
                <w:sz w:val="24"/>
                <w:szCs w:val="24"/>
              </w:rPr>
            </w:pPr>
          </w:p>
        </w:tc>
      </w:tr>
      <w:tr w:rsidR="00B328A8" w:rsidRPr="002B2F54" w:rsidTr="00A244B7">
        <w:trPr>
          <w:gridAfter w:val="1"/>
          <w:wAfter w:w="141" w:type="dxa"/>
        </w:trPr>
        <w:tc>
          <w:tcPr>
            <w:tcW w:w="2235" w:type="dxa"/>
          </w:tcPr>
          <w:p w:rsidR="00623C4B" w:rsidRPr="002B2F54" w:rsidRDefault="00623C4B" w:rsidP="00FE17BA">
            <w:pPr>
              <w:pStyle w:val="Heading2"/>
              <w:numPr>
                <w:ilvl w:val="0"/>
                <w:numId w:val="91"/>
              </w:numPr>
              <w:ind w:left="426" w:right="34" w:hanging="426"/>
              <w:jc w:val="both"/>
              <w:rPr>
                <w:rFonts w:ascii="Footlight MT Light" w:hAnsi="Footlight MT Light"/>
                <w:i/>
                <w:sz w:val="24"/>
                <w:szCs w:val="24"/>
                <w:lang w:val="nl-NL"/>
              </w:rPr>
            </w:pPr>
            <w:bookmarkStart w:id="1029" w:name="_Toc345100285"/>
            <w:r w:rsidRPr="002B2F54">
              <w:rPr>
                <w:rFonts w:ascii="Footlight MT Light" w:hAnsi="Footlight MT Light"/>
                <w:i/>
                <w:sz w:val="24"/>
                <w:szCs w:val="24"/>
                <w:lang w:val="nl-NL"/>
              </w:rPr>
              <w:lastRenderedPageBreak/>
              <w:t>[Pemeliharaan Lingkungan (apabila diperlukan)</w:t>
            </w:r>
            <w:bookmarkEnd w:id="1029"/>
          </w:p>
        </w:tc>
        <w:tc>
          <w:tcPr>
            <w:tcW w:w="5670" w:type="dxa"/>
            <w:gridSpan w:val="2"/>
          </w:tcPr>
          <w:p w:rsidR="00683849" w:rsidRPr="002B2F54" w:rsidRDefault="00623C4B" w:rsidP="00FE17BA">
            <w:pPr>
              <w:rPr>
                <w:rFonts w:ascii="Footlight MT Light" w:hAnsi="Footlight MT Light"/>
                <w:i/>
                <w:sz w:val="24"/>
                <w:szCs w:val="24"/>
              </w:rPr>
            </w:pPr>
            <w:r w:rsidRPr="002B2F54">
              <w:rPr>
                <w:rFonts w:ascii="Footlight MT Light" w:hAnsi="Footlight MT Light"/>
                <w:i/>
                <w:sz w:val="24"/>
                <w:szCs w:val="24"/>
              </w:rPr>
              <w:t>Penyedia berkewajiban untuk mengambil langkah-langkah yang memadai untuk melindungi lingkungan baik di dalam maupun di luar tempat kerja dan membatasi gangguan lingkungan terhadap pihak ketiga dan harta bendanya sehubungan dengan pelaksanaan Kontrak ini</w:t>
            </w:r>
            <w:r w:rsidRPr="002B2F54">
              <w:rPr>
                <w:rFonts w:ascii="Footlight MT Light" w:hAnsi="Footlight MT Light"/>
                <w:i/>
                <w:sz w:val="24"/>
                <w:szCs w:val="24"/>
                <w:lang w:val="id-ID"/>
              </w:rPr>
              <w:t>.</w:t>
            </w:r>
            <w:r w:rsidRPr="002B2F54">
              <w:rPr>
                <w:rFonts w:ascii="Footlight MT Light" w:hAnsi="Footlight MT Light"/>
                <w:i/>
                <w:sz w:val="24"/>
                <w:szCs w:val="24"/>
              </w:rPr>
              <w:t>]</w:t>
            </w:r>
          </w:p>
          <w:p w:rsidR="00683849" w:rsidRPr="002B2F54" w:rsidRDefault="00683849" w:rsidP="00FE17BA">
            <w:pPr>
              <w:rPr>
                <w:rFonts w:ascii="Footlight MT Light" w:hAnsi="Footlight MT Light"/>
                <w:sz w:val="24"/>
                <w:szCs w:val="24"/>
              </w:rPr>
            </w:pPr>
          </w:p>
        </w:tc>
      </w:tr>
      <w:tr w:rsidR="00B328A8" w:rsidRPr="002B2F54" w:rsidTr="00A244B7">
        <w:trPr>
          <w:gridAfter w:val="1"/>
          <w:wAfter w:w="141" w:type="dxa"/>
        </w:trPr>
        <w:tc>
          <w:tcPr>
            <w:tcW w:w="2235" w:type="dxa"/>
          </w:tcPr>
          <w:p w:rsidR="00623C4B" w:rsidRPr="002B2F54" w:rsidRDefault="00623C4B" w:rsidP="00FE17BA">
            <w:pPr>
              <w:pStyle w:val="Heading2"/>
              <w:numPr>
                <w:ilvl w:val="0"/>
                <w:numId w:val="91"/>
              </w:numPr>
              <w:ind w:left="426" w:right="34" w:hanging="426"/>
              <w:jc w:val="both"/>
              <w:rPr>
                <w:rFonts w:ascii="Footlight MT Light" w:hAnsi="Footlight MT Light"/>
                <w:i/>
                <w:sz w:val="24"/>
                <w:szCs w:val="24"/>
                <w:lang w:val="nl-NL"/>
              </w:rPr>
            </w:pPr>
            <w:bookmarkStart w:id="1030" w:name="_Toc345100286"/>
            <w:r w:rsidRPr="002B2F54">
              <w:rPr>
                <w:rFonts w:ascii="Footlight MT Light" w:hAnsi="Footlight MT Light"/>
                <w:i/>
                <w:sz w:val="24"/>
                <w:szCs w:val="24"/>
                <w:lang w:val="nl-NL"/>
              </w:rPr>
              <w:t>[Asuransi (apabila diperlukan)</w:t>
            </w:r>
            <w:bookmarkEnd w:id="1030"/>
          </w:p>
        </w:tc>
        <w:tc>
          <w:tcPr>
            <w:tcW w:w="5670" w:type="dxa"/>
            <w:gridSpan w:val="2"/>
          </w:tcPr>
          <w:p w:rsidR="00623C4B" w:rsidRPr="002B2F54" w:rsidRDefault="00623C4B" w:rsidP="00FE17BA">
            <w:pPr>
              <w:numPr>
                <w:ilvl w:val="3"/>
                <w:numId w:val="332"/>
              </w:numPr>
              <w:tabs>
                <w:tab w:val="clear" w:pos="766"/>
                <w:tab w:val="left" w:pos="601"/>
              </w:tabs>
              <w:ind w:left="601" w:right="-108" w:hanging="697"/>
              <w:rPr>
                <w:rFonts w:ascii="Footlight MT Light" w:hAnsi="Footlight MT Light"/>
                <w:i/>
                <w:sz w:val="24"/>
                <w:szCs w:val="24"/>
                <w:lang w:val="id-ID"/>
              </w:rPr>
            </w:pPr>
            <w:r w:rsidRPr="002B2F54">
              <w:rPr>
                <w:rFonts w:ascii="Footlight MT Light" w:hAnsi="Footlight MT Light"/>
                <w:i/>
                <w:sz w:val="24"/>
                <w:szCs w:val="24"/>
                <w:lang w:val="id-ID"/>
              </w:rPr>
              <w:t>Penyedia wajib menyediakan asuransi sejak SPMK sampai dengan tanggal selesainya pemeliharaan untuk:</w:t>
            </w:r>
          </w:p>
          <w:p w:rsidR="00623C4B" w:rsidRPr="002B2F54" w:rsidRDefault="00623C4B" w:rsidP="00FE17BA">
            <w:pPr>
              <w:numPr>
                <w:ilvl w:val="4"/>
                <w:numId w:val="411"/>
              </w:numPr>
              <w:ind w:right="-108"/>
              <w:rPr>
                <w:rFonts w:ascii="Footlight MT Light" w:hAnsi="Footlight MT Light"/>
                <w:i/>
                <w:sz w:val="24"/>
                <w:szCs w:val="24"/>
                <w:lang w:val="id-ID"/>
              </w:rPr>
            </w:pPr>
            <w:r w:rsidRPr="002B2F54">
              <w:rPr>
                <w:rFonts w:ascii="Footlight MT Light" w:hAnsi="Footlight MT Light"/>
                <w:i/>
                <w:sz w:val="24"/>
                <w:szCs w:val="24"/>
                <w:lang w:val="id-ID"/>
              </w:rPr>
              <w:t>semua barang dan peralatan yang mempunyai risiko tinggi terjadinya kecelakaan, pelaksanaan pekerjaan, serta pekerja untuk pelaksanaan pekerjaan, atas segala risiko terhadap kecelakaan, kerusakan, kehilangan, serta risiko lain yang tidak dapat diduga;</w:t>
            </w:r>
          </w:p>
          <w:p w:rsidR="00623C4B" w:rsidRPr="002B2F54" w:rsidRDefault="00623C4B" w:rsidP="00FE17BA">
            <w:pPr>
              <w:numPr>
                <w:ilvl w:val="4"/>
                <w:numId w:val="411"/>
              </w:numPr>
              <w:ind w:left="885" w:right="-108" w:hanging="284"/>
              <w:rPr>
                <w:rFonts w:ascii="Footlight MT Light" w:hAnsi="Footlight MT Light"/>
                <w:i/>
                <w:sz w:val="24"/>
                <w:szCs w:val="24"/>
                <w:lang w:val="id-ID"/>
              </w:rPr>
            </w:pPr>
            <w:r w:rsidRPr="002B2F54">
              <w:rPr>
                <w:rFonts w:ascii="Footlight MT Light" w:hAnsi="Footlight MT Light"/>
                <w:i/>
                <w:sz w:val="24"/>
                <w:szCs w:val="24"/>
                <w:lang w:val="id-ID"/>
              </w:rPr>
              <w:t>pihak ketiga sebagai akibat kecelakaan di tempat kerjanya; dan</w:t>
            </w:r>
          </w:p>
          <w:p w:rsidR="00623C4B" w:rsidRPr="002B2F54" w:rsidRDefault="00623C4B" w:rsidP="00FE17BA">
            <w:pPr>
              <w:numPr>
                <w:ilvl w:val="4"/>
                <w:numId w:val="411"/>
              </w:numPr>
              <w:ind w:left="885" w:right="-108" w:hanging="284"/>
              <w:rPr>
                <w:rFonts w:ascii="Footlight MT Light" w:hAnsi="Footlight MT Light"/>
                <w:i/>
                <w:sz w:val="24"/>
                <w:szCs w:val="24"/>
                <w:lang w:val="id-ID"/>
              </w:rPr>
            </w:pPr>
            <w:r w:rsidRPr="002B2F54">
              <w:rPr>
                <w:rFonts w:ascii="Footlight MT Light" w:hAnsi="Footlight MT Light"/>
                <w:i/>
                <w:sz w:val="24"/>
                <w:szCs w:val="24"/>
                <w:lang w:val="id-ID"/>
              </w:rPr>
              <w:t>perlindungan terhadap kegagalan bangunan.</w:t>
            </w:r>
          </w:p>
          <w:p w:rsidR="00623C4B" w:rsidRPr="002B2F54" w:rsidRDefault="00623C4B" w:rsidP="00FE17BA">
            <w:pPr>
              <w:numPr>
                <w:ilvl w:val="3"/>
                <w:numId w:val="332"/>
              </w:numPr>
              <w:tabs>
                <w:tab w:val="clear" w:pos="766"/>
                <w:tab w:val="left" w:pos="601"/>
              </w:tabs>
              <w:ind w:left="601" w:right="-108" w:hanging="663"/>
              <w:rPr>
                <w:lang w:val="id-ID"/>
              </w:rPr>
            </w:pPr>
            <w:r w:rsidRPr="002B2F54">
              <w:rPr>
                <w:rFonts w:ascii="Footlight MT Light" w:hAnsi="Footlight MT Light"/>
                <w:i/>
                <w:sz w:val="24"/>
                <w:szCs w:val="24"/>
                <w:lang w:val="id-ID"/>
              </w:rPr>
              <w:t>Besarnya asuransi sudah diperhitungkan dalam penawaran dan termasuk dalam nilai kontrak ini.]</w:t>
            </w:r>
          </w:p>
          <w:p w:rsidR="00623C4B" w:rsidRPr="002B2F54" w:rsidRDefault="00623C4B" w:rsidP="00FE17BA">
            <w:pPr>
              <w:contextualSpacing/>
              <w:rPr>
                <w:rFonts w:ascii="Footlight MT Light" w:hAnsi="Footlight MT Light"/>
                <w:i/>
                <w:sz w:val="24"/>
                <w:szCs w:val="24"/>
                <w:lang w:val="nl-NL"/>
              </w:rPr>
            </w:pPr>
          </w:p>
        </w:tc>
      </w:tr>
      <w:tr w:rsidR="00B328A8" w:rsidRPr="002B2F54" w:rsidTr="00A244B7">
        <w:trPr>
          <w:gridAfter w:val="1"/>
          <w:wAfter w:w="141" w:type="dxa"/>
        </w:trPr>
        <w:tc>
          <w:tcPr>
            <w:tcW w:w="2235" w:type="dxa"/>
          </w:tcPr>
          <w:p w:rsidR="00623C4B" w:rsidRPr="002B2F54" w:rsidRDefault="00623C4B" w:rsidP="00FE17BA">
            <w:pPr>
              <w:pStyle w:val="Heading2"/>
              <w:numPr>
                <w:ilvl w:val="0"/>
                <w:numId w:val="91"/>
              </w:numPr>
              <w:ind w:left="426" w:right="34" w:hanging="426"/>
              <w:jc w:val="both"/>
              <w:rPr>
                <w:rFonts w:ascii="Footlight MT Light" w:hAnsi="Footlight MT Light"/>
                <w:sz w:val="24"/>
                <w:szCs w:val="24"/>
                <w:lang w:val="nl-NL"/>
              </w:rPr>
            </w:pPr>
            <w:bookmarkStart w:id="1031" w:name="_Toc280827233"/>
            <w:bookmarkStart w:id="1032" w:name="_Toc282410625"/>
            <w:bookmarkStart w:id="1033" w:name="_Toc345100287"/>
            <w:r w:rsidRPr="002B2F54">
              <w:rPr>
                <w:rFonts w:ascii="Footlight MT Light" w:hAnsi="Footlight MT Light"/>
                <w:sz w:val="24"/>
                <w:szCs w:val="24"/>
                <w:lang w:val="nl-NL"/>
              </w:rPr>
              <w:t>Tindakan Penyedia yang mensyaratkan Persetujuan PPK</w:t>
            </w:r>
            <w:bookmarkEnd w:id="1031"/>
            <w:bookmarkEnd w:id="1032"/>
            <w:bookmarkEnd w:id="1033"/>
          </w:p>
        </w:tc>
        <w:tc>
          <w:tcPr>
            <w:tcW w:w="5670" w:type="dxa"/>
            <w:gridSpan w:val="2"/>
          </w:tcPr>
          <w:p w:rsidR="00623C4B" w:rsidRPr="002B2F54" w:rsidRDefault="00623C4B" w:rsidP="00FE17BA">
            <w:pPr>
              <w:contextualSpacing/>
              <w:rPr>
                <w:rFonts w:ascii="Footlight MT Light" w:hAnsi="Footlight MT Light"/>
                <w:sz w:val="24"/>
                <w:szCs w:val="24"/>
                <w:lang w:val="nl-NL"/>
              </w:rPr>
            </w:pPr>
            <w:r w:rsidRPr="002B2F54">
              <w:rPr>
                <w:rFonts w:ascii="Footlight MT Light" w:hAnsi="Footlight MT Light"/>
                <w:sz w:val="24"/>
                <w:szCs w:val="24"/>
                <w:lang w:val="nl-NL"/>
              </w:rPr>
              <w:t>Penyedia berkewajiban untuk mendapatkan lebih dahulu persetujuan tertulis PPK sebelum melakukan tindakan-tindakan berikut:</w:t>
            </w:r>
          </w:p>
          <w:p w:rsidR="00623C4B" w:rsidRPr="002B2F54" w:rsidRDefault="00623C4B" w:rsidP="00FE17BA">
            <w:pPr>
              <w:numPr>
                <w:ilvl w:val="1"/>
                <w:numId w:val="229"/>
              </w:numPr>
              <w:ind w:left="600" w:hanging="425"/>
              <w:contextualSpacing/>
              <w:rPr>
                <w:rFonts w:ascii="Footlight MT Light" w:hAnsi="Footlight MT Light"/>
                <w:sz w:val="24"/>
                <w:szCs w:val="24"/>
                <w:lang w:val="nl-NL"/>
              </w:rPr>
            </w:pPr>
            <w:r w:rsidRPr="002B2F54">
              <w:rPr>
                <w:rFonts w:ascii="Footlight MT Light" w:hAnsi="Footlight MT Light"/>
                <w:sz w:val="24"/>
                <w:szCs w:val="24"/>
                <w:lang w:val="nl-NL"/>
              </w:rPr>
              <w:t>mensubkontrakkan sebagian pengadaan Barang ini;</w:t>
            </w:r>
          </w:p>
          <w:p w:rsidR="00623C4B" w:rsidRPr="002B2F54" w:rsidRDefault="00623C4B" w:rsidP="00FE17BA">
            <w:pPr>
              <w:numPr>
                <w:ilvl w:val="1"/>
                <w:numId w:val="229"/>
              </w:numPr>
              <w:ind w:left="600" w:hanging="425"/>
              <w:contextualSpacing/>
              <w:rPr>
                <w:rFonts w:ascii="Footlight MT Light" w:hAnsi="Footlight MT Light"/>
                <w:sz w:val="24"/>
                <w:szCs w:val="24"/>
                <w:lang w:val="sv-SE"/>
              </w:rPr>
            </w:pPr>
            <w:r w:rsidRPr="002B2F54">
              <w:rPr>
                <w:rFonts w:ascii="Footlight MT Light" w:hAnsi="Footlight MT Light"/>
                <w:sz w:val="24"/>
                <w:szCs w:val="24"/>
              </w:rPr>
              <w:t>mengubah</w:t>
            </w:r>
            <w:r w:rsidRPr="002B2F54">
              <w:rPr>
                <w:rFonts w:ascii="Footlight MT Light" w:hAnsi="Footlight MT Light"/>
                <w:sz w:val="24"/>
                <w:szCs w:val="24"/>
                <w:lang w:val="sv-SE"/>
              </w:rPr>
              <w:t xml:space="preserve"> atau memutakhirkan program mutu;</w:t>
            </w:r>
          </w:p>
          <w:p w:rsidR="00623C4B" w:rsidRPr="002B2F54" w:rsidRDefault="00623C4B" w:rsidP="00FE17BA">
            <w:pPr>
              <w:numPr>
                <w:ilvl w:val="1"/>
                <w:numId w:val="229"/>
              </w:numPr>
              <w:ind w:left="600" w:hanging="425"/>
              <w:contextualSpacing/>
              <w:rPr>
                <w:rFonts w:ascii="Footlight MT Light" w:hAnsi="Footlight MT Light"/>
                <w:sz w:val="24"/>
                <w:szCs w:val="24"/>
              </w:rPr>
            </w:pPr>
            <w:r w:rsidRPr="002B2F54">
              <w:rPr>
                <w:rFonts w:ascii="Footlight MT Light" w:hAnsi="Footlight MT Light"/>
                <w:sz w:val="24"/>
                <w:szCs w:val="24"/>
              </w:rPr>
              <w:t>tindakan lain yang diatur dalam SSKK.</w:t>
            </w:r>
          </w:p>
          <w:p w:rsidR="00623C4B" w:rsidRPr="002B2F54" w:rsidRDefault="00623C4B" w:rsidP="00FE17BA">
            <w:pPr>
              <w:contextualSpacing/>
              <w:rPr>
                <w:rFonts w:ascii="Footlight MT Light" w:hAnsi="Footlight MT Light"/>
                <w:sz w:val="24"/>
                <w:szCs w:val="24"/>
              </w:rPr>
            </w:pPr>
          </w:p>
        </w:tc>
      </w:tr>
      <w:tr w:rsidR="00B328A8" w:rsidRPr="002B2F54" w:rsidTr="00A244B7">
        <w:trPr>
          <w:gridAfter w:val="1"/>
          <w:wAfter w:w="141" w:type="dxa"/>
        </w:trPr>
        <w:tc>
          <w:tcPr>
            <w:tcW w:w="2235" w:type="dxa"/>
          </w:tcPr>
          <w:p w:rsidR="00623C4B" w:rsidRPr="002B2F54" w:rsidRDefault="00623C4B" w:rsidP="00FE17BA">
            <w:pPr>
              <w:pStyle w:val="Heading2"/>
              <w:numPr>
                <w:ilvl w:val="0"/>
                <w:numId w:val="91"/>
              </w:numPr>
              <w:ind w:left="426" w:hanging="426"/>
              <w:jc w:val="left"/>
              <w:rPr>
                <w:rFonts w:ascii="Footlight MT Light" w:hAnsi="Footlight MT Light"/>
                <w:sz w:val="24"/>
                <w:szCs w:val="24"/>
                <w:lang w:val="id-ID"/>
              </w:rPr>
            </w:pPr>
            <w:bookmarkStart w:id="1034" w:name="_Toc280827234"/>
            <w:bookmarkStart w:id="1035" w:name="_Toc282410626"/>
            <w:bookmarkStart w:id="1036" w:name="_Toc345100288"/>
            <w:r w:rsidRPr="002B2F54">
              <w:rPr>
                <w:rFonts w:ascii="Footlight MT Light" w:hAnsi="Footlight MT Light"/>
                <w:sz w:val="24"/>
                <w:szCs w:val="24"/>
                <w:lang w:val="nl-NL"/>
              </w:rPr>
              <w:t>Usaha</w:t>
            </w:r>
            <w:r w:rsidRPr="002B2F54">
              <w:rPr>
                <w:rFonts w:ascii="Footlight MT Light" w:hAnsi="Footlight MT Light"/>
                <w:sz w:val="24"/>
                <w:szCs w:val="24"/>
                <w:lang w:val="id-ID"/>
              </w:rPr>
              <w:t xml:space="preserve"> Mikro,</w:t>
            </w:r>
            <w:r w:rsidRPr="002B2F54">
              <w:rPr>
                <w:rFonts w:ascii="Footlight MT Light" w:hAnsi="Footlight MT Light"/>
                <w:sz w:val="24"/>
                <w:szCs w:val="24"/>
                <w:lang w:val="sv-SE"/>
              </w:rPr>
              <w:t xml:space="preserve"> Usaha Kecil </w:t>
            </w:r>
            <w:r w:rsidRPr="002B2F54">
              <w:rPr>
                <w:rFonts w:ascii="Footlight MT Light" w:hAnsi="Footlight MT Light"/>
                <w:sz w:val="24"/>
                <w:szCs w:val="24"/>
                <w:lang w:val="id-ID"/>
              </w:rPr>
              <w:t>dan</w:t>
            </w:r>
            <w:r w:rsidRPr="002B2F54">
              <w:rPr>
                <w:rFonts w:ascii="Footlight MT Light" w:hAnsi="Footlight MT Light"/>
                <w:sz w:val="24"/>
                <w:szCs w:val="24"/>
                <w:lang w:val="sv-SE"/>
              </w:rPr>
              <w:t xml:space="preserve"> Koperasi Kecil</w:t>
            </w:r>
            <w:bookmarkEnd w:id="1034"/>
            <w:bookmarkEnd w:id="1035"/>
            <w:bookmarkEnd w:id="1036"/>
          </w:p>
          <w:p w:rsidR="00623C4B" w:rsidRPr="002B2F54" w:rsidRDefault="00623C4B" w:rsidP="00FE17BA">
            <w:pPr>
              <w:tabs>
                <w:tab w:val="left" w:pos="426"/>
              </w:tabs>
              <w:ind w:left="426" w:hanging="426"/>
              <w:rPr>
                <w:rFonts w:ascii="Footlight MT Light" w:hAnsi="Footlight MT Light"/>
                <w:sz w:val="24"/>
                <w:szCs w:val="24"/>
                <w:lang w:val="id-ID"/>
              </w:rPr>
            </w:pPr>
          </w:p>
        </w:tc>
        <w:tc>
          <w:tcPr>
            <w:tcW w:w="5670" w:type="dxa"/>
            <w:gridSpan w:val="2"/>
          </w:tcPr>
          <w:p w:rsidR="00623C4B" w:rsidRPr="002B2F54" w:rsidRDefault="00623C4B" w:rsidP="00FE17BA">
            <w:pPr>
              <w:numPr>
                <w:ilvl w:val="0"/>
                <w:numId w:val="339"/>
              </w:numPr>
              <w:ind w:hanging="720"/>
              <w:rPr>
                <w:rFonts w:ascii="Footlight MT Light" w:hAnsi="Footlight MT Light"/>
                <w:sz w:val="24"/>
                <w:szCs w:val="24"/>
                <w:lang w:val="sv-SE"/>
              </w:rPr>
            </w:pPr>
            <w:r w:rsidRPr="002B2F54">
              <w:rPr>
                <w:rFonts w:ascii="Footlight MT Light" w:hAnsi="Footlight MT Light"/>
                <w:sz w:val="24"/>
                <w:szCs w:val="24"/>
                <w:lang w:val="sv-SE"/>
              </w:rPr>
              <w:t>Penyedia dapat bekerja sama dengan penyedia Usaha Mikro, Usaha Kecil dan Koperasi Kecil, antara lain dengan mensubkontrakkan sebagian pekerjaaannya.</w:t>
            </w:r>
          </w:p>
          <w:p w:rsidR="00623C4B" w:rsidRPr="002B2F54" w:rsidRDefault="00623C4B" w:rsidP="00FE17BA">
            <w:pPr>
              <w:numPr>
                <w:ilvl w:val="0"/>
                <w:numId w:val="339"/>
              </w:numPr>
              <w:ind w:hanging="720"/>
              <w:rPr>
                <w:rFonts w:ascii="Footlight MT Light" w:hAnsi="Footlight MT Light"/>
                <w:sz w:val="24"/>
                <w:szCs w:val="24"/>
                <w:lang w:val="sv-SE"/>
              </w:rPr>
            </w:pPr>
            <w:r w:rsidRPr="002B2F54">
              <w:rPr>
                <w:rFonts w:ascii="Footlight MT Light" w:hAnsi="Footlight MT Light"/>
                <w:sz w:val="24"/>
                <w:szCs w:val="24"/>
                <w:lang w:val="sv-SE"/>
              </w:rPr>
              <w:t xml:space="preserve">Dalam melaksanakan kewajiban di atas penyedia terpilih tetap bertanggung jawab </w:t>
            </w:r>
            <w:r w:rsidRPr="002B2F54">
              <w:rPr>
                <w:rFonts w:ascii="Footlight MT Light" w:hAnsi="Footlight MT Light"/>
                <w:sz w:val="24"/>
                <w:szCs w:val="24"/>
                <w:lang w:val="sv-SE"/>
              </w:rPr>
              <w:lastRenderedPageBreak/>
              <w:t>penuh atas keseluruhan pekerjaan tersebut.</w:t>
            </w:r>
          </w:p>
          <w:p w:rsidR="00623C4B" w:rsidRPr="002B2F54" w:rsidRDefault="00623C4B" w:rsidP="00FE17BA">
            <w:pPr>
              <w:numPr>
                <w:ilvl w:val="0"/>
                <w:numId w:val="339"/>
              </w:numPr>
              <w:ind w:hanging="720"/>
              <w:rPr>
                <w:rFonts w:ascii="Footlight MT Light" w:hAnsi="Footlight MT Light"/>
                <w:sz w:val="24"/>
                <w:szCs w:val="24"/>
                <w:lang w:val="sv-SE"/>
              </w:rPr>
            </w:pPr>
            <w:r w:rsidRPr="002B2F54">
              <w:rPr>
                <w:rFonts w:ascii="Footlight MT Light" w:hAnsi="Footlight MT Light"/>
                <w:sz w:val="24"/>
                <w:szCs w:val="24"/>
                <w:lang w:val="sv-SE"/>
              </w:rPr>
              <w:t>Bentuk kerja sama tersebut hanya untuk sebagian pekerjaan yang bukan pekerjaan utama.</w:t>
            </w:r>
          </w:p>
          <w:p w:rsidR="00623C4B" w:rsidRPr="002B2F54" w:rsidRDefault="00623C4B" w:rsidP="00FE17BA">
            <w:pPr>
              <w:numPr>
                <w:ilvl w:val="0"/>
                <w:numId w:val="339"/>
              </w:numPr>
              <w:ind w:hanging="720"/>
              <w:rPr>
                <w:rFonts w:ascii="Footlight MT Light" w:hAnsi="Footlight MT Light"/>
                <w:sz w:val="24"/>
                <w:szCs w:val="24"/>
                <w:lang w:val="sv-SE"/>
              </w:rPr>
            </w:pPr>
            <w:r w:rsidRPr="002B2F54">
              <w:rPr>
                <w:rFonts w:ascii="Footlight MT Light" w:hAnsi="Footlight MT Light"/>
                <w:sz w:val="24"/>
                <w:szCs w:val="24"/>
                <w:lang w:val="sv-SE"/>
              </w:rPr>
              <w:t>Membuat laporan periodik mengenai pelaksanaan ketetetapan di atas.</w:t>
            </w:r>
          </w:p>
          <w:p w:rsidR="00623C4B" w:rsidRPr="002B2F54" w:rsidRDefault="00623C4B" w:rsidP="00FE17BA">
            <w:pPr>
              <w:numPr>
                <w:ilvl w:val="0"/>
                <w:numId w:val="339"/>
              </w:numPr>
              <w:ind w:hanging="720"/>
              <w:rPr>
                <w:rFonts w:ascii="Footlight MT Light" w:hAnsi="Footlight MT Light"/>
                <w:sz w:val="24"/>
                <w:szCs w:val="24"/>
                <w:lang w:val="sv-SE"/>
              </w:rPr>
            </w:pPr>
            <w:r w:rsidRPr="002B2F54">
              <w:rPr>
                <w:rFonts w:ascii="Footlight MT Light" w:hAnsi="Footlight MT Light"/>
                <w:sz w:val="24"/>
                <w:szCs w:val="24"/>
                <w:lang w:val="sv-SE"/>
              </w:rPr>
              <w:t>Apabila ketentuan tersebut di atas dilanggar, maka penyedia dikenakan sanksi yang diatur dalam SSKK.</w:t>
            </w:r>
          </w:p>
          <w:p w:rsidR="00623C4B" w:rsidRPr="002B2F54" w:rsidRDefault="00623C4B" w:rsidP="00FE17BA">
            <w:pPr>
              <w:rPr>
                <w:rFonts w:ascii="Footlight MT Light" w:hAnsi="Footlight MT Light"/>
                <w:sz w:val="24"/>
                <w:szCs w:val="24"/>
                <w:lang w:val="sv-SE"/>
              </w:rPr>
            </w:pPr>
          </w:p>
        </w:tc>
      </w:tr>
      <w:tr w:rsidR="00B328A8" w:rsidRPr="002B2F54" w:rsidTr="00A244B7">
        <w:trPr>
          <w:gridAfter w:val="1"/>
          <w:wAfter w:w="141" w:type="dxa"/>
        </w:trPr>
        <w:tc>
          <w:tcPr>
            <w:tcW w:w="2235" w:type="dxa"/>
          </w:tcPr>
          <w:p w:rsidR="00623C4B" w:rsidRPr="002B2F54" w:rsidRDefault="00623C4B" w:rsidP="00FE17BA">
            <w:pPr>
              <w:pStyle w:val="Heading2"/>
              <w:numPr>
                <w:ilvl w:val="0"/>
                <w:numId w:val="91"/>
              </w:numPr>
              <w:ind w:left="426" w:hanging="426"/>
              <w:jc w:val="left"/>
              <w:rPr>
                <w:rFonts w:ascii="Footlight MT Light" w:hAnsi="Footlight MT Light"/>
                <w:i/>
                <w:sz w:val="24"/>
                <w:szCs w:val="24"/>
                <w:lang w:val="nl-NL"/>
              </w:rPr>
            </w:pPr>
            <w:bookmarkStart w:id="1037" w:name="_Toc345100289"/>
            <w:r w:rsidRPr="002B2F54">
              <w:rPr>
                <w:rFonts w:ascii="Footlight MT Light" w:hAnsi="Footlight MT Light"/>
                <w:i/>
                <w:sz w:val="24"/>
                <w:szCs w:val="24"/>
                <w:lang w:val="nl-NL"/>
              </w:rPr>
              <w:lastRenderedPageBreak/>
              <w:t>[Penyedia Lain (apabila ada)</w:t>
            </w:r>
            <w:bookmarkEnd w:id="1037"/>
          </w:p>
        </w:tc>
        <w:tc>
          <w:tcPr>
            <w:tcW w:w="5670" w:type="dxa"/>
            <w:gridSpan w:val="2"/>
          </w:tcPr>
          <w:p w:rsidR="00623C4B" w:rsidRPr="002B2F54" w:rsidRDefault="00623C4B" w:rsidP="00FE17BA">
            <w:pPr>
              <w:rPr>
                <w:rFonts w:ascii="Footlight MT Light" w:hAnsi="Footlight MT Light"/>
                <w:i/>
                <w:sz w:val="24"/>
                <w:szCs w:val="24"/>
                <w:lang w:val="sv-SE"/>
              </w:rPr>
            </w:pPr>
            <w:r w:rsidRPr="002B2F54">
              <w:rPr>
                <w:rFonts w:ascii="Footlight MT Light" w:hAnsi="Footlight MT Light"/>
                <w:i/>
                <w:sz w:val="24"/>
                <w:szCs w:val="24"/>
                <w:lang w:val="sv-SE"/>
              </w:rPr>
              <w:t>Penyedia berkewajiban untuk bekerja sama dan menggunakan lokasi kerja bersama dengan penyedia yang lain (jika ada) dan pihak lainnya yang berkepentingan atas lokasi kerja. Jika dipandang perlu, PPK dapat memberikan jadwal kerja penyedia yang lain di lokasi kerja.]</w:t>
            </w:r>
          </w:p>
          <w:p w:rsidR="00B7719C" w:rsidRPr="002B2F54" w:rsidRDefault="00B7719C" w:rsidP="00FE17BA">
            <w:pPr>
              <w:rPr>
                <w:rFonts w:ascii="Footlight MT Light" w:hAnsi="Footlight MT Light"/>
                <w:sz w:val="24"/>
                <w:szCs w:val="24"/>
                <w:lang w:val="sv-SE"/>
              </w:rPr>
            </w:pPr>
          </w:p>
        </w:tc>
      </w:tr>
      <w:tr w:rsidR="00B328A8" w:rsidRPr="002B2F54" w:rsidTr="00A244B7">
        <w:trPr>
          <w:gridAfter w:val="1"/>
          <w:wAfter w:w="141" w:type="dxa"/>
        </w:trPr>
        <w:tc>
          <w:tcPr>
            <w:tcW w:w="2235" w:type="dxa"/>
          </w:tcPr>
          <w:p w:rsidR="00623C4B" w:rsidRPr="002B2F54" w:rsidRDefault="00623C4B" w:rsidP="00FE17BA">
            <w:pPr>
              <w:pStyle w:val="Heading2"/>
              <w:numPr>
                <w:ilvl w:val="0"/>
                <w:numId w:val="91"/>
              </w:numPr>
              <w:ind w:left="426" w:hanging="426"/>
              <w:jc w:val="left"/>
              <w:rPr>
                <w:rFonts w:ascii="Footlight MT Light" w:hAnsi="Footlight MT Light"/>
                <w:i/>
                <w:sz w:val="24"/>
                <w:szCs w:val="24"/>
                <w:lang w:val="nl-NL"/>
              </w:rPr>
            </w:pPr>
            <w:bookmarkStart w:id="1038" w:name="_Toc345100290"/>
            <w:r w:rsidRPr="002B2F54">
              <w:rPr>
                <w:rFonts w:ascii="Footlight MT Light" w:hAnsi="Footlight MT Light"/>
                <w:i/>
                <w:sz w:val="24"/>
                <w:szCs w:val="24"/>
                <w:lang w:val="nl-NL"/>
              </w:rPr>
              <w:t>[Keselamatan (apabila diperlukan)</w:t>
            </w:r>
            <w:bookmarkEnd w:id="1038"/>
          </w:p>
          <w:p w:rsidR="00683849" w:rsidRPr="002B2F54" w:rsidRDefault="00683849" w:rsidP="00FE17BA">
            <w:pPr>
              <w:rPr>
                <w:lang w:val="nl-NL"/>
              </w:rPr>
            </w:pPr>
          </w:p>
        </w:tc>
        <w:tc>
          <w:tcPr>
            <w:tcW w:w="5670" w:type="dxa"/>
            <w:gridSpan w:val="2"/>
          </w:tcPr>
          <w:p w:rsidR="00623C4B" w:rsidRPr="002B2F54" w:rsidRDefault="00623C4B" w:rsidP="00FE17BA">
            <w:pPr>
              <w:rPr>
                <w:rFonts w:ascii="Footlight MT Light" w:hAnsi="Footlight MT Light"/>
                <w:i/>
                <w:sz w:val="24"/>
                <w:szCs w:val="24"/>
                <w:lang w:val="sv-SE"/>
              </w:rPr>
            </w:pPr>
            <w:r w:rsidRPr="002B2F54">
              <w:rPr>
                <w:rFonts w:ascii="Footlight MT Light" w:hAnsi="Footlight MT Light"/>
                <w:i/>
                <w:sz w:val="24"/>
                <w:szCs w:val="24"/>
                <w:lang w:val="sv-SE"/>
              </w:rPr>
              <w:t>Penyedia bertanggung jawab atas keselamatan semua pihak di lokasi kerja.]</w:t>
            </w:r>
          </w:p>
        </w:tc>
      </w:tr>
      <w:tr w:rsidR="00B328A8" w:rsidRPr="002B2F54" w:rsidTr="00A244B7">
        <w:trPr>
          <w:gridAfter w:val="1"/>
          <w:wAfter w:w="141" w:type="dxa"/>
        </w:trPr>
        <w:tc>
          <w:tcPr>
            <w:tcW w:w="2235" w:type="dxa"/>
          </w:tcPr>
          <w:p w:rsidR="00623C4B" w:rsidRPr="002B2F54" w:rsidRDefault="00623C4B" w:rsidP="00FE17BA">
            <w:pPr>
              <w:pStyle w:val="Heading2"/>
              <w:numPr>
                <w:ilvl w:val="0"/>
                <w:numId w:val="91"/>
              </w:numPr>
              <w:ind w:left="426" w:hanging="426"/>
              <w:jc w:val="left"/>
              <w:rPr>
                <w:rFonts w:ascii="Footlight MT Light" w:hAnsi="Footlight MT Light"/>
                <w:sz w:val="24"/>
                <w:szCs w:val="24"/>
                <w:lang w:val="sv-SE"/>
              </w:rPr>
            </w:pPr>
            <w:bookmarkStart w:id="1039" w:name="_Toc278708001"/>
            <w:bookmarkStart w:id="1040" w:name="_Toc280827235"/>
            <w:bookmarkStart w:id="1041" w:name="_Toc282410627"/>
            <w:bookmarkStart w:id="1042" w:name="_Toc345100291"/>
            <w:r w:rsidRPr="002B2F54">
              <w:rPr>
                <w:rFonts w:ascii="Footlight MT Light" w:hAnsi="Footlight MT Light"/>
                <w:sz w:val="24"/>
                <w:szCs w:val="24"/>
                <w:lang w:val="id-ID"/>
              </w:rPr>
              <w:t>Kerjasama Antara Penyedia dan Sub Penyedia</w:t>
            </w:r>
            <w:bookmarkEnd w:id="1039"/>
            <w:bookmarkEnd w:id="1040"/>
            <w:bookmarkEnd w:id="1041"/>
            <w:bookmarkEnd w:id="1042"/>
          </w:p>
        </w:tc>
        <w:tc>
          <w:tcPr>
            <w:tcW w:w="5670" w:type="dxa"/>
            <w:gridSpan w:val="2"/>
          </w:tcPr>
          <w:p w:rsidR="00623C4B" w:rsidRPr="002B2F54" w:rsidRDefault="00623C4B" w:rsidP="00FE17BA">
            <w:pPr>
              <w:numPr>
                <w:ilvl w:val="0"/>
                <w:numId w:val="230"/>
              </w:numPr>
              <w:ind w:left="600" w:hanging="567"/>
              <w:contextualSpacing/>
              <w:rPr>
                <w:rFonts w:ascii="Footlight MT Light" w:hAnsi="Footlight MT Light"/>
                <w:sz w:val="24"/>
                <w:szCs w:val="24"/>
                <w:lang w:val="sv-SE"/>
              </w:rPr>
            </w:pPr>
            <w:r w:rsidRPr="002B2F54">
              <w:rPr>
                <w:rFonts w:ascii="Footlight MT Light" w:hAnsi="Footlight MT Light"/>
                <w:sz w:val="24"/>
                <w:szCs w:val="24"/>
                <w:lang w:val="sv-SE"/>
              </w:rPr>
              <w:t xml:space="preserve">Penyedia yang bukan berstatus Usaha Mikro dan Usaha Kecil serta koperasi kecil </w:t>
            </w:r>
            <w:r w:rsidRPr="002B2F54">
              <w:rPr>
                <w:rFonts w:ascii="Footlight MT Light" w:hAnsi="Footlight MT Light"/>
                <w:sz w:val="24"/>
                <w:szCs w:val="24"/>
                <w:lang w:val="id-ID"/>
              </w:rPr>
              <w:t xml:space="preserve">dapat </w:t>
            </w:r>
            <w:r w:rsidRPr="002B2F54">
              <w:rPr>
                <w:rFonts w:ascii="Footlight MT Light" w:hAnsi="Footlight MT Light"/>
                <w:sz w:val="24"/>
                <w:szCs w:val="24"/>
                <w:lang w:val="sv-SE"/>
              </w:rPr>
              <w:t>bekerja sama dengan penyedia Usaha Mikro dan Usaha Kecil serta koperasi kecil</w:t>
            </w:r>
            <w:r w:rsidRPr="002B2F54">
              <w:rPr>
                <w:rFonts w:ascii="Footlight MT Light" w:hAnsi="Footlight MT Light"/>
                <w:sz w:val="24"/>
                <w:szCs w:val="24"/>
                <w:lang w:val="id-ID"/>
              </w:rPr>
              <w:t xml:space="preserve"> sebagaimana ditetapkan dalam SSKK</w:t>
            </w:r>
            <w:r w:rsidRPr="002B2F54">
              <w:rPr>
                <w:rFonts w:ascii="Footlight MT Light" w:hAnsi="Footlight MT Light"/>
                <w:sz w:val="24"/>
                <w:szCs w:val="24"/>
                <w:lang w:val="sv-SE"/>
              </w:rPr>
              <w:t>, yaitu dengan mensubkontrakkan sebagian pekerjaan yang bukan pekerjaan utama.</w:t>
            </w:r>
          </w:p>
          <w:p w:rsidR="00623C4B" w:rsidRPr="002B2F54" w:rsidRDefault="00623C4B" w:rsidP="00FE17BA">
            <w:pPr>
              <w:rPr>
                <w:rFonts w:ascii="Footlight MT Light" w:hAnsi="Footlight MT Light"/>
                <w:sz w:val="24"/>
                <w:szCs w:val="24"/>
                <w:lang w:val="id-ID"/>
              </w:rPr>
            </w:pPr>
          </w:p>
          <w:p w:rsidR="00623C4B" w:rsidRPr="002B2F54" w:rsidRDefault="00623C4B" w:rsidP="00FE17BA">
            <w:pPr>
              <w:numPr>
                <w:ilvl w:val="0"/>
                <w:numId w:val="230"/>
              </w:numPr>
              <w:ind w:left="600" w:hanging="567"/>
              <w:contextualSpacing/>
              <w:rPr>
                <w:rFonts w:ascii="Footlight MT Light" w:hAnsi="Footlight MT Light"/>
                <w:sz w:val="24"/>
                <w:szCs w:val="24"/>
                <w:lang w:val="nl-NL"/>
              </w:rPr>
            </w:pPr>
            <w:r w:rsidRPr="002B2F54">
              <w:rPr>
                <w:rFonts w:ascii="Footlight MT Light" w:hAnsi="Footlight MT Light"/>
                <w:sz w:val="24"/>
                <w:szCs w:val="24"/>
                <w:lang w:val="nl-NL"/>
              </w:rPr>
              <w:t>Bagian pekerjaan yang disubkontrakkan tersebut harus diatur dalam Kontrak dan disetujui terlebih dahulu oleh PPK.</w:t>
            </w:r>
          </w:p>
          <w:p w:rsidR="00623C4B" w:rsidRPr="002B2F54" w:rsidRDefault="00623C4B" w:rsidP="00FE17BA">
            <w:pPr>
              <w:rPr>
                <w:rFonts w:ascii="Footlight MT Light" w:hAnsi="Footlight MT Light"/>
                <w:sz w:val="24"/>
                <w:szCs w:val="24"/>
                <w:lang w:val="nl-NL"/>
              </w:rPr>
            </w:pPr>
          </w:p>
          <w:p w:rsidR="00623C4B" w:rsidRPr="002B2F54" w:rsidRDefault="00623C4B" w:rsidP="00FE17BA">
            <w:pPr>
              <w:numPr>
                <w:ilvl w:val="0"/>
                <w:numId w:val="230"/>
              </w:numPr>
              <w:ind w:left="600" w:hanging="567"/>
              <w:contextualSpacing/>
              <w:rPr>
                <w:rFonts w:ascii="Footlight MT Light" w:hAnsi="Footlight MT Light"/>
                <w:sz w:val="24"/>
                <w:szCs w:val="24"/>
              </w:rPr>
            </w:pPr>
            <w:r w:rsidRPr="002B2F54">
              <w:rPr>
                <w:rFonts w:ascii="Footlight MT Light" w:hAnsi="Footlight MT Light"/>
                <w:sz w:val="24"/>
                <w:szCs w:val="24"/>
              </w:rPr>
              <w:t>Penyedia tetap bertanggung jawab atas bagian pekerjaan yang disubkontrakkan tersebut.</w:t>
            </w:r>
          </w:p>
          <w:p w:rsidR="00623C4B" w:rsidRPr="002B2F54" w:rsidRDefault="00623C4B" w:rsidP="00FE17BA">
            <w:pPr>
              <w:rPr>
                <w:rFonts w:ascii="Footlight MT Light" w:hAnsi="Footlight MT Light"/>
                <w:sz w:val="24"/>
                <w:szCs w:val="24"/>
              </w:rPr>
            </w:pPr>
          </w:p>
          <w:p w:rsidR="00623C4B" w:rsidRPr="002B2F54" w:rsidRDefault="00623C4B" w:rsidP="00FE17BA">
            <w:pPr>
              <w:numPr>
                <w:ilvl w:val="0"/>
                <w:numId w:val="230"/>
              </w:numPr>
              <w:ind w:left="600" w:hanging="567"/>
              <w:contextualSpacing/>
              <w:rPr>
                <w:rFonts w:ascii="Footlight MT Light" w:hAnsi="Footlight MT Light"/>
                <w:sz w:val="24"/>
                <w:szCs w:val="24"/>
                <w:lang w:val="nl-NL"/>
              </w:rPr>
            </w:pPr>
            <w:r w:rsidRPr="002B2F54">
              <w:rPr>
                <w:rFonts w:ascii="Footlight MT Light" w:hAnsi="Footlight MT Light"/>
                <w:sz w:val="24"/>
                <w:szCs w:val="24"/>
                <w:lang w:val="nl-NL"/>
              </w:rPr>
              <w:t>Ketentuan-ketentuan dalam subkontrak harus mengacu kepada Kontrak serta menganut prinsip kesetaraan.</w:t>
            </w:r>
          </w:p>
          <w:p w:rsidR="00623C4B" w:rsidRPr="002B2F54" w:rsidRDefault="00623C4B" w:rsidP="00FE17BA">
            <w:pPr>
              <w:rPr>
                <w:rFonts w:ascii="Footlight MT Light" w:hAnsi="Footlight MT Light"/>
                <w:sz w:val="24"/>
                <w:szCs w:val="24"/>
                <w:lang w:val="nl-NL"/>
              </w:rPr>
            </w:pPr>
          </w:p>
        </w:tc>
      </w:tr>
      <w:tr w:rsidR="00B328A8" w:rsidRPr="002B2F54" w:rsidTr="00A244B7">
        <w:trPr>
          <w:gridAfter w:val="1"/>
          <w:wAfter w:w="141" w:type="dxa"/>
        </w:trPr>
        <w:tc>
          <w:tcPr>
            <w:tcW w:w="2235" w:type="dxa"/>
          </w:tcPr>
          <w:p w:rsidR="00623C4B" w:rsidRPr="002B2F54" w:rsidRDefault="00623C4B" w:rsidP="00FE17BA">
            <w:pPr>
              <w:pStyle w:val="Heading2"/>
              <w:numPr>
                <w:ilvl w:val="0"/>
                <w:numId w:val="91"/>
              </w:numPr>
              <w:ind w:left="426" w:hanging="426"/>
              <w:jc w:val="left"/>
              <w:rPr>
                <w:rFonts w:ascii="Footlight MT Light" w:hAnsi="Footlight MT Light"/>
                <w:sz w:val="24"/>
                <w:szCs w:val="24"/>
                <w:lang w:val="id-ID"/>
              </w:rPr>
            </w:pPr>
            <w:bookmarkStart w:id="1043" w:name="_Toc280827236"/>
            <w:bookmarkStart w:id="1044" w:name="_Toc282410628"/>
            <w:bookmarkStart w:id="1045" w:name="_Toc345100292"/>
            <w:r w:rsidRPr="002B2F54">
              <w:rPr>
                <w:rFonts w:ascii="Footlight MT Light" w:hAnsi="Footlight MT Light"/>
                <w:sz w:val="24"/>
                <w:szCs w:val="24"/>
              </w:rPr>
              <w:t>Pembayaran Denda</w:t>
            </w:r>
            <w:bookmarkEnd w:id="1043"/>
            <w:bookmarkEnd w:id="1044"/>
            <w:bookmarkEnd w:id="1045"/>
          </w:p>
        </w:tc>
        <w:tc>
          <w:tcPr>
            <w:tcW w:w="5670" w:type="dxa"/>
            <w:gridSpan w:val="2"/>
          </w:tcPr>
          <w:p w:rsidR="00623C4B" w:rsidRPr="002B2F54" w:rsidRDefault="00623C4B" w:rsidP="00FE17BA">
            <w:pPr>
              <w:contextualSpacing/>
              <w:rPr>
                <w:rFonts w:ascii="Footlight MT Light" w:hAnsi="Footlight MT Light"/>
                <w:sz w:val="24"/>
                <w:szCs w:val="24"/>
                <w:lang w:val="id-ID"/>
              </w:rPr>
            </w:pPr>
            <w:r w:rsidRPr="002B2F54">
              <w:rPr>
                <w:rFonts w:ascii="Footlight MT Light" w:hAnsi="Footlight MT Light"/>
                <w:sz w:val="24"/>
                <w:szCs w:val="24"/>
                <w:lang w:val="id-ID"/>
              </w:rPr>
              <w:t>Penyedia berkewajiban untuk membayar sanksi finansial berupa denda sebagai akibat wanprestasi atau cidera janji terhadap kewajiban-kewajiban Penyedia dalam Kontrak ini. PPK mengenakan denda dengan memotong angsuran pembayaran prestasi pengadaan Penyedia. Pembayaran Denda tidak mengurangi tanggung jawab kontraktual Penyedia.</w:t>
            </w:r>
          </w:p>
          <w:p w:rsidR="00623C4B" w:rsidRPr="002B2F54" w:rsidRDefault="00623C4B" w:rsidP="00FE17BA">
            <w:pPr>
              <w:contextualSpacing/>
              <w:rPr>
                <w:rFonts w:ascii="Footlight MT Light" w:hAnsi="Footlight MT Light"/>
                <w:sz w:val="24"/>
                <w:szCs w:val="24"/>
                <w:lang w:val="id-ID"/>
              </w:rPr>
            </w:pPr>
          </w:p>
        </w:tc>
      </w:tr>
      <w:tr w:rsidR="00B328A8" w:rsidRPr="002B2F54" w:rsidTr="00A244B7">
        <w:trPr>
          <w:gridAfter w:val="1"/>
          <w:wAfter w:w="141" w:type="dxa"/>
        </w:trPr>
        <w:tc>
          <w:tcPr>
            <w:tcW w:w="2235" w:type="dxa"/>
          </w:tcPr>
          <w:p w:rsidR="00623C4B" w:rsidRPr="002B2F54" w:rsidRDefault="00623C4B" w:rsidP="00FE17BA">
            <w:pPr>
              <w:pStyle w:val="Heading2"/>
              <w:numPr>
                <w:ilvl w:val="0"/>
                <w:numId w:val="91"/>
              </w:numPr>
              <w:ind w:left="426" w:hanging="426"/>
              <w:jc w:val="left"/>
              <w:rPr>
                <w:rFonts w:ascii="Footlight MT Light" w:hAnsi="Footlight MT Light"/>
                <w:i/>
                <w:sz w:val="24"/>
                <w:szCs w:val="24"/>
              </w:rPr>
            </w:pPr>
            <w:bookmarkStart w:id="1046" w:name="_Toc277735397"/>
            <w:bookmarkStart w:id="1047" w:name="_Toc278707988"/>
            <w:bookmarkStart w:id="1048" w:name="_Toc280827237"/>
            <w:bookmarkStart w:id="1049" w:name="_Toc282410629"/>
            <w:bookmarkStart w:id="1050" w:name="_Toc345100293"/>
            <w:r w:rsidRPr="002B2F54">
              <w:rPr>
                <w:rFonts w:ascii="Footlight MT Light" w:hAnsi="Footlight MT Light"/>
                <w:i/>
                <w:sz w:val="24"/>
                <w:szCs w:val="24"/>
              </w:rPr>
              <w:t>[</w:t>
            </w:r>
            <w:r w:rsidRPr="002B2F54">
              <w:rPr>
                <w:rFonts w:ascii="Footlight MT Light" w:hAnsi="Footlight MT Light"/>
                <w:i/>
                <w:sz w:val="24"/>
                <w:szCs w:val="24"/>
                <w:lang w:val="id-ID"/>
              </w:rPr>
              <w:t>Jaminan</w:t>
            </w:r>
            <w:bookmarkEnd w:id="1046"/>
            <w:bookmarkEnd w:id="1047"/>
            <w:bookmarkEnd w:id="1048"/>
            <w:bookmarkEnd w:id="1049"/>
            <w:r w:rsidRPr="002B2F54">
              <w:rPr>
                <w:rFonts w:ascii="Footlight MT Light" w:hAnsi="Footlight MT Light"/>
                <w:i/>
                <w:sz w:val="24"/>
                <w:szCs w:val="24"/>
              </w:rPr>
              <w:t xml:space="preserve"> (apabila </w:t>
            </w:r>
            <w:r w:rsidRPr="002B2F54">
              <w:rPr>
                <w:rFonts w:ascii="Footlight MT Light" w:hAnsi="Footlight MT Light"/>
                <w:i/>
                <w:sz w:val="24"/>
                <w:szCs w:val="24"/>
              </w:rPr>
              <w:lastRenderedPageBreak/>
              <w:t>dipersyaratkan)</w:t>
            </w:r>
            <w:bookmarkEnd w:id="1050"/>
          </w:p>
          <w:p w:rsidR="00623C4B" w:rsidRPr="002B2F54" w:rsidRDefault="00623C4B" w:rsidP="00FE17BA">
            <w:pPr>
              <w:rPr>
                <w:rFonts w:ascii="Footlight MT Light" w:hAnsi="Footlight MT Light"/>
                <w:i/>
                <w:sz w:val="24"/>
                <w:szCs w:val="24"/>
              </w:rPr>
            </w:pPr>
          </w:p>
        </w:tc>
        <w:tc>
          <w:tcPr>
            <w:tcW w:w="5670" w:type="dxa"/>
            <w:gridSpan w:val="2"/>
          </w:tcPr>
          <w:p w:rsidR="00623C4B" w:rsidRPr="002B2F54" w:rsidRDefault="00623C4B" w:rsidP="00FE17BA">
            <w:pPr>
              <w:numPr>
                <w:ilvl w:val="3"/>
                <w:numId w:val="113"/>
              </w:numPr>
              <w:tabs>
                <w:tab w:val="clear" w:pos="766"/>
                <w:tab w:val="left" w:pos="732"/>
              </w:tabs>
              <w:ind w:left="732" w:hanging="732"/>
              <w:rPr>
                <w:rFonts w:ascii="Footlight MT Light" w:hAnsi="Footlight MT Light"/>
                <w:i/>
                <w:sz w:val="24"/>
                <w:szCs w:val="24"/>
              </w:rPr>
            </w:pPr>
            <w:r w:rsidRPr="002B2F54">
              <w:rPr>
                <w:rFonts w:ascii="Footlight MT Light" w:hAnsi="Footlight MT Light"/>
                <w:i/>
                <w:sz w:val="24"/>
                <w:szCs w:val="24"/>
              </w:rPr>
              <w:lastRenderedPageBreak/>
              <w:t xml:space="preserve">Jaminan Pelaksanaan diberikan kepada PPK selambat-lambatnya 14 (empat belas) hari </w:t>
            </w:r>
            <w:r w:rsidRPr="002B2F54">
              <w:rPr>
                <w:rFonts w:ascii="Footlight MT Light" w:hAnsi="Footlight MT Light"/>
                <w:i/>
                <w:sz w:val="24"/>
                <w:szCs w:val="24"/>
              </w:rPr>
              <w:lastRenderedPageBreak/>
              <w:t xml:space="preserve">kerja setelah diterbitkannya Surat Penunjukan </w:t>
            </w:r>
            <w:r w:rsidRPr="002B2F54">
              <w:rPr>
                <w:rFonts w:ascii="Footlight MT Light" w:hAnsi="Footlight MT Light"/>
                <w:i/>
                <w:sz w:val="24"/>
                <w:szCs w:val="24"/>
                <w:lang w:val="id-ID"/>
              </w:rPr>
              <w:t>Penyedia/Jasa (SPPBJ)</w:t>
            </w:r>
            <w:r w:rsidRPr="002B2F54">
              <w:rPr>
                <w:rFonts w:ascii="Footlight MT Light" w:hAnsi="Footlight MT Light"/>
                <w:i/>
                <w:sz w:val="24"/>
                <w:szCs w:val="24"/>
              </w:rPr>
              <w:t xml:space="preserve"> sebelum dilakukan penandatanganan kontrak dengan besar:</w:t>
            </w:r>
          </w:p>
          <w:p w:rsidR="00623C4B" w:rsidRPr="002B2F54" w:rsidRDefault="00623C4B" w:rsidP="00FE17BA">
            <w:pPr>
              <w:numPr>
                <w:ilvl w:val="4"/>
                <w:numId w:val="112"/>
              </w:numPr>
              <w:tabs>
                <w:tab w:val="clear" w:pos="984"/>
              </w:tabs>
              <w:ind w:left="1026" w:hanging="283"/>
              <w:rPr>
                <w:rFonts w:ascii="Footlight MT Light" w:hAnsi="Footlight MT Light"/>
                <w:i/>
                <w:sz w:val="24"/>
                <w:szCs w:val="24"/>
                <w:lang w:val="sv-SE"/>
              </w:rPr>
            </w:pPr>
            <w:r w:rsidRPr="002B2F54">
              <w:rPr>
                <w:rFonts w:ascii="Footlight MT Light" w:hAnsi="Footlight MT Light"/>
                <w:i/>
                <w:sz w:val="24"/>
                <w:szCs w:val="24"/>
                <w:lang w:val="sv-SE"/>
              </w:rPr>
              <w:t>5% (lima perseratus) dari nilai kontrak; atau</w:t>
            </w:r>
          </w:p>
          <w:p w:rsidR="00623C4B" w:rsidRPr="002B2F54" w:rsidRDefault="00623C4B" w:rsidP="00FE17BA">
            <w:pPr>
              <w:numPr>
                <w:ilvl w:val="4"/>
                <w:numId w:val="112"/>
              </w:numPr>
              <w:tabs>
                <w:tab w:val="clear" w:pos="984"/>
              </w:tabs>
              <w:ind w:left="1026" w:hanging="283"/>
              <w:rPr>
                <w:rFonts w:ascii="Footlight MT Light" w:hAnsi="Footlight MT Light"/>
                <w:i/>
                <w:sz w:val="24"/>
                <w:szCs w:val="24"/>
                <w:lang w:val="sv-SE"/>
              </w:rPr>
            </w:pPr>
            <w:r w:rsidRPr="002B2F54">
              <w:rPr>
                <w:rFonts w:ascii="Footlight MT Light" w:hAnsi="Footlight MT Light"/>
                <w:i/>
                <w:sz w:val="24"/>
                <w:szCs w:val="24"/>
                <w:lang w:val="sv-SE"/>
              </w:rPr>
              <w:t>5% (lima perseratus) dari nilai total H</w:t>
            </w:r>
            <w:r w:rsidRPr="002B2F54">
              <w:rPr>
                <w:rFonts w:ascii="Footlight MT Light" w:hAnsi="Footlight MT Light"/>
                <w:i/>
                <w:sz w:val="24"/>
                <w:szCs w:val="24"/>
                <w:lang w:val="id-ID"/>
              </w:rPr>
              <w:t xml:space="preserve">arga </w:t>
            </w:r>
            <w:r w:rsidRPr="002B2F54">
              <w:rPr>
                <w:rFonts w:ascii="Footlight MT Light" w:hAnsi="Footlight MT Light"/>
                <w:i/>
                <w:sz w:val="24"/>
                <w:szCs w:val="24"/>
                <w:lang w:val="sv-SE"/>
              </w:rPr>
              <w:t>P</w:t>
            </w:r>
            <w:r w:rsidRPr="002B2F54">
              <w:rPr>
                <w:rFonts w:ascii="Footlight MT Light" w:hAnsi="Footlight MT Light"/>
                <w:i/>
                <w:sz w:val="24"/>
                <w:szCs w:val="24"/>
                <w:lang w:val="id-ID"/>
              </w:rPr>
              <w:t xml:space="preserve">erkiraan </w:t>
            </w:r>
            <w:r w:rsidRPr="002B2F54">
              <w:rPr>
                <w:rFonts w:ascii="Footlight MT Light" w:hAnsi="Footlight MT Light"/>
                <w:i/>
                <w:sz w:val="24"/>
                <w:szCs w:val="24"/>
                <w:lang w:val="sv-SE"/>
              </w:rPr>
              <w:t>S</w:t>
            </w:r>
            <w:r w:rsidRPr="002B2F54">
              <w:rPr>
                <w:rFonts w:ascii="Footlight MT Light" w:hAnsi="Footlight MT Light"/>
                <w:i/>
                <w:sz w:val="24"/>
                <w:szCs w:val="24"/>
                <w:lang w:val="id-ID"/>
              </w:rPr>
              <w:t>endiri (HPS)</w:t>
            </w:r>
            <w:r w:rsidRPr="002B2F54">
              <w:rPr>
                <w:rFonts w:ascii="Footlight MT Light" w:hAnsi="Footlight MT Light"/>
                <w:i/>
                <w:sz w:val="24"/>
                <w:szCs w:val="24"/>
                <w:lang w:val="sv-SE"/>
              </w:rPr>
              <w:t xml:space="preserve"> bagi penawaran yang lebih kecil dari 80% (delapan puluh perseratus) HPS.</w:t>
            </w:r>
          </w:p>
          <w:p w:rsidR="009865D4" w:rsidRPr="002B2F54" w:rsidRDefault="009865D4" w:rsidP="00FE17BA">
            <w:pPr>
              <w:ind w:left="1026"/>
              <w:rPr>
                <w:rFonts w:ascii="Footlight MT Light" w:hAnsi="Footlight MT Light"/>
                <w:i/>
                <w:sz w:val="24"/>
                <w:szCs w:val="24"/>
                <w:lang w:val="sv-SE"/>
              </w:rPr>
            </w:pPr>
          </w:p>
          <w:p w:rsidR="00623C4B" w:rsidRPr="002B2F54" w:rsidRDefault="00623C4B" w:rsidP="00FE17BA">
            <w:pPr>
              <w:numPr>
                <w:ilvl w:val="3"/>
                <w:numId w:val="113"/>
              </w:numPr>
              <w:tabs>
                <w:tab w:val="clear" w:pos="766"/>
                <w:tab w:val="left" w:pos="732"/>
              </w:tabs>
              <w:ind w:left="732" w:hanging="732"/>
              <w:rPr>
                <w:rFonts w:ascii="Footlight MT Light" w:hAnsi="Footlight MT Light"/>
                <w:i/>
                <w:sz w:val="24"/>
                <w:szCs w:val="24"/>
                <w:lang w:val="id-ID"/>
              </w:rPr>
            </w:pPr>
            <w:r w:rsidRPr="002B2F54">
              <w:rPr>
                <w:rFonts w:ascii="Footlight MT Light" w:hAnsi="Footlight MT Light"/>
                <w:i/>
                <w:sz w:val="24"/>
                <w:szCs w:val="24"/>
                <w:lang w:val="id-ID"/>
              </w:rPr>
              <w:t>Masa berlaku Jaminan Pelaksanaan sekurang-kurangnya sejak tanggal penandatanganan kontrak sampai dengan serah terima pekerjaan.</w:t>
            </w:r>
          </w:p>
          <w:p w:rsidR="009865D4" w:rsidRPr="002B2F54" w:rsidRDefault="009865D4" w:rsidP="00FE17BA">
            <w:pPr>
              <w:tabs>
                <w:tab w:val="left" w:pos="732"/>
              </w:tabs>
              <w:ind w:left="732"/>
              <w:rPr>
                <w:rFonts w:ascii="Footlight MT Light" w:hAnsi="Footlight MT Light"/>
                <w:i/>
                <w:sz w:val="24"/>
                <w:szCs w:val="24"/>
                <w:lang w:val="id-ID"/>
              </w:rPr>
            </w:pPr>
          </w:p>
          <w:p w:rsidR="00623C4B" w:rsidRPr="002B2F54" w:rsidRDefault="00623C4B" w:rsidP="00FE17BA">
            <w:pPr>
              <w:numPr>
                <w:ilvl w:val="3"/>
                <w:numId w:val="113"/>
              </w:numPr>
              <w:tabs>
                <w:tab w:val="clear" w:pos="766"/>
                <w:tab w:val="left" w:pos="732"/>
              </w:tabs>
              <w:ind w:left="732" w:hanging="732"/>
              <w:rPr>
                <w:rFonts w:ascii="Footlight MT Light" w:hAnsi="Footlight MT Light"/>
                <w:i/>
                <w:sz w:val="24"/>
                <w:szCs w:val="24"/>
                <w:lang w:val="nl-NL"/>
              </w:rPr>
            </w:pPr>
            <w:r w:rsidRPr="002B2F54">
              <w:rPr>
                <w:rFonts w:ascii="Footlight MT Light" w:hAnsi="Footlight MT Light"/>
                <w:i/>
                <w:sz w:val="24"/>
                <w:szCs w:val="24"/>
                <w:lang w:val="nl-NL"/>
              </w:rPr>
              <w:t>Jaminan Pelaksanaan dikembalikan setelah pekerjaan dinyatakan selesai 100% (seratus perseratus) dan</w:t>
            </w:r>
            <w:r w:rsidRPr="002B2F54">
              <w:rPr>
                <w:rFonts w:ascii="Footlight MT Light" w:hAnsi="Footlight MT Light"/>
                <w:i/>
                <w:sz w:val="24"/>
                <w:szCs w:val="24"/>
                <w:lang w:val="id-ID"/>
              </w:rPr>
              <w:t xml:space="preserve"> setelah menyerahkan </w:t>
            </w:r>
            <w:r w:rsidRPr="002B2F54">
              <w:rPr>
                <w:rFonts w:ascii="Footlight MT Light" w:hAnsi="Footlight MT Light"/>
                <w:i/>
                <w:sz w:val="24"/>
                <w:szCs w:val="24"/>
                <w:lang w:val="nl-NL"/>
              </w:rPr>
              <w:t xml:space="preserve"> </w:t>
            </w:r>
            <w:r w:rsidRPr="002B2F54">
              <w:rPr>
                <w:rFonts w:ascii="Footlight MT Light" w:hAnsi="Footlight MT Light"/>
                <w:i/>
                <w:sz w:val="24"/>
                <w:szCs w:val="24"/>
                <w:lang w:val="id-ID"/>
              </w:rPr>
              <w:t>sertifikat garansi</w:t>
            </w:r>
            <w:r w:rsidRPr="002B2F54">
              <w:rPr>
                <w:rFonts w:ascii="Footlight MT Light" w:hAnsi="Footlight MT Light"/>
                <w:i/>
                <w:sz w:val="24"/>
                <w:szCs w:val="24"/>
                <w:lang w:val="nl-NL"/>
              </w:rPr>
              <w:t xml:space="preserve">; </w:t>
            </w:r>
          </w:p>
          <w:p w:rsidR="009865D4" w:rsidRPr="002B2F54" w:rsidRDefault="009865D4" w:rsidP="00FE17BA">
            <w:pPr>
              <w:tabs>
                <w:tab w:val="left" w:pos="732"/>
              </w:tabs>
              <w:rPr>
                <w:rFonts w:ascii="Footlight MT Light" w:hAnsi="Footlight MT Light"/>
                <w:i/>
                <w:sz w:val="24"/>
                <w:szCs w:val="24"/>
                <w:lang w:val="nl-NL"/>
              </w:rPr>
            </w:pPr>
          </w:p>
          <w:p w:rsidR="00623C4B" w:rsidRPr="002B2F54" w:rsidRDefault="00623C4B" w:rsidP="00FE17BA">
            <w:pPr>
              <w:numPr>
                <w:ilvl w:val="3"/>
                <w:numId w:val="113"/>
              </w:numPr>
              <w:tabs>
                <w:tab w:val="clear" w:pos="766"/>
                <w:tab w:val="left" w:pos="732"/>
              </w:tabs>
              <w:ind w:left="732" w:hanging="732"/>
              <w:rPr>
                <w:rFonts w:ascii="Footlight MT Light" w:hAnsi="Footlight MT Light"/>
                <w:i/>
                <w:sz w:val="24"/>
                <w:szCs w:val="24"/>
                <w:lang w:val="nl-NL"/>
              </w:rPr>
            </w:pPr>
            <w:r w:rsidRPr="002B2F54">
              <w:rPr>
                <w:rFonts w:ascii="Footlight MT Light" w:hAnsi="Footlight MT Light"/>
                <w:i/>
                <w:sz w:val="24"/>
                <w:szCs w:val="24"/>
                <w:lang w:val="nl-NL"/>
              </w:rPr>
              <w:t>Jaminan Uang Muka diberikan kepada PPK dalam rangka pengambilan uang muka dengan nilai 100% (seratus perseratus) dari besarnya uang muka;</w:t>
            </w:r>
          </w:p>
          <w:p w:rsidR="009865D4" w:rsidRPr="002B2F54" w:rsidRDefault="009865D4" w:rsidP="00FE17BA">
            <w:pPr>
              <w:tabs>
                <w:tab w:val="left" w:pos="732"/>
              </w:tabs>
              <w:rPr>
                <w:rFonts w:ascii="Footlight MT Light" w:hAnsi="Footlight MT Light"/>
                <w:i/>
                <w:sz w:val="24"/>
                <w:szCs w:val="24"/>
                <w:lang w:val="nl-NL"/>
              </w:rPr>
            </w:pPr>
          </w:p>
          <w:p w:rsidR="00623C4B" w:rsidRPr="002B2F54" w:rsidRDefault="00623C4B" w:rsidP="00FE17BA">
            <w:pPr>
              <w:numPr>
                <w:ilvl w:val="3"/>
                <w:numId w:val="113"/>
              </w:numPr>
              <w:tabs>
                <w:tab w:val="clear" w:pos="766"/>
                <w:tab w:val="left" w:pos="732"/>
              </w:tabs>
              <w:ind w:left="732" w:hanging="732"/>
              <w:rPr>
                <w:rFonts w:ascii="Footlight MT Light" w:hAnsi="Footlight MT Light"/>
                <w:i/>
                <w:sz w:val="24"/>
                <w:szCs w:val="24"/>
              </w:rPr>
            </w:pPr>
            <w:r w:rsidRPr="002B2F54">
              <w:rPr>
                <w:rFonts w:ascii="Footlight MT Light" w:hAnsi="Footlight MT Light"/>
                <w:i/>
                <w:sz w:val="24"/>
                <w:szCs w:val="24"/>
                <w:lang w:val="id-ID"/>
              </w:rPr>
              <w:t>N</w:t>
            </w:r>
            <w:r w:rsidRPr="002B2F54">
              <w:rPr>
                <w:rFonts w:ascii="Footlight MT Light" w:hAnsi="Footlight MT Light"/>
                <w:i/>
                <w:sz w:val="24"/>
                <w:szCs w:val="24"/>
              </w:rPr>
              <w:t>ilai Jaminan Uang Muka dapat dikurangi secara proporsional sesuai dengan</w:t>
            </w:r>
            <w:r w:rsidR="009865D4" w:rsidRPr="002B2F54">
              <w:rPr>
                <w:rFonts w:ascii="Footlight MT Light" w:hAnsi="Footlight MT Light"/>
                <w:i/>
                <w:sz w:val="24"/>
                <w:szCs w:val="24"/>
              </w:rPr>
              <w:t xml:space="preserve"> pencapaian prestasi pekerjaan;</w:t>
            </w:r>
          </w:p>
          <w:p w:rsidR="009865D4" w:rsidRPr="002B2F54" w:rsidRDefault="009865D4" w:rsidP="00FE17BA">
            <w:pPr>
              <w:tabs>
                <w:tab w:val="left" w:pos="732"/>
              </w:tabs>
              <w:rPr>
                <w:rFonts w:ascii="Footlight MT Light" w:hAnsi="Footlight MT Light"/>
                <w:i/>
                <w:sz w:val="24"/>
                <w:szCs w:val="24"/>
              </w:rPr>
            </w:pPr>
          </w:p>
          <w:p w:rsidR="00623C4B" w:rsidRPr="002B2F54" w:rsidRDefault="00623C4B" w:rsidP="00FE17BA">
            <w:pPr>
              <w:numPr>
                <w:ilvl w:val="3"/>
                <w:numId w:val="113"/>
              </w:numPr>
              <w:tabs>
                <w:tab w:val="clear" w:pos="766"/>
                <w:tab w:val="left" w:pos="732"/>
              </w:tabs>
              <w:ind w:left="732" w:hanging="732"/>
              <w:rPr>
                <w:rFonts w:ascii="Footlight MT Light" w:hAnsi="Footlight MT Light"/>
                <w:i/>
                <w:sz w:val="24"/>
                <w:szCs w:val="24"/>
              </w:rPr>
            </w:pPr>
            <w:r w:rsidRPr="002B2F54">
              <w:rPr>
                <w:rFonts w:ascii="Footlight MT Light" w:hAnsi="Footlight MT Light"/>
                <w:i/>
                <w:sz w:val="24"/>
                <w:szCs w:val="24"/>
              </w:rPr>
              <w:t xml:space="preserve">Masa berlaku Jaminan Uang Muka sekurang-kurangnya sejak tanggal persetujuan pemberian uang muka sampai dengan tanggal </w:t>
            </w:r>
            <w:r w:rsidRPr="002B2F54">
              <w:rPr>
                <w:rFonts w:ascii="Footlight MT Light" w:hAnsi="Footlight MT Light"/>
                <w:i/>
                <w:sz w:val="24"/>
                <w:szCs w:val="24"/>
                <w:lang w:val="id-ID"/>
              </w:rPr>
              <w:t>serah terima barang</w:t>
            </w:r>
            <w:r w:rsidRPr="002B2F54">
              <w:rPr>
                <w:rFonts w:ascii="Footlight MT Light" w:hAnsi="Footlight MT Light"/>
                <w:i/>
                <w:sz w:val="24"/>
                <w:szCs w:val="24"/>
              </w:rPr>
              <w:t xml:space="preserve">. </w:t>
            </w:r>
          </w:p>
          <w:p w:rsidR="009865D4" w:rsidRPr="002B2F54" w:rsidRDefault="009865D4" w:rsidP="00FE17BA">
            <w:pPr>
              <w:tabs>
                <w:tab w:val="left" w:pos="732"/>
              </w:tabs>
              <w:rPr>
                <w:rFonts w:ascii="Footlight MT Light" w:hAnsi="Footlight MT Light"/>
                <w:i/>
                <w:sz w:val="24"/>
                <w:szCs w:val="24"/>
              </w:rPr>
            </w:pPr>
          </w:p>
          <w:p w:rsidR="00623C4B" w:rsidRPr="002B2F54" w:rsidRDefault="00623C4B" w:rsidP="00FE17BA">
            <w:pPr>
              <w:numPr>
                <w:ilvl w:val="3"/>
                <w:numId w:val="113"/>
              </w:numPr>
              <w:tabs>
                <w:tab w:val="clear" w:pos="766"/>
                <w:tab w:val="left" w:pos="732"/>
              </w:tabs>
              <w:ind w:left="732" w:hanging="732"/>
              <w:rPr>
                <w:rFonts w:ascii="Footlight MT Light" w:hAnsi="Footlight MT Light"/>
                <w:i/>
                <w:sz w:val="24"/>
                <w:szCs w:val="24"/>
                <w:lang w:val="nl-NL"/>
              </w:rPr>
            </w:pPr>
            <w:r w:rsidRPr="002B2F54">
              <w:rPr>
                <w:rFonts w:ascii="Footlight MT Light" w:hAnsi="Footlight MT Light"/>
                <w:i/>
                <w:sz w:val="24"/>
                <w:szCs w:val="24"/>
                <w:lang w:val="nl-NL"/>
              </w:rPr>
              <w:t>Besarnya jaminan, bentuk dan masa berlakunya jaminan-jaminan tersebut di atas disesuaikan dengan ketentuan dalam Dokumen Pengadaan.]</w:t>
            </w:r>
          </w:p>
          <w:p w:rsidR="009865D4" w:rsidRPr="002B2F54" w:rsidRDefault="009865D4" w:rsidP="00FE17BA">
            <w:pPr>
              <w:tabs>
                <w:tab w:val="left" w:pos="732"/>
              </w:tabs>
              <w:rPr>
                <w:rFonts w:ascii="Footlight MT Light" w:hAnsi="Footlight MT Light"/>
                <w:i/>
                <w:sz w:val="24"/>
                <w:szCs w:val="24"/>
                <w:lang w:val="nl-NL"/>
              </w:rPr>
            </w:pPr>
          </w:p>
        </w:tc>
      </w:tr>
      <w:tr w:rsidR="00B328A8" w:rsidRPr="002B2F54" w:rsidTr="00A244B7">
        <w:trPr>
          <w:gridAfter w:val="1"/>
          <w:wAfter w:w="141" w:type="dxa"/>
        </w:trPr>
        <w:tc>
          <w:tcPr>
            <w:tcW w:w="2235" w:type="dxa"/>
          </w:tcPr>
          <w:p w:rsidR="00623C4B" w:rsidRPr="002B2F54" w:rsidRDefault="00623C4B" w:rsidP="00FE17BA">
            <w:pPr>
              <w:pStyle w:val="Heading2"/>
              <w:numPr>
                <w:ilvl w:val="0"/>
                <w:numId w:val="91"/>
              </w:numPr>
              <w:ind w:left="426" w:hanging="426"/>
              <w:jc w:val="left"/>
              <w:rPr>
                <w:rFonts w:ascii="Footlight MT Light" w:hAnsi="Footlight MT Light"/>
                <w:sz w:val="24"/>
                <w:szCs w:val="24"/>
                <w:lang w:val="id-ID"/>
              </w:rPr>
            </w:pPr>
            <w:bookmarkStart w:id="1051" w:name="_Toc277735409"/>
            <w:bookmarkStart w:id="1052" w:name="_Toc278708009"/>
            <w:bookmarkStart w:id="1053" w:name="_Toc280827238"/>
            <w:bookmarkStart w:id="1054" w:name="_Toc282410630"/>
            <w:bookmarkStart w:id="1055" w:name="_Toc345100294"/>
            <w:r w:rsidRPr="002B2F54">
              <w:rPr>
                <w:rFonts w:ascii="Footlight MT Light" w:hAnsi="Footlight MT Light"/>
                <w:sz w:val="24"/>
                <w:szCs w:val="24"/>
                <w:lang w:val="id-ID"/>
              </w:rPr>
              <w:lastRenderedPageBreak/>
              <w:t>Laporan Hasil Pekerjaan</w:t>
            </w:r>
            <w:bookmarkEnd w:id="1051"/>
            <w:bookmarkEnd w:id="1052"/>
            <w:bookmarkEnd w:id="1053"/>
            <w:bookmarkEnd w:id="1054"/>
            <w:bookmarkEnd w:id="1055"/>
          </w:p>
        </w:tc>
        <w:tc>
          <w:tcPr>
            <w:tcW w:w="5670" w:type="dxa"/>
            <w:gridSpan w:val="2"/>
          </w:tcPr>
          <w:p w:rsidR="00623C4B" w:rsidRPr="002B2F54" w:rsidRDefault="00623C4B" w:rsidP="00FE17BA">
            <w:pPr>
              <w:numPr>
                <w:ilvl w:val="0"/>
                <w:numId w:val="103"/>
              </w:numPr>
              <w:ind w:left="600" w:hanging="567"/>
              <w:contextualSpacing/>
              <w:rPr>
                <w:rFonts w:ascii="Footlight MT Light" w:hAnsi="Footlight MT Light"/>
                <w:sz w:val="24"/>
                <w:szCs w:val="24"/>
                <w:lang w:val="id-ID"/>
              </w:rPr>
            </w:pPr>
            <w:r w:rsidRPr="002B2F54">
              <w:rPr>
                <w:rFonts w:ascii="Footlight MT Light" w:hAnsi="Footlight MT Light"/>
                <w:sz w:val="24"/>
                <w:szCs w:val="24"/>
                <w:lang w:val="id-ID"/>
              </w:rPr>
              <w:t>Pemeriksaan pekerjaan dilakukan selama pelaksanaan Kontrak untuk menetapkan volume pekerjaan atas kegiatan yang telah dilaksanakan guna pembayaran hasil pekerjaan. Hasil pemeriksaan pekerjaan dituangkan dalam laporan kemajuan hasil pekerjaan.</w:t>
            </w:r>
          </w:p>
          <w:p w:rsidR="00623C4B" w:rsidRPr="002B2F54" w:rsidRDefault="00623C4B" w:rsidP="00FE17BA">
            <w:pPr>
              <w:ind w:left="600"/>
              <w:contextualSpacing/>
              <w:rPr>
                <w:rFonts w:ascii="Footlight MT Light" w:hAnsi="Footlight MT Light"/>
                <w:sz w:val="24"/>
                <w:szCs w:val="24"/>
                <w:lang w:val="id-ID"/>
              </w:rPr>
            </w:pPr>
          </w:p>
          <w:p w:rsidR="00623C4B" w:rsidRPr="002B2F54" w:rsidRDefault="00623C4B" w:rsidP="00FE17BA">
            <w:pPr>
              <w:numPr>
                <w:ilvl w:val="0"/>
                <w:numId w:val="103"/>
              </w:numPr>
              <w:ind w:left="600" w:hanging="567"/>
              <w:contextualSpacing/>
              <w:rPr>
                <w:rFonts w:ascii="Footlight MT Light" w:hAnsi="Footlight MT Light"/>
                <w:sz w:val="24"/>
                <w:szCs w:val="24"/>
                <w:lang w:val="nl-NL"/>
              </w:rPr>
            </w:pPr>
            <w:r w:rsidRPr="002B2F54">
              <w:rPr>
                <w:rFonts w:ascii="Footlight MT Light" w:hAnsi="Footlight MT Light"/>
                <w:sz w:val="24"/>
                <w:szCs w:val="24"/>
                <w:lang w:val="id-ID"/>
              </w:rPr>
              <w:t>Untuk kepentingan pengendalian dan pengawasan, dibuat laporan realisasi mengenai seluruh aktivitas pekerjaan.</w:t>
            </w:r>
          </w:p>
          <w:p w:rsidR="00623C4B" w:rsidRPr="002B2F54" w:rsidRDefault="00623C4B" w:rsidP="00FE17BA">
            <w:pPr>
              <w:contextualSpacing/>
              <w:rPr>
                <w:rFonts w:ascii="Footlight MT Light" w:hAnsi="Footlight MT Light"/>
                <w:sz w:val="24"/>
                <w:szCs w:val="24"/>
                <w:lang w:val="nl-NL"/>
              </w:rPr>
            </w:pPr>
          </w:p>
          <w:p w:rsidR="00623C4B" w:rsidRPr="002B2F54" w:rsidRDefault="00623C4B" w:rsidP="00FE17BA">
            <w:pPr>
              <w:numPr>
                <w:ilvl w:val="0"/>
                <w:numId w:val="103"/>
              </w:numPr>
              <w:ind w:left="600" w:hanging="567"/>
              <w:contextualSpacing/>
              <w:rPr>
                <w:rFonts w:ascii="Footlight MT Light" w:hAnsi="Footlight MT Light"/>
                <w:sz w:val="24"/>
                <w:szCs w:val="24"/>
                <w:lang w:val="nl-NL"/>
              </w:rPr>
            </w:pPr>
            <w:r w:rsidRPr="002B2F54">
              <w:rPr>
                <w:rFonts w:ascii="Footlight MT Light" w:hAnsi="Footlight MT Light"/>
                <w:sz w:val="24"/>
                <w:szCs w:val="24"/>
                <w:lang w:val="nl-NL"/>
              </w:rPr>
              <w:t xml:space="preserve">Laporan </w:t>
            </w:r>
            <w:r w:rsidRPr="002B2F54">
              <w:rPr>
                <w:rFonts w:ascii="Footlight MT Light" w:hAnsi="Footlight MT Light"/>
                <w:sz w:val="24"/>
                <w:szCs w:val="24"/>
                <w:lang w:val="id-ID"/>
              </w:rPr>
              <w:t xml:space="preserve">pelaksanaan pekerjaan </w:t>
            </w:r>
            <w:r w:rsidRPr="002B2F54">
              <w:rPr>
                <w:rFonts w:ascii="Footlight MT Light" w:hAnsi="Footlight MT Light"/>
                <w:sz w:val="24"/>
                <w:szCs w:val="24"/>
                <w:lang w:val="nl-NL"/>
              </w:rPr>
              <w:t xml:space="preserve">dibuat oleh penyedia, apabila diperlukan diperiksa oleh </w:t>
            </w:r>
            <w:r w:rsidRPr="002B2F54">
              <w:rPr>
                <w:rFonts w:ascii="Footlight MT Light" w:hAnsi="Footlight MT Light"/>
                <w:sz w:val="24"/>
                <w:szCs w:val="24"/>
                <w:lang w:val="nl-NL"/>
              </w:rPr>
              <w:lastRenderedPageBreak/>
              <w:t>konsultan dan disetujui oleh wakil PPK.</w:t>
            </w:r>
          </w:p>
          <w:p w:rsidR="00623C4B" w:rsidRPr="002B2F54" w:rsidRDefault="00623C4B" w:rsidP="00FE17BA">
            <w:pPr>
              <w:contextualSpacing/>
              <w:rPr>
                <w:rFonts w:ascii="Footlight MT Light" w:hAnsi="Footlight MT Light"/>
                <w:sz w:val="24"/>
                <w:szCs w:val="24"/>
                <w:lang w:val="nl-NL"/>
              </w:rPr>
            </w:pPr>
          </w:p>
        </w:tc>
      </w:tr>
      <w:tr w:rsidR="00B328A8" w:rsidRPr="002B2F54" w:rsidTr="00A244B7">
        <w:trPr>
          <w:gridAfter w:val="1"/>
          <w:wAfter w:w="141" w:type="dxa"/>
        </w:trPr>
        <w:tc>
          <w:tcPr>
            <w:tcW w:w="2235" w:type="dxa"/>
          </w:tcPr>
          <w:p w:rsidR="00623C4B" w:rsidRPr="002B2F54" w:rsidRDefault="00623C4B" w:rsidP="00FE17BA">
            <w:pPr>
              <w:pStyle w:val="Heading2"/>
              <w:numPr>
                <w:ilvl w:val="0"/>
                <w:numId w:val="91"/>
              </w:numPr>
              <w:ind w:left="426" w:hanging="426"/>
              <w:jc w:val="left"/>
              <w:rPr>
                <w:rFonts w:ascii="Footlight MT Light" w:hAnsi="Footlight MT Light"/>
                <w:sz w:val="24"/>
                <w:szCs w:val="24"/>
                <w:lang w:val="id-ID"/>
              </w:rPr>
            </w:pPr>
            <w:bookmarkStart w:id="1056" w:name="_Toc345100295"/>
            <w:r w:rsidRPr="002B2F54">
              <w:rPr>
                <w:rFonts w:ascii="Footlight MT Light" w:hAnsi="Footlight MT Light"/>
                <w:sz w:val="24"/>
                <w:szCs w:val="24"/>
              </w:rPr>
              <w:lastRenderedPageBreak/>
              <w:t>Kepemilikan Dokumen</w:t>
            </w:r>
            <w:bookmarkEnd w:id="1056"/>
          </w:p>
        </w:tc>
        <w:tc>
          <w:tcPr>
            <w:tcW w:w="5670" w:type="dxa"/>
            <w:gridSpan w:val="2"/>
          </w:tcPr>
          <w:p w:rsidR="00623C4B" w:rsidRPr="002B2F54" w:rsidRDefault="00623C4B" w:rsidP="00FE17BA">
            <w:pPr>
              <w:contextualSpacing/>
              <w:rPr>
                <w:rFonts w:ascii="Footlight MT Light" w:hAnsi="Footlight MT Light"/>
                <w:sz w:val="24"/>
                <w:szCs w:val="24"/>
              </w:rPr>
            </w:pPr>
            <w:r w:rsidRPr="002B2F54">
              <w:rPr>
                <w:rFonts w:ascii="Footlight MT Light" w:hAnsi="Footlight MT Light"/>
                <w:sz w:val="24"/>
                <w:szCs w:val="24"/>
              </w:rPr>
              <w:t>Semua rancangan, gambar, spesifikasi, disain, laporan, dan dokumen-dokumen lain seperti piranti lunak yang dipersiapkan oleh penyedia berdasarkan Kontrak ini sepenuhnya merupakan hak milik PPK. Penyedia paling lambat pada waktu pemutusan atau akhir Masa Kontrak berkewajiban untuk menyerahkan semua dokumen dan piranti lunak tersebut beserta daftar rinciannya kepada PPK. Penyedia dapat menyimpan 1 (satu) buah salinan tiap dokumen dan piranti lunak tersebut di atas di kemudian hari diatur dalam SSKK.</w:t>
            </w:r>
          </w:p>
          <w:p w:rsidR="00683849" w:rsidRPr="002B2F54" w:rsidRDefault="00683849" w:rsidP="00FE17BA">
            <w:pPr>
              <w:contextualSpacing/>
              <w:rPr>
                <w:rFonts w:ascii="Footlight MT Light" w:hAnsi="Footlight MT Light"/>
                <w:sz w:val="24"/>
                <w:szCs w:val="24"/>
                <w:lang w:val="id-ID"/>
              </w:rPr>
            </w:pPr>
          </w:p>
        </w:tc>
      </w:tr>
      <w:tr w:rsidR="00B328A8" w:rsidRPr="002B2F54" w:rsidTr="00A244B7">
        <w:trPr>
          <w:gridAfter w:val="1"/>
          <w:wAfter w:w="141" w:type="dxa"/>
        </w:trPr>
        <w:tc>
          <w:tcPr>
            <w:tcW w:w="7905" w:type="dxa"/>
            <w:gridSpan w:val="3"/>
          </w:tcPr>
          <w:p w:rsidR="00623C4B" w:rsidRPr="002B2F54" w:rsidRDefault="00623C4B" w:rsidP="00FE17BA">
            <w:pPr>
              <w:pStyle w:val="Heading1"/>
              <w:numPr>
                <w:ilvl w:val="0"/>
                <w:numId w:val="250"/>
              </w:numPr>
              <w:spacing w:before="120" w:after="120"/>
              <w:ind w:left="425" w:hanging="357"/>
              <w:jc w:val="left"/>
              <w:rPr>
                <w:rFonts w:ascii="Footlight MT Light" w:hAnsi="Footlight MT Light"/>
                <w:sz w:val="24"/>
                <w:szCs w:val="24"/>
                <w:lang w:val="nl-NL"/>
              </w:rPr>
            </w:pPr>
            <w:bookmarkStart w:id="1057" w:name="_Toc280827239"/>
            <w:bookmarkStart w:id="1058" w:name="_Toc282410631"/>
            <w:bookmarkStart w:id="1059" w:name="_Toc345100296"/>
            <w:r w:rsidRPr="002B2F54">
              <w:rPr>
                <w:rFonts w:ascii="Footlight MT Light" w:hAnsi="Footlight MT Light"/>
                <w:sz w:val="24"/>
                <w:szCs w:val="24"/>
                <w:lang w:val="nl-NL"/>
              </w:rPr>
              <w:t>HAK DAN KEWAJIBAN PEJABAT PEMBUAT KOMITMEN</w:t>
            </w:r>
            <w:bookmarkEnd w:id="1057"/>
            <w:bookmarkEnd w:id="1058"/>
            <w:bookmarkEnd w:id="1059"/>
          </w:p>
        </w:tc>
      </w:tr>
      <w:tr w:rsidR="00B328A8" w:rsidRPr="002B2F54" w:rsidTr="00A244B7">
        <w:trPr>
          <w:gridAfter w:val="1"/>
          <w:wAfter w:w="141" w:type="dxa"/>
        </w:trPr>
        <w:tc>
          <w:tcPr>
            <w:tcW w:w="2235" w:type="dxa"/>
          </w:tcPr>
          <w:p w:rsidR="00623C4B" w:rsidRPr="002B2F54" w:rsidRDefault="00623C4B" w:rsidP="00FE17BA">
            <w:pPr>
              <w:pStyle w:val="Heading2"/>
              <w:numPr>
                <w:ilvl w:val="0"/>
                <w:numId w:val="91"/>
              </w:numPr>
              <w:ind w:left="426" w:hanging="426"/>
              <w:jc w:val="left"/>
              <w:rPr>
                <w:rFonts w:ascii="Footlight MT Light" w:hAnsi="Footlight MT Light"/>
                <w:sz w:val="24"/>
                <w:szCs w:val="24"/>
                <w:lang w:val="id-ID"/>
              </w:rPr>
            </w:pPr>
            <w:bookmarkStart w:id="1060" w:name="_Toc278708002"/>
            <w:bookmarkStart w:id="1061" w:name="_Toc280827240"/>
            <w:bookmarkStart w:id="1062" w:name="_Toc282410632"/>
            <w:bookmarkStart w:id="1063" w:name="_Toc345100297"/>
            <w:r w:rsidRPr="002B2F54">
              <w:rPr>
                <w:rFonts w:ascii="Footlight MT Light" w:hAnsi="Footlight MT Light"/>
                <w:sz w:val="24"/>
                <w:szCs w:val="24"/>
                <w:lang w:val="sv-SE"/>
              </w:rPr>
              <w:t xml:space="preserve">Hak  dan Kewajiban </w:t>
            </w:r>
            <w:bookmarkEnd w:id="1060"/>
            <w:r w:rsidRPr="002B2F54">
              <w:rPr>
                <w:rFonts w:ascii="Footlight MT Light" w:hAnsi="Footlight MT Light"/>
                <w:sz w:val="24"/>
                <w:szCs w:val="24"/>
                <w:lang w:val="sv-SE"/>
              </w:rPr>
              <w:t>PPK</w:t>
            </w:r>
            <w:bookmarkEnd w:id="1061"/>
            <w:bookmarkEnd w:id="1062"/>
            <w:bookmarkEnd w:id="1063"/>
          </w:p>
          <w:p w:rsidR="00623C4B" w:rsidRPr="002B2F54" w:rsidRDefault="00623C4B" w:rsidP="00FE17BA">
            <w:pPr>
              <w:tabs>
                <w:tab w:val="left" w:pos="426"/>
              </w:tabs>
              <w:ind w:left="426" w:hanging="426"/>
              <w:rPr>
                <w:rFonts w:ascii="Footlight MT Light" w:hAnsi="Footlight MT Light"/>
                <w:sz w:val="24"/>
                <w:szCs w:val="24"/>
                <w:lang w:val="id-ID"/>
              </w:rPr>
            </w:pPr>
          </w:p>
        </w:tc>
        <w:tc>
          <w:tcPr>
            <w:tcW w:w="5670" w:type="dxa"/>
            <w:gridSpan w:val="2"/>
          </w:tcPr>
          <w:p w:rsidR="00623C4B" w:rsidRPr="002B2F54" w:rsidRDefault="00623C4B" w:rsidP="00FE17BA">
            <w:pPr>
              <w:rPr>
                <w:rFonts w:ascii="Footlight MT Light" w:hAnsi="Footlight MT Light"/>
                <w:sz w:val="24"/>
                <w:szCs w:val="24"/>
                <w:lang w:val="sv-SE"/>
              </w:rPr>
            </w:pPr>
            <w:r w:rsidRPr="002B2F54">
              <w:rPr>
                <w:rFonts w:ascii="Footlight MT Light" w:hAnsi="Footlight MT Light"/>
                <w:sz w:val="24"/>
                <w:szCs w:val="24"/>
                <w:lang w:val="sv-SE"/>
              </w:rPr>
              <w:t xml:space="preserve">PPK memiliki hak dan kewajiban : </w:t>
            </w:r>
          </w:p>
          <w:p w:rsidR="00623C4B" w:rsidRPr="002B2F54" w:rsidRDefault="00623C4B" w:rsidP="00FE17BA">
            <w:pPr>
              <w:numPr>
                <w:ilvl w:val="0"/>
                <w:numId w:val="233"/>
              </w:numPr>
              <w:ind w:left="317" w:hanging="284"/>
              <w:rPr>
                <w:rFonts w:ascii="Footlight MT Light" w:hAnsi="Footlight MT Light"/>
                <w:sz w:val="24"/>
                <w:szCs w:val="24"/>
                <w:lang w:val="sv-SE"/>
              </w:rPr>
            </w:pPr>
            <w:r w:rsidRPr="002B2F54">
              <w:rPr>
                <w:rFonts w:ascii="Footlight MT Light" w:hAnsi="Footlight MT Light"/>
                <w:sz w:val="24"/>
                <w:szCs w:val="24"/>
                <w:lang w:val="sv-SE"/>
              </w:rPr>
              <w:t>mengawasi dan memeriksa pekerjaan yang dilaksanakan oleh penyedia;</w:t>
            </w:r>
          </w:p>
          <w:p w:rsidR="00623C4B" w:rsidRPr="002B2F54" w:rsidRDefault="00623C4B" w:rsidP="00FE17BA">
            <w:pPr>
              <w:numPr>
                <w:ilvl w:val="0"/>
                <w:numId w:val="233"/>
              </w:numPr>
              <w:ind w:left="317" w:hanging="284"/>
              <w:rPr>
                <w:rFonts w:ascii="Footlight MT Light" w:hAnsi="Footlight MT Light"/>
                <w:sz w:val="24"/>
                <w:szCs w:val="24"/>
                <w:lang w:val="sv-SE"/>
              </w:rPr>
            </w:pPr>
            <w:r w:rsidRPr="002B2F54">
              <w:rPr>
                <w:rFonts w:ascii="Footlight MT Light" w:hAnsi="Footlight MT Light"/>
                <w:sz w:val="24"/>
                <w:szCs w:val="24"/>
                <w:lang w:val="sv-SE"/>
              </w:rPr>
              <w:t>meminta laporan-laporan secara periodik mengenai pelaksanaan pekerjaan yang dilakukan oleh penyedia;</w:t>
            </w:r>
          </w:p>
          <w:p w:rsidR="00623C4B" w:rsidRPr="002B2F54" w:rsidRDefault="00623C4B" w:rsidP="00FE17BA">
            <w:pPr>
              <w:numPr>
                <w:ilvl w:val="0"/>
                <w:numId w:val="233"/>
              </w:numPr>
              <w:ind w:left="317" w:hanging="284"/>
              <w:rPr>
                <w:rFonts w:ascii="Footlight MT Light" w:hAnsi="Footlight MT Light"/>
                <w:sz w:val="24"/>
                <w:szCs w:val="24"/>
                <w:lang w:val="sv-SE"/>
              </w:rPr>
            </w:pPr>
            <w:r w:rsidRPr="002B2F54">
              <w:rPr>
                <w:rFonts w:ascii="Footlight MT Light" w:hAnsi="Footlight MT Light"/>
                <w:sz w:val="24"/>
                <w:szCs w:val="24"/>
                <w:lang w:val="sv-SE"/>
              </w:rPr>
              <w:t>membayar pekerjaan sesuai dengan harga yang tercantum dalam kontrak yang telah ditetapkan kepada penyedia;</w:t>
            </w:r>
          </w:p>
          <w:p w:rsidR="00623C4B" w:rsidRPr="002B2F54" w:rsidRDefault="00623C4B" w:rsidP="00FE17BA">
            <w:pPr>
              <w:numPr>
                <w:ilvl w:val="0"/>
                <w:numId w:val="233"/>
              </w:numPr>
              <w:ind w:left="317" w:hanging="284"/>
              <w:rPr>
                <w:rFonts w:ascii="Footlight MT Light" w:hAnsi="Footlight MT Light"/>
                <w:sz w:val="24"/>
                <w:szCs w:val="24"/>
                <w:lang w:val="sv-SE"/>
              </w:rPr>
            </w:pPr>
            <w:r w:rsidRPr="002B2F54">
              <w:rPr>
                <w:rFonts w:ascii="Footlight MT Light" w:hAnsi="Footlight MT Light"/>
                <w:sz w:val="24"/>
                <w:szCs w:val="24"/>
                <w:lang w:val="sv-SE"/>
              </w:rPr>
              <w:t>mengenakan denda keterlambatan</w:t>
            </w:r>
            <w:r w:rsidRPr="002B2F54">
              <w:rPr>
                <w:rFonts w:ascii="Footlight MT Light" w:hAnsi="Footlight MT Light"/>
                <w:sz w:val="24"/>
                <w:szCs w:val="24"/>
                <w:lang w:val="id-ID"/>
              </w:rPr>
              <w:t xml:space="preserve"> (apabila ada)</w:t>
            </w:r>
            <w:r w:rsidRPr="002B2F54">
              <w:rPr>
                <w:rFonts w:ascii="Footlight MT Light" w:hAnsi="Footlight MT Light"/>
                <w:sz w:val="24"/>
                <w:szCs w:val="24"/>
                <w:lang w:val="sv-SE"/>
              </w:rPr>
              <w:t>;</w:t>
            </w:r>
          </w:p>
          <w:p w:rsidR="00623C4B" w:rsidRPr="002B2F54" w:rsidRDefault="00623C4B" w:rsidP="00FE17BA">
            <w:pPr>
              <w:numPr>
                <w:ilvl w:val="0"/>
                <w:numId w:val="233"/>
              </w:numPr>
              <w:ind w:left="317" w:hanging="284"/>
              <w:rPr>
                <w:rFonts w:ascii="Footlight MT Light" w:hAnsi="Footlight MT Light"/>
                <w:sz w:val="24"/>
                <w:szCs w:val="24"/>
                <w:lang w:val="sv-SE"/>
              </w:rPr>
            </w:pPr>
            <w:r w:rsidRPr="002B2F54">
              <w:rPr>
                <w:rFonts w:ascii="Footlight MT Light" w:hAnsi="Footlight MT Light"/>
                <w:sz w:val="24"/>
                <w:szCs w:val="24"/>
                <w:lang w:val="sv-SE"/>
              </w:rPr>
              <w:t>membayar uang muka (apabila diberikan);</w:t>
            </w:r>
          </w:p>
          <w:p w:rsidR="00623C4B" w:rsidRPr="002B2F54" w:rsidRDefault="00623C4B" w:rsidP="00FE17BA">
            <w:pPr>
              <w:numPr>
                <w:ilvl w:val="0"/>
                <w:numId w:val="233"/>
              </w:numPr>
              <w:ind w:left="317" w:hanging="284"/>
              <w:rPr>
                <w:rFonts w:ascii="Footlight MT Light" w:hAnsi="Footlight MT Light"/>
                <w:sz w:val="24"/>
                <w:szCs w:val="24"/>
                <w:lang w:val="sv-SE"/>
              </w:rPr>
            </w:pPr>
            <w:r w:rsidRPr="002B2F54">
              <w:rPr>
                <w:rFonts w:ascii="Footlight MT Light" w:hAnsi="Footlight MT Light"/>
                <w:sz w:val="24"/>
                <w:szCs w:val="24"/>
                <w:lang w:val="sv-SE"/>
              </w:rPr>
              <w:t>memberikan instruksi sesuai jad</w:t>
            </w:r>
            <w:r w:rsidRPr="002B2F54">
              <w:rPr>
                <w:rFonts w:ascii="Footlight MT Light" w:hAnsi="Footlight MT Light"/>
                <w:sz w:val="24"/>
                <w:szCs w:val="24"/>
                <w:lang w:val="id-ID"/>
              </w:rPr>
              <w:t>w</w:t>
            </w:r>
            <w:r w:rsidRPr="002B2F54">
              <w:rPr>
                <w:rFonts w:ascii="Footlight MT Light" w:hAnsi="Footlight MT Light"/>
                <w:sz w:val="24"/>
                <w:szCs w:val="24"/>
                <w:lang w:val="sv-SE"/>
              </w:rPr>
              <w:t>al; dan</w:t>
            </w:r>
          </w:p>
          <w:p w:rsidR="00623C4B" w:rsidRPr="002B2F54" w:rsidRDefault="00623C4B" w:rsidP="00FE17BA">
            <w:pPr>
              <w:numPr>
                <w:ilvl w:val="0"/>
                <w:numId w:val="233"/>
              </w:numPr>
              <w:ind w:left="317" w:hanging="284"/>
              <w:rPr>
                <w:rFonts w:ascii="Footlight MT Light" w:hAnsi="Footlight MT Light"/>
                <w:sz w:val="24"/>
                <w:szCs w:val="24"/>
                <w:lang w:val="sv-SE"/>
              </w:rPr>
            </w:pPr>
            <w:r w:rsidRPr="002B2F54">
              <w:rPr>
                <w:rFonts w:ascii="Footlight MT Light" w:hAnsi="Footlight MT Light"/>
                <w:sz w:val="24"/>
                <w:szCs w:val="24"/>
                <w:lang w:val="sv-SE"/>
              </w:rPr>
              <w:t>membayar ganti rugi, melindungi dan membela penyedia terhadap tuntutan hukum, tuntutan lainnya dan tanggungan yang timbul karena kesalahan, kecerobohan dan pelanggaran kontrak yang dilakukan PPK.</w:t>
            </w:r>
          </w:p>
          <w:p w:rsidR="00623C4B" w:rsidRPr="002B2F54" w:rsidRDefault="00623C4B" w:rsidP="00FE17BA">
            <w:pPr>
              <w:ind w:left="12" w:hanging="12"/>
              <w:rPr>
                <w:rFonts w:ascii="Footlight MT Light" w:hAnsi="Footlight MT Light"/>
                <w:sz w:val="24"/>
                <w:szCs w:val="24"/>
                <w:lang w:val="sv-SE"/>
              </w:rPr>
            </w:pPr>
            <w:r w:rsidRPr="002B2F54">
              <w:rPr>
                <w:rFonts w:ascii="Footlight MT Light" w:hAnsi="Footlight MT Light"/>
                <w:sz w:val="24"/>
                <w:szCs w:val="24"/>
                <w:lang w:val="id-ID"/>
              </w:rPr>
              <w:t xml:space="preserve"> </w:t>
            </w:r>
          </w:p>
        </w:tc>
      </w:tr>
      <w:tr w:rsidR="00B328A8" w:rsidRPr="002B2F54" w:rsidTr="00A244B7">
        <w:trPr>
          <w:gridAfter w:val="1"/>
          <w:wAfter w:w="141" w:type="dxa"/>
        </w:trPr>
        <w:tc>
          <w:tcPr>
            <w:tcW w:w="2235" w:type="dxa"/>
          </w:tcPr>
          <w:p w:rsidR="00623C4B" w:rsidRPr="002B2F54" w:rsidRDefault="00623C4B" w:rsidP="00FE17BA">
            <w:pPr>
              <w:pStyle w:val="Heading2"/>
              <w:numPr>
                <w:ilvl w:val="0"/>
                <w:numId w:val="91"/>
              </w:numPr>
              <w:ind w:left="426" w:hanging="426"/>
              <w:jc w:val="left"/>
              <w:rPr>
                <w:rFonts w:ascii="Footlight MT Light" w:hAnsi="Footlight MT Light"/>
                <w:sz w:val="24"/>
                <w:szCs w:val="24"/>
                <w:lang w:val="sv-SE"/>
              </w:rPr>
            </w:pPr>
            <w:bookmarkStart w:id="1064" w:name="_Toc280827241"/>
            <w:bookmarkStart w:id="1065" w:name="_Toc282410633"/>
            <w:bookmarkStart w:id="1066" w:name="_Toc345100298"/>
            <w:r w:rsidRPr="002B2F54">
              <w:rPr>
                <w:rFonts w:ascii="Footlight MT Light" w:hAnsi="Footlight MT Light"/>
                <w:sz w:val="24"/>
                <w:szCs w:val="24"/>
                <w:lang w:val="sv-SE"/>
              </w:rPr>
              <w:t>Fasilitas</w:t>
            </w:r>
            <w:bookmarkEnd w:id="1064"/>
            <w:bookmarkEnd w:id="1065"/>
            <w:bookmarkEnd w:id="1066"/>
          </w:p>
        </w:tc>
        <w:tc>
          <w:tcPr>
            <w:tcW w:w="5670" w:type="dxa"/>
            <w:gridSpan w:val="2"/>
          </w:tcPr>
          <w:p w:rsidR="00623C4B" w:rsidRPr="002B2F54" w:rsidRDefault="00623C4B" w:rsidP="00FE17BA">
            <w:pPr>
              <w:rPr>
                <w:rFonts w:ascii="Footlight MT Light" w:hAnsi="Footlight MT Light"/>
                <w:sz w:val="24"/>
                <w:szCs w:val="24"/>
                <w:lang w:val="sv-SE"/>
              </w:rPr>
            </w:pPr>
            <w:r w:rsidRPr="002B2F54">
              <w:rPr>
                <w:rFonts w:ascii="Footlight MT Light" w:hAnsi="Footlight MT Light"/>
                <w:sz w:val="24"/>
                <w:szCs w:val="24"/>
                <w:lang w:val="sv-SE"/>
              </w:rPr>
              <w:t>PPK dapat memberikan fasilitas berupa s</w:t>
            </w:r>
            <w:r w:rsidRPr="002B2F54">
              <w:rPr>
                <w:rFonts w:ascii="Footlight MT Light" w:hAnsi="Footlight MT Light"/>
                <w:sz w:val="24"/>
                <w:szCs w:val="24"/>
                <w:lang w:val="id-ID"/>
              </w:rPr>
              <w:t>a</w:t>
            </w:r>
            <w:r w:rsidRPr="002B2F54">
              <w:rPr>
                <w:rFonts w:ascii="Footlight MT Light" w:hAnsi="Footlight MT Light"/>
                <w:sz w:val="24"/>
                <w:szCs w:val="24"/>
                <w:lang w:val="sv-SE"/>
              </w:rPr>
              <w:t xml:space="preserve">rana dan prasarana atau kemudahan lainnya untuk kelancaran pelaksanaan pengadaan sebagaimana yang tercantum dalam SSKK. </w:t>
            </w:r>
          </w:p>
          <w:p w:rsidR="00623C4B" w:rsidRPr="002B2F54" w:rsidRDefault="00623C4B" w:rsidP="00FE17BA">
            <w:pPr>
              <w:rPr>
                <w:rFonts w:ascii="Footlight MT Light" w:hAnsi="Footlight MT Light"/>
                <w:sz w:val="24"/>
                <w:szCs w:val="24"/>
                <w:lang w:val="sv-SE"/>
              </w:rPr>
            </w:pPr>
          </w:p>
        </w:tc>
      </w:tr>
      <w:tr w:rsidR="00B328A8" w:rsidRPr="002B2F54" w:rsidTr="00A244B7">
        <w:trPr>
          <w:gridAfter w:val="1"/>
          <w:wAfter w:w="141" w:type="dxa"/>
        </w:trPr>
        <w:tc>
          <w:tcPr>
            <w:tcW w:w="2235" w:type="dxa"/>
          </w:tcPr>
          <w:p w:rsidR="00623C4B" w:rsidRPr="002B2F54" w:rsidRDefault="00623C4B" w:rsidP="00FE17BA">
            <w:pPr>
              <w:pStyle w:val="Heading2"/>
              <w:numPr>
                <w:ilvl w:val="0"/>
                <w:numId w:val="91"/>
              </w:numPr>
              <w:ind w:left="426" w:hanging="426"/>
              <w:jc w:val="left"/>
              <w:rPr>
                <w:rFonts w:ascii="Footlight MT Light" w:hAnsi="Footlight MT Light"/>
                <w:sz w:val="24"/>
                <w:szCs w:val="24"/>
                <w:lang w:val="id-ID"/>
              </w:rPr>
            </w:pPr>
            <w:bookmarkStart w:id="1067" w:name="_Toc278707992"/>
            <w:bookmarkStart w:id="1068" w:name="_Toc280827243"/>
            <w:bookmarkStart w:id="1069" w:name="_Toc282410635"/>
            <w:bookmarkStart w:id="1070" w:name="_Toc345100299"/>
            <w:r w:rsidRPr="002B2F54">
              <w:rPr>
                <w:rFonts w:ascii="Footlight MT Light" w:hAnsi="Footlight MT Light"/>
                <w:sz w:val="24"/>
                <w:szCs w:val="24"/>
                <w:lang w:val="id-ID"/>
              </w:rPr>
              <w:t>Peristiwa Kompensasi</w:t>
            </w:r>
            <w:bookmarkEnd w:id="1067"/>
            <w:bookmarkEnd w:id="1068"/>
            <w:bookmarkEnd w:id="1069"/>
            <w:bookmarkEnd w:id="1070"/>
          </w:p>
          <w:p w:rsidR="00623C4B" w:rsidRPr="002B2F54" w:rsidRDefault="00623C4B" w:rsidP="00FE17BA">
            <w:pPr>
              <w:tabs>
                <w:tab w:val="left" w:pos="426"/>
              </w:tabs>
              <w:ind w:left="426" w:hanging="426"/>
              <w:rPr>
                <w:rFonts w:ascii="Footlight MT Light" w:hAnsi="Footlight MT Light"/>
                <w:sz w:val="24"/>
                <w:szCs w:val="24"/>
                <w:lang w:val="id-ID"/>
              </w:rPr>
            </w:pPr>
          </w:p>
        </w:tc>
        <w:tc>
          <w:tcPr>
            <w:tcW w:w="5670" w:type="dxa"/>
            <w:gridSpan w:val="2"/>
          </w:tcPr>
          <w:p w:rsidR="00623C4B" w:rsidRPr="002B2F54" w:rsidRDefault="00623C4B" w:rsidP="00FE17BA">
            <w:pPr>
              <w:numPr>
                <w:ilvl w:val="0"/>
                <w:numId w:val="125"/>
              </w:numPr>
              <w:ind w:hanging="720"/>
              <w:rPr>
                <w:rFonts w:ascii="Footlight MT Light" w:hAnsi="Footlight MT Light"/>
                <w:sz w:val="24"/>
                <w:szCs w:val="24"/>
                <w:lang w:val="id-ID"/>
              </w:rPr>
            </w:pPr>
            <w:r w:rsidRPr="002B2F54">
              <w:rPr>
                <w:rFonts w:ascii="Footlight MT Light" w:hAnsi="Footlight MT Light"/>
                <w:sz w:val="24"/>
                <w:szCs w:val="24"/>
                <w:lang w:val="id-ID"/>
              </w:rPr>
              <w:t>Peristiwa kompensasi dapat diberikan kepada penyedia dalam hal sebagai berikut:</w:t>
            </w:r>
          </w:p>
          <w:p w:rsidR="00623C4B" w:rsidRPr="002B2F54" w:rsidRDefault="00623C4B" w:rsidP="00FE17BA">
            <w:pPr>
              <w:numPr>
                <w:ilvl w:val="6"/>
                <w:numId w:val="124"/>
              </w:numPr>
              <w:ind w:left="1026" w:hanging="306"/>
              <w:rPr>
                <w:rFonts w:ascii="Footlight MT Light" w:hAnsi="Footlight MT Light"/>
                <w:sz w:val="24"/>
                <w:szCs w:val="24"/>
                <w:lang w:val="id-ID"/>
              </w:rPr>
            </w:pPr>
            <w:r w:rsidRPr="002B2F54">
              <w:rPr>
                <w:rFonts w:ascii="Footlight MT Light" w:hAnsi="Footlight MT Light"/>
                <w:sz w:val="24"/>
                <w:szCs w:val="24"/>
                <w:lang w:val="id-ID"/>
              </w:rPr>
              <w:t>PPK mengubah jadwal yang dapat mempengaruhi pelaksanaan pekerjaan;</w:t>
            </w:r>
          </w:p>
          <w:p w:rsidR="00623C4B" w:rsidRPr="002B2F54" w:rsidRDefault="00623C4B" w:rsidP="00FE17BA">
            <w:pPr>
              <w:numPr>
                <w:ilvl w:val="6"/>
                <w:numId w:val="124"/>
              </w:numPr>
              <w:ind w:left="1026" w:hanging="306"/>
              <w:rPr>
                <w:rFonts w:ascii="Footlight MT Light" w:hAnsi="Footlight MT Light"/>
                <w:sz w:val="24"/>
                <w:szCs w:val="24"/>
                <w:lang w:val="id-ID"/>
              </w:rPr>
            </w:pPr>
            <w:r w:rsidRPr="002B2F54">
              <w:rPr>
                <w:rFonts w:ascii="Footlight MT Light" w:hAnsi="Footlight MT Light"/>
                <w:sz w:val="24"/>
                <w:szCs w:val="24"/>
                <w:lang w:val="id-ID"/>
              </w:rPr>
              <w:t xml:space="preserve">keterlambatan pembayaran kepada penyedia;  </w:t>
            </w:r>
          </w:p>
          <w:p w:rsidR="00623C4B" w:rsidRPr="002B2F54" w:rsidRDefault="00623C4B" w:rsidP="00FE17BA">
            <w:pPr>
              <w:numPr>
                <w:ilvl w:val="6"/>
                <w:numId w:val="124"/>
              </w:numPr>
              <w:ind w:left="1026" w:hanging="306"/>
              <w:rPr>
                <w:rFonts w:ascii="Footlight MT Light" w:hAnsi="Footlight MT Light"/>
                <w:sz w:val="24"/>
                <w:szCs w:val="24"/>
                <w:lang w:val="id-ID"/>
              </w:rPr>
            </w:pPr>
            <w:r w:rsidRPr="002B2F54">
              <w:rPr>
                <w:rFonts w:ascii="Footlight MT Light" w:hAnsi="Footlight MT Light"/>
                <w:sz w:val="24"/>
                <w:szCs w:val="24"/>
                <w:lang w:val="id-ID"/>
              </w:rPr>
              <w:t>PPK tidak memberikan gambar-gambar, spesifikasi dan/atau instruksi sesuai jadwal yang dibutuhkan;</w:t>
            </w:r>
          </w:p>
          <w:p w:rsidR="00623C4B" w:rsidRPr="002B2F54" w:rsidRDefault="00623C4B" w:rsidP="00FE17BA">
            <w:pPr>
              <w:numPr>
                <w:ilvl w:val="6"/>
                <w:numId w:val="124"/>
              </w:numPr>
              <w:ind w:left="1026" w:hanging="306"/>
              <w:rPr>
                <w:rFonts w:ascii="Footlight MT Light" w:hAnsi="Footlight MT Light"/>
                <w:sz w:val="24"/>
                <w:szCs w:val="24"/>
                <w:lang w:val="id-ID"/>
              </w:rPr>
            </w:pPr>
            <w:r w:rsidRPr="002B2F54">
              <w:rPr>
                <w:rFonts w:ascii="Footlight MT Light" w:hAnsi="Footlight MT Light"/>
                <w:sz w:val="24"/>
                <w:szCs w:val="24"/>
                <w:lang w:val="id-ID"/>
              </w:rPr>
              <w:t xml:space="preserve">PPK menginstruksikan kepada pihak penyedia untuk melakukan pengujian tambahan yang setelah dilaksanakan </w:t>
            </w:r>
            <w:r w:rsidRPr="002B2F54">
              <w:rPr>
                <w:rFonts w:ascii="Footlight MT Light" w:hAnsi="Footlight MT Light"/>
                <w:sz w:val="24"/>
                <w:szCs w:val="24"/>
                <w:lang w:val="id-ID"/>
              </w:rPr>
              <w:lastRenderedPageBreak/>
              <w:t>pengujian ternyata tidak ditemukan kerusakan/kegagalan/penyimpangan;</w:t>
            </w:r>
          </w:p>
          <w:p w:rsidR="00623C4B" w:rsidRPr="002B2F54" w:rsidRDefault="00623C4B" w:rsidP="00FE17BA">
            <w:pPr>
              <w:numPr>
                <w:ilvl w:val="6"/>
                <w:numId w:val="124"/>
              </w:numPr>
              <w:ind w:left="1026" w:hanging="306"/>
              <w:rPr>
                <w:rFonts w:ascii="Footlight MT Light" w:hAnsi="Footlight MT Light"/>
                <w:sz w:val="24"/>
                <w:szCs w:val="24"/>
                <w:lang w:val="id-ID"/>
              </w:rPr>
            </w:pPr>
            <w:r w:rsidRPr="002B2F54">
              <w:rPr>
                <w:rFonts w:ascii="Footlight MT Light" w:hAnsi="Footlight MT Light"/>
                <w:sz w:val="24"/>
                <w:szCs w:val="24"/>
                <w:lang w:val="id-ID"/>
              </w:rPr>
              <w:t>PPK memerintahkan penundaaan pelaksanaan pekerjaan;</w:t>
            </w:r>
          </w:p>
          <w:p w:rsidR="00623C4B" w:rsidRPr="002B2F54" w:rsidRDefault="00623C4B" w:rsidP="00FE17BA">
            <w:pPr>
              <w:numPr>
                <w:ilvl w:val="6"/>
                <w:numId w:val="124"/>
              </w:numPr>
              <w:ind w:left="1026" w:hanging="306"/>
              <w:rPr>
                <w:rFonts w:ascii="Footlight MT Light" w:hAnsi="Footlight MT Light"/>
                <w:sz w:val="24"/>
                <w:szCs w:val="24"/>
                <w:lang w:val="id-ID"/>
              </w:rPr>
            </w:pPr>
            <w:r w:rsidRPr="002B2F54">
              <w:rPr>
                <w:rFonts w:ascii="Footlight MT Light" w:hAnsi="Footlight MT Light"/>
                <w:sz w:val="24"/>
                <w:szCs w:val="24"/>
                <w:lang w:val="id-ID"/>
              </w:rPr>
              <w:t>ketentuan lain dalam SSKK.</w:t>
            </w:r>
          </w:p>
          <w:p w:rsidR="00623C4B" w:rsidRPr="002B2F54" w:rsidRDefault="00623C4B" w:rsidP="00FE17BA">
            <w:pPr>
              <w:ind w:left="1026"/>
              <w:rPr>
                <w:rFonts w:ascii="Footlight MT Light" w:hAnsi="Footlight MT Light"/>
                <w:sz w:val="24"/>
                <w:szCs w:val="24"/>
                <w:lang w:val="id-ID"/>
              </w:rPr>
            </w:pPr>
          </w:p>
          <w:p w:rsidR="00623C4B" w:rsidRPr="002B2F54" w:rsidRDefault="00623C4B" w:rsidP="00FE17BA">
            <w:pPr>
              <w:keepNext/>
              <w:keepLines/>
              <w:numPr>
                <w:ilvl w:val="0"/>
                <w:numId w:val="125"/>
              </w:numPr>
              <w:spacing w:after="240"/>
              <w:ind w:hanging="720"/>
              <w:outlineLvl w:val="2"/>
              <w:rPr>
                <w:rFonts w:ascii="Footlight MT Light" w:hAnsi="Footlight MT Light"/>
                <w:sz w:val="24"/>
                <w:szCs w:val="24"/>
              </w:rPr>
            </w:pPr>
            <w:bookmarkStart w:id="1071" w:name="_Toc340864720"/>
            <w:bookmarkStart w:id="1072" w:name="_Toc340940504"/>
            <w:bookmarkStart w:id="1073" w:name="_Toc345100300"/>
            <w:r w:rsidRPr="002B2F54">
              <w:rPr>
                <w:rFonts w:ascii="Footlight MT Light" w:hAnsi="Footlight MT Light"/>
                <w:sz w:val="24"/>
                <w:szCs w:val="24"/>
                <w:lang w:val="id-ID"/>
              </w:rPr>
              <w:t>Jika Peristiwa Kompensasi mengakibatkan pengeluaran tambahan dan/atau keterlambatan penyelesaian pekerjaan maka PPK berkewajiban untuk membayar ganti rugi dan/atau memberikan perpanjangan waktu penyelesaian pekerjaan.</w:t>
            </w:r>
            <w:bookmarkEnd w:id="1071"/>
            <w:bookmarkEnd w:id="1072"/>
            <w:bookmarkEnd w:id="1073"/>
          </w:p>
          <w:p w:rsidR="00623C4B" w:rsidRPr="002B2F54" w:rsidRDefault="00623C4B" w:rsidP="00FE17BA">
            <w:pPr>
              <w:numPr>
                <w:ilvl w:val="0"/>
                <w:numId w:val="125"/>
              </w:numPr>
              <w:ind w:hanging="720"/>
              <w:rPr>
                <w:rFonts w:ascii="Footlight MT Light" w:hAnsi="Footlight MT Light"/>
                <w:sz w:val="24"/>
                <w:szCs w:val="24"/>
                <w:lang w:val="id-ID"/>
              </w:rPr>
            </w:pPr>
            <w:r w:rsidRPr="002B2F54">
              <w:rPr>
                <w:rFonts w:ascii="Footlight MT Light" w:hAnsi="Footlight MT Light"/>
                <w:sz w:val="24"/>
                <w:szCs w:val="24"/>
                <w:lang w:val="id-ID"/>
              </w:rPr>
              <w:t>Ganti rugi hanya dapat dibayarkan jika berdasarkan data penunjang dan perhitungan kompensasi yang diajukan oleh penyedia kepada PPK, dapat dibuktikan kerugian nyata akibat Kompensasi.</w:t>
            </w:r>
          </w:p>
          <w:p w:rsidR="00623C4B" w:rsidRPr="002B2F54" w:rsidRDefault="00623C4B" w:rsidP="00FE17BA">
            <w:pPr>
              <w:ind w:left="720"/>
              <w:rPr>
                <w:rFonts w:ascii="Footlight MT Light" w:hAnsi="Footlight MT Light"/>
                <w:sz w:val="24"/>
                <w:szCs w:val="24"/>
                <w:lang w:val="id-ID"/>
              </w:rPr>
            </w:pPr>
          </w:p>
          <w:p w:rsidR="001C42FB" w:rsidRPr="002B2F54" w:rsidRDefault="00623C4B" w:rsidP="00FE17BA">
            <w:pPr>
              <w:numPr>
                <w:ilvl w:val="0"/>
                <w:numId w:val="125"/>
              </w:numPr>
              <w:ind w:hanging="720"/>
              <w:rPr>
                <w:rFonts w:ascii="Footlight MT Light" w:hAnsi="Footlight MT Light"/>
                <w:sz w:val="24"/>
                <w:szCs w:val="24"/>
                <w:lang w:val="id-ID"/>
              </w:rPr>
            </w:pPr>
            <w:r w:rsidRPr="002B2F54">
              <w:rPr>
                <w:rFonts w:ascii="Footlight MT Light" w:hAnsi="Footlight MT Light"/>
                <w:sz w:val="24"/>
                <w:szCs w:val="24"/>
                <w:lang w:val="id-ID"/>
              </w:rPr>
              <w:t>Jika terjadi Peristiwa Kompensasi sehingga penyelesaian pekerjaan akan melampaui Tanggal Penyelesaian maka penyedia berhak untuk meminta perpanjangan Tanggal Penyelesaian berdasarkan data penunjang. Perpanjangan Tanggal Penyelesaian harus dilakukan melalui adendum Kontrak jika perpanjangan tersebut mengubah Masa Kontrak.</w:t>
            </w:r>
          </w:p>
          <w:p w:rsidR="00623C4B" w:rsidRPr="002B2F54" w:rsidRDefault="00623C4B" w:rsidP="00FE17BA">
            <w:pPr>
              <w:ind w:left="720"/>
              <w:rPr>
                <w:rFonts w:ascii="Footlight MT Light" w:hAnsi="Footlight MT Light"/>
                <w:sz w:val="24"/>
                <w:szCs w:val="24"/>
              </w:rPr>
            </w:pPr>
          </w:p>
          <w:p w:rsidR="006473BA" w:rsidRPr="002B2F54" w:rsidRDefault="00623C4B" w:rsidP="00FE17BA">
            <w:pPr>
              <w:numPr>
                <w:ilvl w:val="0"/>
                <w:numId w:val="125"/>
              </w:numPr>
              <w:ind w:hanging="720"/>
              <w:rPr>
                <w:rFonts w:ascii="Footlight MT Light" w:hAnsi="Footlight MT Light"/>
                <w:sz w:val="24"/>
                <w:szCs w:val="24"/>
                <w:lang w:val="id-ID"/>
              </w:rPr>
            </w:pPr>
            <w:r w:rsidRPr="002B2F54">
              <w:rPr>
                <w:rFonts w:ascii="Footlight MT Light" w:hAnsi="Footlight MT Light"/>
                <w:sz w:val="24"/>
                <w:szCs w:val="24"/>
                <w:lang w:val="id-ID"/>
              </w:rPr>
              <w:t>Penyedia tidak berhak atas ganti rugi dan/ atau perpanjangan waktu penyelesaian pekerjaan jika penyedia gagal atau lalai untuk memberikan peringatan dini dalam mengantisipasi atau mengatasi dampak</w:t>
            </w:r>
            <w:r w:rsidRPr="002B2F54">
              <w:rPr>
                <w:rFonts w:ascii="Footlight MT Light" w:hAnsi="Footlight MT Light"/>
                <w:sz w:val="24"/>
                <w:szCs w:val="24"/>
              </w:rPr>
              <w:t xml:space="preserve"> Peristiwa</w:t>
            </w:r>
            <w:r w:rsidRPr="002B2F54">
              <w:rPr>
                <w:rFonts w:ascii="Footlight MT Light" w:hAnsi="Footlight MT Light"/>
                <w:sz w:val="24"/>
                <w:szCs w:val="24"/>
                <w:lang w:val="id-ID"/>
              </w:rPr>
              <w:t xml:space="preserve"> Kompensasi.</w:t>
            </w:r>
          </w:p>
          <w:p w:rsidR="00623C4B" w:rsidRPr="002B2F54" w:rsidRDefault="00623C4B" w:rsidP="00FE17BA">
            <w:pPr>
              <w:ind w:left="720"/>
              <w:rPr>
                <w:rFonts w:ascii="Footlight MT Light" w:hAnsi="Footlight MT Light"/>
                <w:sz w:val="24"/>
                <w:szCs w:val="24"/>
              </w:rPr>
            </w:pPr>
          </w:p>
        </w:tc>
      </w:tr>
      <w:tr w:rsidR="006473BA" w:rsidRPr="002B2F54" w:rsidTr="00AA0705">
        <w:trPr>
          <w:gridAfter w:val="1"/>
          <w:wAfter w:w="141" w:type="dxa"/>
        </w:trPr>
        <w:tc>
          <w:tcPr>
            <w:tcW w:w="7905" w:type="dxa"/>
            <w:gridSpan w:val="3"/>
          </w:tcPr>
          <w:p w:rsidR="006473BA" w:rsidRPr="002B2F54" w:rsidRDefault="006473BA" w:rsidP="00FE17BA">
            <w:pPr>
              <w:pStyle w:val="Heading1"/>
              <w:numPr>
                <w:ilvl w:val="0"/>
                <w:numId w:val="250"/>
              </w:numPr>
              <w:spacing w:before="120" w:after="120"/>
              <w:ind w:left="425" w:hanging="357"/>
              <w:jc w:val="left"/>
              <w:rPr>
                <w:rFonts w:ascii="Footlight MT Light" w:hAnsi="Footlight MT Light"/>
                <w:sz w:val="24"/>
                <w:szCs w:val="24"/>
                <w:lang w:val="nl-NL"/>
              </w:rPr>
            </w:pPr>
            <w:bookmarkStart w:id="1074" w:name="_Toc345100301"/>
            <w:r w:rsidRPr="002B2F54">
              <w:rPr>
                <w:rFonts w:ascii="Footlight MT Light" w:hAnsi="Footlight MT Light"/>
                <w:sz w:val="24"/>
                <w:szCs w:val="24"/>
                <w:lang w:val="nl-NL"/>
              </w:rPr>
              <w:lastRenderedPageBreak/>
              <w:t>PERSONIL DAN/ATAU PERALATAN PENYEDIA</w:t>
            </w:r>
            <w:bookmarkEnd w:id="1074"/>
          </w:p>
        </w:tc>
      </w:tr>
      <w:tr w:rsidR="00B328A8" w:rsidRPr="002B2F54" w:rsidTr="00A244B7">
        <w:trPr>
          <w:gridAfter w:val="1"/>
          <w:wAfter w:w="141" w:type="dxa"/>
        </w:trPr>
        <w:tc>
          <w:tcPr>
            <w:tcW w:w="2235" w:type="dxa"/>
          </w:tcPr>
          <w:p w:rsidR="00F3424C" w:rsidRPr="002B2F54" w:rsidRDefault="00F3424C" w:rsidP="00FE17BA">
            <w:pPr>
              <w:pStyle w:val="Heading2"/>
              <w:numPr>
                <w:ilvl w:val="0"/>
                <w:numId w:val="91"/>
              </w:numPr>
              <w:ind w:left="426" w:hanging="426"/>
              <w:jc w:val="left"/>
              <w:rPr>
                <w:rFonts w:ascii="Footlight MT Light" w:hAnsi="Footlight MT Light"/>
                <w:i/>
                <w:sz w:val="24"/>
                <w:szCs w:val="24"/>
                <w:lang w:val="id-ID"/>
              </w:rPr>
            </w:pPr>
            <w:bookmarkStart w:id="1075" w:name="_Toc345100302"/>
            <w:bookmarkStart w:id="1076" w:name="_Toc280600320"/>
            <w:bookmarkStart w:id="1077" w:name="_Toc278707993"/>
            <w:bookmarkStart w:id="1078" w:name="_Toc280827245"/>
            <w:bookmarkStart w:id="1079" w:name="_Toc282410637"/>
            <w:r w:rsidRPr="002B2F54">
              <w:rPr>
                <w:rFonts w:ascii="Footlight MT Light" w:hAnsi="Footlight MT Light"/>
                <w:i/>
                <w:sz w:val="24"/>
                <w:szCs w:val="24"/>
                <w:lang w:val="id-ID"/>
              </w:rPr>
              <w:t>[Personil dan/atau Peralatan (apabila ada)</w:t>
            </w:r>
            <w:bookmarkEnd w:id="1075"/>
          </w:p>
          <w:bookmarkEnd w:id="1076"/>
          <w:bookmarkEnd w:id="1077"/>
          <w:bookmarkEnd w:id="1078"/>
          <w:bookmarkEnd w:id="1079"/>
          <w:p w:rsidR="00F3424C" w:rsidRPr="002B2F54" w:rsidRDefault="00F3424C" w:rsidP="00FE17BA">
            <w:pPr>
              <w:tabs>
                <w:tab w:val="left" w:pos="426"/>
              </w:tabs>
              <w:ind w:left="426" w:hanging="426"/>
              <w:rPr>
                <w:rFonts w:ascii="Footlight MT Light" w:hAnsi="Footlight MT Light"/>
                <w:sz w:val="24"/>
                <w:szCs w:val="24"/>
                <w:lang w:val="id-ID"/>
              </w:rPr>
            </w:pPr>
          </w:p>
        </w:tc>
        <w:tc>
          <w:tcPr>
            <w:tcW w:w="5670" w:type="dxa"/>
            <w:gridSpan w:val="2"/>
          </w:tcPr>
          <w:p w:rsidR="00F3424C" w:rsidRPr="002B2F54" w:rsidRDefault="00F3424C" w:rsidP="00FE17BA">
            <w:pPr>
              <w:numPr>
                <w:ilvl w:val="0"/>
                <w:numId w:val="343"/>
              </w:numPr>
              <w:ind w:left="601" w:right="-108" w:hanging="709"/>
              <w:rPr>
                <w:rFonts w:ascii="Footlight MT Light" w:hAnsi="Footlight MT Light"/>
                <w:i/>
                <w:sz w:val="24"/>
                <w:szCs w:val="24"/>
                <w:lang w:val="id-ID"/>
              </w:rPr>
            </w:pPr>
            <w:r w:rsidRPr="002B2F54">
              <w:rPr>
                <w:rFonts w:ascii="Footlight MT Light" w:hAnsi="Footlight MT Light"/>
                <w:i/>
                <w:sz w:val="24"/>
                <w:szCs w:val="24"/>
                <w:lang w:val="id-ID"/>
              </w:rPr>
              <w:t>Personil dan/atau peralatan yang ditempatkan harus sesuai dengan yang tercantum dalam Dokumen Penawaran.</w:t>
            </w:r>
          </w:p>
          <w:p w:rsidR="00F3424C" w:rsidRPr="002B2F54" w:rsidRDefault="00F3424C" w:rsidP="00FE17BA">
            <w:pPr>
              <w:rPr>
                <w:rFonts w:ascii="Footlight MT Light" w:hAnsi="Footlight MT Light"/>
                <w:i/>
                <w:sz w:val="24"/>
                <w:szCs w:val="24"/>
                <w:lang w:val="id-ID"/>
              </w:rPr>
            </w:pPr>
          </w:p>
          <w:p w:rsidR="00F3424C" w:rsidRPr="002B2F54" w:rsidRDefault="00F3424C" w:rsidP="00FE17BA">
            <w:pPr>
              <w:numPr>
                <w:ilvl w:val="0"/>
                <w:numId w:val="343"/>
              </w:numPr>
              <w:ind w:left="601" w:right="-108" w:hanging="709"/>
              <w:rPr>
                <w:rFonts w:ascii="Footlight MT Light" w:hAnsi="Footlight MT Light"/>
                <w:i/>
                <w:sz w:val="24"/>
                <w:szCs w:val="24"/>
                <w:lang w:val="id-ID"/>
              </w:rPr>
            </w:pPr>
            <w:r w:rsidRPr="002B2F54">
              <w:rPr>
                <w:rFonts w:ascii="Footlight MT Light" w:hAnsi="Footlight MT Light"/>
                <w:i/>
                <w:sz w:val="24"/>
                <w:szCs w:val="24"/>
                <w:lang w:val="id-ID"/>
              </w:rPr>
              <w:t>Penggantian personil tidak boleh dilakukan kecuali atas persetujuan tertulis PPK.</w:t>
            </w:r>
          </w:p>
          <w:p w:rsidR="00F3424C" w:rsidRPr="002B2F54" w:rsidRDefault="00F3424C" w:rsidP="00FE17BA">
            <w:pPr>
              <w:rPr>
                <w:rFonts w:ascii="Footlight MT Light" w:hAnsi="Footlight MT Light"/>
                <w:i/>
                <w:sz w:val="24"/>
                <w:szCs w:val="24"/>
                <w:lang w:val="id-ID"/>
              </w:rPr>
            </w:pPr>
          </w:p>
          <w:p w:rsidR="00F3424C" w:rsidRPr="002B2F54" w:rsidRDefault="00F3424C" w:rsidP="00FE17BA">
            <w:pPr>
              <w:numPr>
                <w:ilvl w:val="0"/>
                <w:numId w:val="343"/>
              </w:numPr>
              <w:ind w:left="601" w:right="-108" w:hanging="709"/>
              <w:rPr>
                <w:rFonts w:ascii="Footlight MT Light" w:hAnsi="Footlight MT Light"/>
                <w:i/>
                <w:sz w:val="24"/>
                <w:szCs w:val="24"/>
                <w:lang w:val="id-ID"/>
              </w:rPr>
            </w:pPr>
            <w:r w:rsidRPr="002B2F54">
              <w:rPr>
                <w:rFonts w:ascii="Footlight MT Light" w:hAnsi="Footlight MT Light"/>
                <w:i/>
                <w:sz w:val="24"/>
                <w:szCs w:val="24"/>
                <w:lang w:val="id-ID"/>
              </w:rPr>
              <w:t>Penggantian personil dilakukan oleh penyedia dengan mengajukan permohonan terlebih dahulu kepada PPK dengan melampirkan riwayat hidup/pengalaman kerja personil yang diusulkan beserta alasan penggantian.</w:t>
            </w:r>
          </w:p>
          <w:p w:rsidR="00F3424C" w:rsidRPr="002B2F54" w:rsidRDefault="00F3424C" w:rsidP="00FE17BA">
            <w:pPr>
              <w:rPr>
                <w:rFonts w:ascii="Footlight MT Light" w:hAnsi="Footlight MT Light"/>
                <w:i/>
                <w:sz w:val="24"/>
                <w:szCs w:val="24"/>
                <w:lang w:val="id-ID"/>
              </w:rPr>
            </w:pPr>
          </w:p>
          <w:p w:rsidR="00F3424C" w:rsidRPr="002B2F54" w:rsidRDefault="00F3424C" w:rsidP="00FE17BA">
            <w:pPr>
              <w:numPr>
                <w:ilvl w:val="0"/>
                <w:numId w:val="343"/>
              </w:numPr>
              <w:ind w:left="601" w:right="-108" w:hanging="709"/>
              <w:rPr>
                <w:rFonts w:ascii="Footlight MT Light" w:hAnsi="Footlight MT Light"/>
                <w:i/>
                <w:sz w:val="24"/>
                <w:szCs w:val="24"/>
                <w:lang w:val="id-ID"/>
              </w:rPr>
            </w:pPr>
            <w:r w:rsidRPr="002B2F54">
              <w:rPr>
                <w:rFonts w:ascii="Footlight MT Light" w:hAnsi="Footlight MT Light"/>
                <w:i/>
                <w:sz w:val="24"/>
                <w:szCs w:val="24"/>
                <w:lang w:val="id-ID"/>
              </w:rPr>
              <w:t>PPK dapat menilai dan menyetujui penempatan/penggantian personil menurut kualifikasi yang dibutuhkan.</w:t>
            </w:r>
          </w:p>
          <w:p w:rsidR="00F3424C" w:rsidRPr="002B2F54" w:rsidRDefault="00F3424C" w:rsidP="00FE17BA">
            <w:pPr>
              <w:ind w:right="-108"/>
              <w:rPr>
                <w:rFonts w:ascii="Footlight MT Light" w:hAnsi="Footlight MT Light"/>
                <w:i/>
                <w:sz w:val="24"/>
                <w:szCs w:val="24"/>
                <w:lang w:val="id-ID"/>
              </w:rPr>
            </w:pPr>
          </w:p>
          <w:p w:rsidR="00F3424C" w:rsidRPr="002B2F54" w:rsidRDefault="00F3424C" w:rsidP="00FE17BA">
            <w:pPr>
              <w:numPr>
                <w:ilvl w:val="0"/>
                <w:numId w:val="343"/>
              </w:numPr>
              <w:ind w:left="601" w:hanging="709"/>
              <w:rPr>
                <w:rFonts w:ascii="Footlight MT Light" w:hAnsi="Footlight MT Light"/>
                <w:i/>
                <w:sz w:val="24"/>
                <w:szCs w:val="24"/>
                <w:lang w:val="id-ID"/>
              </w:rPr>
            </w:pPr>
            <w:r w:rsidRPr="002B2F54">
              <w:rPr>
                <w:rFonts w:ascii="Footlight MT Light" w:hAnsi="Footlight MT Light"/>
                <w:i/>
                <w:sz w:val="24"/>
                <w:szCs w:val="24"/>
                <w:lang w:val="id-ID"/>
              </w:rPr>
              <w:t>Jika PPK menilai bahwa personil:</w:t>
            </w:r>
          </w:p>
          <w:p w:rsidR="00F3424C" w:rsidRPr="002B2F54" w:rsidRDefault="00F3424C" w:rsidP="00FE17BA">
            <w:pPr>
              <w:numPr>
                <w:ilvl w:val="1"/>
                <w:numId w:val="344"/>
              </w:numPr>
              <w:ind w:left="885" w:right="-108" w:hanging="284"/>
              <w:rPr>
                <w:rFonts w:ascii="Footlight MT Light" w:hAnsi="Footlight MT Light"/>
                <w:i/>
                <w:sz w:val="24"/>
                <w:szCs w:val="24"/>
                <w:lang w:val="id-ID"/>
              </w:rPr>
            </w:pPr>
            <w:r w:rsidRPr="002B2F54">
              <w:rPr>
                <w:rFonts w:ascii="Footlight MT Light" w:hAnsi="Footlight MT Light"/>
                <w:i/>
                <w:sz w:val="24"/>
                <w:szCs w:val="24"/>
                <w:lang w:val="id-ID"/>
              </w:rPr>
              <w:t xml:space="preserve">tidak mampu atau tidak dapat melakukan pekerjaan dengan baik; </w:t>
            </w:r>
          </w:p>
          <w:p w:rsidR="00F3424C" w:rsidRPr="002B2F54" w:rsidRDefault="00F3424C" w:rsidP="00FE17BA">
            <w:pPr>
              <w:numPr>
                <w:ilvl w:val="1"/>
                <w:numId w:val="344"/>
              </w:numPr>
              <w:ind w:left="885" w:hanging="284"/>
              <w:rPr>
                <w:rFonts w:ascii="Footlight MT Light" w:hAnsi="Footlight MT Light"/>
                <w:i/>
                <w:sz w:val="24"/>
                <w:szCs w:val="24"/>
                <w:lang w:val="id-ID"/>
              </w:rPr>
            </w:pPr>
            <w:r w:rsidRPr="002B2F54">
              <w:rPr>
                <w:rFonts w:ascii="Footlight MT Light" w:hAnsi="Footlight MT Light"/>
                <w:i/>
                <w:sz w:val="24"/>
                <w:szCs w:val="24"/>
                <w:lang w:val="id-ID"/>
              </w:rPr>
              <w:t>berkelakuan tidak baik; atau</w:t>
            </w:r>
          </w:p>
          <w:p w:rsidR="00F3424C" w:rsidRPr="002B2F54" w:rsidRDefault="00F3424C" w:rsidP="00FE17BA">
            <w:pPr>
              <w:numPr>
                <w:ilvl w:val="1"/>
                <w:numId w:val="344"/>
              </w:numPr>
              <w:ind w:left="885" w:right="-108" w:hanging="284"/>
              <w:rPr>
                <w:rFonts w:ascii="Footlight MT Light" w:hAnsi="Footlight MT Light"/>
                <w:i/>
                <w:sz w:val="24"/>
                <w:szCs w:val="24"/>
                <w:lang w:val="id-ID"/>
              </w:rPr>
            </w:pPr>
            <w:r w:rsidRPr="002B2F54">
              <w:rPr>
                <w:rFonts w:ascii="Footlight MT Light" w:hAnsi="Footlight MT Light"/>
                <w:i/>
                <w:sz w:val="24"/>
                <w:szCs w:val="24"/>
                <w:lang w:val="id-ID"/>
              </w:rPr>
              <w:t>mengabaikan pekerjaan yang menjadi tugasnya.</w:t>
            </w:r>
          </w:p>
          <w:p w:rsidR="00F3424C" w:rsidRPr="002B2F54" w:rsidRDefault="00F3424C" w:rsidP="00FE17BA">
            <w:pPr>
              <w:ind w:left="601" w:right="-108"/>
              <w:rPr>
                <w:rFonts w:ascii="Footlight MT Light" w:hAnsi="Footlight MT Light"/>
                <w:i/>
                <w:sz w:val="24"/>
                <w:szCs w:val="24"/>
                <w:lang w:val="id-ID"/>
              </w:rPr>
            </w:pPr>
            <w:r w:rsidRPr="002B2F54">
              <w:rPr>
                <w:rFonts w:ascii="Footlight MT Light" w:hAnsi="Footlight MT Light"/>
                <w:i/>
                <w:sz w:val="24"/>
                <w:szCs w:val="24"/>
                <w:lang w:val="id-ID"/>
              </w:rPr>
              <w:t>maka penyedia berkewajiban untuk menyediakan pengganti dan menjamin personil tersebut meninggalkan lokasi kerja dalam waktu 7 (tujuh) hari sejak diminta oleh PPK.</w:t>
            </w:r>
          </w:p>
          <w:p w:rsidR="00F3424C" w:rsidRPr="002B2F54" w:rsidRDefault="00F3424C" w:rsidP="00FE17BA">
            <w:pPr>
              <w:ind w:left="720"/>
              <w:rPr>
                <w:rFonts w:ascii="Footlight MT Light" w:hAnsi="Footlight MT Light"/>
                <w:i/>
                <w:sz w:val="24"/>
                <w:szCs w:val="24"/>
                <w:lang w:val="id-ID"/>
              </w:rPr>
            </w:pPr>
          </w:p>
          <w:p w:rsidR="00F3424C" w:rsidRPr="002B2F54" w:rsidRDefault="00F3424C" w:rsidP="00FE17BA">
            <w:pPr>
              <w:numPr>
                <w:ilvl w:val="0"/>
                <w:numId w:val="343"/>
              </w:numPr>
              <w:ind w:left="601" w:right="-108" w:hanging="709"/>
              <w:rPr>
                <w:rFonts w:ascii="Footlight MT Light" w:hAnsi="Footlight MT Light"/>
                <w:i/>
                <w:sz w:val="24"/>
                <w:szCs w:val="24"/>
                <w:lang w:val="id-ID"/>
              </w:rPr>
            </w:pPr>
            <w:r w:rsidRPr="002B2F54">
              <w:rPr>
                <w:rFonts w:ascii="Footlight MT Light" w:hAnsi="Footlight MT Light"/>
                <w:i/>
                <w:sz w:val="24"/>
                <w:szCs w:val="24"/>
                <w:lang w:val="id-ID"/>
              </w:rPr>
              <w:t>Jika penggantian personil perlu dilakukan, maka penyedia berkewajiban untuk menyediakan pengganti dengan kualifikasi yang setara atau lebih baik dari personil yang digantikan tanpa biaya tambahan apapun.</w:t>
            </w:r>
          </w:p>
          <w:p w:rsidR="00F3424C" w:rsidRPr="002B2F54" w:rsidRDefault="00F3424C" w:rsidP="00FE17BA">
            <w:pPr>
              <w:rPr>
                <w:rFonts w:ascii="Footlight MT Light" w:hAnsi="Footlight MT Light"/>
                <w:i/>
                <w:sz w:val="24"/>
                <w:szCs w:val="24"/>
                <w:lang w:val="id-ID"/>
              </w:rPr>
            </w:pPr>
          </w:p>
          <w:p w:rsidR="00F3424C" w:rsidRPr="002B2F54" w:rsidRDefault="00F3424C" w:rsidP="00FE17BA">
            <w:pPr>
              <w:numPr>
                <w:ilvl w:val="0"/>
                <w:numId w:val="343"/>
              </w:numPr>
              <w:ind w:left="601" w:right="-108" w:hanging="709"/>
              <w:rPr>
                <w:rFonts w:ascii="Footlight MT Light" w:hAnsi="Footlight MT Light"/>
                <w:i/>
                <w:sz w:val="24"/>
                <w:szCs w:val="24"/>
                <w:lang w:val="id-ID"/>
              </w:rPr>
            </w:pPr>
            <w:r w:rsidRPr="002B2F54">
              <w:rPr>
                <w:rFonts w:ascii="Footlight MT Light" w:hAnsi="Footlight MT Light"/>
                <w:i/>
                <w:sz w:val="24"/>
                <w:szCs w:val="24"/>
                <w:lang w:val="id-ID"/>
              </w:rPr>
              <w:t>Personil berkewajiban untuk menjaga kerahasiaan pekerjaannya. Jika diperlukan oleh PPK, Personil inti dapat sewaktu-waktu disyaratkan untuk menjaga kerahasiaan pekerjaan di bawah sumpah.]</w:t>
            </w:r>
          </w:p>
          <w:p w:rsidR="00F3424C" w:rsidRPr="002B2F54" w:rsidRDefault="00F3424C" w:rsidP="00FE17BA">
            <w:pPr>
              <w:rPr>
                <w:rFonts w:ascii="Footlight MT Light" w:hAnsi="Footlight MT Light"/>
                <w:sz w:val="24"/>
                <w:szCs w:val="24"/>
              </w:rPr>
            </w:pPr>
          </w:p>
        </w:tc>
      </w:tr>
      <w:tr w:rsidR="00B328A8" w:rsidRPr="002B2F54" w:rsidTr="00A244B7">
        <w:trPr>
          <w:gridAfter w:val="1"/>
          <w:wAfter w:w="141" w:type="dxa"/>
        </w:trPr>
        <w:tc>
          <w:tcPr>
            <w:tcW w:w="7905" w:type="dxa"/>
            <w:gridSpan w:val="3"/>
          </w:tcPr>
          <w:p w:rsidR="00F3424C" w:rsidRPr="002B2F54" w:rsidRDefault="00F3424C" w:rsidP="00FE17BA">
            <w:pPr>
              <w:pStyle w:val="Heading1"/>
              <w:numPr>
                <w:ilvl w:val="0"/>
                <w:numId w:val="250"/>
              </w:numPr>
              <w:spacing w:before="120" w:after="120"/>
              <w:ind w:left="425" w:hanging="357"/>
              <w:jc w:val="left"/>
              <w:rPr>
                <w:rFonts w:ascii="Footlight MT Light" w:hAnsi="Footlight MT Light"/>
                <w:sz w:val="24"/>
                <w:szCs w:val="24"/>
                <w:lang w:val="id-ID"/>
              </w:rPr>
            </w:pPr>
            <w:bookmarkStart w:id="1080" w:name="_Toc345100303"/>
            <w:r w:rsidRPr="002B2F54">
              <w:rPr>
                <w:rFonts w:ascii="Footlight MT Light" w:hAnsi="Footlight MT Light"/>
                <w:sz w:val="24"/>
                <w:szCs w:val="24"/>
                <w:lang w:val="nl-NL"/>
              </w:rPr>
              <w:lastRenderedPageBreak/>
              <w:t>PEMBAYARAN KEPADA PENYEDIA</w:t>
            </w:r>
            <w:bookmarkEnd w:id="1080"/>
          </w:p>
        </w:tc>
      </w:tr>
      <w:tr w:rsidR="00B328A8" w:rsidRPr="002B2F54" w:rsidTr="00A244B7">
        <w:trPr>
          <w:gridAfter w:val="1"/>
          <w:wAfter w:w="141" w:type="dxa"/>
        </w:trPr>
        <w:tc>
          <w:tcPr>
            <w:tcW w:w="2235" w:type="dxa"/>
          </w:tcPr>
          <w:p w:rsidR="00F3424C" w:rsidRPr="002B2F54" w:rsidRDefault="00F3424C" w:rsidP="00FE17BA">
            <w:pPr>
              <w:pStyle w:val="Heading2"/>
              <w:numPr>
                <w:ilvl w:val="0"/>
                <w:numId w:val="91"/>
              </w:numPr>
              <w:ind w:left="426" w:hanging="426"/>
              <w:jc w:val="left"/>
              <w:rPr>
                <w:rFonts w:ascii="Footlight MT Light" w:hAnsi="Footlight MT Light" w:cs="Arial"/>
                <w:sz w:val="24"/>
                <w:szCs w:val="24"/>
              </w:rPr>
            </w:pPr>
            <w:bookmarkStart w:id="1081" w:name="_Toc345100304"/>
            <w:r w:rsidRPr="002B2F54">
              <w:rPr>
                <w:rFonts w:ascii="Footlight MT Light" w:hAnsi="Footlight MT Light"/>
                <w:sz w:val="24"/>
                <w:szCs w:val="24"/>
                <w:lang w:val="id-ID"/>
              </w:rPr>
              <w:t>Harga Kontrak</w:t>
            </w:r>
            <w:bookmarkEnd w:id="1081"/>
          </w:p>
        </w:tc>
        <w:tc>
          <w:tcPr>
            <w:tcW w:w="5670" w:type="dxa"/>
            <w:gridSpan w:val="2"/>
          </w:tcPr>
          <w:p w:rsidR="00F3424C" w:rsidRPr="002B2F54" w:rsidRDefault="00F3424C" w:rsidP="00FE17BA">
            <w:pPr>
              <w:numPr>
                <w:ilvl w:val="3"/>
                <w:numId w:val="345"/>
              </w:numPr>
              <w:tabs>
                <w:tab w:val="clear" w:pos="766"/>
                <w:tab w:val="left" w:pos="743"/>
              </w:tabs>
              <w:ind w:left="743" w:hanging="743"/>
              <w:rPr>
                <w:rFonts w:ascii="Footlight MT Light" w:hAnsi="Footlight MT Light"/>
                <w:sz w:val="24"/>
                <w:szCs w:val="24"/>
                <w:lang w:val="id-ID"/>
              </w:rPr>
            </w:pPr>
            <w:r w:rsidRPr="002B2F54">
              <w:rPr>
                <w:rFonts w:ascii="Footlight MT Light" w:hAnsi="Footlight MT Light"/>
                <w:sz w:val="24"/>
                <w:szCs w:val="24"/>
                <w:lang w:val="id-ID"/>
              </w:rPr>
              <w:t>PPK membayar kepada penyedia atas pelaksanaan pekerjaan</w:t>
            </w:r>
            <w:r w:rsidRPr="002B2F54">
              <w:rPr>
                <w:rFonts w:ascii="Footlight MT Light" w:hAnsi="Footlight MT Light"/>
                <w:sz w:val="24"/>
                <w:szCs w:val="24"/>
                <w:lang w:val="sv-SE"/>
              </w:rPr>
              <w:t xml:space="preserve"> dalam kontrak</w:t>
            </w:r>
            <w:r w:rsidRPr="002B2F54">
              <w:rPr>
                <w:rFonts w:ascii="Footlight MT Light" w:hAnsi="Footlight MT Light"/>
                <w:sz w:val="24"/>
                <w:szCs w:val="24"/>
                <w:lang w:val="id-ID"/>
              </w:rPr>
              <w:t xml:space="preserve"> sebesar harga kontrak. </w:t>
            </w:r>
          </w:p>
          <w:p w:rsidR="00F3424C" w:rsidRPr="002B2F54" w:rsidRDefault="00F3424C" w:rsidP="00FE17BA">
            <w:pPr>
              <w:tabs>
                <w:tab w:val="left" w:pos="743"/>
              </w:tabs>
              <w:rPr>
                <w:rFonts w:ascii="Footlight MT Light" w:hAnsi="Footlight MT Light"/>
                <w:sz w:val="24"/>
                <w:szCs w:val="24"/>
                <w:lang w:val="id-ID"/>
              </w:rPr>
            </w:pPr>
          </w:p>
          <w:p w:rsidR="00F3424C" w:rsidRPr="002B2F54" w:rsidRDefault="00F3424C" w:rsidP="00FE17BA">
            <w:pPr>
              <w:numPr>
                <w:ilvl w:val="3"/>
                <w:numId w:val="345"/>
              </w:numPr>
              <w:tabs>
                <w:tab w:val="clear" w:pos="766"/>
                <w:tab w:val="left" w:pos="743"/>
              </w:tabs>
              <w:ind w:left="743" w:hanging="743"/>
              <w:rPr>
                <w:rFonts w:ascii="Footlight MT Light" w:hAnsi="Footlight MT Light"/>
                <w:sz w:val="24"/>
                <w:szCs w:val="24"/>
                <w:lang w:val="id-ID"/>
              </w:rPr>
            </w:pPr>
            <w:r w:rsidRPr="002B2F54">
              <w:rPr>
                <w:rFonts w:ascii="Footlight MT Light" w:hAnsi="Footlight MT Light"/>
                <w:sz w:val="24"/>
                <w:szCs w:val="24"/>
                <w:lang w:val="id-ID"/>
              </w:rPr>
              <w:t>Harga kontrak telah memperhitungkan keuntungan, beban pajak dan biaya overhead serta biaya asuransi yang meliputi juga biaya keselamatan dan kesehatan kerja.</w:t>
            </w:r>
          </w:p>
          <w:p w:rsidR="00F3424C" w:rsidRPr="002B2F54" w:rsidRDefault="00F3424C" w:rsidP="00FE17BA">
            <w:pPr>
              <w:tabs>
                <w:tab w:val="left" w:pos="743"/>
              </w:tabs>
              <w:rPr>
                <w:rFonts w:ascii="Footlight MT Light" w:hAnsi="Footlight MT Light"/>
                <w:sz w:val="24"/>
                <w:szCs w:val="24"/>
                <w:lang w:val="sv-SE"/>
              </w:rPr>
            </w:pPr>
          </w:p>
          <w:p w:rsidR="00346DA4" w:rsidRPr="002B2F54" w:rsidRDefault="005C482B" w:rsidP="00FE17BA">
            <w:pPr>
              <w:numPr>
                <w:ilvl w:val="3"/>
                <w:numId w:val="345"/>
              </w:numPr>
              <w:tabs>
                <w:tab w:val="clear" w:pos="766"/>
                <w:tab w:val="left" w:pos="743"/>
              </w:tabs>
              <w:ind w:left="743" w:hanging="743"/>
              <w:rPr>
                <w:rFonts w:ascii="Footlight MT Light" w:hAnsi="Footlight MT Light"/>
                <w:i/>
                <w:sz w:val="24"/>
                <w:szCs w:val="24"/>
                <w:lang w:val="sv-SE"/>
              </w:rPr>
            </w:pPr>
            <w:r w:rsidRPr="002B2F54">
              <w:rPr>
                <w:rFonts w:ascii="Footlight MT Light" w:hAnsi="Footlight MT Light"/>
                <w:i/>
                <w:sz w:val="24"/>
                <w:szCs w:val="24"/>
                <w:lang w:val="id-ID"/>
              </w:rPr>
              <w:t>[Rincian harga kontrak sesuai dengan rincian yang</w:t>
            </w:r>
            <w:r w:rsidRPr="002B2F54">
              <w:rPr>
                <w:rFonts w:ascii="Footlight MT Light" w:hAnsi="Footlight MT Light"/>
                <w:i/>
                <w:sz w:val="24"/>
                <w:szCs w:val="24"/>
                <w:lang w:val="sv-SE"/>
              </w:rPr>
              <w:t xml:space="preserve"> tercantum dalam daftar kuantitas dan harga</w:t>
            </w:r>
            <w:r w:rsidRPr="002B2F54">
              <w:rPr>
                <w:rFonts w:ascii="Footlight MT Light" w:hAnsi="Footlight MT Light"/>
                <w:i/>
                <w:sz w:val="24"/>
                <w:szCs w:val="24"/>
                <w:lang w:val="id-ID"/>
              </w:rPr>
              <w:t xml:space="preserve"> (untuk kontrak harga satuan atau kontrak gabungan lump sum </w:t>
            </w:r>
            <w:r w:rsidRPr="002B2F54">
              <w:rPr>
                <w:rFonts w:ascii="Footlight MT Light" w:hAnsi="Footlight MT Light"/>
                <w:i/>
                <w:sz w:val="24"/>
                <w:szCs w:val="24"/>
              </w:rPr>
              <w:t xml:space="preserve">dan </w:t>
            </w:r>
            <w:r w:rsidRPr="002B2F54">
              <w:rPr>
                <w:rFonts w:ascii="Footlight MT Light" w:hAnsi="Footlight MT Light"/>
                <w:i/>
                <w:sz w:val="24"/>
                <w:szCs w:val="24"/>
                <w:lang w:val="id-ID"/>
              </w:rPr>
              <w:t>harga satuan)</w:t>
            </w:r>
            <w:r w:rsidRPr="002B2F54">
              <w:rPr>
                <w:rFonts w:ascii="Footlight MT Light" w:hAnsi="Footlight MT Light"/>
                <w:i/>
                <w:sz w:val="24"/>
                <w:szCs w:val="24"/>
                <w:lang w:val="sv-SE"/>
              </w:rPr>
              <w:t>.</w:t>
            </w:r>
            <w:r w:rsidRPr="002B2F54">
              <w:rPr>
                <w:rFonts w:ascii="Footlight MT Light" w:hAnsi="Footlight MT Light"/>
                <w:i/>
                <w:sz w:val="24"/>
                <w:szCs w:val="24"/>
                <w:lang w:val="id-ID"/>
              </w:rPr>
              <w:t>]</w:t>
            </w:r>
            <w:r w:rsidR="00346DA4" w:rsidRPr="002B2F54">
              <w:rPr>
                <w:rFonts w:ascii="Footlight MT Light" w:hAnsi="Footlight MT Light"/>
                <w:i/>
                <w:sz w:val="24"/>
                <w:szCs w:val="24"/>
                <w:lang w:val="sv-SE"/>
              </w:rPr>
              <w:t>.</w:t>
            </w:r>
          </w:p>
          <w:p w:rsidR="00F3424C" w:rsidRPr="002B2F54" w:rsidRDefault="00F3424C" w:rsidP="00FE17BA">
            <w:pPr>
              <w:tabs>
                <w:tab w:val="left" w:pos="600"/>
              </w:tabs>
              <w:rPr>
                <w:rFonts w:ascii="Footlight MT Light" w:hAnsi="Footlight MT Light"/>
                <w:sz w:val="24"/>
                <w:szCs w:val="24"/>
                <w:lang w:val="sv-SE"/>
              </w:rPr>
            </w:pPr>
          </w:p>
        </w:tc>
      </w:tr>
      <w:tr w:rsidR="00B328A8" w:rsidRPr="002B2F54" w:rsidTr="00A244B7">
        <w:trPr>
          <w:gridAfter w:val="1"/>
          <w:wAfter w:w="141" w:type="dxa"/>
        </w:trPr>
        <w:tc>
          <w:tcPr>
            <w:tcW w:w="2235" w:type="dxa"/>
          </w:tcPr>
          <w:p w:rsidR="00F3424C" w:rsidRPr="002B2F54" w:rsidRDefault="00F3424C" w:rsidP="00FE17BA">
            <w:pPr>
              <w:pStyle w:val="Heading2"/>
              <w:numPr>
                <w:ilvl w:val="0"/>
                <w:numId w:val="91"/>
              </w:numPr>
              <w:ind w:left="426" w:hanging="426"/>
              <w:jc w:val="left"/>
              <w:rPr>
                <w:rFonts w:ascii="Footlight MT Light" w:hAnsi="Footlight MT Light"/>
                <w:sz w:val="24"/>
                <w:szCs w:val="24"/>
                <w:lang w:val="id-ID"/>
              </w:rPr>
            </w:pPr>
            <w:bookmarkStart w:id="1082" w:name="_Toc345100305"/>
            <w:r w:rsidRPr="002B2F54">
              <w:rPr>
                <w:rFonts w:ascii="Footlight MT Light" w:hAnsi="Footlight MT Light"/>
                <w:sz w:val="24"/>
                <w:szCs w:val="24"/>
                <w:lang w:val="id-ID"/>
              </w:rPr>
              <w:t>Pembayaran</w:t>
            </w:r>
            <w:bookmarkEnd w:id="1082"/>
          </w:p>
          <w:p w:rsidR="00F3424C" w:rsidRPr="002B2F54" w:rsidRDefault="00F3424C" w:rsidP="00FE17BA">
            <w:pPr>
              <w:pStyle w:val="Heading2"/>
              <w:ind w:left="426"/>
              <w:jc w:val="left"/>
              <w:rPr>
                <w:rFonts w:ascii="Footlight MT Light" w:hAnsi="Footlight MT Light"/>
                <w:sz w:val="24"/>
                <w:szCs w:val="24"/>
                <w:lang w:val="id-ID"/>
              </w:rPr>
            </w:pPr>
          </w:p>
        </w:tc>
        <w:tc>
          <w:tcPr>
            <w:tcW w:w="5670" w:type="dxa"/>
            <w:gridSpan w:val="2"/>
          </w:tcPr>
          <w:p w:rsidR="00F3424C" w:rsidRPr="002B2F54" w:rsidRDefault="00F3424C" w:rsidP="00FE17BA">
            <w:pPr>
              <w:numPr>
                <w:ilvl w:val="3"/>
                <w:numId w:val="116"/>
              </w:numPr>
              <w:tabs>
                <w:tab w:val="clear" w:pos="766"/>
              </w:tabs>
              <w:ind w:left="743" w:hanging="743"/>
              <w:rPr>
                <w:rFonts w:ascii="Footlight MT Light" w:hAnsi="Footlight MT Light"/>
                <w:sz w:val="24"/>
                <w:szCs w:val="24"/>
              </w:rPr>
            </w:pPr>
            <w:r w:rsidRPr="002B2F54">
              <w:rPr>
                <w:rFonts w:ascii="Footlight MT Light" w:hAnsi="Footlight MT Light"/>
                <w:sz w:val="24"/>
                <w:szCs w:val="24"/>
              </w:rPr>
              <w:t>Uang muka</w:t>
            </w:r>
          </w:p>
          <w:p w:rsidR="00F3424C" w:rsidRPr="002B2F54" w:rsidRDefault="00F3424C" w:rsidP="00FE17BA">
            <w:pPr>
              <w:numPr>
                <w:ilvl w:val="4"/>
                <w:numId w:val="117"/>
              </w:numPr>
              <w:tabs>
                <w:tab w:val="clear" w:pos="984"/>
                <w:tab w:val="num" w:pos="1026"/>
              </w:tabs>
              <w:ind w:left="1026" w:hanging="283"/>
              <w:rPr>
                <w:rFonts w:ascii="Footlight MT Light" w:hAnsi="Footlight MT Light"/>
                <w:sz w:val="24"/>
                <w:szCs w:val="24"/>
                <w:lang w:val="id-ID"/>
              </w:rPr>
            </w:pPr>
            <w:r w:rsidRPr="002B2F54">
              <w:rPr>
                <w:rFonts w:ascii="Footlight MT Light" w:hAnsi="Footlight MT Light"/>
                <w:sz w:val="24"/>
                <w:szCs w:val="24"/>
                <w:lang w:val="id-ID"/>
              </w:rPr>
              <w:t>Uang Muka dapat diberikan kepada Penyedia sesuai ketentuan dalam SSKK untuk :</w:t>
            </w:r>
          </w:p>
          <w:p w:rsidR="00F3424C" w:rsidRPr="002B2F54" w:rsidRDefault="00F3424C" w:rsidP="00FE17BA">
            <w:pPr>
              <w:numPr>
                <w:ilvl w:val="0"/>
                <w:numId w:val="120"/>
              </w:numPr>
              <w:ind w:left="1451" w:hanging="425"/>
              <w:contextualSpacing/>
              <w:rPr>
                <w:rFonts w:ascii="Footlight MT Light" w:hAnsi="Footlight MT Light"/>
                <w:sz w:val="24"/>
                <w:szCs w:val="24"/>
                <w:lang w:val="id-ID"/>
              </w:rPr>
            </w:pPr>
            <w:r w:rsidRPr="002B2F54">
              <w:rPr>
                <w:rFonts w:ascii="Footlight MT Light" w:hAnsi="Footlight MT Light"/>
                <w:sz w:val="24"/>
                <w:szCs w:val="24"/>
                <w:lang w:val="id-ID"/>
              </w:rPr>
              <w:t xml:space="preserve">pembayaran uang tanda jadi kepada </w:t>
            </w:r>
            <w:r w:rsidRPr="002B2F54">
              <w:rPr>
                <w:rFonts w:ascii="Footlight MT Light" w:hAnsi="Footlight MT Light"/>
                <w:sz w:val="24"/>
                <w:szCs w:val="24"/>
                <w:lang w:val="id-ID"/>
              </w:rPr>
              <w:lastRenderedPageBreak/>
              <w:t>pemasok barang/ material; dan/atau</w:t>
            </w:r>
          </w:p>
          <w:p w:rsidR="00F3424C" w:rsidRPr="002B2F54" w:rsidRDefault="00F3424C" w:rsidP="00FE17BA">
            <w:pPr>
              <w:numPr>
                <w:ilvl w:val="0"/>
                <w:numId w:val="120"/>
              </w:numPr>
              <w:ind w:left="1451" w:hanging="425"/>
              <w:rPr>
                <w:rFonts w:ascii="Footlight MT Light" w:hAnsi="Footlight MT Light"/>
                <w:i/>
                <w:sz w:val="24"/>
                <w:szCs w:val="24"/>
                <w:lang w:val="nl-NL"/>
              </w:rPr>
            </w:pPr>
            <w:r w:rsidRPr="002B2F54">
              <w:rPr>
                <w:rFonts w:ascii="Footlight MT Light" w:hAnsi="Footlight MT Light"/>
                <w:sz w:val="24"/>
                <w:szCs w:val="24"/>
                <w:lang w:val="id-ID"/>
              </w:rPr>
              <w:t>persiapan teknis lain yang diperlukan bagi pelaksanaan Pengadaan Barang</w:t>
            </w:r>
            <w:r w:rsidRPr="002B2F54">
              <w:rPr>
                <w:rFonts w:ascii="Footlight MT Light" w:hAnsi="Footlight MT Light"/>
                <w:i/>
                <w:sz w:val="24"/>
                <w:szCs w:val="24"/>
                <w:lang w:val="id-ID"/>
              </w:rPr>
              <w:t>.</w:t>
            </w:r>
          </w:p>
          <w:p w:rsidR="00F3424C" w:rsidRPr="002B2F54" w:rsidRDefault="00F3424C" w:rsidP="00FE17BA">
            <w:pPr>
              <w:numPr>
                <w:ilvl w:val="4"/>
                <w:numId w:val="117"/>
              </w:numPr>
              <w:tabs>
                <w:tab w:val="clear" w:pos="984"/>
                <w:tab w:val="num" w:pos="1026"/>
              </w:tabs>
              <w:ind w:left="1026" w:hanging="283"/>
              <w:rPr>
                <w:rFonts w:ascii="Footlight MT Light" w:hAnsi="Footlight MT Light"/>
                <w:sz w:val="24"/>
                <w:szCs w:val="24"/>
                <w:lang w:val="sv-SE"/>
              </w:rPr>
            </w:pPr>
            <w:r w:rsidRPr="002B2F54">
              <w:rPr>
                <w:rFonts w:ascii="Footlight MT Light" w:hAnsi="Footlight MT Light"/>
                <w:sz w:val="24"/>
                <w:szCs w:val="24"/>
                <w:lang w:val="sv-SE"/>
              </w:rPr>
              <w:t xml:space="preserve">besaran uang muka ditentukan dalam SSKK dan dibayar setelah penyedia menyerahkan Jaminan Uang Muka </w:t>
            </w:r>
            <w:r w:rsidRPr="002B2F54">
              <w:rPr>
                <w:rFonts w:ascii="Footlight MT Light" w:hAnsi="Footlight MT Light"/>
                <w:sz w:val="24"/>
                <w:szCs w:val="24"/>
                <w:lang w:val="fi-FI"/>
              </w:rPr>
              <w:t>senilai uang muka yang diterima</w:t>
            </w:r>
            <w:r w:rsidRPr="002B2F54">
              <w:rPr>
                <w:rFonts w:ascii="Footlight MT Light" w:hAnsi="Footlight MT Light"/>
                <w:sz w:val="24"/>
                <w:szCs w:val="24"/>
                <w:lang w:val="sv-SE"/>
              </w:rPr>
              <w:t>;</w:t>
            </w:r>
          </w:p>
          <w:p w:rsidR="00F3424C" w:rsidRPr="002B2F54" w:rsidRDefault="00F3424C" w:rsidP="00FE17BA">
            <w:pPr>
              <w:numPr>
                <w:ilvl w:val="4"/>
                <w:numId w:val="117"/>
              </w:numPr>
              <w:tabs>
                <w:tab w:val="clear" w:pos="984"/>
                <w:tab w:val="num" w:pos="1026"/>
              </w:tabs>
              <w:ind w:left="1026" w:hanging="283"/>
              <w:rPr>
                <w:rFonts w:ascii="Footlight MT Light" w:hAnsi="Footlight MT Light"/>
                <w:sz w:val="24"/>
                <w:szCs w:val="24"/>
                <w:lang w:val="sv-SE"/>
              </w:rPr>
            </w:pPr>
            <w:r w:rsidRPr="002B2F54">
              <w:rPr>
                <w:rFonts w:ascii="Footlight MT Light" w:hAnsi="Footlight MT Light"/>
                <w:sz w:val="24"/>
                <w:szCs w:val="24"/>
                <w:lang w:val="id-ID"/>
              </w:rPr>
              <w:t xml:space="preserve">dalam hal PPK menyediakan uang muka maka </w:t>
            </w:r>
            <w:r w:rsidRPr="002B2F54">
              <w:rPr>
                <w:rFonts w:ascii="Footlight MT Light" w:hAnsi="Footlight MT Light"/>
                <w:sz w:val="24"/>
                <w:szCs w:val="24"/>
                <w:lang w:val="sv-SE"/>
              </w:rPr>
              <w:t>penyedia harus mengajukan permohonan pengambilan uang muka secara tertulis kepada PPK disertai dengan rencana penggunaan uang muka untuk melaksanakan pekerjaan sesuai Kontrak;</w:t>
            </w:r>
          </w:p>
          <w:p w:rsidR="00F3424C" w:rsidRPr="002B2F54" w:rsidRDefault="00F3424C" w:rsidP="00FE17BA">
            <w:pPr>
              <w:numPr>
                <w:ilvl w:val="4"/>
                <w:numId w:val="117"/>
              </w:numPr>
              <w:tabs>
                <w:tab w:val="clear" w:pos="984"/>
                <w:tab w:val="num" w:pos="1026"/>
              </w:tabs>
              <w:ind w:left="1026" w:hanging="283"/>
              <w:rPr>
                <w:rFonts w:ascii="Footlight MT Light" w:hAnsi="Footlight MT Light"/>
                <w:sz w:val="24"/>
                <w:szCs w:val="24"/>
                <w:lang w:val="sv-SE"/>
              </w:rPr>
            </w:pPr>
            <w:r w:rsidRPr="002B2F54">
              <w:rPr>
                <w:rFonts w:ascii="Footlight MT Light" w:hAnsi="Footlight MT Light"/>
                <w:sz w:val="24"/>
                <w:szCs w:val="24"/>
                <w:lang w:val="sv-SE"/>
              </w:rPr>
              <w:t xml:space="preserve">PPK harus mengajukan Surat Permintaan Pembayaran (SPP) kepada Pejabat Penandatangan Surat Perintah  Membayar (PPSPM) untuk permohonan tersebut pada </w:t>
            </w:r>
            <w:r w:rsidRPr="002B2F54">
              <w:rPr>
                <w:rFonts w:ascii="Footlight MT Light" w:hAnsi="Footlight MT Light"/>
                <w:sz w:val="24"/>
                <w:szCs w:val="24"/>
                <w:lang w:val="id-ID"/>
              </w:rPr>
              <w:t>huruf</w:t>
            </w:r>
            <w:r w:rsidRPr="002B2F54">
              <w:rPr>
                <w:rFonts w:ascii="Footlight MT Light" w:hAnsi="Footlight MT Light"/>
                <w:sz w:val="24"/>
                <w:szCs w:val="24"/>
                <w:lang w:val="sv-SE"/>
              </w:rPr>
              <w:t xml:space="preserve"> </w:t>
            </w:r>
            <w:r w:rsidRPr="002B2F54">
              <w:rPr>
                <w:rFonts w:ascii="Footlight MT Light" w:hAnsi="Footlight MT Light"/>
                <w:sz w:val="24"/>
                <w:szCs w:val="24"/>
                <w:lang w:val="id-ID"/>
              </w:rPr>
              <w:t>c</w:t>
            </w:r>
            <w:r w:rsidRPr="002B2F54">
              <w:rPr>
                <w:rFonts w:ascii="Footlight MT Light" w:hAnsi="Footlight MT Light"/>
                <w:sz w:val="24"/>
                <w:szCs w:val="24"/>
                <w:lang w:val="sv-SE"/>
              </w:rPr>
              <w:t>, paling lambat 7 (tujuh) hari</w:t>
            </w:r>
            <w:r w:rsidRPr="002B2F54">
              <w:rPr>
                <w:rFonts w:ascii="Footlight MT Light" w:hAnsi="Footlight MT Light"/>
                <w:sz w:val="24"/>
                <w:szCs w:val="24"/>
                <w:lang w:val="id-ID"/>
              </w:rPr>
              <w:t xml:space="preserve"> kerja</w:t>
            </w:r>
            <w:r w:rsidRPr="002B2F54">
              <w:rPr>
                <w:rFonts w:ascii="Footlight MT Light" w:hAnsi="Footlight MT Light"/>
                <w:sz w:val="24"/>
                <w:szCs w:val="24"/>
                <w:lang w:val="sv-SE"/>
              </w:rPr>
              <w:t xml:space="preserve"> setelah Jaminan Uang Muka diterima;</w:t>
            </w:r>
          </w:p>
          <w:p w:rsidR="00F3424C" w:rsidRPr="002B2F54" w:rsidRDefault="00F3424C" w:rsidP="00FE17BA">
            <w:pPr>
              <w:numPr>
                <w:ilvl w:val="4"/>
                <w:numId w:val="117"/>
              </w:numPr>
              <w:tabs>
                <w:tab w:val="clear" w:pos="984"/>
                <w:tab w:val="num" w:pos="1026"/>
              </w:tabs>
              <w:ind w:left="1026" w:hanging="283"/>
              <w:rPr>
                <w:rFonts w:ascii="Footlight MT Light" w:hAnsi="Footlight MT Light"/>
                <w:sz w:val="24"/>
                <w:szCs w:val="24"/>
                <w:lang w:val="sv-SE"/>
              </w:rPr>
            </w:pPr>
            <w:r w:rsidRPr="002B2F54">
              <w:rPr>
                <w:rFonts w:ascii="Footlight MT Light" w:hAnsi="Footlight MT Light"/>
                <w:sz w:val="24"/>
                <w:szCs w:val="24"/>
                <w:lang w:val="sv-SE"/>
              </w:rPr>
              <w:t>Jaminan Uang Muka diterbitkan oleh bank umum, perusahaan penjaminan, atau Perusahaan Asuransi Umum yang memiliki izin untuk menjual produk jaminan (</w:t>
            </w:r>
            <w:r w:rsidRPr="002B2F54">
              <w:rPr>
                <w:rFonts w:ascii="Footlight MT Light" w:hAnsi="Footlight MT Light"/>
                <w:i/>
                <w:sz w:val="24"/>
                <w:szCs w:val="24"/>
                <w:lang w:val="sv-SE"/>
              </w:rPr>
              <w:t>suretyship</w:t>
            </w:r>
            <w:r w:rsidRPr="002B2F54">
              <w:rPr>
                <w:rFonts w:ascii="Footlight MT Light" w:hAnsi="Footlight MT Light"/>
                <w:sz w:val="24"/>
                <w:szCs w:val="24"/>
                <w:lang w:val="sv-SE"/>
              </w:rPr>
              <w:t>) ditetapkan oleh Menteri Keuangan;</w:t>
            </w:r>
          </w:p>
          <w:p w:rsidR="00F3424C" w:rsidRPr="002B2F54" w:rsidRDefault="00F3424C" w:rsidP="00FE17BA">
            <w:pPr>
              <w:numPr>
                <w:ilvl w:val="4"/>
                <w:numId w:val="117"/>
              </w:numPr>
              <w:tabs>
                <w:tab w:val="clear" w:pos="984"/>
                <w:tab w:val="num" w:pos="1026"/>
              </w:tabs>
              <w:ind w:left="1026" w:hanging="283"/>
              <w:rPr>
                <w:rFonts w:ascii="Footlight MT Light" w:hAnsi="Footlight MT Light"/>
                <w:sz w:val="24"/>
                <w:szCs w:val="24"/>
                <w:lang w:val="es-ES"/>
              </w:rPr>
            </w:pPr>
            <w:r w:rsidRPr="002B2F54">
              <w:rPr>
                <w:rFonts w:ascii="Footlight MT Light" w:hAnsi="Footlight MT Light"/>
                <w:sz w:val="24"/>
                <w:szCs w:val="24"/>
                <w:lang w:val="sv-SE"/>
              </w:rPr>
              <w:t>pengembalian uang muka harus diperhitungkan berangsur-angsur secara proporsional pada setiap pembayaran prestasi pekerjaan dan paling lambat harus lunas pada saat pekerjaan mencapai prestasi 100% (seratus perse</w:t>
            </w:r>
            <w:r w:rsidRPr="002B2F54">
              <w:rPr>
                <w:rFonts w:ascii="Footlight MT Light" w:hAnsi="Footlight MT Light"/>
                <w:sz w:val="24"/>
                <w:szCs w:val="24"/>
                <w:lang w:val="id-ID"/>
              </w:rPr>
              <w:t>ratus</w:t>
            </w:r>
            <w:r w:rsidRPr="002B2F54">
              <w:rPr>
                <w:rFonts w:ascii="Footlight MT Light" w:hAnsi="Footlight MT Light"/>
                <w:sz w:val="24"/>
                <w:szCs w:val="24"/>
                <w:lang w:val="es-ES"/>
              </w:rPr>
              <w:t>);</w:t>
            </w:r>
          </w:p>
          <w:p w:rsidR="00692068" w:rsidRPr="002B2F54" w:rsidRDefault="00692068" w:rsidP="00FE17BA">
            <w:pPr>
              <w:numPr>
                <w:ilvl w:val="4"/>
                <w:numId w:val="117"/>
              </w:numPr>
              <w:tabs>
                <w:tab w:val="clear" w:pos="984"/>
                <w:tab w:val="num" w:pos="1026"/>
              </w:tabs>
              <w:ind w:left="1026" w:hanging="283"/>
              <w:rPr>
                <w:rFonts w:ascii="Footlight MT Light" w:hAnsi="Footlight MT Light"/>
                <w:sz w:val="24"/>
                <w:szCs w:val="24"/>
                <w:lang w:val="es-ES"/>
              </w:rPr>
            </w:pPr>
            <w:r w:rsidRPr="002B2F54">
              <w:rPr>
                <w:rFonts w:ascii="Footlight MT Light" w:hAnsi="Footlight MT Light"/>
                <w:sz w:val="24"/>
                <w:szCs w:val="24"/>
                <w:lang w:val="fi-FI"/>
              </w:rPr>
              <w:t>untuk kontrak tahun jamak, nilai Jaminan Uang Muka secara bertahap dapat dikurangi sesuai</w:t>
            </w:r>
            <w:r w:rsidRPr="002B2F54">
              <w:rPr>
                <w:rFonts w:ascii="Footlight MT Light" w:hAnsi="Footlight MT Light"/>
                <w:sz w:val="24"/>
                <w:szCs w:val="24"/>
                <w:lang w:val="sv-SE"/>
              </w:rPr>
              <w:t xml:space="preserve"> dengan pencapaian prestasi pekerjaan</w:t>
            </w:r>
            <w:r w:rsidRPr="002B2F54">
              <w:rPr>
                <w:rFonts w:ascii="Footlight MT Light" w:hAnsi="Footlight MT Light"/>
                <w:sz w:val="24"/>
                <w:szCs w:val="24"/>
                <w:lang w:val="id-ID"/>
              </w:rPr>
              <w:t>.</w:t>
            </w:r>
          </w:p>
          <w:p w:rsidR="00F3424C" w:rsidRPr="002B2F54" w:rsidRDefault="00F3424C" w:rsidP="00FE17BA">
            <w:pPr>
              <w:rPr>
                <w:rFonts w:ascii="Footlight MT Light" w:hAnsi="Footlight MT Light"/>
                <w:sz w:val="24"/>
                <w:szCs w:val="24"/>
                <w:lang w:val="es-ES"/>
              </w:rPr>
            </w:pPr>
          </w:p>
          <w:p w:rsidR="00F3424C" w:rsidRPr="002B2F54" w:rsidRDefault="00F3424C" w:rsidP="00FE17BA">
            <w:pPr>
              <w:numPr>
                <w:ilvl w:val="3"/>
                <w:numId w:val="116"/>
              </w:numPr>
              <w:tabs>
                <w:tab w:val="clear" w:pos="766"/>
              </w:tabs>
              <w:ind w:left="743" w:hanging="743"/>
              <w:rPr>
                <w:rFonts w:ascii="Footlight MT Light" w:hAnsi="Footlight MT Light"/>
                <w:sz w:val="24"/>
                <w:szCs w:val="24"/>
              </w:rPr>
            </w:pPr>
            <w:r w:rsidRPr="002B2F54">
              <w:rPr>
                <w:rFonts w:ascii="Footlight MT Light" w:hAnsi="Footlight MT Light"/>
                <w:sz w:val="24"/>
                <w:szCs w:val="24"/>
              </w:rPr>
              <w:t>Prestasi pekerjaan</w:t>
            </w:r>
          </w:p>
          <w:p w:rsidR="00F3424C" w:rsidRPr="002B2F54" w:rsidRDefault="00F3424C" w:rsidP="00FE17BA">
            <w:pPr>
              <w:numPr>
                <w:ilvl w:val="4"/>
                <w:numId w:val="118"/>
              </w:numPr>
              <w:tabs>
                <w:tab w:val="clear" w:pos="984"/>
              </w:tabs>
              <w:ind w:left="1026" w:hanging="283"/>
              <w:rPr>
                <w:rFonts w:ascii="Footlight MT Light" w:hAnsi="Footlight MT Light"/>
                <w:sz w:val="24"/>
                <w:szCs w:val="24"/>
              </w:rPr>
            </w:pPr>
            <w:r w:rsidRPr="002B2F54">
              <w:rPr>
                <w:rFonts w:ascii="Footlight MT Light" w:hAnsi="Footlight MT Light"/>
                <w:sz w:val="24"/>
                <w:szCs w:val="24"/>
                <w:lang w:val="sv-SE"/>
              </w:rPr>
              <w:t>pembayaran</w:t>
            </w:r>
            <w:r w:rsidRPr="002B2F54">
              <w:rPr>
                <w:rFonts w:ascii="Footlight MT Light" w:hAnsi="Footlight MT Light"/>
                <w:sz w:val="24"/>
                <w:szCs w:val="24"/>
              </w:rPr>
              <w:t xml:space="preserve"> prestasi hasil pekerjaan yang disepakati dilakukan oleh PPK, dengan ketentuan:</w:t>
            </w:r>
          </w:p>
          <w:p w:rsidR="00F3424C" w:rsidRPr="002B2F54" w:rsidRDefault="00F3424C" w:rsidP="00FE17BA">
            <w:pPr>
              <w:numPr>
                <w:ilvl w:val="6"/>
                <w:numId w:val="115"/>
              </w:numPr>
              <w:tabs>
                <w:tab w:val="clear" w:pos="1814"/>
                <w:tab w:val="num" w:pos="1452"/>
              </w:tabs>
              <w:ind w:left="1452" w:hanging="426"/>
              <w:rPr>
                <w:rFonts w:ascii="Footlight MT Light" w:hAnsi="Footlight MT Light"/>
                <w:sz w:val="24"/>
                <w:szCs w:val="24"/>
              </w:rPr>
            </w:pPr>
            <w:r w:rsidRPr="002B2F54">
              <w:rPr>
                <w:rFonts w:ascii="Footlight MT Light" w:hAnsi="Footlight MT Light"/>
                <w:sz w:val="24"/>
                <w:szCs w:val="24"/>
              </w:rPr>
              <w:t>penyedia telah mengajukan tagihan disertai laporan kemajuan hasil pekerjaan;</w:t>
            </w:r>
          </w:p>
          <w:p w:rsidR="00F3424C" w:rsidRPr="002B2F54" w:rsidRDefault="00F3424C" w:rsidP="00FE17BA">
            <w:pPr>
              <w:numPr>
                <w:ilvl w:val="6"/>
                <w:numId w:val="115"/>
              </w:numPr>
              <w:tabs>
                <w:tab w:val="clear" w:pos="1814"/>
                <w:tab w:val="num" w:pos="1452"/>
              </w:tabs>
              <w:ind w:left="1452" w:hanging="426"/>
              <w:rPr>
                <w:rFonts w:ascii="Footlight MT Light" w:hAnsi="Footlight MT Light"/>
                <w:sz w:val="24"/>
                <w:szCs w:val="24"/>
              </w:rPr>
            </w:pPr>
            <w:r w:rsidRPr="002B2F54">
              <w:rPr>
                <w:rFonts w:ascii="Footlight MT Light" w:hAnsi="Footlight MT Light"/>
                <w:sz w:val="24"/>
                <w:szCs w:val="24"/>
              </w:rPr>
              <w:t>pembayaran dilakukan dengan sistem bulanan, sistem termin atau pembayaran secara sekaligus, sesuai ketentuan dalam SSKK;</w:t>
            </w:r>
          </w:p>
          <w:p w:rsidR="00F3424C" w:rsidRPr="002B2F54" w:rsidRDefault="00F3424C" w:rsidP="00FE17BA">
            <w:pPr>
              <w:numPr>
                <w:ilvl w:val="6"/>
                <w:numId w:val="115"/>
              </w:numPr>
              <w:tabs>
                <w:tab w:val="clear" w:pos="1814"/>
                <w:tab w:val="num" w:pos="1452"/>
              </w:tabs>
              <w:ind w:left="1452" w:hanging="426"/>
              <w:rPr>
                <w:rFonts w:ascii="Footlight MT Light" w:hAnsi="Footlight MT Light"/>
                <w:sz w:val="24"/>
                <w:szCs w:val="24"/>
              </w:rPr>
            </w:pPr>
            <w:r w:rsidRPr="002B2F54">
              <w:rPr>
                <w:rFonts w:ascii="Footlight MT Light" w:hAnsi="Footlight MT Light"/>
                <w:sz w:val="24"/>
                <w:szCs w:val="24"/>
              </w:rPr>
              <w:t xml:space="preserve">pembayaran harus dipotong angsuran uang muka, denda (apabila ada), pajak dan uang retensi; dan </w:t>
            </w:r>
          </w:p>
          <w:p w:rsidR="00F3424C" w:rsidRPr="002B2F54" w:rsidRDefault="00F3424C" w:rsidP="00FE17BA">
            <w:pPr>
              <w:numPr>
                <w:ilvl w:val="6"/>
                <w:numId w:val="115"/>
              </w:numPr>
              <w:tabs>
                <w:tab w:val="clear" w:pos="1814"/>
                <w:tab w:val="num" w:pos="1452"/>
              </w:tabs>
              <w:ind w:left="1452" w:hanging="426"/>
              <w:rPr>
                <w:rFonts w:ascii="Footlight MT Light" w:hAnsi="Footlight MT Light"/>
                <w:sz w:val="24"/>
                <w:szCs w:val="24"/>
              </w:rPr>
            </w:pPr>
            <w:r w:rsidRPr="002B2F54">
              <w:rPr>
                <w:rFonts w:ascii="Footlight MT Light" w:hAnsi="Footlight MT Light"/>
                <w:sz w:val="24"/>
                <w:szCs w:val="24"/>
              </w:rPr>
              <w:lastRenderedPageBreak/>
              <w:t>untuk kontrak yang mempunyai sub</w:t>
            </w:r>
            <w:r w:rsidRPr="002B2F54">
              <w:rPr>
                <w:rFonts w:ascii="Footlight MT Light" w:hAnsi="Footlight MT Light"/>
                <w:sz w:val="24"/>
                <w:szCs w:val="24"/>
                <w:lang w:val="id-ID"/>
              </w:rPr>
              <w:t xml:space="preserve"> </w:t>
            </w:r>
            <w:r w:rsidRPr="002B2F54">
              <w:rPr>
                <w:rFonts w:ascii="Footlight MT Light" w:hAnsi="Footlight MT Light"/>
                <w:sz w:val="24"/>
                <w:szCs w:val="24"/>
              </w:rPr>
              <w:t>kontrak, permintaan pembayaran harus dilengkapi bukti pembayaran kepada seluruh sub penyedia sesuai dengan prestasi pekerjaan.</w:t>
            </w:r>
          </w:p>
          <w:p w:rsidR="00F3424C" w:rsidRPr="002B2F54" w:rsidRDefault="00F3424C" w:rsidP="00FE17BA">
            <w:pPr>
              <w:numPr>
                <w:ilvl w:val="4"/>
                <w:numId w:val="118"/>
              </w:numPr>
              <w:tabs>
                <w:tab w:val="clear" w:pos="984"/>
              </w:tabs>
              <w:ind w:left="1026" w:hanging="283"/>
              <w:rPr>
                <w:rFonts w:ascii="Footlight MT Light" w:hAnsi="Footlight MT Light"/>
                <w:sz w:val="24"/>
                <w:szCs w:val="24"/>
                <w:lang w:val="sv-SE"/>
              </w:rPr>
            </w:pPr>
            <w:r w:rsidRPr="002B2F54">
              <w:rPr>
                <w:rFonts w:ascii="Footlight MT Light" w:hAnsi="Footlight MT Light"/>
                <w:sz w:val="24"/>
                <w:szCs w:val="24"/>
                <w:lang w:val="sv-SE"/>
              </w:rPr>
              <w:t>Penyelesaian pembayaran hanya dapat dilaksanakan setelah barang dinyatakan diterima sesuai dengan berita acara serah terima barang dan bilamana dianggap perlu dilengkapi dengan berita acara hasil uji coba.</w:t>
            </w:r>
          </w:p>
          <w:p w:rsidR="00F3424C" w:rsidRPr="002B2F54" w:rsidRDefault="00F3424C" w:rsidP="00FE17BA">
            <w:pPr>
              <w:numPr>
                <w:ilvl w:val="4"/>
                <w:numId w:val="118"/>
              </w:numPr>
              <w:tabs>
                <w:tab w:val="clear" w:pos="984"/>
              </w:tabs>
              <w:ind w:left="1026" w:hanging="283"/>
              <w:rPr>
                <w:rFonts w:ascii="Footlight MT Light" w:hAnsi="Footlight MT Light"/>
                <w:b/>
                <w:bCs/>
                <w:sz w:val="24"/>
                <w:szCs w:val="24"/>
                <w:lang w:val="sv-SE"/>
              </w:rPr>
            </w:pPr>
            <w:r w:rsidRPr="002B2F54">
              <w:rPr>
                <w:rFonts w:ascii="Footlight MT Light" w:hAnsi="Footlight MT Light"/>
                <w:sz w:val="24"/>
                <w:szCs w:val="24"/>
                <w:lang w:val="sv-SE"/>
              </w:rPr>
              <w:t>Pembayaran dengan L/C  mengikuti ketentuan umum yang berlaku di bidang perdagangan.</w:t>
            </w:r>
            <w:r w:rsidR="00520E85" w:rsidRPr="002B2F54">
              <w:rPr>
                <w:rFonts w:ascii="Footlight MT Light" w:hAnsi="Footlight MT Light"/>
                <w:sz w:val="24"/>
                <w:szCs w:val="24"/>
                <w:lang w:val="sv-SE"/>
              </w:rPr>
              <w:fldChar w:fldCharType="begin"/>
            </w:r>
            <w:r w:rsidRPr="002B2F54">
              <w:rPr>
                <w:rFonts w:ascii="Footlight MT Light" w:hAnsi="Footlight MT Light"/>
                <w:sz w:val="24"/>
                <w:szCs w:val="24"/>
                <w:lang w:val="sv-SE"/>
              </w:rPr>
              <w:instrText>xe "Kontrak Pengadaan:Pelaksanaan Kontrak:Barang" \r "kontrak_pel_b"</w:instrText>
            </w:r>
            <w:r w:rsidR="00520E85" w:rsidRPr="002B2F54">
              <w:rPr>
                <w:rFonts w:ascii="Footlight MT Light" w:hAnsi="Footlight MT Light"/>
                <w:sz w:val="24"/>
                <w:szCs w:val="24"/>
                <w:lang w:val="sv-SE"/>
              </w:rPr>
              <w:fldChar w:fldCharType="end"/>
            </w:r>
            <w:r w:rsidRPr="002B2F54">
              <w:rPr>
                <w:rFonts w:ascii="Footlight MT Light" w:hAnsi="Footlight MT Light"/>
                <w:b/>
                <w:bCs/>
                <w:sz w:val="24"/>
                <w:szCs w:val="24"/>
                <w:lang w:val="sv-SE"/>
              </w:rPr>
              <w:t> </w:t>
            </w:r>
          </w:p>
          <w:p w:rsidR="00F3424C" w:rsidRPr="002B2F54" w:rsidRDefault="00F3424C" w:rsidP="00FE17BA">
            <w:pPr>
              <w:numPr>
                <w:ilvl w:val="4"/>
                <w:numId w:val="118"/>
              </w:numPr>
              <w:tabs>
                <w:tab w:val="clear" w:pos="984"/>
              </w:tabs>
              <w:ind w:left="1026" w:hanging="283"/>
              <w:rPr>
                <w:rFonts w:ascii="Footlight MT Light" w:hAnsi="Footlight MT Light"/>
                <w:bCs/>
                <w:sz w:val="24"/>
                <w:szCs w:val="24"/>
                <w:lang w:val="sv-SE"/>
              </w:rPr>
            </w:pPr>
            <w:r w:rsidRPr="002B2F54">
              <w:rPr>
                <w:rFonts w:ascii="Footlight MT Light" w:hAnsi="Footlight MT Light"/>
                <w:bCs/>
                <w:sz w:val="24"/>
                <w:szCs w:val="24"/>
                <w:lang w:val="id-ID"/>
              </w:rPr>
              <w:t>PPK dalam kurun waktu 7 (tujuh) hari kerja setelah pengajuan permintaan pembayaran dari penyedia harus sudah mengajukan Surat Permintaan Pembayaran</w:t>
            </w:r>
            <w:r w:rsidRPr="002B2F54">
              <w:rPr>
                <w:rFonts w:ascii="Footlight MT Light" w:hAnsi="Footlight MT Light"/>
                <w:bCs/>
                <w:sz w:val="24"/>
                <w:szCs w:val="24"/>
                <w:lang w:val="sv-SE"/>
              </w:rPr>
              <w:t xml:space="preserve">  (SPP) kepada </w:t>
            </w:r>
            <w:r w:rsidRPr="002B2F54">
              <w:rPr>
                <w:rFonts w:ascii="Footlight MT Light" w:hAnsi="Footlight MT Light"/>
                <w:sz w:val="24"/>
                <w:szCs w:val="24"/>
                <w:lang w:val="sv-SE"/>
              </w:rPr>
              <w:t>Pejabat Penandatangan Surat Perintah  Membayar (PPSPM)</w:t>
            </w:r>
            <w:r w:rsidRPr="002B2F54">
              <w:rPr>
                <w:rFonts w:ascii="Footlight MT Light" w:hAnsi="Footlight MT Light"/>
                <w:bCs/>
                <w:sz w:val="24"/>
                <w:szCs w:val="24"/>
                <w:lang w:val="id-ID"/>
              </w:rPr>
              <w:t xml:space="preserve">. </w:t>
            </w:r>
          </w:p>
          <w:p w:rsidR="00F3424C" w:rsidRPr="002B2F54" w:rsidRDefault="00F3424C" w:rsidP="00FE17BA">
            <w:pPr>
              <w:numPr>
                <w:ilvl w:val="4"/>
                <w:numId w:val="118"/>
              </w:numPr>
              <w:tabs>
                <w:tab w:val="clear" w:pos="984"/>
              </w:tabs>
              <w:ind w:left="1026" w:hanging="283"/>
              <w:rPr>
                <w:rFonts w:ascii="Footlight MT Light" w:hAnsi="Footlight MT Light"/>
                <w:sz w:val="24"/>
                <w:szCs w:val="24"/>
                <w:lang w:val="sv-SE"/>
              </w:rPr>
            </w:pPr>
            <w:r w:rsidRPr="002B2F54">
              <w:rPr>
                <w:rFonts w:ascii="Footlight MT Light" w:hAnsi="Footlight MT Light"/>
                <w:sz w:val="24"/>
                <w:szCs w:val="24"/>
                <w:lang w:val="sv-SE"/>
              </w:rPr>
              <w:t xml:space="preserve">bila terdapat ketidaksesuaian dalam perhitungan angsuran, tidak akan menjadi alasan untuk menunda pembayaran. </w:t>
            </w:r>
            <w:r w:rsidRPr="002B2F54">
              <w:rPr>
                <w:rFonts w:ascii="Footlight MT Light" w:hAnsi="Footlight MT Light"/>
                <w:sz w:val="24"/>
                <w:szCs w:val="24"/>
                <w:lang w:val="id-ID"/>
              </w:rPr>
              <w:t>PPK</w:t>
            </w:r>
            <w:r w:rsidRPr="002B2F54">
              <w:rPr>
                <w:rFonts w:ascii="Footlight MT Light" w:hAnsi="Footlight MT Light"/>
                <w:sz w:val="24"/>
                <w:szCs w:val="24"/>
                <w:lang w:val="sv-SE"/>
              </w:rPr>
              <w:t xml:space="preserve"> dapat meminta </w:t>
            </w:r>
            <w:r w:rsidRPr="002B2F54">
              <w:rPr>
                <w:rFonts w:ascii="Footlight MT Light" w:hAnsi="Footlight MT Light"/>
                <w:sz w:val="24"/>
                <w:szCs w:val="24"/>
                <w:lang w:val="id-ID"/>
              </w:rPr>
              <w:t>penyedia</w:t>
            </w:r>
            <w:r w:rsidRPr="002B2F54">
              <w:rPr>
                <w:rFonts w:ascii="Footlight MT Light" w:hAnsi="Footlight MT Light"/>
                <w:sz w:val="24"/>
                <w:szCs w:val="24"/>
                <w:lang w:val="sv-SE"/>
              </w:rPr>
              <w:t xml:space="preserve"> untuk menyampaikan perhitungan prestasi sementara dengan mengesampingkan hal-hal yang sedang menjadi perselisihan dan besarnya tagihan yang dapat disetujui untuk dibayar setinggi-tingginya sesuai ketentuan dalam SSKK. </w:t>
            </w:r>
          </w:p>
          <w:p w:rsidR="00F3424C" w:rsidRPr="002B2F54" w:rsidRDefault="00F3424C" w:rsidP="00FE17BA">
            <w:pPr>
              <w:rPr>
                <w:rFonts w:ascii="Footlight MT Light" w:hAnsi="Footlight MT Light"/>
                <w:sz w:val="24"/>
                <w:szCs w:val="24"/>
                <w:lang w:val="sv-SE"/>
              </w:rPr>
            </w:pPr>
          </w:p>
          <w:p w:rsidR="00F3424C" w:rsidRPr="002B2F54" w:rsidRDefault="00F3424C" w:rsidP="00FE17BA">
            <w:pPr>
              <w:numPr>
                <w:ilvl w:val="3"/>
                <w:numId w:val="116"/>
              </w:numPr>
              <w:tabs>
                <w:tab w:val="clear" w:pos="766"/>
              </w:tabs>
              <w:ind w:left="743" w:hanging="743"/>
              <w:rPr>
                <w:rFonts w:ascii="Footlight MT Light" w:hAnsi="Footlight MT Light"/>
                <w:sz w:val="24"/>
                <w:szCs w:val="24"/>
              </w:rPr>
            </w:pPr>
            <w:r w:rsidRPr="002B2F54">
              <w:rPr>
                <w:rFonts w:ascii="Footlight MT Light" w:hAnsi="Footlight MT Light"/>
                <w:sz w:val="24"/>
                <w:szCs w:val="24"/>
              </w:rPr>
              <w:t>Denda dan ganti rugi</w:t>
            </w:r>
          </w:p>
          <w:p w:rsidR="00F3424C" w:rsidRPr="002B2F54" w:rsidRDefault="00F3424C" w:rsidP="00FE17BA">
            <w:pPr>
              <w:numPr>
                <w:ilvl w:val="4"/>
                <w:numId w:val="119"/>
              </w:numPr>
              <w:tabs>
                <w:tab w:val="clear" w:pos="984"/>
              </w:tabs>
              <w:ind w:left="1026" w:hanging="283"/>
              <w:rPr>
                <w:rFonts w:ascii="Footlight MT Light" w:hAnsi="Footlight MT Light"/>
                <w:sz w:val="24"/>
                <w:szCs w:val="24"/>
                <w:lang w:val="sv-SE"/>
              </w:rPr>
            </w:pPr>
            <w:r w:rsidRPr="002B2F54">
              <w:rPr>
                <w:rFonts w:ascii="Footlight MT Light" w:hAnsi="Footlight MT Light"/>
                <w:sz w:val="24"/>
                <w:szCs w:val="24"/>
                <w:lang w:val="sv-SE"/>
              </w:rPr>
              <w:t>denda merupakan sanksi finansial yang dikenakan kepada penyedia karena terjadinya cidera janji/wanprestasi;</w:t>
            </w:r>
          </w:p>
          <w:p w:rsidR="00F3424C" w:rsidRPr="002B2F54" w:rsidRDefault="00F3424C" w:rsidP="00FE17BA">
            <w:pPr>
              <w:numPr>
                <w:ilvl w:val="4"/>
                <w:numId w:val="119"/>
              </w:numPr>
              <w:tabs>
                <w:tab w:val="clear" w:pos="984"/>
              </w:tabs>
              <w:ind w:left="1026" w:hanging="283"/>
              <w:rPr>
                <w:rFonts w:ascii="Footlight MT Light" w:hAnsi="Footlight MT Light"/>
                <w:sz w:val="24"/>
                <w:szCs w:val="24"/>
                <w:lang w:val="sv-SE"/>
              </w:rPr>
            </w:pPr>
            <w:r w:rsidRPr="002B2F54">
              <w:rPr>
                <w:rFonts w:ascii="Footlight MT Light" w:hAnsi="Footlight MT Light"/>
                <w:sz w:val="24"/>
                <w:szCs w:val="24"/>
                <w:lang w:val="sv-SE"/>
              </w:rPr>
              <w:t>ganti rugi merupakan sanksi finansial yang dikenakan kepada PPK karena terjadinya cidera janji/wanprestasi;</w:t>
            </w:r>
          </w:p>
          <w:p w:rsidR="00F3424C" w:rsidRPr="002B2F54" w:rsidRDefault="00F3424C" w:rsidP="00FE17BA">
            <w:pPr>
              <w:numPr>
                <w:ilvl w:val="4"/>
                <w:numId w:val="119"/>
              </w:numPr>
              <w:tabs>
                <w:tab w:val="clear" w:pos="984"/>
              </w:tabs>
              <w:ind w:left="1026" w:hanging="283"/>
              <w:rPr>
                <w:rFonts w:ascii="Footlight MT Light" w:hAnsi="Footlight MT Light"/>
                <w:sz w:val="24"/>
                <w:szCs w:val="24"/>
                <w:lang w:val="sv-SE"/>
              </w:rPr>
            </w:pPr>
            <w:r w:rsidRPr="002B2F54">
              <w:rPr>
                <w:rFonts w:ascii="Footlight MT Light" w:hAnsi="Footlight MT Light"/>
                <w:sz w:val="24"/>
                <w:szCs w:val="24"/>
                <w:lang w:val="sv-SE"/>
              </w:rPr>
              <w:t xml:space="preserve">besarnya denda </w:t>
            </w:r>
            <w:r w:rsidRPr="002B2F54">
              <w:rPr>
                <w:rFonts w:ascii="Footlight MT Light" w:hAnsi="Footlight MT Light"/>
                <w:sz w:val="24"/>
                <w:szCs w:val="24"/>
                <w:lang w:val="id-ID"/>
              </w:rPr>
              <w:t xml:space="preserve">yang dikenakan </w:t>
            </w:r>
            <w:r w:rsidRPr="002B2F54">
              <w:rPr>
                <w:rFonts w:ascii="Footlight MT Light" w:hAnsi="Footlight MT Light"/>
                <w:sz w:val="24"/>
                <w:szCs w:val="24"/>
                <w:lang w:val="sv-SE"/>
              </w:rPr>
              <w:t xml:space="preserve">kepada penyedia atas keterlambatan penyelesaian pekerjaan </w:t>
            </w:r>
            <w:r w:rsidRPr="002B2F54">
              <w:rPr>
                <w:rFonts w:ascii="Footlight MT Light" w:hAnsi="Footlight MT Light"/>
                <w:sz w:val="24"/>
                <w:szCs w:val="24"/>
                <w:lang w:val="id-ID"/>
              </w:rPr>
              <w:t xml:space="preserve">untuk setiap hari keterlambatan </w:t>
            </w:r>
            <w:r w:rsidRPr="002B2F54">
              <w:rPr>
                <w:rFonts w:ascii="Footlight MT Light" w:hAnsi="Footlight MT Light"/>
                <w:sz w:val="24"/>
                <w:szCs w:val="24"/>
                <w:lang w:val="sv-SE"/>
              </w:rPr>
              <w:t>adalah:</w:t>
            </w:r>
          </w:p>
          <w:p w:rsidR="00F3424C" w:rsidRPr="002B2F54" w:rsidRDefault="00F3424C" w:rsidP="00FE17BA">
            <w:pPr>
              <w:numPr>
                <w:ilvl w:val="6"/>
                <w:numId w:val="241"/>
              </w:numPr>
              <w:tabs>
                <w:tab w:val="clear" w:pos="1814"/>
              </w:tabs>
              <w:ind w:left="1452" w:hanging="426"/>
              <w:rPr>
                <w:rFonts w:ascii="Footlight MT Light" w:hAnsi="Footlight MT Light"/>
                <w:sz w:val="24"/>
                <w:szCs w:val="24"/>
                <w:lang w:val="sv-SE"/>
              </w:rPr>
            </w:pPr>
            <w:r w:rsidRPr="002B2F54">
              <w:rPr>
                <w:rFonts w:ascii="Footlight MT Light" w:hAnsi="Footlight MT Light"/>
                <w:sz w:val="24"/>
                <w:szCs w:val="24"/>
                <w:lang w:val="sv-SE"/>
              </w:rPr>
              <w:t>1/1000 (satu perseribu) dari sisa harga bagian kontrak yang belum dikerjakan, apabila bagian pekerjaan yang sudah dilaksanakan dapat berfungsi; atau</w:t>
            </w:r>
          </w:p>
          <w:p w:rsidR="00F3424C" w:rsidRPr="002B2F54" w:rsidRDefault="00F3424C" w:rsidP="00FE17BA">
            <w:pPr>
              <w:numPr>
                <w:ilvl w:val="6"/>
                <w:numId w:val="241"/>
              </w:numPr>
              <w:tabs>
                <w:tab w:val="clear" w:pos="1814"/>
              </w:tabs>
              <w:ind w:left="1452" w:hanging="426"/>
              <w:rPr>
                <w:rFonts w:ascii="Footlight MT Light" w:hAnsi="Footlight MT Light"/>
                <w:sz w:val="24"/>
                <w:szCs w:val="24"/>
                <w:lang w:val="sv-SE"/>
              </w:rPr>
            </w:pPr>
            <w:r w:rsidRPr="002B2F54">
              <w:rPr>
                <w:rFonts w:ascii="Footlight MT Light" w:hAnsi="Footlight MT Light"/>
                <w:sz w:val="24"/>
                <w:szCs w:val="24"/>
                <w:lang w:val="sv-SE"/>
              </w:rPr>
              <w:t>1/1000 (satu perseribu) dari harga kontrak, apabila bagian pekerjaan yang sudah dilaksanakan belum berfungsi.</w:t>
            </w:r>
          </w:p>
          <w:p w:rsidR="00F3424C" w:rsidRPr="002B2F54" w:rsidRDefault="00F3424C" w:rsidP="00FE17BA">
            <w:pPr>
              <w:ind w:left="1026"/>
              <w:rPr>
                <w:rFonts w:ascii="Footlight MT Light" w:hAnsi="Footlight MT Light"/>
                <w:sz w:val="24"/>
                <w:szCs w:val="24"/>
                <w:lang w:val="sv-SE"/>
              </w:rPr>
            </w:pPr>
            <w:r w:rsidRPr="002B2F54">
              <w:rPr>
                <w:rFonts w:ascii="Footlight MT Light" w:hAnsi="Footlight MT Light"/>
                <w:sz w:val="24"/>
                <w:szCs w:val="24"/>
                <w:lang w:val="sv-SE"/>
              </w:rPr>
              <w:t xml:space="preserve">sesuai yang ditetapkan dalam </w:t>
            </w:r>
            <w:r w:rsidRPr="002B2F54">
              <w:rPr>
                <w:rFonts w:ascii="Footlight MT Light" w:hAnsi="Footlight MT Light"/>
                <w:sz w:val="24"/>
                <w:szCs w:val="24"/>
                <w:lang w:val="id-ID"/>
              </w:rPr>
              <w:t>SSKK;</w:t>
            </w:r>
          </w:p>
          <w:p w:rsidR="00F3424C" w:rsidRPr="002B2F54" w:rsidRDefault="00F3424C" w:rsidP="00FE17BA">
            <w:pPr>
              <w:numPr>
                <w:ilvl w:val="4"/>
                <w:numId w:val="119"/>
              </w:numPr>
              <w:tabs>
                <w:tab w:val="clear" w:pos="984"/>
              </w:tabs>
              <w:ind w:left="1026" w:hanging="283"/>
              <w:rPr>
                <w:rFonts w:ascii="Footlight MT Light" w:hAnsi="Footlight MT Light"/>
                <w:sz w:val="24"/>
                <w:szCs w:val="24"/>
                <w:lang w:val="sv-SE"/>
              </w:rPr>
            </w:pPr>
            <w:r w:rsidRPr="002B2F54">
              <w:rPr>
                <w:rFonts w:ascii="Footlight MT Light" w:hAnsi="Footlight MT Light"/>
                <w:sz w:val="24"/>
                <w:szCs w:val="24"/>
                <w:lang w:val="sv-SE"/>
              </w:rPr>
              <w:lastRenderedPageBreak/>
              <w:t xml:space="preserve">besarnya ganti rugi yang dibayar oleh PPK atas keterlambatan pembayaran adalah sebesar bunga dari nilai tagihan yang terlambat dibayar, berdasarkan tingkat suku bunga yang berlaku pada saat itu menurut ketetapan Bank Indonesia, atau dapat diberikan kompensasi; </w:t>
            </w:r>
          </w:p>
          <w:p w:rsidR="00F3424C" w:rsidRPr="002B2F54" w:rsidRDefault="00F3424C" w:rsidP="00FE17BA">
            <w:pPr>
              <w:numPr>
                <w:ilvl w:val="4"/>
                <w:numId w:val="119"/>
              </w:numPr>
              <w:tabs>
                <w:tab w:val="clear" w:pos="984"/>
              </w:tabs>
              <w:ind w:left="1026" w:hanging="283"/>
              <w:rPr>
                <w:rFonts w:ascii="Footlight MT Light" w:hAnsi="Footlight MT Light"/>
                <w:sz w:val="24"/>
                <w:szCs w:val="24"/>
                <w:lang w:val="sv-SE"/>
              </w:rPr>
            </w:pPr>
            <w:r w:rsidRPr="002B2F54">
              <w:rPr>
                <w:rFonts w:ascii="Footlight MT Light" w:hAnsi="Footlight MT Light"/>
                <w:sz w:val="24"/>
                <w:szCs w:val="24"/>
                <w:lang w:val="sv-SE"/>
              </w:rPr>
              <w:t xml:space="preserve">tata cara pembayaran denda dan/atau ganti rugi diatur dalam </w:t>
            </w:r>
            <w:r w:rsidRPr="002B2F54">
              <w:rPr>
                <w:rFonts w:ascii="Footlight MT Light" w:hAnsi="Footlight MT Light"/>
                <w:sz w:val="24"/>
                <w:szCs w:val="24"/>
                <w:lang w:val="id-ID"/>
              </w:rPr>
              <w:t>SSKK</w:t>
            </w:r>
            <w:r w:rsidRPr="002B2F54">
              <w:rPr>
                <w:rFonts w:ascii="Footlight MT Light" w:hAnsi="Footlight MT Light"/>
                <w:sz w:val="24"/>
                <w:szCs w:val="24"/>
                <w:lang w:val="sv-SE"/>
              </w:rPr>
              <w:t>;</w:t>
            </w:r>
          </w:p>
          <w:p w:rsidR="00F3424C" w:rsidRPr="002B2F54" w:rsidRDefault="00F3424C" w:rsidP="00FE17BA">
            <w:pPr>
              <w:numPr>
                <w:ilvl w:val="4"/>
                <w:numId w:val="119"/>
              </w:numPr>
              <w:tabs>
                <w:tab w:val="clear" w:pos="984"/>
              </w:tabs>
              <w:ind w:left="1026" w:hanging="283"/>
              <w:rPr>
                <w:rFonts w:ascii="Footlight MT Light" w:hAnsi="Footlight MT Light"/>
                <w:sz w:val="24"/>
                <w:szCs w:val="24"/>
                <w:lang w:val="sv-SE"/>
              </w:rPr>
            </w:pPr>
            <w:r w:rsidRPr="002B2F54">
              <w:rPr>
                <w:rFonts w:ascii="Footlight MT Light" w:hAnsi="Footlight MT Light"/>
                <w:sz w:val="24"/>
                <w:szCs w:val="24"/>
                <w:lang w:val="sv-SE"/>
              </w:rPr>
              <w:t>ganti rugi dan kompensasi kepada peserta dituangkan dalam adendum kontrak;</w:t>
            </w:r>
          </w:p>
          <w:p w:rsidR="00F3424C" w:rsidRPr="002B2F54" w:rsidRDefault="00F3424C" w:rsidP="00FE17BA">
            <w:pPr>
              <w:numPr>
                <w:ilvl w:val="4"/>
                <w:numId w:val="119"/>
              </w:numPr>
              <w:tabs>
                <w:tab w:val="clear" w:pos="984"/>
              </w:tabs>
              <w:ind w:left="1026" w:hanging="283"/>
              <w:rPr>
                <w:rFonts w:ascii="Footlight MT Light" w:hAnsi="Footlight MT Light"/>
                <w:sz w:val="24"/>
                <w:szCs w:val="24"/>
                <w:lang w:val="sv-SE"/>
              </w:rPr>
            </w:pPr>
            <w:r w:rsidRPr="002B2F54">
              <w:rPr>
                <w:rFonts w:ascii="Footlight MT Light" w:hAnsi="Footlight MT Light"/>
                <w:sz w:val="24"/>
                <w:szCs w:val="24"/>
                <w:lang w:val="sv-SE"/>
              </w:rPr>
              <w:t xml:space="preserve">pembayaran ganti rugi dan kompensasi dilakukan oleh </w:t>
            </w:r>
            <w:r w:rsidRPr="002B2F54">
              <w:rPr>
                <w:rFonts w:ascii="Footlight MT Light" w:hAnsi="Footlight MT Light"/>
                <w:sz w:val="24"/>
                <w:szCs w:val="24"/>
                <w:lang w:val="id-ID"/>
              </w:rPr>
              <w:t>PPK</w:t>
            </w:r>
            <w:r w:rsidRPr="002B2F54">
              <w:rPr>
                <w:rFonts w:ascii="Footlight MT Light" w:hAnsi="Footlight MT Light"/>
                <w:sz w:val="24"/>
                <w:szCs w:val="24"/>
                <w:lang w:val="sv-SE"/>
              </w:rPr>
              <w:t xml:space="preserve">, apabila </w:t>
            </w:r>
            <w:r w:rsidRPr="002B2F54">
              <w:rPr>
                <w:rFonts w:ascii="Footlight MT Light" w:hAnsi="Footlight MT Light"/>
                <w:sz w:val="24"/>
                <w:szCs w:val="24"/>
                <w:lang w:val="id-ID"/>
              </w:rPr>
              <w:t>penyedia</w:t>
            </w:r>
            <w:r w:rsidRPr="002B2F54">
              <w:rPr>
                <w:rFonts w:ascii="Footlight MT Light" w:hAnsi="Footlight MT Light"/>
                <w:sz w:val="24"/>
                <w:szCs w:val="24"/>
                <w:lang w:val="sv-SE"/>
              </w:rPr>
              <w:t xml:space="preserve"> telah mengajukan tagihan disertai</w:t>
            </w:r>
            <w:r w:rsidRPr="002B2F54">
              <w:rPr>
                <w:rFonts w:ascii="Footlight MT Light" w:hAnsi="Footlight MT Light"/>
                <w:sz w:val="24"/>
                <w:szCs w:val="24"/>
                <w:lang w:val="id-ID"/>
              </w:rPr>
              <w:t xml:space="preserve"> perhitungan</w:t>
            </w:r>
            <w:r w:rsidRPr="002B2F54">
              <w:rPr>
                <w:rFonts w:ascii="Footlight MT Light" w:hAnsi="Footlight MT Light"/>
                <w:sz w:val="24"/>
                <w:szCs w:val="24"/>
                <w:lang w:val="sv-SE"/>
              </w:rPr>
              <w:t xml:space="preserve"> dan data-data</w:t>
            </w:r>
            <w:r w:rsidRPr="002B2F54">
              <w:rPr>
                <w:rFonts w:ascii="Footlight MT Light" w:hAnsi="Footlight MT Light"/>
                <w:sz w:val="24"/>
                <w:szCs w:val="24"/>
                <w:lang w:val="id-ID"/>
              </w:rPr>
              <w:t>.</w:t>
            </w:r>
          </w:p>
          <w:p w:rsidR="00F3424C" w:rsidRPr="002B2F54" w:rsidRDefault="00F3424C" w:rsidP="00FE17BA">
            <w:pPr>
              <w:rPr>
                <w:rFonts w:ascii="Footlight MT Light" w:hAnsi="Footlight MT Light"/>
                <w:sz w:val="24"/>
                <w:szCs w:val="24"/>
                <w:lang w:val="sv-SE"/>
              </w:rPr>
            </w:pPr>
          </w:p>
        </w:tc>
      </w:tr>
      <w:tr w:rsidR="00B328A8" w:rsidRPr="002B2F54" w:rsidTr="00A244B7">
        <w:trPr>
          <w:gridAfter w:val="1"/>
          <w:wAfter w:w="141" w:type="dxa"/>
        </w:trPr>
        <w:tc>
          <w:tcPr>
            <w:tcW w:w="2235" w:type="dxa"/>
          </w:tcPr>
          <w:p w:rsidR="00F3424C" w:rsidRPr="002B2F54" w:rsidRDefault="00F3424C" w:rsidP="00FE17BA">
            <w:pPr>
              <w:pStyle w:val="Heading2"/>
              <w:numPr>
                <w:ilvl w:val="0"/>
                <w:numId w:val="91"/>
              </w:numPr>
              <w:ind w:left="426" w:hanging="426"/>
              <w:jc w:val="left"/>
              <w:rPr>
                <w:rFonts w:ascii="Footlight MT Light" w:hAnsi="Footlight MT Light"/>
                <w:sz w:val="24"/>
                <w:szCs w:val="24"/>
                <w:lang w:val="id-ID"/>
              </w:rPr>
            </w:pPr>
            <w:bookmarkStart w:id="1083" w:name="_Toc280600334"/>
            <w:bookmarkStart w:id="1084" w:name="_Toc290374550"/>
            <w:bookmarkStart w:id="1085" w:name="_Toc290375046"/>
            <w:bookmarkStart w:id="1086" w:name="_Toc335638541"/>
            <w:bookmarkStart w:id="1087" w:name="_Toc345100306"/>
            <w:r w:rsidRPr="002B2F54">
              <w:rPr>
                <w:rFonts w:ascii="Footlight MT Light" w:hAnsi="Footlight MT Light"/>
                <w:sz w:val="24"/>
                <w:szCs w:val="24"/>
              </w:rPr>
              <w:lastRenderedPageBreak/>
              <w:t>Perhitungan Akhir</w:t>
            </w:r>
            <w:bookmarkEnd w:id="1083"/>
            <w:bookmarkEnd w:id="1084"/>
            <w:bookmarkEnd w:id="1085"/>
            <w:bookmarkEnd w:id="1086"/>
            <w:r w:rsidRPr="002B2F54">
              <w:rPr>
                <w:rFonts w:ascii="Footlight MT Light" w:hAnsi="Footlight MT Light"/>
                <w:sz w:val="24"/>
                <w:szCs w:val="24"/>
              </w:rPr>
              <w:t xml:space="preserve"> (apabila diperlukan)</w:t>
            </w:r>
            <w:bookmarkEnd w:id="1087"/>
          </w:p>
        </w:tc>
        <w:tc>
          <w:tcPr>
            <w:tcW w:w="5670" w:type="dxa"/>
            <w:gridSpan w:val="2"/>
          </w:tcPr>
          <w:p w:rsidR="00F3424C" w:rsidRPr="002B2F54" w:rsidRDefault="00F3424C" w:rsidP="00FE17BA">
            <w:pPr>
              <w:numPr>
                <w:ilvl w:val="3"/>
                <w:numId w:val="347"/>
              </w:numPr>
              <w:ind w:left="743" w:hanging="743"/>
              <w:rPr>
                <w:rFonts w:ascii="Footlight MT Light" w:hAnsi="Footlight MT Light"/>
                <w:sz w:val="24"/>
                <w:szCs w:val="24"/>
                <w:lang w:val="sv-SE"/>
              </w:rPr>
            </w:pPr>
            <w:r w:rsidRPr="002B2F54">
              <w:rPr>
                <w:rFonts w:ascii="Footlight MT Light" w:hAnsi="Footlight MT Light"/>
                <w:sz w:val="24"/>
                <w:szCs w:val="24"/>
                <w:lang w:val="sv-SE"/>
              </w:rPr>
              <w:t>Pembayaran angsuran prestasi pekerjaan terakhir dilakukan setelah pekerjaan selesai 100% (seratus persen) dan berita acara penyerahan awal telah ditandatangani oleh kedua belah Pihak.</w:t>
            </w:r>
          </w:p>
          <w:p w:rsidR="00F3424C" w:rsidRPr="002B2F54" w:rsidRDefault="00F3424C" w:rsidP="00FE17BA">
            <w:pPr>
              <w:rPr>
                <w:rFonts w:ascii="Footlight MT Light" w:hAnsi="Footlight MT Light"/>
                <w:i/>
                <w:sz w:val="24"/>
                <w:szCs w:val="24"/>
                <w:lang w:val="sv-SE"/>
              </w:rPr>
            </w:pPr>
            <w:r w:rsidRPr="002B2F54">
              <w:rPr>
                <w:rFonts w:ascii="Footlight MT Light" w:hAnsi="Footlight MT Light"/>
                <w:i/>
                <w:sz w:val="24"/>
                <w:szCs w:val="24"/>
                <w:lang w:val="sv-SE"/>
              </w:rPr>
              <w:tab/>
            </w:r>
          </w:p>
          <w:p w:rsidR="00F3424C" w:rsidRPr="002B2F54" w:rsidRDefault="00F3424C" w:rsidP="00FE17BA">
            <w:pPr>
              <w:numPr>
                <w:ilvl w:val="3"/>
                <w:numId w:val="347"/>
              </w:numPr>
              <w:ind w:left="743" w:hanging="743"/>
              <w:rPr>
                <w:rFonts w:ascii="Footlight MT Light" w:hAnsi="Footlight MT Light"/>
                <w:i/>
                <w:sz w:val="24"/>
                <w:szCs w:val="24"/>
                <w:lang w:val="id-ID"/>
              </w:rPr>
            </w:pPr>
            <w:r w:rsidRPr="002B2F54">
              <w:rPr>
                <w:rFonts w:ascii="Footlight MT Light" w:hAnsi="Footlight MT Light"/>
                <w:i/>
                <w:sz w:val="24"/>
                <w:szCs w:val="24"/>
                <w:lang w:val="sv-SE"/>
              </w:rPr>
              <w:t>[Sebelum pembayaran terakhir dilakukan, penyedia berkewajiban untuk menyerahkan kepada Pengawas Pekerjaan rincian perhitungan nilai tagihan terakhir yang jatuh tempo. PPK berdasarkan hasil penelitian tagihan oleh Pengawas Pekerjaan berkewajiban untuk menerbitkan SPP untuk pembayaran tagihan angsuran terakhir selambat-lambatnya 7 (tujuh) hari kerja terhitung sejak tagihan dan kelengkapan dokumen penunjang diterima oleh</w:t>
            </w:r>
            <w:r w:rsidRPr="002B2F54">
              <w:rPr>
                <w:rFonts w:ascii="Footlight MT Light" w:hAnsi="Footlight MT Light"/>
                <w:i/>
                <w:sz w:val="24"/>
                <w:szCs w:val="24"/>
                <w:lang w:val="id-ID"/>
              </w:rPr>
              <w:t xml:space="preserve"> Pengawas Pekerjaan.</w:t>
            </w:r>
            <w:r w:rsidRPr="002B2F54">
              <w:rPr>
                <w:rFonts w:ascii="Footlight MT Light" w:hAnsi="Footlight MT Light"/>
                <w:i/>
                <w:sz w:val="24"/>
                <w:szCs w:val="24"/>
              </w:rPr>
              <w:t>]</w:t>
            </w:r>
          </w:p>
          <w:p w:rsidR="00F3424C" w:rsidRPr="002B2F54" w:rsidRDefault="00F3424C" w:rsidP="00FE17BA">
            <w:pPr>
              <w:rPr>
                <w:rFonts w:ascii="Footlight MT Light" w:hAnsi="Footlight MT Light"/>
                <w:i/>
                <w:sz w:val="24"/>
                <w:szCs w:val="24"/>
              </w:rPr>
            </w:pPr>
          </w:p>
        </w:tc>
      </w:tr>
      <w:tr w:rsidR="00B328A8" w:rsidRPr="002B2F54" w:rsidTr="00A244B7">
        <w:trPr>
          <w:gridAfter w:val="1"/>
          <w:wAfter w:w="141" w:type="dxa"/>
        </w:trPr>
        <w:tc>
          <w:tcPr>
            <w:tcW w:w="2235" w:type="dxa"/>
          </w:tcPr>
          <w:p w:rsidR="00F3424C" w:rsidRPr="002B2F54" w:rsidRDefault="00F3424C" w:rsidP="00FE17BA">
            <w:pPr>
              <w:pStyle w:val="Heading2"/>
              <w:numPr>
                <w:ilvl w:val="0"/>
                <w:numId w:val="91"/>
              </w:numPr>
              <w:ind w:left="426" w:hanging="426"/>
              <w:jc w:val="left"/>
              <w:rPr>
                <w:rFonts w:ascii="Footlight MT Light" w:hAnsi="Footlight MT Light"/>
                <w:sz w:val="24"/>
                <w:szCs w:val="24"/>
                <w:lang w:val="id-ID"/>
              </w:rPr>
            </w:pPr>
            <w:bookmarkStart w:id="1088" w:name="_Toc345100307"/>
            <w:r w:rsidRPr="002B2F54">
              <w:rPr>
                <w:rFonts w:ascii="Footlight MT Light" w:hAnsi="Footlight MT Light"/>
                <w:sz w:val="24"/>
                <w:szCs w:val="24"/>
                <w:lang w:val="id-ID"/>
              </w:rPr>
              <w:t>Penangguhan</w:t>
            </w:r>
            <w:bookmarkEnd w:id="1088"/>
            <w:r w:rsidRPr="002B2F54">
              <w:rPr>
                <w:rFonts w:ascii="Footlight MT Light" w:hAnsi="Footlight MT Light"/>
                <w:sz w:val="24"/>
                <w:szCs w:val="24"/>
                <w:lang w:val="id-ID"/>
              </w:rPr>
              <w:t xml:space="preserve"> </w:t>
            </w:r>
          </w:p>
          <w:p w:rsidR="00F3424C" w:rsidRPr="002B2F54" w:rsidRDefault="00F3424C" w:rsidP="00FE17BA">
            <w:pPr>
              <w:pStyle w:val="Heading2"/>
              <w:ind w:left="426"/>
              <w:jc w:val="left"/>
              <w:rPr>
                <w:rFonts w:ascii="Footlight MT Light" w:hAnsi="Footlight MT Light"/>
                <w:sz w:val="24"/>
                <w:szCs w:val="24"/>
              </w:rPr>
            </w:pPr>
          </w:p>
        </w:tc>
        <w:tc>
          <w:tcPr>
            <w:tcW w:w="5670" w:type="dxa"/>
            <w:gridSpan w:val="2"/>
          </w:tcPr>
          <w:p w:rsidR="00F3424C" w:rsidRPr="002B2F54" w:rsidRDefault="00F3424C" w:rsidP="00FE17BA">
            <w:pPr>
              <w:numPr>
                <w:ilvl w:val="0"/>
                <w:numId w:val="126"/>
              </w:numPr>
              <w:ind w:hanging="720"/>
              <w:rPr>
                <w:rFonts w:ascii="Footlight MT Light" w:hAnsi="Footlight MT Light"/>
                <w:sz w:val="24"/>
                <w:szCs w:val="24"/>
                <w:lang w:val="id-ID"/>
              </w:rPr>
            </w:pPr>
            <w:r w:rsidRPr="002B2F54">
              <w:rPr>
                <w:rFonts w:ascii="Footlight MT Light" w:hAnsi="Footlight MT Light"/>
                <w:sz w:val="24"/>
                <w:szCs w:val="24"/>
                <w:lang w:val="id-ID"/>
              </w:rPr>
              <w:t>PPK dapat menangguhkan pembayaran setiap angsuran prestasi pekerjaan penyedia jika penyedia gagal atau lalai memenuhi kewajiban kontraktualnya.</w:t>
            </w:r>
          </w:p>
          <w:p w:rsidR="00F3424C" w:rsidRPr="002B2F54" w:rsidRDefault="00F3424C" w:rsidP="00FE17BA">
            <w:pPr>
              <w:ind w:left="720"/>
              <w:rPr>
                <w:rFonts w:ascii="Footlight MT Light" w:hAnsi="Footlight MT Light"/>
                <w:sz w:val="24"/>
                <w:szCs w:val="24"/>
                <w:lang w:val="id-ID"/>
              </w:rPr>
            </w:pPr>
          </w:p>
          <w:p w:rsidR="006473BA" w:rsidRPr="002B2F54" w:rsidRDefault="00F3424C" w:rsidP="00FE17BA">
            <w:pPr>
              <w:numPr>
                <w:ilvl w:val="0"/>
                <w:numId w:val="126"/>
              </w:numPr>
              <w:ind w:hanging="720"/>
              <w:rPr>
                <w:rFonts w:ascii="Footlight MT Light" w:hAnsi="Footlight MT Light"/>
                <w:sz w:val="24"/>
                <w:szCs w:val="24"/>
                <w:lang w:val="id-ID"/>
              </w:rPr>
            </w:pPr>
            <w:r w:rsidRPr="002B2F54">
              <w:rPr>
                <w:rFonts w:ascii="Footlight MT Light" w:hAnsi="Footlight MT Light"/>
                <w:sz w:val="24"/>
                <w:szCs w:val="24"/>
              </w:rPr>
              <w:t>PPK</w:t>
            </w:r>
            <w:r w:rsidRPr="002B2F54">
              <w:rPr>
                <w:rFonts w:ascii="Footlight MT Light" w:hAnsi="Footlight MT Light"/>
                <w:sz w:val="24"/>
                <w:szCs w:val="24"/>
                <w:lang w:val="id-ID"/>
              </w:rPr>
              <w:t xml:space="preserve"> secara tertulis memberitahukan kepada penyedia tentang penangguhan hak pembayaran disertai alasan-alasan yang jelas mengenai penangguhan tersebut. Penyedia diberi kesempatan untuk memperbaiki dalam jangka waktu tertentu.</w:t>
            </w:r>
          </w:p>
          <w:p w:rsidR="00F3424C" w:rsidRPr="002B2F54" w:rsidRDefault="00F3424C" w:rsidP="00FE17BA">
            <w:pPr>
              <w:ind w:left="720"/>
              <w:rPr>
                <w:rFonts w:ascii="Footlight MT Light" w:hAnsi="Footlight MT Light"/>
                <w:sz w:val="24"/>
                <w:szCs w:val="24"/>
              </w:rPr>
            </w:pPr>
          </w:p>
          <w:p w:rsidR="006473BA" w:rsidRPr="002B2F54" w:rsidRDefault="00F3424C" w:rsidP="00FE17BA">
            <w:pPr>
              <w:numPr>
                <w:ilvl w:val="0"/>
                <w:numId w:val="126"/>
              </w:numPr>
              <w:ind w:hanging="720"/>
              <w:rPr>
                <w:rFonts w:ascii="Footlight MT Light" w:hAnsi="Footlight MT Light"/>
                <w:sz w:val="24"/>
                <w:szCs w:val="24"/>
              </w:rPr>
            </w:pPr>
            <w:r w:rsidRPr="002B2F54">
              <w:rPr>
                <w:rFonts w:ascii="Footlight MT Light" w:hAnsi="Footlight MT Light"/>
                <w:sz w:val="24"/>
                <w:szCs w:val="24"/>
              </w:rPr>
              <w:t xml:space="preserve">Pembayaran yang ditangguhkan harus disesuaikan dengan proporsi kegagalan atau kelalaian penyedia. </w:t>
            </w:r>
          </w:p>
          <w:p w:rsidR="00F3424C" w:rsidRPr="002B2F54" w:rsidRDefault="00F3424C" w:rsidP="00FE17BA">
            <w:pPr>
              <w:ind w:left="720"/>
              <w:rPr>
                <w:rFonts w:ascii="Footlight MT Light" w:hAnsi="Footlight MT Light"/>
                <w:sz w:val="24"/>
                <w:szCs w:val="24"/>
              </w:rPr>
            </w:pPr>
          </w:p>
          <w:p w:rsidR="00F3424C" w:rsidRPr="002B2F54" w:rsidRDefault="00F3424C" w:rsidP="00FE17BA">
            <w:pPr>
              <w:numPr>
                <w:ilvl w:val="0"/>
                <w:numId w:val="126"/>
              </w:numPr>
              <w:ind w:hanging="720"/>
              <w:rPr>
                <w:rFonts w:ascii="Footlight MT Light" w:hAnsi="Footlight MT Light"/>
                <w:sz w:val="24"/>
                <w:szCs w:val="24"/>
                <w:lang w:val="id-ID"/>
              </w:rPr>
            </w:pPr>
            <w:r w:rsidRPr="002B2F54">
              <w:rPr>
                <w:rFonts w:ascii="Footlight MT Light" w:hAnsi="Footlight MT Light"/>
                <w:sz w:val="24"/>
                <w:szCs w:val="24"/>
              </w:rPr>
              <w:lastRenderedPageBreak/>
              <w:t xml:space="preserve">Jika dipandang perlu oleh PPK, penangguhan pembayaran </w:t>
            </w:r>
            <w:r w:rsidRPr="002B2F54">
              <w:rPr>
                <w:rFonts w:ascii="Footlight MT Light" w:hAnsi="Footlight MT Light"/>
                <w:sz w:val="24"/>
                <w:szCs w:val="24"/>
                <w:lang w:val="id-ID"/>
              </w:rPr>
              <w:t xml:space="preserve">akibat keterlambatan penyerahan pekerjaan </w:t>
            </w:r>
            <w:r w:rsidRPr="002B2F54">
              <w:rPr>
                <w:rFonts w:ascii="Footlight MT Light" w:hAnsi="Footlight MT Light"/>
                <w:sz w:val="24"/>
                <w:szCs w:val="24"/>
              </w:rPr>
              <w:t>dapat dilakukan bersamaan dengan pengenaan denda kepada penyedia.</w:t>
            </w:r>
            <w:r w:rsidRPr="002B2F54">
              <w:rPr>
                <w:rFonts w:ascii="Footlight MT Light" w:hAnsi="Footlight MT Light"/>
                <w:b/>
                <w:sz w:val="24"/>
                <w:szCs w:val="24"/>
              </w:rPr>
              <w:t xml:space="preserve"> </w:t>
            </w:r>
          </w:p>
          <w:p w:rsidR="00F3424C" w:rsidRPr="002B2F54" w:rsidRDefault="00F3424C" w:rsidP="00FE17BA">
            <w:pPr>
              <w:rPr>
                <w:rFonts w:ascii="Footlight MT Light" w:hAnsi="Footlight MT Light"/>
                <w:sz w:val="24"/>
                <w:szCs w:val="24"/>
                <w:lang w:val="sv-SE"/>
              </w:rPr>
            </w:pPr>
          </w:p>
        </w:tc>
      </w:tr>
      <w:tr w:rsidR="00B328A8" w:rsidRPr="002B2F54" w:rsidTr="00A244B7">
        <w:trPr>
          <w:gridAfter w:val="1"/>
          <w:wAfter w:w="141" w:type="dxa"/>
        </w:trPr>
        <w:tc>
          <w:tcPr>
            <w:tcW w:w="2235" w:type="dxa"/>
          </w:tcPr>
          <w:p w:rsidR="00F3424C" w:rsidRPr="002B2F54" w:rsidRDefault="009C5F0F" w:rsidP="00FE17BA">
            <w:pPr>
              <w:pStyle w:val="Heading2"/>
              <w:numPr>
                <w:ilvl w:val="0"/>
                <w:numId w:val="91"/>
              </w:numPr>
              <w:ind w:left="426" w:hanging="426"/>
              <w:jc w:val="left"/>
              <w:rPr>
                <w:rFonts w:ascii="Footlight MT Light" w:hAnsi="Footlight MT Light"/>
                <w:sz w:val="24"/>
                <w:szCs w:val="24"/>
                <w:lang w:val="id-ID"/>
              </w:rPr>
            </w:pPr>
            <w:bookmarkStart w:id="1089" w:name="_Toc345100308"/>
            <w:r w:rsidRPr="002B2F54">
              <w:rPr>
                <w:rFonts w:ascii="Footlight MT Light" w:hAnsi="Footlight MT Light"/>
                <w:i/>
                <w:sz w:val="24"/>
                <w:szCs w:val="24"/>
              </w:rPr>
              <w:lastRenderedPageBreak/>
              <w:t>[</w:t>
            </w:r>
            <w:r w:rsidR="00F3424C" w:rsidRPr="002B2F54">
              <w:rPr>
                <w:rFonts w:ascii="Footlight MT Light" w:hAnsi="Footlight MT Light"/>
                <w:i/>
                <w:sz w:val="24"/>
                <w:szCs w:val="24"/>
                <w:lang w:val="id-ID"/>
              </w:rPr>
              <w:t>Penyesuaian Harga</w:t>
            </w:r>
            <w:r w:rsidR="00F3424C" w:rsidRPr="002B2F54">
              <w:rPr>
                <w:rFonts w:ascii="Footlight MT Light" w:hAnsi="Footlight MT Light"/>
                <w:i/>
                <w:sz w:val="24"/>
                <w:szCs w:val="24"/>
              </w:rPr>
              <w:t xml:space="preserve"> (untuk Kontrak Harga Satuan</w:t>
            </w:r>
            <w:r w:rsidR="00F3424C" w:rsidRPr="002B2F54">
              <w:rPr>
                <w:rFonts w:ascii="Footlight MT Light" w:hAnsi="Footlight MT Light"/>
                <w:i/>
                <w:sz w:val="24"/>
                <w:szCs w:val="24"/>
                <w:lang w:val="id-ID"/>
              </w:rPr>
              <w:t xml:space="preserve"> </w:t>
            </w:r>
            <w:r w:rsidR="00F3424C" w:rsidRPr="002B2F54">
              <w:rPr>
                <w:rFonts w:ascii="Footlight MT Light" w:hAnsi="Footlight MT Light"/>
                <w:i/>
                <w:sz w:val="24"/>
                <w:szCs w:val="24"/>
              </w:rPr>
              <w:t xml:space="preserve">serta </w:t>
            </w:r>
            <w:r w:rsidR="006473BA" w:rsidRPr="002B2F54">
              <w:rPr>
                <w:rFonts w:ascii="Footlight MT Light" w:hAnsi="Footlight MT Light"/>
                <w:i/>
                <w:sz w:val="24"/>
                <w:szCs w:val="24"/>
                <w:lang w:val="id-ID"/>
              </w:rPr>
              <w:t xml:space="preserve">Kontrak Gabungan Lump Sum </w:t>
            </w:r>
            <w:r w:rsidR="00F3424C" w:rsidRPr="002B2F54">
              <w:rPr>
                <w:rFonts w:ascii="Footlight MT Light" w:hAnsi="Footlight MT Light"/>
                <w:i/>
                <w:sz w:val="24"/>
                <w:szCs w:val="24"/>
              </w:rPr>
              <w:t xml:space="preserve">dan </w:t>
            </w:r>
            <w:r w:rsidR="006473BA" w:rsidRPr="002B2F54">
              <w:rPr>
                <w:rFonts w:ascii="Footlight MT Light" w:hAnsi="Footlight MT Light"/>
                <w:i/>
                <w:sz w:val="24"/>
                <w:szCs w:val="24"/>
                <w:lang w:val="id-ID"/>
              </w:rPr>
              <w:t>Harga Satuan</w:t>
            </w:r>
            <w:r w:rsidR="00F3424C" w:rsidRPr="002B2F54">
              <w:rPr>
                <w:rFonts w:ascii="Footlight MT Light" w:hAnsi="Footlight MT Light"/>
                <w:i/>
                <w:sz w:val="24"/>
                <w:szCs w:val="24"/>
              </w:rPr>
              <w:t>)</w:t>
            </w:r>
            <w:bookmarkEnd w:id="1089"/>
          </w:p>
        </w:tc>
        <w:tc>
          <w:tcPr>
            <w:tcW w:w="5670" w:type="dxa"/>
            <w:gridSpan w:val="2"/>
          </w:tcPr>
          <w:p w:rsidR="006473BA" w:rsidRPr="002B2F54" w:rsidRDefault="00F3424C" w:rsidP="00FE17BA">
            <w:pPr>
              <w:numPr>
                <w:ilvl w:val="0"/>
                <w:numId w:val="145"/>
              </w:numPr>
              <w:ind w:hanging="720"/>
              <w:rPr>
                <w:rFonts w:ascii="Footlight MT Light" w:hAnsi="Footlight MT Light"/>
                <w:i/>
                <w:sz w:val="24"/>
                <w:szCs w:val="24"/>
                <w:lang w:val="id-ID"/>
              </w:rPr>
            </w:pPr>
            <w:r w:rsidRPr="002B2F54">
              <w:rPr>
                <w:rFonts w:ascii="Footlight MT Light" w:hAnsi="Footlight MT Light"/>
                <w:i/>
                <w:sz w:val="24"/>
                <w:szCs w:val="24"/>
              </w:rPr>
              <w:t>Harga</w:t>
            </w:r>
            <w:r w:rsidRPr="002B2F54">
              <w:rPr>
                <w:rFonts w:ascii="Footlight MT Light" w:hAnsi="Footlight MT Light"/>
                <w:i/>
                <w:sz w:val="24"/>
                <w:szCs w:val="24"/>
                <w:lang w:val="sv-SE"/>
              </w:rPr>
              <w:t xml:space="preserve"> </w:t>
            </w:r>
            <w:r w:rsidRPr="002B2F54">
              <w:rPr>
                <w:rFonts w:ascii="Footlight MT Light" w:hAnsi="Footlight MT Light"/>
                <w:i/>
                <w:sz w:val="24"/>
                <w:szCs w:val="24"/>
                <w:lang w:val="id-ID"/>
              </w:rPr>
              <w:t>yang tercantum dalam kontrak</w:t>
            </w:r>
            <w:r w:rsidRPr="002B2F54">
              <w:rPr>
                <w:rFonts w:ascii="Footlight MT Light" w:hAnsi="Footlight MT Light"/>
                <w:i/>
                <w:sz w:val="24"/>
                <w:szCs w:val="24"/>
                <w:lang w:val="sv-SE"/>
              </w:rPr>
              <w:t xml:space="preserve"> dapat berubah akibat adanya penyesuaian </w:t>
            </w:r>
            <w:r w:rsidRPr="002B2F54">
              <w:rPr>
                <w:rFonts w:ascii="Footlight MT Light" w:hAnsi="Footlight MT Light"/>
                <w:i/>
                <w:sz w:val="24"/>
                <w:szCs w:val="24"/>
                <w:lang w:val="id-ID"/>
              </w:rPr>
              <w:t>harga sesuai dengan peraturan yang berlaku.</w:t>
            </w:r>
          </w:p>
          <w:p w:rsidR="00F3424C" w:rsidRPr="002B2F54" w:rsidRDefault="00F3424C" w:rsidP="00FE17BA">
            <w:pPr>
              <w:ind w:left="720"/>
              <w:rPr>
                <w:rFonts w:ascii="Footlight MT Light" w:hAnsi="Footlight MT Light"/>
                <w:sz w:val="24"/>
                <w:szCs w:val="24"/>
              </w:rPr>
            </w:pPr>
          </w:p>
          <w:p w:rsidR="00F3424C" w:rsidRPr="002B2F54" w:rsidRDefault="00F3424C" w:rsidP="00FE17BA">
            <w:pPr>
              <w:numPr>
                <w:ilvl w:val="0"/>
                <w:numId w:val="145"/>
              </w:numPr>
              <w:ind w:hanging="720"/>
              <w:rPr>
                <w:rFonts w:ascii="Footlight MT Light" w:hAnsi="Footlight MT Light"/>
                <w:i/>
                <w:sz w:val="24"/>
                <w:szCs w:val="24"/>
              </w:rPr>
            </w:pPr>
            <w:r w:rsidRPr="002B2F54">
              <w:rPr>
                <w:rFonts w:ascii="Footlight MT Light" w:hAnsi="Footlight MT Light"/>
                <w:i/>
                <w:sz w:val="24"/>
                <w:szCs w:val="24"/>
              </w:rPr>
              <w:t>Penyesuaian harga diberlakukan pada Kontrak Tahun Jamak yang masa pelaksanaannya lebih dari 12 (dua belas) bulan dan diberlakukan mulai bulan ke-13 (tiga belas) sejak pelaksanaan pekerjaan</w:t>
            </w:r>
            <w:r w:rsidRPr="002B2F54">
              <w:rPr>
                <w:rFonts w:ascii="Footlight MT Light" w:hAnsi="Footlight MT Light"/>
                <w:i/>
                <w:sz w:val="24"/>
                <w:szCs w:val="24"/>
                <w:lang w:val="id-ID"/>
              </w:rPr>
              <w:t>.</w:t>
            </w:r>
          </w:p>
          <w:p w:rsidR="00F3424C" w:rsidRPr="002B2F54" w:rsidRDefault="00F3424C" w:rsidP="00FE17BA">
            <w:pPr>
              <w:rPr>
                <w:rFonts w:ascii="Footlight MT Light" w:hAnsi="Footlight MT Light"/>
                <w:sz w:val="24"/>
                <w:szCs w:val="24"/>
              </w:rPr>
            </w:pPr>
            <w:r w:rsidRPr="002B2F54">
              <w:rPr>
                <w:rFonts w:ascii="Footlight MT Light" w:hAnsi="Footlight MT Light"/>
                <w:i/>
                <w:sz w:val="24"/>
                <w:szCs w:val="24"/>
              </w:rPr>
              <w:t xml:space="preserve"> </w:t>
            </w:r>
          </w:p>
          <w:p w:rsidR="00F3424C" w:rsidRPr="002B2F54" w:rsidRDefault="00F3424C" w:rsidP="00FE17BA">
            <w:pPr>
              <w:numPr>
                <w:ilvl w:val="0"/>
                <w:numId w:val="145"/>
              </w:numPr>
              <w:ind w:hanging="720"/>
              <w:rPr>
                <w:rFonts w:ascii="Footlight MT Light" w:hAnsi="Footlight MT Light"/>
                <w:i/>
                <w:sz w:val="24"/>
                <w:szCs w:val="24"/>
              </w:rPr>
            </w:pPr>
            <w:r w:rsidRPr="002B2F54">
              <w:rPr>
                <w:rFonts w:ascii="Footlight MT Light" w:hAnsi="Footlight MT Light"/>
                <w:i/>
                <w:sz w:val="24"/>
                <w:szCs w:val="24"/>
                <w:lang w:val="id-ID"/>
              </w:rPr>
              <w:t>Penyesuaian harga diberlakukan terhadap Kontrak Tahun Jamak yang berbentuk kontrak harga satuan serta kontrak gabungan</w:t>
            </w:r>
            <w:r w:rsidRPr="002B2F54">
              <w:rPr>
                <w:rFonts w:ascii="Footlight MT Light" w:hAnsi="Footlight MT Light"/>
                <w:i/>
                <w:sz w:val="24"/>
                <w:szCs w:val="24"/>
              </w:rPr>
              <w:t xml:space="preserve"> </w:t>
            </w:r>
            <w:r w:rsidRPr="002B2F54">
              <w:rPr>
                <w:rFonts w:ascii="Footlight MT Light" w:hAnsi="Footlight MT Light"/>
                <w:i/>
                <w:sz w:val="24"/>
                <w:szCs w:val="24"/>
                <w:lang w:val="id-ID"/>
              </w:rPr>
              <w:t>lump sum</w:t>
            </w:r>
            <w:r w:rsidRPr="002B2F54">
              <w:rPr>
                <w:rFonts w:ascii="Footlight MT Light" w:hAnsi="Footlight MT Light"/>
                <w:i/>
                <w:sz w:val="24"/>
                <w:szCs w:val="24"/>
              </w:rPr>
              <w:t xml:space="preserve"> dan</w:t>
            </w:r>
            <w:r w:rsidRPr="002B2F54">
              <w:rPr>
                <w:rFonts w:ascii="Footlight MT Light" w:hAnsi="Footlight MT Light"/>
                <w:i/>
                <w:sz w:val="24"/>
                <w:szCs w:val="24"/>
                <w:lang w:val="id-ID"/>
              </w:rPr>
              <w:t xml:space="preserve"> harga satuan yang mengacu pada dokumen pengadaan dan/atau perubahan dokumen pengadaan, yang selanjutnya dituangkan dalam SSKK.</w:t>
            </w:r>
          </w:p>
          <w:p w:rsidR="00F3424C" w:rsidRPr="002B2F54" w:rsidRDefault="00F3424C" w:rsidP="00FE17BA">
            <w:pPr>
              <w:rPr>
                <w:rFonts w:ascii="Footlight MT Light" w:hAnsi="Footlight MT Light"/>
                <w:sz w:val="24"/>
                <w:szCs w:val="24"/>
                <w:lang w:val="id-ID"/>
              </w:rPr>
            </w:pPr>
          </w:p>
          <w:p w:rsidR="006473BA" w:rsidRPr="002B2F54" w:rsidRDefault="00F3424C" w:rsidP="00FE17BA">
            <w:pPr>
              <w:numPr>
                <w:ilvl w:val="0"/>
                <w:numId w:val="145"/>
              </w:numPr>
              <w:ind w:hanging="720"/>
              <w:rPr>
                <w:rFonts w:ascii="Footlight MT Light" w:hAnsi="Footlight MT Light"/>
                <w:i/>
                <w:sz w:val="24"/>
                <w:szCs w:val="24"/>
              </w:rPr>
            </w:pPr>
            <w:r w:rsidRPr="002B2F54">
              <w:rPr>
                <w:rFonts w:ascii="Footlight MT Light" w:hAnsi="Footlight MT Light"/>
                <w:i/>
                <w:sz w:val="24"/>
                <w:szCs w:val="24"/>
              </w:rPr>
              <w:t xml:space="preserve">Penyesuaian Harga Satuan berlaku bagi seluruh kegiatan/mata pembayaran, kecuali komponen keuntungan dan biaya </w:t>
            </w:r>
            <w:r w:rsidRPr="002B2F54">
              <w:rPr>
                <w:rFonts w:ascii="Footlight MT Light" w:hAnsi="Footlight MT Light"/>
                <w:i/>
                <w:sz w:val="24"/>
                <w:szCs w:val="24"/>
                <w:lang w:val="id-ID"/>
              </w:rPr>
              <w:t xml:space="preserve">overhead </w:t>
            </w:r>
            <w:r w:rsidRPr="002B2F54">
              <w:rPr>
                <w:rFonts w:ascii="Footlight MT Light" w:hAnsi="Footlight MT Light"/>
                <w:i/>
                <w:sz w:val="24"/>
                <w:szCs w:val="24"/>
              </w:rPr>
              <w:t>sebagaimana tercantum dalam penawaran</w:t>
            </w:r>
            <w:r w:rsidRPr="002B2F54">
              <w:rPr>
                <w:rFonts w:ascii="Footlight MT Light" w:hAnsi="Footlight MT Light"/>
                <w:i/>
                <w:sz w:val="24"/>
                <w:szCs w:val="24"/>
                <w:lang w:val="id-ID"/>
              </w:rPr>
              <w:t>.</w:t>
            </w:r>
          </w:p>
          <w:p w:rsidR="00F3424C" w:rsidRPr="002B2F54" w:rsidRDefault="00F3424C" w:rsidP="00FE17BA">
            <w:pPr>
              <w:ind w:left="720"/>
              <w:rPr>
                <w:rFonts w:ascii="Footlight MT Light" w:hAnsi="Footlight MT Light"/>
                <w:sz w:val="24"/>
                <w:szCs w:val="24"/>
              </w:rPr>
            </w:pPr>
          </w:p>
          <w:p w:rsidR="006473BA" w:rsidRPr="002B2F54" w:rsidRDefault="00F3424C" w:rsidP="00FE17BA">
            <w:pPr>
              <w:numPr>
                <w:ilvl w:val="0"/>
                <w:numId w:val="145"/>
              </w:numPr>
              <w:ind w:hanging="720"/>
              <w:rPr>
                <w:rFonts w:ascii="Footlight MT Light" w:hAnsi="Footlight MT Light"/>
                <w:i/>
                <w:sz w:val="24"/>
                <w:szCs w:val="24"/>
              </w:rPr>
            </w:pPr>
            <w:r w:rsidRPr="002B2F54">
              <w:rPr>
                <w:rFonts w:ascii="Footlight MT Light" w:hAnsi="Footlight MT Light"/>
                <w:i/>
                <w:sz w:val="24"/>
                <w:szCs w:val="24"/>
              </w:rPr>
              <w:t>Penyesuaian Harga Satuan diberlakukan sesuai dengan jadwal pelaksanaan yang tercantum dalam kontrak awal/adendum kontrak</w:t>
            </w:r>
            <w:r w:rsidRPr="002B2F54">
              <w:rPr>
                <w:rFonts w:ascii="Footlight MT Light" w:hAnsi="Footlight MT Light"/>
                <w:i/>
                <w:sz w:val="24"/>
                <w:szCs w:val="24"/>
                <w:lang w:val="id-ID"/>
              </w:rPr>
              <w:t>.</w:t>
            </w:r>
          </w:p>
          <w:p w:rsidR="00F3424C" w:rsidRPr="002B2F54" w:rsidRDefault="00F3424C" w:rsidP="00FE17BA">
            <w:pPr>
              <w:ind w:left="720"/>
              <w:rPr>
                <w:rFonts w:ascii="Footlight MT Light" w:hAnsi="Footlight MT Light"/>
                <w:sz w:val="24"/>
                <w:szCs w:val="24"/>
              </w:rPr>
            </w:pPr>
          </w:p>
          <w:p w:rsidR="00F3424C" w:rsidRPr="002B2F54" w:rsidRDefault="00F3424C" w:rsidP="00FE17BA">
            <w:pPr>
              <w:numPr>
                <w:ilvl w:val="0"/>
                <w:numId w:val="145"/>
              </w:numPr>
              <w:ind w:hanging="720"/>
              <w:rPr>
                <w:rFonts w:ascii="Footlight MT Light" w:hAnsi="Footlight MT Light"/>
                <w:i/>
                <w:sz w:val="24"/>
                <w:szCs w:val="24"/>
              </w:rPr>
            </w:pPr>
            <w:r w:rsidRPr="002B2F54">
              <w:rPr>
                <w:rFonts w:ascii="Footlight MT Light" w:hAnsi="Footlight MT Light"/>
                <w:i/>
                <w:sz w:val="24"/>
                <w:szCs w:val="24"/>
              </w:rPr>
              <w:t>Penyesuaian Harga Satuan bagi komponen pekerjaan yang berasal dari luar negeri, menggunakan indeks penyesuaian harga dari negara asal barang tersebut</w:t>
            </w:r>
            <w:r w:rsidRPr="002B2F54">
              <w:rPr>
                <w:rFonts w:ascii="Footlight MT Light" w:hAnsi="Footlight MT Light"/>
                <w:i/>
                <w:sz w:val="24"/>
                <w:szCs w:val="24"/>
                <w:lang w:val="id-ID"/>
              </w:rPr>
              <w:t>.</w:t>
            </w:r>
          </w:p>
          <w:p w:rsidR="00F3424C" w:rsidRPr="002B2F54" w:rsidRDefault="00F3424C" w:rsidP="00FE17BA">
            <w:pPr>
              <w:rPr>
                <w:rFonts w:ascii="Footlight MT Light" w:hAnsi="Footlight MT Light"/>
                <w:sz w:val="24"/>
                <w:szCs w:val="24"/>
              </w:rPr>
            </w:pPr>
            <w:r w:rsidRPr="002B2F54">
              <w:rPr>
                <w:rFonts w:ascii="Footlight MT Light" w:hAnsi="Footlight MT Light"/>
                <w:i/>
                <w:sz w:val="24"/>
                <w:szCs w:val="24"/>
              </w:rPr>
              <w:t xml:space="preserve">  </w:t>
            </w:r>
          </w:p>
          <w:p w:rsidR="006473BA" w:rsidRPr="002B2F54" w:rsidRDefault="00F3424C" w:rsidP="00FE17BA">
            <w:pPr>
              <w:numPr>
                <w:ilvl w:val="0"/>
                <w:numId w:val="145"/>
              </w:numPr>
              <w:ind w:hanging="720"/>
              <w:rPr>
                <w:rFonts w:ascii="Footlight MT Light" w:hAnsi="Footlight MT Light"/>
                <w:i/>
                <w:sz w:val="24"/>
                <w:szCs w:val="24"/>
              </w:rPr>
            </w:pPr>
            <w:r w:rsidRPr="002B2F54">
              <w:rPr>
                <w:rFonts w:ascii="Footlight MT Light" w:hAnsi="Footlight MT Light"/>
                <w:i/>
                <w:sz w:val="24"/>
                <w:szCs w:val="24"/>
              </w:rPr>
              <w:t>Jenis pekerjaan baru dengan Harga Satuan baru sebagai akibat adanya adendum kontrak dapat diberikan penyesuaian harga mulai bulan ke-13 (tiga belas) sejak adendum kontrak tersebut ditandatangani</w:t>
            </w:r>
            <w:r w:rsidRPr="002B2F54">
              <w:rPr>
                <w:rFonts w:ascii="Footlight MT Light" w:hAnsi="Footlight MT Light"/>
                <w:i/>
                <w:sz w:val="24"/>
                <w:szCs w:val="24"/>
                <w:lang w:val="id-ID"/>
              </w:rPr>
              <w:t>.</w:t>
            </w:r>
          </w:p>
          <w:p w:rsidR="00F3424C" w:rsidRPr="002B2F54" w:rsidRDefault="00F3424C" w:rsidP="00FE17BA">
            <w:pPr>
              <w:ind w:left="720"/>
              <w:rPr>
                <w:rFonts w:ascii="Footlight MT Light" w:hAnsi="Footlight MT Light"/>
                <w:sz w:val="24"/>
                <w:szCs w:val="24"/>
              </w:rPr>
            </w:pPr>
          </w:p>
          <w:p w:rsidR="006473BA" w:rsidRPr="002B2F54" w:rsidRDefault="00F3424C" w:rsidP="00FE17BA">
            <w:pPr>
              <w:numPr>
                <w:ilvl w:val="0"/>
                <w:numId w:val="145"/>
              </w:numPr>
              <w:ind w:hanging="720"/>
              <w:rPr>
                <w:rFonts w:ascii="Footlight MT Light" w:hAnsi="Footlight MT Light"/>
                <w:i/>
                <w:sz w:val="24"/>
                <w:szCs w:val="24"/>
              </w:rPr>
            </w:pPr>
            <w:r w:rsidRPr="002B2F54">
              <w:rPr>
                <w:rFonts w:ascii="Footlight MT Light" w:hAnsi="Footlight MT Light"/>
                <w:i/>
                <w:sz w:val="24"/>
                <w:szCs w:val="24"/>
              </w:rPr>
              <w:t xml:space="preserve">Kontrak yang terlambat pelaksanaannya disebabkan oleh kesalahan Penyedia diberlakukan penyesuaian harga berdasarkan indeks harga terendah antara jadwal awal dengan jadwal realisasi pekerjaan. </w:t>
            </w:r>
          </w:p>
          <w:p w:rsidR="00F3424C" w:rsidRPr="002B2F54" w:rsidRDefault="00F3424C" w:rsidP="00FE17BA">
            <w:pPr>
              <w:ind w:left="720"/>
              <w:rPr>
                <w:rFonts w:ascii="Footlight MT Light" w:hAnsi="Footlight MT Light"/>
                <w:sz w:val="24"/>
                <w:szCs w:val="24"/>
              </w:rPr>
            </w:pPr>
          </w:p>
          <w:p w:rsidR="00F3424C" w:rsidRPr="002B2F54" w:rsidRDefault="00F3424C" w:rsidP="00FE17BA">
            <w:pPr>
              <w:numPr>
                <w:ilvl w:val="0"/>
                <w:numId w:val="145"/>
              </w:numPr>
              <w:ind w:hanging="720"/>
              <w:rPr>
                <w:rFonts w:ascii="Footlight MT Light" w:hAnsi="Footlight MT Light"/>
                <w:i/>
                <w:sz w:val="24"/>
                <w:szCs w:val="24"/>
              </w:rPr>
            </w:pPr>
            <w:r w:rsidRPr="002B2F54">
              <w:rPr>
                <w:rFonts w:ascii="Footlight MT Light" w:hAnsi="Footlight MT Light"/>
                <w:i/>
                <w:sz w:val="24"/>
                <w:szCs w:val="24"/>
              </w:rPr>
              <w:t xml:space="preserve">Penyesuaian Harga Satuan, ditetapkan dengan </w:t>
            </w:r>
            <w:r w:rsidRPr="002B2F54">
              <w:rPr>
                <w:rFonts w:ascii="Footlight MT Light" w:hAnsi="Footlight MT Light"/>
                <w:i/>
                <w:sz w:val="24"/>
                <w:szCs w:val="24"/>
              </w:rPr>
              <w:lastRenderedPageBreak/>
              <w:t>rumus sebagai berikut:</w:t>
            </w:r>
          </w:p>
          <w:p w:rsidR="00F3424C" w:rsidRPr="002B2F54" w:rsidRDefault="00F3424C" w:rsidP="00FE17BA">
            <w:pPr>
              <w:ind w:left="720"/>
              <w:rPr>
                <w:rFonts w:ascii="Footlight MT Light" w:hAnsi="Footlight MT Light"/>
                <w:i/>
                <w:sz w:val="24"/>
                <w:szCs w:val="24"/>
              </w:rPr>
            </w:pPr>
            <w:r w:rsidRPr="002B2F54">
              <w:rPr>
                <w:rFonts w:ascii="Footlight MT Light" w:hAnsi="Footlight MT Light"/>
                <w:i/>
                <w:sz w:val="24"/>
                <w:szCs w:val="24"/>
              </w:rPr>
              <w:t>Hn</w:t>
            </w:r>
            <w:r w:rsidRPr="002B2F54">
              <w:rPr>
                <w:rFonts w:ascii="Footlight MT Light" w:hAnsi="Footlight MT Light"/>
                <w:i/>
                <w:sz w:val="24"/>
                <w:szCs w:val="24"/>
                <w:lang w:val="id-ID"/>
              </w:rPr>
              <w:t xml:space="preserve"> </w:t>
            </w:r>
            <w:r w:rsidRPr="002B2F54">
              <w:rPr>
                <w:rFonts w:ascii="Footlight MT Light" w:hAnsi="Footlight MT Light"/>
                <w:i/>
                <w:sz w:val="24"/>
                <w:szCs w:val="24"/>
              </w:rPr>
              <w:t>=</w:t>
            </w:r>
            <w:r w:rsidRPr="002B2F54">
              <w:rPr>
                <w:rFonts w:ascii="Footlight MT Light" w:hAnsi="Footlight MT Light"/>
                <w:i/>
                <w:sz w:val="24"/>
                <w:szCs w:val="24"/>
                <w:lang w:val="id-ID"/>
              </w:rPr>
              <w:t xml:space="preserve"> </w:t>
            </w:r>
            <w:r w:rsidRPr="002B2F54">
              <w:rPr>
                <w:rFonts w:ascii="Footlight MT Light" w:hAnsi="Footlight MT Light"/>
                <w:i/>
                <w:sz w:val="24"/>
                <w:szCs w:val="24"/>
              </w:rPr>
              <w:t>Ho (a+b.Bn/Bo+c.Cn/Co+d.Dn/Do+.....)</w:t>
            </w:r>
          </w:p>
          <w:p w:rsidR="00F3424C" w:rsidRPr="002B2F54" w:rsidRDefault="00F3424C" w:rsidP="00FE17BA">
            <w:pPr>
              <w:tabs>
                <w:tab w:val="left" w:pos="1452"/>
                <w:tab w:val="left" w:pos="1735"/>
              </w:tabs>
              <w:ind w:left="1735" w:hanging="1015"/>
              <w:rPr>
                <w:rFonts w:ascii="Footlight MT Light" w:hAnsi="Footlight MT Light"/>
                <w:i/>
                <w:sz w:val="24"/>
                <w:szCs w:val="24"/>
                <w:lang w:val="nl-NL"/>
              </w:rPr>
            </w:pPr>
            <w:r w:rsidRPr="002B2F54">
              <w:rPr>
                <w:rFonts w:ascii="Footlight MT Light" w:hAnsi="Footlight MT Light"/>
                <w:i/>
                <w:sz w:val="24"/>
                <w:szCs w:val="24"/>
                <w:lang w:val="nl-NL"/>
              </w:rPr>
              <w:t xml:space="preserve">Hn </w:t>
            </w:r>
            <w:r w:rsidRPr="002B2F54">
              <w:rPr>
                <w:rFonts w:ascii="Footlight MT Light" w:hAnsi="Footlight MT Light"/>
                <w:i/>
                <w:sz w:val="24"/>
                <w:szCs w:val="24"/>
                <w:lang w:val="nl-NL"/>
              </w:rPr>
              <w:tab/>
              <w:t xml:space="preserve">= </w:t>
            </w:r>
            <w:r w:rsidRPr="002B2F54">
              <w:rPr>
                <w:rFonts w:ascii="Footlight MT Light" w:hAnsi="Footlight MT Light"/>
                <w:i/>
                <w:sz w:val="24"/>
                <w:szCs w:val="24"/>
                <w:lang w:val="nl-NL"/>
              </w:rPr>
              <w:tab/>
              <w:t>Harga Satuan pada saat pekerjaan dilaksanakan;</w:t>
            </w:r>
          </w:p>
          <w:p w:rsidR="00F3424C" w:rsidRPr="002B2F54" w:rsidRDefault="00F3424C" w:rsidP="00FE17BA">
            <w:pPr>
              <w:tabs>
                <w:tab w:val="left" w:pos="1452"/>
                <w:tab w:val="left" w:pos="1735"/>
              </w:tabs>
              <w:ind w:left="1735" w:hanging="1015"/>
              <w:rPr>
                <w:rFonts w:ascii="Footlight MT Light" w:hAnsi="Footlight MT Light"/>
                <w:i/>
                <w:sz w:val="24"/>
                <w:szCs w:val="24"/>
              </w:rPr>
            </w:pPr>
            <w:r w:rsidRPr="002B2F54">
              <w:rPr>
                <w:rFonts w:ascii="Footlight MT Light" w:hAnsi="Footlight MT Light"/>
                <w:i/>
                <w:sz w:val="24"/>
                <w:szCs w:val="24"/>
              </w:rPr>
              <w:t xml:space="preserve">Ho </w:t>
            </w:r>
            <w:r w:rsidRPr="002B2F54">
              <w:rPr>
                <w:rFonts w:ascii="Footlight MT Light" w:hAnsi="Footlight MT Light"/>
                <w:i/>
                <w:sz w:val="24"/>
                <w:szCs w:val="24"/>
              </w:rPr>
              <w:tab/>
              <w:t xml:space="preserve">= </w:t>
            </w:r>
            <w:r w:rsidRPr="002B2F54">
              <w:rPr>
                <w:rFonts w:ascii="Footlight MT Light" w:hAnsi="Footlight MT Light"/>
                <w:i/>
                <w:sz w:val="24"/>
                <w:szCs w:val="24"/>
              </w:rPr>
              <w:tab/>
              <w:t>Harga Satuan pada saat harga penawaran;</w:t>
            </w:r>
          </w:p>
          <w:p w:rsidR="00F3424C" w:rsidRPr="002B2F54" w:rsidRDefault="00F3424C" w:rsidP="00FE17BA">
            <w:pPr>
              <w:tabs>
                <w:tab w:val="left" w:pos="1452"/>
              </w:tabs>
              <w:ind w:left="1735" w:hanging="1015"/>
              <w:rPr>
                <w:rFonts w:ascii="Footlight MT Light" w:hAnsi="Footlight MT Light"/>
                <w:i/>
                <w:sz w:val="24"/>
                <w:szCs w:val="24"/>
                <w:lang w:val="nl-NL"/>
              </w:rPr>
            </w:pPr>
            <w:r w:rsidRPr="002B2F54">
              <w:rPr>
                <w:rFonts w:ascii="Footlight MT Light" w:hAnsi="Footlight MT Light"/>
                <w:i/>
                <w:sz w:val="24"/>
                <w:szCs w:val="24"/>
                <w:lang w:val="nl-NL"/>
              </w:rPr>
              <w:t xml:space="preserve">a </w:t>
            </w:r>
            <w:r w:rsidRPr="002B2F54">
              <w:rPr>
                <w:rFonts w:ascii="Footlight MT Light" w:hAnsi="Footlight MT Light"/>
                <w:i/>
                <w:sz w:val="24"/>
                <w:szCs w:val="24"/>
                <w:lang w:val="nl-NL"/>
              </w:rPr>
              <w:tab/>
              <w:t xml:space="preserve">= </w:t>
            </w:r>
            <w:r w:rsidRPr="002B2F54">
              <w:rPr>
                <w:rFonts w:ascii="Footlight MT Light" w:hAnsi="Footlight MT Light"/>
                <w:i/>
                <w:sz w:val="24"/>
                <w:szCs w:val="24"/>
                <w:lang w:val="nl-NL"/>
              </w:rPr>
              <w:tab/>
              <w:t>Koefisien tetap yang terdiri atas keuntungan dan overhead;</w:t>
            </w:r>
          </w:p>
          <w:p w:rsidR="00F3424C" w:rsidRPr="002B2F54" w:rsidRDefault="00F3424C" w:rsidP="00FE17BA">
            <w:pPr>
              <w:ind w:left="1735"/>
              <w:rPr>
                <w:rFonts w:ascii="Footlight MT Light" w:hAnsi="Footlight MT Light"/>
                <w:i/>
                <w:sz w:val="24"/>
                <w:szCs w:val="24"/>
                <w:lang w:val="id-ID"/>
              </w:rPr>
            </w:pPr>
            <w:r w:rsidRPr="002B2F54">
              <w:rPr>
                <w:rFonts w:ascii="Footlight MT Light" w:hAnsi="Footlight MT Light"/>
                <w:i/>
                <w:sz w:val="24"/>
                <w:szCs w:val="24"/>
                <w:lang w:val="nl-NL"/>
              </w:rPr>
              <w:t>Dalam hal penawaran tidak mencantumkan besaran komponen keuntungan dan overhead maka a = 0,15.</w:t>
            </w:r>
          </w:p>
          <w:p w:rsidR="00F3424C" w:rsidRPr="002B2F54" w:rsidRDefault="00F3424C" w:rsidP="00FE17BA">
            <w:pPr>
              <w:tabs>
                <w:tab w:val="left" w:pos="1452"/>
              </w:tabs>
              <w:ind w:left="1735" w:hanging="1015"/>
              <w:rPr>
                <w:rFonts w:ascii="Footlight MT Light" w:hAnsi="Footlight MT Light"/>
                <w:i/>
                <w:sz w:val="24"/>
                <w:szCs w:val="24"/>
                <w:lang w:val="nl-NL"/>
              </w:rPr>
            </w:pPr>
            <w:r w:rsidRPr="002B2F54">
              <w:rPr>
                <w:rFonts w:ascii="Footlight MT Light" w:hAnsi="Footlight MT Light"/>
                <w:i/>
                <w:sz w:val="24"/>
                <w:szCs w:val="24"/>
                <w:lang w:val="nl-NL"/>
              </w:rPr>
              <w:t xml:space="preserve">b, c, d </w:t>
            </w:r>
            <w:r w:rsidRPr="002B2F54">
              <w:rPr>
                <w:rFonts w:ascii="Footlight MT Light" w:hAnsi="Footlight MT Light"/>
                <w:i/>
                <w:sz w:val="24"/>
                <w:szCs w:val="24"/>
                <w:lang w:val="nl-NL"/>
              </w:rPr>
              <w:tab/>
              <w:t>=</w:t>
            </w:r>
            <w:r w:rsidRPr="002B2F54">
              <w:rPr>
                <w:rFonts w:ascii="Footlight MT Light" w:hAnsi="Footlight MT Light"/>
                <w:i/>
                <w:sz w:val="24"/>
                <w:szCs w:val="24"/>
                <w:lang w:val="nl-NL"/>
              </w:rPr>
              <w:tab/>
              <w:t>Koefisien komponen kontrak seperti tenaga kerja, bahan, alat kerja, dsb;</w:t>
            </w:r>
          </w:p>
          <w:p w:rsidR="00F3424C" w:rsidRPr="002B2F54" w:rsidRDefault="00F3424C" w:rsidP="00FE17BA">
            <w:pPr>
              <w:tabs>
                <w:tab w:val="left" w:pos="1452"/>
              </w:tabs>
              <w:ind w:left="1735" w:hanging="1015"/>
              <w:rPr>
                <w:rFonts w:ascii="Footlight MT Light" w:hAnsi="Footlight MT Light"/>
                <w:i/>
                <w:sz w:val="24"/>
                <w:szCs w:val="24"/>
              </w:rPr>
            </w:pPr>
            <w:r w:rsidRPr="002B2F54">
              <w:rPr>
                <w:rFonts w:ascii="Footlight MT Light" w:hAnsi="Footlight MT Light"/>
                <w:i/>
                <w:sz w:val="24"/>
                <w:szCs w:val="24"/>
                <w:lang w:val="nl-NL"/>
              </w:rPr>
              <w:tab/>
            </w:r>
            <w:r w:rsidRPr="002B2F54">
              <w:rPr>
                <w:rFonts w:ascii="Footlight MT Light" w:hAnsi="Footlight MT Light"/>
                <w:i/>
                <w:sz w:val="24"/>
                <w:szCs w:val="24"/>
                <w:lang w:val="nl-NL"/>
              </w:rPr>
              <w:tab/>
            </w:r>
            <w:r w:rsidRPr="002B2F54">
              <w:rPr>
                <w:rFonts w:ascii="Footlight MT Light" w:hAnsi="Footlight MT Light"/>
                <w:i/>
                <w:sz w:val="24"/>
                <w:szCs w:val="24"/>
              </w:rPr>
              <w:t>Penjumlahan</w:t>
            </w:r>
            <w:r w:rsidRPr="002B2F54">
              <w:rPr>
                <w:rFonts w:ascii="Footlight MT Light" w:hAnsi="Footlight MT Light"/>
                <w:i/>
                <w:sz w:val="24"/>
                <w:szCs w:val="24"/>
                <w:lang w:val="id-ID"/>
              </w:rPr>
              <w:t xml:space="preserve"> </w:t>
            </w:r>
            <w:r w:rsidRPr="002B2F54">
              <w:rPr>
                <w:rFonts w:ascii="Footlight MT Light" w:hAnsi="Footlight MT Light"/>
                <w:i/>
                <w:sz w:val="24"/>
                <w:szCs w:val="24"/>
              </w:rPr>
              <w:t>a+b+c+d+....dst adalah 1,00.</w:t>
            </w:r>
          </w:p>
          <w:p w:rsidR="00F3424C" w:rsidRPr="002B2F54" w:rsidRDefault="00F3424C" w:rsidP="00FE17BA">
            <w:pPr>
              <w:tabs>
                <w:tab w:val="left" w:pos="1452"/>
              </w:tabs>
              <w:ind w:left="1735" w:hanging="1015"/>
              <w:rPr>
                <w:rFonts w:ascii="Footlight MT Light" w:hAnsi="Footlight MT Light"/>
                <w:i/>
                <w:sz w:val="24"/>
                <w:szCs w:val="24"/>
                <w:lang w:val="nl-NL"/>
              </w:rPr>
            </w:pPr>
            <w:r w:rsidRPr="002B2F54">
              <w:rPr>
                <w:rFonts w:ascii="Footlight MT Light" w:hAnsi="Footlight MT Light"/>
                <w:i/>
                <w:sz w:val="24"/>
                <w:szCs w:val="24"/>
                <w:lang w:val="nl-NL"/>
              </w:rPr>
              <w:t>Bn, Cn, Dn = Indeks harga komponen pada saat pekerjaan dilaksanakan</w:t>
            </w:r>
            <w:r w:rsidRPr="002B2F54">
              <w:rPr>
                <w:rFonts w:ascii="Footlight MT Light" w:hAnsi="Footlight MT Light"/>
                <w:i/>
                <w:sz w:val="24"/>
                <w:szCs w:val="24"/>
                <w:lang w:val="id-ID"/>
              </w:rPr>
              <w:t xml:space="preserve"> (mulai bulan ke 13 setelah penandatanganan kontrak).</w:t>
            </w:r>
          </w:p>
          <w:p w:rsidR="006473BA" w:rsidRPr="002B2F54" w:rsidRDefault="00F3424C" w:rsidP="00FE17BA">
            <w:pPr>
              <w:tabs>
                <w:tab w:val="left" w:pos="1452"/>
              </w:tabs>
              <w:ind w:left="1735" w:hanging="1015"/>
              <w:rPr>
                <w:rFonts w:ascii="Footlight MT Light" w:hAnsi="Footlight MT Light"/>
                <w:i/>
                <w:sz w:val="24"/>
                <w:szCs w:val="24"/>
              </w:rPr>
            </w:pPr>
            <w:r w:rsidRPr="002B2F54">
              <w:rPr>
                <w:rFonts w:ascii="Footlight MT Light" w:hAnsi="Footlight MT Light"/>
                <w:i/>
                <w:sz w:val="24"/>
                <w:szCs w:val="24"/>
              </w:rPr>
              <w:t>Bo, Co, Do = Indeks harga komponen pada bulan ke-12 setelah penanda</w:t>
            </w:r>
            <w:r w:rsidRPr="002B2F54">
              <w:rPr>
                <w:rFonts w:ascii="Footlight MT Light" w:hAnsi="Footlight MT Light"/>
                <w:i/>
                <w:sz w:val="24"/>
                <w:szCs w:val="24"/>
                <w:lang w:val="id-ID"/>
              </w:rPr>
              <w:t>-</w:t>
            </w:r>
            <w:r w:rsidRPr="002B2F54">
              <w:rPr>
                <w:rFonts w:ascii="Footlight MT Light" w:hAnsi="Footlight MT Light"/>
                <w:i/>
                <w:sz w:val="24"/>
                <w:szCs w:val="24"/>
              </w:rPr>
              <w:t>tanganan kontrak.</w:t>
            </w:r>
            <w:r w:rsidRPr="002B2F54">
              <w:rPr>
                <w:rFonts w:ascii="Footlight MT Light" w:hAnsi="Footlight MT Light"/>
                <w:i/>
                <w:sz w:val="24"/>
                <w:szCs w:val="24"/>
              </w:rPr>
              <w:tab/>
            </w:r>
          </w:p>
          <w:p w:rsidR="00F3424C" w:rsidRPr="002B2F54" w:rsidRDefault="00F3424C" w:rsidP="00FE17BA">
            <w:pPr>
              <w:tabs>
                <w:tab w:val="left" w:pos="1452"/>
              </w:tabs>
              <w:ind w:left="1735" w:hanging="1015"/>
              <w:rPr>
                <w:rFonts w:ascii="Footlight MT Light" w:hAnsi="Footlight MT Light"/>
                <w:sz w:val="24"/>
                <w:szCs w:val="24"/>
              </w:rPr>
            </w:pPr>
          </w:p>
          <w:p w:rsidR="006473BA" w:rsidRPr="002B2F54" w:rsidRDefault="00F3424C" w:rsidP="00FE17BA">
            <w:pPr>
              <w:numPr>
                <w:ilvl w:val="0"/>
                <w:numId w:val="145"/>
              </w:numPr>
              <w:ind w:hanging="720"/>
              <w:rPr>
                <w:rFonts w:ascii="Footlight MT Light" w:hAnsi="Footlight MT Light"/>
                <w:i/>
                <w:sz w:val="24"/>
                <w:szCs w:val="24"/>
              </w:rPr>
            </w:pPr>
            <w:r w:rsidRPr="002B2F54">
              <w:rPr>
                <w:rFonts w:ascii="Footlight MT Light" w:hAnsi="Footlight MT Light"/>
                <w:i/>
                <w:sz w:val="24"/>
                <w:szCs w:val="24"/>
              </w:rPr>
              <w:t xml:space="preserve">Penetapan koefisien </w:t>
            </w:r>
            <w:r w:rsidRPr="002B2F54">
              <w:rPr>
                <w:rFonts w:ascii="Footlight MT Light" w:hAnsi="Footlight MT Light"/>
                <w:i/>
                <w:sz w:val="24"/>
                <w:szCs w:val="24"/>
                <w:lang w:val="id-ID"/>
              </w:rPr>
              <w:t>barang terhadap harga satuan sebagaimana ditetapkan dalam SSK</w:t>
            </w:r>
            <w:r w:rsidRPr="002B2F54">
              <w:rPr>
                <w:rFonts w:ascii="Footlight MT Light" w:hAnsi="Footlight MT Light"/>
                <w:i/>
                <w:sz w:val="24"/>
                <w:szCs w:val="24"/>
              </w:rPr>
              <w:t>K.</w:t>
            </w:r>
          </w:p>
          <w:p w:rsidR="00F3424C" w:rsidRPr="002B2F54" w:rsidRDefault="00F3424C" w:rsidP="00FE17BA">
            <w:pPr>
              <w:ind w:left="720"/>
              <w:rPr>
                <w:rFonts w:ascii="Footlight MT Light" w:hAnsi="Footlight MT Light"/>
                <w:sz w:val="24"/>
                <w:szCs w:val="24"/>
              </w:rPr>
            </w:pPr>
          </w:p>
          <w:p w:rsidR="006473BA" w:rsidRPr="002B2F54" w:rsidRDefault="00F3424C" w:rsidP="00FE17BA">
            <w:pPr>
              <w:numPr>
                <w:ilvl w:val="0"/>
                <w:numId w:val="145"/>
              </w:numPr>
              <w:ind w:hanging="720"/>
              <w:rPr>
                <w:rFonts w:ascii="Footlight MT Light" w:hAnsi="Footlight MT Light"/>
                <w:i/>
                <w:sz w:val="24"/>
                <w:szCs w:val="24"/>
              </w:rPr>
            </w:pPr>
            <w:r w:rsidRPr="002B2F54">
              <w:rPr>
                <w:rFonts w:ascii="Footlight MT Light" w:hAnsi="Footlight MT Light"/>
                <w:i/>
                <w:sz w:val="24"/>
                <w:szCs w:val="24"/>
              </w:rPr>
              <w:t>Indeks harga yang digunakan bersumber dari penerbitan BPS.</w:t>
            </w:r>
          </w:p>
          <w:p w:rsidR="00F3424C" w:rsidRPr="002B2F54" w:rsidRDefault="00F3424C" w:rsidP="00FE17BA">
            <w:pPr>
              <w:ind w:left="720"/>
              <w:rPr>
                <w:rFonts w:ascii="Footlight MT Light" w:hAnsi="Footlight MT Light"/>
                <w:i/>
                <w:sz w:val="24"/>
                <w:szCs w:val="24"/>
              </w:rPr>
            </w:pPr>
          </w:p>
          <w:p w:rsidR="006473BA" w:rsidRPr="002B2F54" w:rsidRDefault="00F3424C" w:rsidP="00FE17BA">
            <w:pPr>
              <w:numPr>
                <w:ilvl w:val="0"/>
                <w:numId w:val="145"/>
              </w:numPr>
              <w:ind w:hanging="720"/>
              <w:rPr>
                <w:rFonts w:ascii="Footlight MT Light" w:hAnsi="Footlight MT Light"/>
                <w:i/>
                <w:sz w:val="24"/>
                <w:szCs w:val="24"/>
              </w:rPr>
            </w:pPr>
            <w:r w:rsidRPr="002B2F54">
              <w:rPr>
                <w:rFonts w:ascii="Footlight MT Light" w:hAnsi="Footlight MT Light"/>
                <w:i/>
                <w:sz w:val="24"/>
                <w:szCs w:val="24"/>
              </w:rPr>
              <w:t>Dalam hal indeks harga tidak dimuat dalam penerbitan BPS, digunakan indeks harga yang dikeluarkan oleh instansi teknis.</w:t>
            </w:r>
          </w:p>
          <w:p w:rsidR="00F3424C" w:rsidRPr="002B2F54" w:rsidRDefault="00F3424C" w:rsidP="00FE17BA">
            <w:pPr>
              <w:ind w:left="720"/>
              <w:rPr>
                <w:rFonts w:ascii="Footlight MT Light" w:hAnsi="Footlight MT Light"/>
                <w:sz w:val="24"/>
                <w:szCs w:val="24"/>
              </w:rPr>
            </w:pPr>
          </w:p>
          <w:p w:rsidR="00F3424C" w:rsidRPr="002B2F54" w:rsidRDefault="00F3424C" w:rsidP="00FE17BA">
            <w:pPr>
              <w:numPr>
                <w:ilvl w:val="0"/>
                <w:numId w:val="145"/>
              </w:numPr>
              <w:ind w:hanging="720"/>
              <w:rPr>
                <w:rFonts w:ascii="Footlight MT Light" w:hAnsi="Footlight MT Light"/>
                <w:i/>
                <w:sz w:val="24"/>
                <w:szCs w:val="24"/>
                <w:lang w:val="af-ZA"/>
              </w:rPr>
            </w:pPr>
            <w:r w:rsidRPr="002B2F54">
              <w:rPr>
                <w:rFonts w:ascii="Footlight MT Light" w:hAnsi="Footlight MT Light"/>
                <w:i/>
                <w:sz w:val="24"/>
                <w:szCs w:val="24"/>
                <w:lang w:val="nl-NL"/>
              </w:rPr>
              <w:t>Rumusan</w:t>
            </w:r>
            <w:r w:rsidRPr="002B2F54">
              <w:rPr>
                <w:rFonts w:ascii="Footlight MT Light" w:hAnsi="Footlight MT Light"/>
                <w:i/>
                <w:sz w:val="24"/>
                <w:szCs w:val="24"/>
                <w:lang w:val="af-ZA"/>
              </w:rPr>
              <w:t xml:space="preserve"> penyesuaian nilai kontrak ditetapkan sebagai berikut:</w:t>
            </w:r>
          </w:p>
          <w:p w:rsidR="00F3424C" w:rsidRPr="002B2F54" w:rsidRDefault="00F3424C" w:rsidP="00FE17BA">
            <w:pPr>
              <w:rPr>
                <w:rFonts w:ascii="Footlight MT Light" w:hAnsi="Footlight MT Light"/>
                <w:i/>
                <w:sz w:val="24"/>
                <w:szCs w:val="24"/>
                <w:lang w:val="af-ZA"/>
              </w:rPr>
            </w:pPr>
            <w:r w:rsidRPr="002B2F54">
              <w:rPr>
                <w:rFonts w:ascii="Footlight MT Light" w:hAnsi="Footlight MT Light"/>
                <w:i/>
                <w:sz w:val="24"/>
                <w:szCs w:val="24"/>
                <w:lang w:val="af-ZA"/>
              </w:rPr>
              <w:tab/>
              <w:t>Pn  =  (Hn1xV1)+(Hn2xV2)+(Hn3xV3)+.... dst</w:t>
            </w:r>
          </w:p>
          <w:p w:rsidR="00F3424C" w:rsidRPr="002B2F54" w:rsidRDefault="00F3424C" w:rsidP="00FE17BA">
            <w:pPr>
              <w:tabs>
                <w:tab w:val="left" w:pos="1452"/>
              </w:tabs>
              <w:ind w:left="1452" w:hanging="732"/>
              <w:rPr>
                <w:rFonts w:ascii="Footlight MT Light" w:hAnsi="Footlight MT Light"/>
                <w:i/>
                <w:sz w:val="24"/>
                <w:szCs w:val="24"/>
                <w:lang w:val="af-ZA"/>
              </w:rPr>
            </w:pPr>
            <w:r w:rsidRPr="002B2F54">
              <w:rPr>
                <w:rFonts w:ascii="Footlight MT Light" w:hAnsi="Footlight MT Light"/>
                <w:i/>
                <w:sz w:val="24"/>
                <w:szCs w:val="24"/>
                <w:lang w:val="af-ZA"/>
              </w:rPr>
              <w:t xml:space="preserve">Pn  = </w:t>
            </w:r>
            <w:r w:rsidRPr="002B2F54">
              <w:rPr>
                <w:rFonts w:ascii="Footlight MT Light" w:hAnsi="Footlight MT Light"/>
                <w:i/>
                <w:sz w:val="24"/>
                <w:szCs w:val="24"/>
                <w:lang w:val="af-ZA"/>
              </w:rPr>
              <w:tab/>
              <w:t>Nilai Kontrak setelah dilakukan penyesuaian Harga Satuan;</w:t>
            </w:r>
          </w:p>
          <w:p w:rsidR="00F3424C" w:rsidRPr="002B2F54" w:rsidRDefault="00F3424C" w:rsidP="00FE17BA">
            <w:pPr>
              <w:tabs>
                <w:tab w:val="left" w:pos="1452"/>
              </w:tabs>
              <w:ind w:left="1452" w:hanging="732"/>
              <w:rPr>
                <w:rFonts w:ascii="Footlight MT Light" w:hAnsi="Footlight MT Light"/>
                <w:i/>
                <w:sz w:val="24"/>
                <w:szCs w:val="24"/>
                <w:lang w:val="af-ZA"/>
              </w:rPr>
            </w:pPr>
            <w:r w:rsidRPr="002B2F54">
              <w:rPr>
                <w:rFonts w:ascii="Footlight MT Light" w:hAnsi="Footlight MT Light"/>
                <w:i/>
                <w:sz w:val="24"/>
                <w:szCs w:val="24"/>
                <w:lang w:val="af-ZA"/>
              </w:rPr>
              <w:t>Hn =</w:t>
            </w:r>
            <w:r w:rsidRPr="002B2F54">
              <w:rPr>
                <w:rFonts w:ascii="Footlight MT Light" w:hAnsi="Footlight MT Light"/>
                <w:i/>
                <w:sz w:val="24"/>
                <w:szCs w:val="24"/>
                <w:lang w:val="af-ZA"/>
              </w:rPr>
              <w:tab/>
              <w:t xml:space="preserve">Harga Satuan baru setiap jenis komponen pekerjaan setelah dilakukan penyesuaian harga menggunakan rumusan penyesuaian Harga Satuan; </w:t>
            </w:r>
          </w:p>
          <w:p w:rsidR="006473BA" w:rsidRPr="002B2F54" w:rsidRDefault="00F3424C" w:rsidP="00FE17BA">
            <w:pPr>
              <w:tabs>
                <w:tab w:val="left" w:pos="1452"/>
              </w:tabs>
              <w:ind w:left="1452" w:hanging="732"/>
              <w:rPr>
                <w:rFonts w:ascii="Footlight MT Light" w:hAnsi="Footlight MT Light"/>
                <w:i/>
                <w:sz w:val="24"/>
                <w:szCs w:val="24"/>
                <w:lang w:val="af-ZA"/>
              </w:rPr>
            </w:pPr>
            <w:r w:rsidRPr="002B2F54">
              <w:rPr>
                <w:rFonts w:ascii="Footlight MT Light" w:hAnsi="Footlight MT Light"/>
                <w:i/>
                <w:sz w:val="24"/>
                <w:szCs w:val="24"/>
                <w:lang w:val="nl-NL"/>
              </w:rPr>
              <w:t xml:space="preserve">V   = </w:t>
            </w:r>
            <w:r w:rsidRPr="002B2F54">
              <w:rPr>
                <w:rFonts w:ascii="Footlight MT Light" w:hAnsi="Footlight MT Light"/>
                <w:i/>
                <w:sz w:val="24"/>
                <w:szCs w:val="24"/>
                <w:lang w:val="nl-NL"/>
              </w:rPr>
              <w:tab/>
              <w:t>Volume</w:t>
            </w:r>
            <w:r w:rsidRPr="002B2F54">
              <w:rPr>
                <w:rFonts w:ascii="Footlight MT Light" w:hAnsi="Footlight MT Light"/>
                <w:i/>
                <w:sz w:val="24"/>
                <w:szCs w:val="24"/>
                <w:lang w:val="af-ZA"/>
              </w:rPr>
              <w:t xml:space="preserve"> setiap jenis komponen pekerjaan yang dilaksanakan.</w:t>
            </w:r>
          </w:p>
          <w:p w:rsidR="00F3424C" w:rsidRPr="002B2F54" w:rsidRDefault="00F3424C" w:rsidP="00FE17BA">
            <w:pPr>
              <w:tabs>
                <w:tab w:val="left" w:pos="1452"/>
              </w:tabs>
              <w:ind w:left="1452" w:hanging="732"/>
              <w:rPr>
                <w:rFonts w:ascii="Footlight MT Light" w:hAnsi="Footlight MT Light"/>
                <w:sz w:val="24"/>
                <w:szCs w:val="24"/>
                <w:lang w:val="nl-NL"/>
              </w:rPr>
            </w:pPr>
          </w:p>
          <w:p w:rsidR="006473BA" w:rsidRPr="002B2F54" w:rsidRDefault="00F3424C" w:rsidP="00FE17BA">
            <w:pPr>
              <w:numPr>
                <w:ilvl w:val="0"/>
                <w:numId w:val="145"/>
              </w:numPr>
              <w:ind w:hanging="720"/>
              <w:rPr>
                <w:rFonts w:ascii="Footlight MT Light" w:hAnsi="Footlight MT Light"/>
                <w:i/>
                <w:sz w:val="24"/>
                <w:szCs w:val="24"/>
              </w:rPr>
            </w:pPr>
            <w:r w:rsidRPr="002B2F54">
              <w:rPr>
                <w:rFonts w:ascii="Footlight MT Light" w:hAnsi="Footlight MT Light"/>
                <w:i/>
                <w:sz w:val="24"/>
                <w:szCs w:val="24"/>
              </w:rPr>
              <w:t xml:space="preserve">Pembayaran penyesuaian harga dilakukan oleh PPK, apabila penyedia telah mengajukan tagihan disertai perhitungan dan data-data; </w:t>
            </w:r>
          </w:p>
          <w:p w:rsidR="00F3424C" w:rsidRPr="002B2F54" w:rsidRDefault="00F3424C" w:rsidP="00FE17BA">
            <w:pPr>
              <w:ind w:left="720"/>
              <w:rPr>
                <w:rFonts w:ascii="Footlight MT Light" w:hAnsi="Footlight MT Light"/>
                <w:sz w:val="24"/>
                <w:szCs w:val="24"/>
              </w:rPr>
            </w:pPr>
          </w:p>
          <w:p w:rsidR="00F3424C" w:rsidRPr="002B2F54" w:rsidRDefault="00F3424C" w:rsidP="00FE17BA">
            <w:pPr>
              <w:numPr>
                <w:ilvl w:val="0"/>
                <w:numId w:val="145"/>
              </w:numPr>
              <w:ind w:hanging="720"/>
              <w:rPr>
                <w:rFonts w:ascii="Footlight MT Light" w:hAnsi="Footlight MT Light"/>
                <w:i/>
                <w:sz w:val="24"/>
                <w:szCs w:val="24"/>
              </w:rPr>
            </w:pPr>
            <w:r w:rsidRPr="002B2F54">
              <w:rPr>
                <w:rFonts w:ascii="Footlight MT Light" w:hAnsi="Footlight MT Light"/>
                <w:i/>
                <w:sz w:val="24"/>
                <w:szCs w:val="24"/>
              </w:rPr>
              <w:lastRenderedPageBreak/>
              <w:t>Penyedia dapat mengajukan secara berkala selambat-lambatnya setiap 6 (enam) bulan.</w:t>
            </w:r>
            <w:r w:rsidR="009C5F0F" w:rsidRPr="002B2F54">
              <w:rPr>
                <w:rFonts w:ascii="Footlight MT Light" w:hAnsi="Footlight MT Light"/>
                <w:i/>
                <w:sz w:val="24"/>
                <w:szCs w:val="24"/>
              </w:rPr>
              <w:t>]</w:t>
            </w:r>
          </w:p>
          <w:p w:rsidR="00BD11DC" w:rsidRPr="002B2F54" w:rsidRDefault="00BD11DC" w:rsidP="00FE17BA">
            <w:pPr>
              <w:rPr>
                <w:rFonts w:ascii="Footlight MT Light" w:hAnsi="Footlight MT Light"/>
                <w:sz w:val="24"/>
                <w:szCs w:val="24"/>
              </w:rPr>
            </w:pPr>
          </w:p>
        </w:tc>
      </w:tr>
      <w:tr w:rsidR="00B328A8" w:rsidRPr="002B2F54" w:rsidTr="00EA72D1">
        <w:trPr>
          <w:gridAfter w:val="1"/>
          <w:wAfter w:w="141" w:type="dxa"/>
        </w:trPr>
        <w:tc>
          <w:tcPr>
            <w:tcW w:w="7905" w:type="dxa"/>
            <w:gridSpan w:val="3"/>
          </w:tcPr>
          <w:p w:rsidR="00F3424C" w:rsidRPr="002B2F54" w:rsidRDefault="00F3424C" w:rsidP="00FE17BA">
            <w:pPr>
              <w:pStyle w:val="Heading1"/>
              <w:numPr>
                <w:ilvl w:val="0"/>
                <w:numId w:val="250"/>
              </w:numPr>
              <w:spacing w:before="120" w:after="120"/>
              <w:ind w:left="425" w:hanging="357"/>
              <w:jc w:val="left"/>
              <w:rPr>
                <w:rFonts w:ascii="Footlight MT Light" w:hAnsi="Footlight MT Light"/>
                <w:sz w:val="24"/>
                <w:szCs w:val="24"/>
                <w:lang w:val="id-ID"/>
              </w:rPr>
            </w:pPr>
            <w:bookmarkStart w:id="1090" w:name="_Toc345100309"/>
            <w:r w:rsidRPr="002B2F54">
              <w:rPr>
                <w:rFonts w:ascii="Footlight MT Light" w:hAnsi="Footlight MT Light"/>
                <w:sz w:val="24"/>
                <w:szCs w:val="24"/>
                <w:lang w:val="id-ID"/>
              </w:rPr>
              <w:lastRenderedPageBreak/>
              <w:t>PENGAWASAN MUTU</w:t>
            </w:r>
            <w:bookmarkEnd w:id="1090"/>
          </w:p>
        </w:tc>
      </w:tr>
      <w:tr w:rsidR="00B328A8" w:rsidRPr="002B2F54" w:rsidTr="00EA72D1">
        <w:trPr>
          <w:gridAfter w:val="1"/>
          <w:wAfter w:w="141" w:type="dxa"/>
          <w:trHeight w:val="639"/>
        </w:trPr>
        <w:tc>
          <w:tcPr>
            <w:tcW w:w="2235" w:type="dxa"/>
          </w:tcPr>
          <w:p w:rsidR="00F3424C" w:rsidRPr="002B2F54" w:rsidRDefault="00F3424C" w:rsidP="00FE17BA">
            <w:pPr>
              <w:pStyle w:val="Heading2"/>
              <w:numPr>
                <w:ilvl w:val="0"/>
                <w:numId w:val="91"/>
              </w:numPr>
              <w:ind w:left="426" w:hanging="426"/>
              <w:jc w:val="left"/>
              <w:rPr>
                <w:rFonts w:ascii="Footlight MT Light" w:hAnsi="Footlight MT Light"/>
                <w:sz w:val="24"/>
                <w:szCs w:val="24"/>
                <w:lang w:val="id-ID"/>
              </w:rPr>
            </w:pPr>
            <w:bookmarkStart w:id="1091" w:name="_Toc345100310"/>
            <w:r w:rsidRPr="002B2F54">
              <w:rPr>
                <w:rFonts w:ascii="Footlight MT Light" w:hAnsi="Footlight MT Light"/>
                <w:sz w:val="24"/>
                <w:szCs w:val="24"/>
                <w:lang w:val="id-ID"/>
              </w:rPr>
              <w:t>Pengawasan dan Pemeriksaan</w:t>
            </w:r>
            <w:bookmarkEnd w:id="1091"/>
          </w:p>
          <w:p w:rsidR="00F3424C" w:rsidRPr="002B2F54" w:rsidRDefault="00F3424C" w:rsidP="00FE17BA">
            <w:pPr>
              <w:tabs>
                <w:tab w:val="left" w:pos="426"/>
              </w:tabs>
              <w:ind w:left="426" w:hanging="426"/>
              <w:rPr>
                <w:rFonts w:ascii="Footlight MT Light" w:hAnsi="Footlight MT Light"/>
                <w:sz w:val="24"/>
                <w:szCs w:val="24"/>
                <w:lang w:val="id-ID"/>
              </w:rPr>
            </w:pPr>
          </w:p>
        </w:tc>
        <w:tc>
          <w:tcPr>
            <w:tcW w:w="5670" w:type="dxa"/>
            <w:gridSpan w:val="2"/>
          </w:tcPr>
          <w:p w:rsidR="006473BA" w:rsidRPr="002B2F54" w:rsidRDefault="00F3424C" w:rsidP="00FE17BA">
            <w:pPr>
              <w:ind w:left="12" w:hanging="12"/>
              <w:rPr>
                <w:rFonts w:ascii="Footlight MT Light" w:hAnsi="Footlight MT Light"/>
                <w:sz w:val="24"/>
                <w:szCs w:val="24"/>
                <w:lang w:val="id-ID"/>
              </w:rPr>
            </w:pPr>
            <w:r w:rsidRPr="002B2F54">
              <w:rPr>
                <w:rFonts w:ascii="Footlight MT Light" w:hAnsi="Footlight MT Light"/>
                <w:sz w:val="24"/>
                <w:szCs w:val="24"/>
                <w:lang w:val="sv-SE"/>
              </w:rPr>
              <w:t xml:space="preserve">PPK </w:t>
            </w:r>
            <w:r w:rsidRPr="002B2F54">
              <w:rPr>
                <w:rFonts w:ascii="Footlight MT Light" w:hAnsi="Footlight MT Light"/>
                <w:sz w:val="24"/>
                <w:szCs w:val="24"/>
                <w:lang w:val="id-ID"/>
              </w:rPr>
              <w:t xml:space="preserve">berwenang </w:t>
            </w:r>
            <w:r w:rsidRPr="002B2F54">
              <w:rPr>
                <w:rFonts w:ascii="Footlight MT Light" w:hAnsi="Footlight MT Light"/>
                <w:sz w:val="24"/>
                <w:szCs w:val="24"/>
                <w:lang w:val="sv-SE"/>
              </w:rPr>
              <w:t>melakukan pengawasan dan pemeriksaan terhadap pelaksanaan pekerjaan yang dilaksanakan oleh penyedia.</w:t>
            </w:r>
            <w:r w:rsidRPr="002B2F54">
              <w:rPr>
                <w:rFonts w:ascii="Footlight MT Light" w:hAnsi="Footlight MT Light"/>
                <w:sz w:val="24"/>
                <w:szCs w:val="24"/>
                <w:lang w:val="id-ID"/>
              </w:rPr>
              <w:t xml:space="preserve"> </w:t>
            </w:r>
            <w:r w:rsidRPr="002B2F54">
              <w:rPr>
                <w:rFonts w:ascii="Footlight MT Light" w:hAnsi="Footlight MT Light"/>
                <w:sz w:val="24"/>
                <w:szCs w:val="24"/>
                <w:lang w:val="sv-SE"/>
              </w:rPr>
              <w:t>Apabila diperlukan, PPK dapat memerintahkan kepada pihak ketiga untuk melakukan pengawasan dan pemeriksaan atas semua pelaksanaan pekerjaan yang dilaksanakan oleh penyedia.</w:t>
            </w:r>
          </w:p>
          <w:p w:rsidR="00F3424C" w:rsidRPr="002B2F54" w:rsidRDefault="00F3424C" w:rsidP="00FE17BA">
            <w:pPr>
              <w:ind w:left="12" w:hanging="12"/>
              <w:rPr>
                <w:rFonts w:ascii="Footlight MT Light" w:hAnsi="Footlight MT Light"/>
                <w:sz w:val="24"/>
                <w:szCs w:val="24"/>
              </w:rPr>
            </w:pPr>
          </w:p>
        </w:tc>
      </w:tr>
      <w:tr w:rsidR="00B328A8" w:rsidRPr="002B2F54" w:rsidTr="00A244B7">
        <w:trPr>
          <w:gridAfter w:val="1"/>
          <w:wAfter w:w="141" w:type="dxa"/>
        </w:trPr>
        <w:tc>
          <w:tcPr>
            <w:tcW w:w="7905" w:type="dxa"/>
            <w:gridSpan w:val="3"/>
          </w:tcPr>
          <w:p w:rsidR="00F3424C" w:rsidRPr="002B2F54" w:rsidRDefault="00F3424C" w:rsidP="00FE17BA">
            <w:pPr>
              <w:pStyle w:val="Heading1"/>
              <w:numPr>
                <w:ilvl w:val="0"/>
                <w:numId w:val="250"/>
              </w:numPr>
              <w:spacing w:before="120" w:after="120"/>
              <w:ind w:left="425" w:hanging="357"/>
              <w:jc w:val="left"/>
              <w:rPr>
                <w:rFonts w:ascii="Footlight MT Light" w:hAnsi="Footlight MT Light"/>
                <w:sz w:val="24"/>
                <w:szCs w:val="24"/>
              </w:rPr>
            </w:pPr>
            <w:bookmarkStart w:id="1092" w:name="_Toc280827248"/>
            <w:bookmarkStart w:id="1093" w:name="_Toc282410640"/>
            <w:bookmarkStart w:id="1094" w:name="_Toc345100311"/>
            <w:r w:rsidRPr="002B2F54">
              <w:rPr>
                <w:rFonts w:ascii="Footlight MT Light" w:hAnsi="Footlight MT Light"/>
                <w:sz w:val="24"/>
                <w:szCs w:val="24"/>
                <w:lang w:val="id-ID"/>
              </w:rPr>
              <w:t>P</w:t>
            </w:r>
            <w:r w:rsidRPr="002B2F54">
              <w:rPr>
                <w:rFonts w:ascii="Footlight MT Light" w:hAnsi="Footlight MT Light"/>
                <w:sz w:val="24"/>
                <w:szCs w:val="24"/>
                <w:lang w:val="nl-NL"/>
              </w:rPr>
              <w:t>ENYELESAIAN</w:t>
            </w:r>
            <w:r w:rsidRPr="002B2F54">
              <w:rPr>
                <w:rFonts w:ascii="Footlight MT Light" w:hAnsi="Footlight MT Light"/>
                <w:sz w:val="24"/>
                <w:szCs w:val="24"/>
              </w:rPr>
              <w:t xml:space="preserve"> PERSELISIHAN</w:t>
            </w:r>
            <w:bookmarkEnd w:id="1092"/>
            <w:bookmarkEnd w:id="1093"/>
            <w:bookmarkEnd w:id="1094"/>
          </w:p>
        </w:tc>
      </w:tr>
      <w:tr w:rsidR="00B328A8" w:rsidRPr="002B2F54" w:rsidTr="00A244B7">
        <w:trPr>
          <w:gridAfter w:val="1"/>
          <w:wAfter w:w="141" w:type="dxa"/>
        </w:trPr>
        <w:tc>
          <w:tcPr>
            <w:tcW w:w="2235" w:type="dxa"/>
          </w:tcPr>
          <w:p w:rsidR="00F3424C" w:rsidRPr="002B2F54" w:rsidRDefault="00F3424C" w:rsidP="00FE17BA">
            <w:pPr>
              <w:pStyle w:val="Heading2"/>
              <w:numPr>
                <w:ilvl w:val="0"/>
                <w:numId w:val="91"/>
              </w:numPr>
              <w:ind w:left="426" w:hanging="426"/>
              <w:jc w:val="left"/>
              <w:rPr>
                <w:rFonts w:ascii="Footlight MT Light" w:hAnsi="Footlight MT Light"/>
                <w:sz w:val="24"/>
                <w:szCs w:val="24"/>
                <w:lang w:val="id-ID"/>
              </w:rPr>
            </w:pPr>
            <w:bookmarkStart w:id="1095" w:name="_Toc277735411"/>
            <w:bookmarkStart w:id="1096" w:name="_Toc278708015"/>
            <w:bookmarkStart w:id="1097" w:name="_Toc280827249"/>
            <w:bookmarkStart w:id="1098" w:name="_Toc282410641"/>
            <w:bookmarkStart w:id="1099" w:name="_Toc345100312"/>
            <w:bookmarkEnd w:id="1095"/>
            <w:r w:rsidRPr="002B2F54">
              <w:rPr>
                <w:rFonts w:ascii="Footlight MT Light" w:hAnsi="Footlight MT Light"/>
                <w:sz w:val="24"/>
                <w:szCs w:val="24"/>
                <w:lang w:val="id-ID"/>
              </w:rPr>
              <w:t>Penyelesaian</w:t>
            </w:r>
            <w:r w:rsidRPr="002B2F54">
              <w:rPr>
                <w:rFonts w:ascii="Footlight MT Light" w:hAnsi="Footlight MT Light"/>
                <w:sz w:val="24"/>
                <w:szCs w:val="24"/>
                <w:lang w:val="sv-SE"/>
              </w:rPr>
              <w:t xml:space="preserve"> Perselisihan</w:t>
            </w:r>
            <w:bookmarkEnd w:id="1096"/>
            <w:bookmarkEnd w:id="1097"/>
            <w:bookmarkEnd w:id="1098"/>
            <w:bookmarkEnd w:id="1099"/>
          </w:p>
          <w:p w:rsidR="00F3424C" w:rsidRPr="002B2F54" w:rsidRDefault="00F3424C" w:rsidP="00FE17BA">
            <w:pPr>
              <w:tabs>
                <w:tab w:val="left" w:pos="426"/>
              </w:tabs>
              <w:ind w:left="426" w:hanging="426"/>
              <w:rPr>
                <w:rFonts w:ascii="Footlight MT Light" w:hAnsi="Footlight MT Light"/>
                <w:sz w:val="24"/>
                <w:szCs w:val="24"/>
                <w:lang w:val="id-ID"/>
              </w:rPr>
            </w:pPr>
          </w:p>
        </w:tc>
        <w:tc>
          <w:tcPr>
            <w:tcW w:w="5670" w:type="dxa"/>
            <w:gridSpan w:val="2"/>
          </w:tcPr>
          <w:p w:rsidR="00F3424C" w:rsidRPr="002B2F54" w:rsidRDefault="00F3424C" w:rsidP="00FE17BA">
            <w:pPr>
              <w:numPr>
                <w:ilvl w:val="0"/>
                <w:numId w:val="348"/>
              </w:numPr>
              <w:ind w:hanging="720"/>
              <w:rPr>
                <w:rFonts w:ascii="Footlight MT Light" w:hAnsi="Footlight MT Light"/>
                <w:sz w:val="24"/>
                <w:szCs w:val="24"/>
                <w:lang w:val="fi-FI"/>
              </w:rPr>
            </w:pPr>
            <w:r w:rsidRPr="002B2F54">
              <w:rPr>
                <w:rFonts w:ascii="Footlight MT Light" w:hAnsi="Footlight MT Light"/>
                <w:sz w:val="24"/>
                <w:szCs w:val="24"/>
                <w:lang w:val="fi-FI"/>
              </w:rPr>
              <w:t>Para Pihak berkewajiban untuk berupaya sungguh-sungguh menyelesaikan secara damai semua perselisihan yang timbul dari atau berhubungan dengan Kontrak ini atau interpretasinya selama atau setelah pelaksanaan pekerjaan ini</w:t>
            </w:r>
            <w:r w:rsidRPr="002B2F54">
              <w:rPr>
                <w:rFonts w:ascii="Footlight MT Light" w:hAnsi="Footlight MT Light"/>
                <w:sz w:val="24"/>
                <w:szCs w:val="24"/>
                <w:lang w:val="id-ID"/>
              </w:rPr>
              <w:t>.</w:t>
            </w:r>
          </w:p>
          <w:p w:rsidR="00F3424C" w:rsidRPr="002B2F54" w:rsidRDefault="00F3424C" w:rsidP="00FE17BA">
            <w:pPr>
              <w:rPr>
                <w:rFonts w:ascii="Footlight MT Light" w:hAnsi="Footlight MT Light"/>
                <w:sz w:val="24"/>
                <w:szCs w:val="24"/>
                <w:lang w:val="id-ID"/>
              </w:rPr>
            </w:pPr>
          </w:p>
          <w:p w:rsidR="00F3424C" w:rsidRPr="002B2F54" w:rsidRDefault="009C5F0F" w:rsidP="00FE17BA">
            <w:pPr>
              <w:numPr>
                <w:ilvl w:val="0"/>
                <w:numId w:val="348"/>
              </w:numPr>
              <w:ind w:hanging="720"/>
              <w:rPr>
                <w:rFonts w:ascii="Footlight MT Light" w:hAnsi="Footlight MT Light"/>
                <w:sz w:val="24"/>
                <w:szCs w:val="24"/>
                <w:lang w:val="id-ID"/>
              </w:rPr>
            </w:pPr>
            <w:r w:rsidRPr="002B2F54">
              <w:rPr>
                <w:rFonts w:ascii="Footlight MT Light" w:hAnsi="Footlight MT Light"/>
                <w:sz w:val="24"/>
                <w:szCs w:val="24"/>
                <w:lang w:val="fi-FI"/>
              </w:rPr>
              <w:t>Cara p</w:t>
            </w:r>
            <w:r w:rsidR="00F3424C" w:rsidRPr="002B2F54">
              <w:rPr>
                <w:rFonts w:ascii="Footlight MT Light" w:hAnsi="Footlight MT Light"/>
                <w:sz w:val="24"/>
                <w:szCs w:val="24"/>
                <w:lang w:val="fi-FI"/>
              </w:rPr>
              <w:t>enyelesaian perselisihan atau sengketa antara para pihak dalam Kontrak dapat dilakukan melalui musyawarah, arbitrase, mediasi, konsiliasi atau pengadilan sesuai dengan ketentuan peraturan perundang-undangan</w:t>
            </w:r>
            <w:r w:rsidR="00F3424C" w:rsidRPr="002B2F54">
              <w:rPr>
                <w:rFonts w:ascii="Footlight MT Light" w:hAnsi="Footlight MT Light"/>
                <w:sz w:val="24"/>
                <w:szCs w:val="24"/>
                <w:lang w:val="sv-SE"/>
              </w:rPr>
              <w:t>.</w:t>
            </w:r>
          </w:p>
          <w:p w:rsidR="00F3424C" w:rsidRPr="002B2F54" w:rsidRDefault="00F3424C" w:rsidP="00FE17BA">
            <w:pPr>
              <w:ind w:left="12" w:hanging="12"/>
              <w:rPr>
                <w:rFonts w:ascii="Footlight MT Light" w:hAnsi="Footlight MT Light"/>
                <w:sz w:val="24"/>
                <w:szCs w:val="24"/>
                <w:lang w:val="id-ID"/>
              </w:rPr>
            </w:pPr>
          </w:p>
        </w:tc>
      </w:tr>
      <w:tr w:rsidR="00B328A8" w:rsidRPr="002B2F54" w:rsidTr="00A244B7">
        <w:trPr>
          <w:gridAfter w:val="1"/>
          <w:wAfter w:w="141" w:type="dxa"/>
        </w:trPr>
        <w:tc>
          <w:tcPr>
            <w:tcW w:w="2235" w:type="dxa"/>
          </w:tcPr>
          <w:p w:rsidR="00F3424C" w:rsidRPr="002B2F54" w:rsidRDefault="00F3424C" w:rsidP="00FE17BA">
            <w:pPr>
              <w:pStyle w:val="Heading2"/>
              <w:numPr>
                <w:ilvl w:val="0"/>
                <w:numId w:val="91"/>
              </w:numPr>
              <w:ind w:left="426" w:hanging="426"/>
              <w:jc w:val="left"/>
              <w:rPr>
                <w:rFonts w:ascii="Footlight MT Light" w:hAnsi="Footlight MT Light"/>
                <w:sz w:val="24"/>
                <w:szCs w:val="24"/>
                <w:lang w:val="id-ID"/>
              </w:rPr>
            </w:pPr>
            <w:bookmarkStart w:id="1100" w:name="_Toc278850999"/>
            <w:bookmarkStart w:id="1101" w:name="_Toc280600625"/>
            <w:bookmarkStart w:id="1102" w:name="_Toc280827250"/>
            <w:bookmarkStart w:id="1103" w:name="_Toc282410642"/>
            <w:bookmarkStart w:id="1104" w:name="_Toc345100313"/>
            <w:r w:rsidRPr="002B2F54">
              <w:rPr>
                <w:rFonts w:ascii="Footlight MT Light" w:hAnsi="Footlight MT Light"/>
                <w:sz w:val="24"/>
                <w:szCs w:val="24"/>
                <w:lang w:val="id-ID"/>
              </w:rPr>
              <w:t>Itikad</w:t>
            </w:r>
            <w:r w:rsidRPr="002B2F54">
              <w:rPr>
                <w:rFonts w:ascii="Footlight MT Light" w:hAnsi="Footlight MT Light"/>
                <w:sz w:val="24"/>
                <w:szCs w:val="24"/>
                <w:lang w:val="sv-SE"/>
              </w:rPr>
              <w:t xml:space="preserve"> </w:t>
            </w:r>
            <w:r w:rsidRPr="002B2F54">
              <w:rPr>
                <w:rFonts w:ascii="Footlight MT Light" w:hAnsi="Footlight MT Light"/>
                <w:sz w:val="24"/>
                <w:szCs w:val="24"/>
                <w:lang w:val="id-ID"/>
              </w:rPr>
              <w:t>Baik</w:t>
            </w:r>
            <w:bookmarkEnd w:id="1100"/>
            <w:bookmarkEnd w:id="1101"/>
            <w:bookmarkEnd w:id="1102"/>
            <w:bookmarkEnd w:id="1103"/>
            <w:bookmarkEnd w:id="1104"/>
          </w:p>
          <w:p w:rsidR="00F3424C" w:rsidRPr="002B2F54" w:rsidRDefault="00F3424C" w:rsidP="00FE17BA">
            <w:pPr>
              <w:tabs>
                <w:tab w:val="left" w:pos="426"/>
              </w:tabs>
              <w:ind w:left="426" w:hanging="426"/>
              <w:rPr>
                <w:lang w:val="id-ID"/>
              </w:rPr>
            </w:pPr>
          </w:p>
        </w:tc>
        <w:tc>
          <w:tcPr>
            <w:tcW w:w="5670" w:type="dxa"/>
            <w:gridSpan w:val="2"/>
          </w:tcPr>
          <w:p w:rsidR="00F3424C" w:rsidRPr="002B2F54" w:rsidRDefault="00F3424C" w:rsidP="00FE17BA">
            <w:pPr>
              <w:numPr>
                <w:ilvl w:val="0"/>
                <w:numId w:val="242"/>
              </w:numPr>
              <w:ind w:hanging="720"/>
              <w:rPr>
                <w:rFonts w:ascii="Footlight MT Light" w:hAnsi="Footlight MT Light"/>
                <w:sz w:val="24"/>
                <w:szCs w:val="24"/>
                <w:lang w:val="sv-SE"/>
              </w:rPr>
            </w:pPr>
            <w:r w:rsidRPr="002B2F54">
              <w:rPr>
                <w:rFonts w:ascii="Footlight MT Light" w:hAnsi="Footlight MT Light"/>
                <w:sz w:val="24"/>
                <w:szCs w:val="24"/>
                <w:lang w:val="sv-SE"/>
              </w:rPr>
              <w:t>Para pihak bertindak berdasarkan asas saling percaya yang disesuaikan dengan hak-hak yang terdapat dalam kontrak.</w:t>
            </w:r>
          </w:p>
          <w:p w:rsidR="00F3424C" w:rsidRPr="002B2F54" w:rsidRDefault="00F3424C" w:rsidP="00FE17BA">
            <w:pPr>
              <w:rPr>
                <w:rFonts w:ascii="Footlight MT Light" w:hAnsi="Footlight MT Light"/>
                <w:sz w:val="24"/>
                <w:szCs w:val="24"/>
                <w:lang w:val="sv-SE"/>
              </w:rPr>
            </w:pPr>
          </w:p>
          <w:p w:rsidR="00F3424C" w:rsidRPr="002B2F54" w:rsidRDefault="00F3424C" w:rsidP="00FE17BA">
            <w:pPr>
              <w:numPr>
                <w:ilvl w:val="0"/>
                <w:numId w:val="242"/>
              </w:numPr>
              <w:ind w:hanging="720"/>
              <w:rPr>
                <w:rFonts w:ascii="Footlight MT Light" w:hAnsi="Footlight MT Light"/>
                <w:sz w:val="24"/>
                <w:szCs w:val="24"/>
                <w:lang w:val="sv-SE"/>
              </w:rPr>
            </w:pPr>
            <w:r w:rsidRPr="002B2F54">
              <w:rPr>
                <w:rFonts w:ascii="Footlight MT Light" w:hAnsi="Footlight MT Light"/>
                <w:sz w:val="24"/>
                <w:szCs w:val="24"/>
                <w:lang w:val="sv-SE"/>
              </w:rPr>
              <w:t xml:space="preserve">Para pihak setuju untuk melaksanakan perjanjian dengan jujur tanpa menonjolkan kepentingan masing-masing pihak. </w:t>
            </w:r>
          </w:p>
          <w:p w:rsidR="00F3424C" w:rsidRPr="002B2F54" w:rsidRDefault="00F3424C" w:rsidP="00FE17BA">
            <w:pPr>
              <w:ind w:left="720"/>
              <w:rPr>
                <w:rFonts w:ascii="Footlight MT Light" w:hAnsi="Footlight MT Light"/>
                <w:sz w:val="24"/>
                <w:szCs w:val="24"/>
                <w:lang w:val="sv-SE"/>
              </w:rPr>
            </w:pPr>
          </w:p>
          <w:p w:rsidR="00F3424C" w:rsidRPr="002B2F54" w:rsidRDefault="00F3424C" w:rsidP="00FE17BA">
            <w:pPr>
              <w:numPr>
                <w:ilvl w:val="0"/>
                <w:numId w:val="242"/>
              </w:numPr>
              <w:ind w:hanging="720"/>
              <w:rPr>
                <w:rFonts w:ascii="Footlight MT Light" w:hAnsi="Footlight MT Light"/>
                <w:sz w:val="24"/>
                <w:szCs w:val="24"/>
                <w:lang w:val="sv-SE"/>
              </w:rPr>
            </w:pPr>
            <w:r w:rsidRPr="002B2F54">
              <w:rPr>
                <w:rFonts w:ascii="Footlight MT Light" w:hAnsi="Footlight MT Light"/>
                <w:sz w:val="24"/>
                <w:szCs w:val="24"/>
                <w:lang w:val="sv-SE"/>
              </w:rPr>
              <w:t>Apabila selama kontrak, salah satu pihak merasa dirugikan, maka diupayakan tindakan yang terbaik untuk mengatasi keadaan tersebut</w:t>
            </w:r>
            <w:r w:rsidRPr="002B2F54">
              <w:rPr>
                <w:rFonts w:ascii="Footlight MT Light" w:hAnsi="Footlight MT Light"/>
                <w:sz w:val="24"/>
                <w:szCs w:val="24"/>
                <w:lang w:val="id-ID"/>
              </w:rPr>
              <w:t>.</w:t>
            </w:r>
          </w:p>
          <w:p w:rsidR="00F3424C" w:rsidRPr="002B2F54" w:rsidRDefault="00F3424C" w:rsidP="00FE17BA">
            <w:pPr>
              <w:rPr>
                <w:rFonts w:ascii="Footlight MT Light" w:hAnsi="Footlight MT Light"/>
                <w:sz w:val="24"/>
                <w:szCs w:val="24"/>
                <w:lang w:val="id-ID"/>
              </w:rPr>
            </w:pPr>
          </w:p>
        </w:tc>
      </w:tr>
    </w:tbl>
    <w:p w:rsidR="00D9331F" w:rsidRPr="002B2F54" w:rsidRDefault="00D9331F" w:rsidP="00FE17BA">
      <w:pPr>
        <w:jc w:val="center"/>
        <w:rPr>
          <w:rFonts w:ascii="Footlight MT Light" w:hAnsi="Footlight MT Light"/>
          <w:sz w:val="24"/>
          <w:szCs w:val="24"/>
          <w:lang w:val="id-ID"/>
        </w:rPr>
      </w:pPr>
    </w:p>
    <w:p w:rsidR="001532F6" w:rsidRPr="002B2F54" w:rsidRDefault="00484F09" w:rsidP="00FE17BA">
      <w:pPr>
        <w:rPr>
          <w:rFonts w:ascii="Footlight MT Light" w:hAnsi="Footlight MT Light"/>
          <w:b/>
          <w:sz w:val="28"/>
          <w:szCs w:val="28"/>
          <w:lang w:val="sv-SE"/>
        </w:rPr>
      </w:pPr>
      <w:r w:rsidRPr="002B2F54">
        <w:rPr>
          <w:rFonts w:ascii="Footlight MT Light" w:hAnsi="Footlight MT Light"/>
          <w:sz w:val="24"/>
          <w:szCs w:val="24"/>
          <w:lang w:val="id-ID"/>
        </w:rPr>
        <w:br w:type="page"/>
      </w:r>
      <w:bookmarkStart w:id="1105" w:name="_Toc278708026"/>
      <w:r w:rsidR="002733C7" w:rsidRPr="002B2F54">
        <w:rPr>
          <w:rFonts w:ascii="Footlight MT Light" w:hAnsi="Footlight MT Light"/>
          <w:b/>
          <w:sz w:val="28"/>
          <w:szCs w:val="28"/>
          <w:lang w:val="id-ID"/>
        </w:rPr>
        <w:lastRenderedPageBreak/>
        <w:t>BAB X</w:t>
      </w:r>
      <w:r w:rsidR="004B0425" w:rsidRPr="002B2F54">
        <w:rPr>
          <w:rFonts w:ascii="Footlight MT Light" w:hAnsi="Footlight MT Light"/>
          <w:b/>
          <w:sz w:val="28"/>
          <w:szCs w:val="28"/>
          <w:lang w:val="id-ID"/>
        </w:rPr>
        <w:t>I</w:t>
      </w:r>
      <w:r w:rsidR="00D9331F" w:rsidRPr="002B2F54">
        <w:rPr>
          <w:rFonts w:ascii="Footlight MT Light" w:hAnsi="Footlight MT Light"/>
          <w:b/>
          <w:sz w:val="28"/>
          <w:szCs w:val="28"/>
          <w:lang w:val="id-ID"/>
        </w:rPr>
        <w:t xml:space="preserve">. </w:t>
      </w:r>
      <w:r w:rsidR="00D9331F" w:rsidRPr="002B2F54">
        <w:rPr>
          <w:rFonts w:ascii="Footlight MT Light" w:hAnsi="Footlight MT Light"/>
          <w:b/>
          <w:sz w:val="28"/>
          <w:szCs w:val="28"/>
          <w:lang w:val="sv-SE"/>
        </w:rPr>
        <w:t>SYARAT-SYARAT KHUSUS KONTRAK (SSKK)</w:t>
      </w:r>
      <w:bookmarkEnd w:id="1105"/>
    </w:p>
    <w:p w:rsidR="001532F6" w:rsidRPr="002B2F54" w:rsidRDefault="001532F6" w:rsidP="00FE17BA">
      <w:pPr>
        <w:numPr>
          <w:ilvl w:val="12"/>
          <w:numId w:val="0"/>
        </w:numPr>
        <w:pBdr>
          <w:bottom w:val="single" w:sz="4" w:space="1" w:color="auto"/>
        </w:pBdr>
        <w:jc w:val="center"/>
        <w:rPr>
          <w:rFonts w:ascii="Footlight MT Light" w:hAnsi="Footlight MT Light"/>
          <w:sz w:val="24"/>
          <w:szCs w:val="24"/>
          <w:lang w:val="nb-NO"/>
        </w:rPr>
      </w:pPr>
    </w:p>
    <w:tbl>
      <w:tblPr>
        <w:tblW w:w="8046" w:type="dxa"/>
        <w:tblLayout w:type="fixed"/>
        <w:tblLook w:val="0000"/>
      </w:tblPr>
      <w:tblGrid>
        <w:gridCol w:w="2802"/>
        <w:gridCol w:w="5244"/>
      </w:tblGrid>
      <w:tr w:rsidR="00B328A8" w:rsidRPr="002B2F54" w:rsidTr="005E094E">
        <w:tc>
          <w:tcPr>
            <w:tcW w:w="2802" w:type="dxa"/>
          </w:tcPr>
          <w:p w:rsidR="009C5F0F" w:rsidRPr="002B2F54" w:rsidRDefault="009C5F0F" w:rsidP="00FE17BA">
            <w:pPr>
              <w:numPr>
                <w:ilvl w:val="0"/>
                <w:numId w:val="243"/>
              </w:numPr>
              <w:ind w:left="426" w:hanging="426"/>
              <w:rPr>
                <w:rFonts w:ascii="Footlight MT Light" w:hAnsi="Footlight MT Light"/>
                <w:b/>
                <w:sz w:val="24"/>
                <w:szCs w:val="24"/>
                <w:lang w:val="id-ID"/>
              </w:rPr>
            </w:pPr>
            <w:r w:rsidRPr="002B2F54">
              <w:rPr>
                <w:rFonts w:ascii="Footlight MT Light" w:hAnsi="Footlight MT Light"/>
                <w:b/>
                <w:sz w:val="24"/>
                <w:szCs w:val="24"/>
                <w:lang w:val="id-ID"/>
              </w:rPr>
              <w:t>Korespondensi</w:t>
            </w:r>
          </w:p>
        </w:tc>
        <w:tc>
          <w:tcPr>
            <w:tcW w:w="5244" w:type="dxa"/>
          </w:tcPr>
          <w:p w:rsidR="009C5F0F" w:rsidRPr="002B2F54" w:rsidRDefault="009C5F0F" w:rsidP="00FE17BA">
            <w:pPr>
              <w:numPr>
                <w:ilvl w:val="12"/>
                <w:numId w:val="0"/>
              </w:numPr>
              <w:ind w:right="-72"/>
              <w:rPr>
                <w:rFonts w:ascii="Footlight MT Light" w:hAnsi="Footlight MT Light"/>
                <w:sz w:val="24"/>
                <w:szCs w:val="24"/>
                <w:lang w:val="fi-FI"/>
              </w:rPr>
            </w:pPr>
            <w:r w:rsidRPr="002B2F54">
              <w:rPr>
                <w:rFonts w:ascii="Footlight MT Light" w:hAnsi="Footlight MT Light"/>
                <w:sz w:val="24"/>
                <w:szCs w:val="24"/>
                <w:lang w:val="fi-FI"/>
              </w:rPr>
              <w:t>Alamat Para Pihak sebagai berikut:</w:t>
            </w:r>
          </w:p>
          <w:p w:rsidR="009C5F0F" w:rsidRPr="002B2F54" w:rsidRDefault="009C5F0F" w:rsidP="00FE17BA">
            <w:pPr>
              <w:numPr>
                <w:ilvl w:val="12"/>
                <w:numId w:val="0"/>
              </w:numPr>
              <w:ind w:right="-72"/>
              <w:rPr>
                <w:rFonts w:ascii="Footlight MT Light" w:hAnsi="Footlight MT Light"/>
                <w:sz w:val="24"/>
                <w:szCs w:val="24"/>
                <w:lang w:val="fi-FI"/>
              </w:rPr>
            </w:pPr>
          </w:p>
          <w:p w:rsidR="009C5F0F" w:rsidRPr="002B2F54" w:rsidRDefault="009C5F0F" w:rsidP="00FE17BA">
            <w:pPr>
              <w:numPr>
                <w:ilvl w:val="12"/>
                <w:numId w:val="0"/>
              </w:numPr>
              <w:tabs>
                <w:tab w:val="left" w:pos="1440"/>
                <w:tab w:val="left" w:pos="6480"/>
              </w:tabs>
              <w:ind w:right="-72"/>
              <w:rPr>
                <w:rFonts w:ascii="Footlight MT Light" w:hAnsi="Footlight MT Light"/>
                <w:sz w:val="24"/>
                <w:szCs w:val="24"/>
                <w:lang w:val="fi-FI"/>
              </w:rPr>
            </w:pPr>
            <w:r w:rsidRPr="002B2F54">
              <w:rPr>
                <w:rFonts w:ascii="Footlight MT Light" w:hAnsi="Footlight MT Light"/>
                <w:sz w:val="24"/>
                <w:szCs w:val="24"/>
                <w:lang w:val="fi-FI"/>
              </w:rPr>
              <w:t>Satuan Kerja PPK:</w:t>
            </w:r>
            <w:r w:rsidRPr="002B2F54">
              <w:rPr>
                <w:rFonts w:ascii="Footlight MT Light" w:hAnsi="Footlight MT Light"/>
                <w:sz w:val="24"/>
                <w:szCs w:val="24"/>
                <w:lang w:val="fi-FI"/>
              </w:rPr>
              <w:tab/>
            </w:r>
            <w:r w:rsidRPr="002B2F54">
              <w:rPr>
                <w:rFonts w:ascii="Footlight MT Light" w:hAnsi="Footlight MT Light"/>
                <w:sz w:val="24"/>
                <w:szCs w:val="24"/>
                <w:u w:val="single"/>
                <w:lang w:val="fi-FI"/>
              </w:rPr>
              <w:tab/>
            </w:r>
          </w:p>
          <w:p w:rsidR="009C5F0F" w:rsidRPr="002B2F54" w:rsidRDefault="009C5F0F" w:rsidP="00FE17BA">
            <w:pPr>
              <w:numPr>
                <w:ilvl w:val="12"/>
                <w:numId w:val="0"/>
              </w:numPr>
              <w:tabs>
                <w:tab w:val="left" w:pos="1440"/>
                <w:tab w:val="left" w:pos="6480"/>
              </w:tabs>
              <w:ind w:right="-72"/>
              <w:rPr>
                <w:rFonts w:ascii="Footlight MT Light" w:hAnsi="Footlight MT Light"/>
                <w:sz w:val="24"/>
                <w:szCs w:val="24"/>
                <w:lang w:val="fi-FI"/>
              </w:rPr>
            </w:pPr>
            <w:r w:rsidRPr="002B2F54">
              <w:rPr>
                <w:rFonts w:ascii="Footlight MT Light" w:hAnsi="Footlight MT Light"/>
                <w:sz w:val="24"/>
                <w:szCs w:val="24"/>
                <w:lang w:val="id-ID"/>
              </w:rPr>
              <w:t>Nama      :</w:t>
            </w:r>
            <w:r w:rsidRPr="002B2F54">
              <w:rPr>
                <w:rFonts w:ascii="Footlight MT Light" w:hAnsi="Footlight MT Light"/>
                <w:sz w:val="24"/>
                <w:szCs w:val="24"/>
                <w:lang w:val="fi-FI"/>
              </w:rPr>
              <w:tab/>
              <w:t>__________</w:t>
            </w:r>
            <w:r w:rsidRPr="002B2F54">
              <w:rPr>
                <w:rFonts w:ascii="Footlight MT Light" w:hAnsi="Footlight MT Light"/>
                <w:sz w:val="24"/>
                <w:szCs w:val="24"/>
                <w:lang w:val="fi-FI"/>
              </w:rPr>
              <w:tab/>
            </w:r>
          </w:p>
          <w:p w:rsidR="009C5F0F" w:rsidRPr="002B2F54" w:rsidRDefault="009C5F0F" w:rsidP="00FE17BA">
            <w:pPr>
              <w:numPr>
                <w:ilvl w:val="12"/>
                <w:numId w:val="0"/>
              </w:numPr>
              <w:tabs>
                <w:tab w:val="left" w:pos="1440"/>
                <w:tab w:val="left" w:pos="6480"/>
              </w:tabs>
              <w:ind w:right="-72"/>
              <w:rPr>
                <w:rFonts w:ascii="Footlight MT Light" w:hAnsi="Footlight MT Light"/>
                <w:sz w:val="24"/>
                <w:szCs w:val="24"/>
                <w:lang w:val="id-ID"/>
              </w:rPr>
            </w:pPr>
            <w:r w:rsidRPr="002B2F54">
              <w:rPr>
                <w:rFonts w:ascii="Footlight MT Light" w:hAnsi="Footlight MT Light"/>
                <w:sz w:val="24"/>
                <w:szCs w:val="24"/>
                <w:lang w:val="fi-FI"/>
              </w:rPr>
              <w:t>Alamat</w:t>
            </w:r>
            <w:r w:rsidRPr="002B2F54">
              <w:rPr>
                <w:rFonts w:ascii="Footlight MT Light" w:hAnsi="Footlight MT Light"/>
                <w:sz w:val="24"/>
                <w:szCs w:val="24"/>
                <w:lang w:val="id-ID"/>
              </w:rPr>
              <w:t xml:space="preserve">    </w:t>
            </w:r>
            <w:r w:rsidRPr="002B2F54">
              <w:rPr>
                <w:rFonts w:ascii="Footlight MT Light" w:hAnsi="Footlight MT Light"/>
                <w:sz w:val="24"/>
                <w:szCs w:val="24"/>
                <w:lang w:val="fi-FI"/>
              </w:rPr>
              <w:t>:</w:t>
            </w:r>
            <w:r w:rsidRPr="002B2F54">
              <w:rPr>
                <w:rFonts w:ascii="Footlight MT Light" w:hAnsi="Footlight MT Light"/>
                <w:sz w:val="24"/>
                <w:szCs w:val="24"/>
                <w:lang w:val="fi-FI"/>
              </w:rPr>
              <w:tab/>
              <w:t>__________</w:t>
            </w:r>
          </w:p>
          <w:p w:rsidR="009C5F0F" w:rsidRPr="002B2F54" w:rsidRDefault="009C5F0F" w:rsidP="00FE17BA">
            <w:pPr>
              <w:numPr>
                <w:ilvl w:val="12"/>
                <w:numId w:val="0"/>
              </w:numPr>
              <w:tabs>
                <w:tab w:val="left" w:pos="1440"/>
                <w:tab w:val="left" w:pos="6480"/>
              </w:tabs>
              <w:ind w:right="-72"/>
              <w:rPr>
                <w:rFonts w:ascii="Footlight MT Light" w:hAnsi="Footlight MT Light"/>
                <w:sz w:val="24"/>
                <w:szCs w:val="24"/>
                <w:lang w:val="id-ID"/>
              </w:rPr>
            </w:pPr>
            <w:r w:rsidRPr="002B2F54">
              <w:rPr>
                <w:rFonts w:ascii="Footlight MT Light" w:hAnsi="Footlight MT Light"/>
                <w:sz w:val="24"/>
                <w:szCs w:val="24"/>
                <w:lang w:val="id-ID"/>
              </w:rPr>
              <w:t>Telepon   :</w:t>
            </w:r>
            <w:r w:rsidRPr="002B2F54">
              <w:rPr>
                <w:rFonts w:ascii="Footlight MT Light" w:hAnsi="Footlight MT Light"/>
                <w:sz w:val="24"/>
                <w:szCs w:val="24"/>
                <w:lang w:val="fi-FI"/>
              </w:rPr>
              <w:t xml:space="preserve"> </w:t>
            </w:r>
            <w:r w:rsidRPr="002B2F54">
              <w:rPr>
                <w:rFonts w:ascii="Footlight MT Light" w:hAnsi="Footlight MT Light"/>
                <w:sz w:val="24"/>
                <w:szCs w:val="24"/>
                <w:lang w:val="id-ID"/>
              </w:rPr>
              <w:t xml:space="preserve">      </w:t>
            </w:r>
            <w:r w:rsidRPr="002B2F54">
              <w:rPr>
                <w:rFonts w:ascii="Footlight MT Light" w:hAnsi="Footlight MT Light"/>
                <w:sz w:val="24"/>
                <w:szCs w:val="24"/>
                <w:lang w:val="fi-FI"/>
              </w:rPr>
              <w:t>__________</w:t>
            </w:r>
          </w:p>
          <w:p w:rsidR="009C5F0F" w:rsidRPr="002B2F54" w:rsidRDefault="009C5F0F" w:rsidP="00FE17BA">
            <w:pPr>
              <w:numPr>
                <w:ilvl w:val="12"/>
                <w:numId w:val="0"/>
              </w:numPr>
              <w:tabs>
                <w:tab w:val="left" w:pos="1440"/>
                <w:tab w:val="left" w:pos="6480"/>
              </w:tabs>
              <w:ind w:right="-72"/>
              <w:rPr>
                <w:rFonts w:ascii="Footlight MT Light" w:hAnsi="Footlight MT Light"/>
                <w:sz w:val="24"/>
                <w:szCs w:val="24"/>
                <w:lang w:val="fi-FI"/>
              </w:rPr>
            </w:pPr>
            <w:r w:rsidRPr="002B2F54">
              <w:rPr>
                <w:rFonts w:ascii="Footlight MT Light" w:hAnsi="Footlight MT Light"/>
                <w:sz w:val="24"/>
                <w:szCs w:val="24"/>
                <w:lang w:val="id-ID"/>
              </w:rPr>
              <w:t xml:space="preserve">Website   </w:t>
            </w:r>
            <w:r w:rsidRPr="002B2F54">
              <w:rPr>
                <w:rFonts w:ascii="Footlight MT Light" w:hAnsi="Footlight MT Light"/>
                <w:sz w:val="24"/>
                <w:szCs w:val="24"/>
                <w:lang w:val="fi-FI"/>
              </w:rPr>
              <w:t>:</w:t>
            </w:r>
            <w:r w:rsidRPr="002B2F54">
              <w:rPr>
                <w:rFonts w:ascii="Footlight MT Light" w:hAnsi="Footlight MT Light"/>
                <w:sz w:val="24"/>
                <w:szCs w:val="24"/>
                <w:lang w:val="fi-FI"/>
              </w:rPr>
              <w:tab/>
              <w:t>__________</w:t>
            </w:r>
          </w:p>
          <w:p w:rsidR="009C5F0F" w:rsidRPr="002B2F54" w:rsidRDefault="009C5F0F" w:rsidP="00FE17BA">
            <w:pPr>
              <w:numPr>
                <w:ilvl w:val="12"/>
                <w:numId w:val="0"/>
              </w:numPr>
              <w:tabs>
                <w:tab w:val="left" w:pos="1440"/>
                <w:tab w:val="left" w:pos="6480"/>
              </w:tabs>
              <w:ind w:right="-72"/>
              <w:rPr>
                <w:rFonts w:ascii="Footlight MT Light" w:hAnsi="Footlight MT Light"/>
                <w:sz w:val="24"/>
                <w:szCs w:val="24"/>
                <w:lang w:val="id-ID"/>
              </w:rPr>
            </w:pPr>
            <w:r w:rsidRPr="002B2F54">
              <w:rPr>
                <w:rFonts w:ascii="Footlight MT Light" w:hAnsi="Footlight MT Light"/>
                <w:sz w:val="24"/>
                <w:szCs w:val="24"/>
                <w:lang w:val="fi-FI"/>
              </w:rPr>
              <w:t>Faksimili</w:t>
            </w:r>
            <w:r w:rsidRPr="002B2F54">
              <w:rPr>
                <w:rFonts w:ascii="Footlight MT Light" w:hAnsi="Footlight MT Light"/>
                <w:sz w:val="24"/>
                <w:szCs w:val="24"/>
                <w:lang w:val="id-ID"/>
              </w:rPr>
              <w:t xml:space="preserve">  </w:t>
            </w:r>
            <w:r w:rsidRPr="002B2F54">
              <w:rPr>
                <w:rFonts w:ascii="Footlight MT Light" w:hAnsi="Footlight MT Light"/>
                <w:sz w:val="24"/>
                <w:szCs w:val="24"/>
                <w:lang w:val="fi-FI"/>
              </w:rPr>
              <w:t>:</w:t>
            </w:r>
            <w:r w:rsidRPr="002B2F54">
              <w:rPr>
                <w:rFonts w:ascii="Footlight MT Light" w:hAnsi="Footlight MT Light"/>
                <w:sz w:val="24"/>
                <w:szCs w:val="24"/>
                <w:lang w:val="fi-FI"/>
              </w:rPr>
              <w:tab/>
              <w:t>__________</w:t>
            </w:r>
          </w:p>
          <w:p w:rsidR="009C5F0F" w:rsidRPr="002B2F54" w:rsidRDefault="009C5F0F" w:rsidP="00FE17BA">
            <w:pPr>
              <w:numPr>
                <w:ilvl w:val="12"/>
                <w:numId w:val="0"/>
              </w:numPr>
              <w:tabs>
                <w:tab w:val="left" w:pos="1440"/>
                <w:tab w:val="left" w:pos="6480"/>
              </w:tabs>
              <w:ind w:right="-72"/>
              <w:rPr>
                <w:rFonts w:ascii="Footlight MT Light" w:hAnsi="Footlight MT Light"/>
                <w:sz w:val="24"/>
                <w:szCs w:val="24"/>
                <w:lang w:val="id-ID"/>
              </w:rPr>
            </w:pPr>
            <w:r w:rsidRPr="002B2F54">
              <w:rPr>
                <w:rFonts w:ascii="Footlight MT Light" w:hAnsi="Footlight MT Light"/>
                <w:sz w:val="24"/>
                <w:szCs w:val="24"/>
                <w:lang w:val="id-ID"/>
              </w:rPr>
              <w:t>Email       :</w:t>
            </w:r>
            <w:r w:rsidRPr="002B2F54">
              <w:rPr>
                <w:rFonts w:ascii="Footlight MT Light" w:hAnsi="Footlight MT Light"/>
                <w:sz w:val="24"/>
                <w:szCs w:val="24"/>
                <w:lang w:val="fi-FI"/>
              </w:rPr>
              <w:t xml:space="preserve"> </w:t>
            </w:r>
            <w:r w:rsidRPr="002B2F54">
              <w:rPr>
                <w:rFonts w:ascii="Footlight MT Light" w:hAnsi="Footlight MT Light"/>
                <w:sz w:val="24"/>
                <w:szCs w:val="24"/>
                <w:lang w:val="id-ID"/>
              </w:rPr>
              <w:t xml:space="preserve">     </w:t>
            </w:r>
            <w:r w:rsidRPr="002B2F54">
              <w:rPr>
                <w:rFonts w:ascii="Footlight MT Light" w:hAnsi="Footlight MT Light"/>
                <w:sz w:val="24"/>
                <w:szCs w:val="24"/>
                <w:lang w:val="fi-FI"/>
              </w:rPr>
              <w:t>__________</w:t>
            </w:r>
          </w:p>
          <w:p w:rsidR="009C5F0F" w:rsidRPr="002B2F54" w:rsidRDefault="009C5F0F" w:rsidP="00FE17BA">
            <w:pPr>
              <w:numPr>
                <w:ilvl w:val="12"/>
                <w:numId w:val="0"/>
              </w:numPr>
              <w:ind w:right="-72"/>
              <w:rPr>
                <w:rFonts w:ascii="Footlight MT Light" w:hAnsi="Footlight MT Light"/>
                <w:sz w:val="24"/>
                <w:szCs w:val="24"/>
                <w:lang w:val="fi-FI"/>
              </w:rPr>
            </w:pPr>
          </w:p>
          <w:p w:rsidR="009C5F0F" w:rsidRPr="002B2F54" w:rsidRDefault="009C5F0F" w:rsidP="00FE17BA">
            <w:pPr>
              <w:numPr>
                <w:ilvl w:val="12"/>
                <w:numId w:val="0"/>
              </w:numPr>
              <w:tabs>
                <w:tab w:val="left" w:pos="1440"/>
                <w:tab w:val="left" w:pos="6480"/>
              </w:tabs>
              <w:ind w:right="-72"/>
              <w:rPr>
                <w:rFonts w:ascii="Footlight MT Light" w:hAnsi="Footlight MT Light"/>
                <w:sz w:val="24"/>
                <w:szCs w:val="24"/>
                <w:lang w:val="fi-FI"/>
              </w:rPr>
            </w:pPr>
            <w:r w:rsidRPr="002B2F54">
              <w:rPr>
                <w:rFonts w:ascii="Footlight MT Light" w:hAnsi="Footlight MT Light"/>
                <w:sz w:val="24"/>
                <w:szCs w:val="24"/>
                <w:lang w:val="fi-FI"/>
              </w:rPr>
              <w:t>Penyedia</w:t>
            </w:r>
            <w:r w:rsidRPr="002B2F54">
              <w:rPr>
                <w:rFonts w:ascii="Footlight MT Light" w:hAnsi="Footlight MT Light"/>
                <w:sz w:val="24"/>
                <w:szCs w:val="24"/>
                <w:lang w:val="id-ID"/>
              </w:rPr>
              <w:t xml:space="preserve"> : </w:t>
            </w:r>
          </w:p>
          <w:p w:rsidR="009C5F0F" w:rsidRPr="002B2F54" w:rsidRDefault="009C5F0F" w:rsidP="00FE17BA">
            <w:pPr>
              <w:numPr>
                <w:ilvl w:val="12"/>
                <w:numId w:val="0"/>
              </w:numPr>
              <w:tabs>
                <w:tab w:val="left" w:pos="1440"/>
                <w:tab w:val="left" w:pos="6480"/>
              </w:tabs>
              <w:ind w:right="-72"/>
              <w:rPr>
                <w:rFonts w:ascii="Footlight MT Light" w:hAnsi="Footlight MT Light"/>
                <w:sz w:val="24"/>
                <w:szCs w:val="24"/>
                <w:lang w:val="fi-FI"/>
              </w:rPr>
            </w:pPr>
            <w:r w:rsidRPr="002B2F54">
              <w:rPr>
                <w:rFonts w:ascii="Footlight MT Light" w:hAnsi="Footlight MT Light"/>
                <w:sz w:val="24"/>
                <w:szCs w:val="24"/>
                <w:lang w:val="id-ID"/>
              </w:rPr>
              <w:t>Nama      :</w:t>
            </w:r>
            <w:r w:rsidRPr="002B2F54">
              <w:rPr>
                <w:rFonts w:ascii="Footlight MT Light" w:hAnsi="Footlight MT Light"/>
                <w:sz w:val="24"/>
                <w:szCs w:val="24"/>
                <w:lang w:val="fi-FI"/>
              </w:rPr>
              <w:tab/>
              <w:t>__________</w:t>
            </w:r>
            <w:r w:rsidRPr="002B2F54">
              <w:rPr>
                <w:rFonts w:ascii="Footlight MT Light" w:hAnsi="Footlight MT Light"/>
                <w:sz w:val="24"/>
                <w:szCs w:val="24"/>
                <w:lang w:val="fi-FI"/>
              </w:rPr>
              <w:tab/>
            </w:r>
          </w:p>
          <w:p w:rsidR="009C5F0F" w:rsidRPr="002B2F54" w:rsidRDefault="009C5F0F" w:rsidP="00FE17BA">
            <w:pPr>
              <w:numPr>
                <w:ilvl w:val="12"/>
                <w:numId w:val="0"/>
              </w:numPr>
              <w:tabs>
                <w:tab w:val="left" w:pos="1440"/>
                <w:tab w:val="left" w:pos="6480"/>
              </w:tabs>
              <w:ind w:right="-72"/>
              <w:rPr>
                <w:rFonts w:ascii="Footlight MT Light" w:hAnsi="Footlight MT Light"/>
                <w:sz w:val="24"/>
                <w:szCs w:val="24"/>
                <w:lang w:val="id-ID"/>
              </w:rPr>
            </w:pPr>
            <w:r w:rsidRPr="002B2F54">
              <w:rPr>
                <w:rFonts w:ascii="Footlight MT Light" w:hAnsi="Footlight MT Light"/>
                <w:sz w:val="24"/>
                <w:szCs w:val="24"/>
                <w:lang w:val="fi-FI"/>
              </w:rPr>
              <w:t>Alamat</w:t>
            </w:r>
            <w:r w:rsidRPr="002B2F54">
              <w:rPr>
                <w:rFonts w:ascii="Footlight MT Light" w:hAnsi="Footlight MT Light"/>
                <w:sz w:val="24"/>
                <w:szCs w:val="24"/>
                <w:lang w:val="id-ID"/>
              </w:rPr>
              <w:t xml:space="preserve">    </w:t>
            </w:r>
            <w:r w:rsidRPr="002B2F54">
              <w:rPr>
                <w:rFonts w:ascii="Footlight MT Light" w:hAnsi="Footlight MT Light"/>
                <w:sz w:val="24"/>
                <w:szCs w:val="24"/>
                <w:lang w:val="fi-FI"/>
              </w:rPr>
              <w:t>:</w:t>
            </w:r>
            <w:r w:rsidRPr="002B2F54">
              <w:rPr>
                <w:rFonts w:ascii="Footlight MT Light" w:hAnsi="Footlight MT Light"/>
                <w:sz w:val="24"/>
                <w:szCs w:val="24"/>
                <w:lang w:val="fi-FI"/>
              </w:rPr>
              <w:tab/>
              <w:t>__________</w:t>
            </w:r>
          </w:p>
          <w:p w:rsidR="009C5F0F" w:rsidRPr="002B2F54" w:rsidRDefault="009C5F0F" w:rsidP="00FE17BA">
            <w:pPr>
              <w:numPr>
                <w:ilvl w:val="12"/>
                <w:numId w:val="0"/>
              </w:numPr>
              <w:tabs>
                <w:tab w:val="left" w:pos="1440"/>
                <w:tab w:val="left" w:pos="6480"/>
              </w:tabs>
              <w:ind w:right="-72"/>
              <w:rPr>
                <w:rFonts w:ascii="Footlight MT Light" w:hAnsi="Footlight MT Light"/>
                <w:sz w:val="24"/>
                <w:szCs w:val="24"/>
                <w:lang w:val="id-ID"/>
              </w:rPr>
            </w:pPr>
            <w:r w:rsidRPr="002B2F54">
              <w:rPr>
                <w:rFonts w:ascii="Footlight MT Light" w:hAnsi="Footlight MT Light"/>
                <w:sz w:val="24"/>
                <w:szCs w:val="24"/>
                <w:lang w:val="id-ID"/>
              </w:rPr>
              <w:t>Telepon   :</w:t>
            </w:r>
            <w:r w:rsidRPr="002B2F54">
              <w:rPr>
                <w:rFonts w:ascii="Footlight MT Light" w:hAnsi="Footlight MT Light"/>
                <w:sz w:val="24"/>
                <w:szCs w:val="24"/>
                <w:lang w:val="fi-FI"/>
              </w:rPr>
              <w:t xml:space="preserve"> </w:t>
            </w:r>
            <w:r w:rsidRPr="002B2F54">
              <w:rPr>
                <w:rFonts w:ascii="Footlight MT Light" w:hAnsi="Footlight MT Light"/>
                <w:sz w:val="24"/>
                <w:szCs w:val="24"/>
                <w:lang w:val="id-ID"/>
              </w:rPr>
              <w:t xml:space="preserve">      </w:t>
            </w:r>
            <w:r w:rsidRPr="002B2F54">
              <w:rPr>
                <w:rFonts w:ascii="Footlight MT Light" w:hAnsi="Footlight MT Light"/>
                <w:sz w:val="24"/>
                <w:szCs w:val="24"/>
                <w:lang w:val="fi-FI"/>
              </w:rPr>
              <w:t>__________</w:t>
            </w:r>
          </w:p>
          <w:p w:rsidR="009C5F0F" w:rsidRPr="002B2F54" w:rsidRDefault="009C5F0F" w:rsidP="00FE17BA">
            <w:pPr>
              <w:numPr>
                <w:ilvl w:val="12"/>
                <w:numId w:val="0"/>
              </w:numPr>
              <w:tabs>
                <w:tab w:val="left" w:pos="1440"/>
                <w:tab w:val="left" w:pos="6480"/>
              </w:tabs>
              <w:ind w:right="-72"/>
              <w:rPr>
                <w:rFonts w:ascii="Footlight MT Light" w:hAnsi="Footlight MT Light"/>
                <w:sz w:val="24"/>
                <w:szCs w:val="24"/>
                <w:lang w:val="fi-FI"/>
              </w:rPr>
            </w:pPr>
            <w:r w:rsidRPr="002B2F54">
              <w:rPr>
                <w:rFonts w:ascii="Footlight MT Light" w:hAnsi="Footlight MT Light"/>
                <w:sz w:val="24"/>
                <w:szCs w:val="24"/>
                <w:lang w:val="id-ID"/>
              </w:rPr>
              <w:t xml:space="preserve">Website   </w:t>
            </w:r>
            <w:r w:rsidRPr="002B2F54">
              <w:rPr>
                <w:rFonts w:ascii="Footlight MT Light" w:hAnsi="Footlight MT Light"/>
                <w:sz w:val="24"/>
                <w:szCs w:val="24"/>
                <w:lang w:val="fi-FI"/>
              </w:rPr>
              <w:t>:</w:t>
            </w:r>
            <w:r w:rsidRPr="002B2F54">
              <w:rPr>
                <w:rFonts w:ascii="Footlight MT Light" w:hAnsi="Footlight MT Light"/>
                <w:sz w:val="24"/>
                <w:szCs w:val="24"/>
                <w:lang w:val="fi-FI"/>
              </w:rPr>
              <w:tab/>
              <w:t>__________</w:t>
            </w:r>
          </w:p>
          <w:p w:rsidR="009C5F0F" w:rsidRPr="002B2F54" w:rsidRDefault="009C5F0F" w:rsidP="00FE17BA">
            <w:pPr>
              <w:numPr>
                <w:ilvl w:val="12"/>
                <w:numId w:val="0"/>
              </w:numPr>
              <w:tabs>
                <w:tab w:val="left" w:pos="1440"/>
                <w:tab w:val="left" w:pos="6480"/>
              </w:tabs>
              <w:ind w:right="-72"/>
              <w:rPr>
                <w:rFonts w:ascii="Footlight MT Light" w:hAnsi="Footlight MT Light"/>
                <w:sz w:val="24"/>
                <w:szCs w:val="24"/>
                <w:lang w:val="id-ID"/>
              </w:rPr>
            </w:pPr>
            <w:r w:rsidRPr="002B2F54">
              <w:rPr>
                <w:rFonts w:ascii="Footlight MT Light" w:hAnsi="Footlight MT Light"/>
                <w:sz w:val="24"/>
                <w:szCs w:val="24"/>
                <w:lang w:val="fi-FI"/>
              </w:rPr>
              <w:t>Faksimili</w:t>
            </w:r>
            <w:r w:rsidRPr="002B2F54">
              <w:rPr>
                <w:rFonts w:ascii="Footlight MT Light" w:hAnsi="Footlight MT Light"/>
                <w:sz w:val="24"/>
                <w:szCs w:val="24"/>
                <w:lang w:val="id-ID"/>
              </w:rPr>
              <w:t xml:space="preserve">  </w:t>
            </w:r>
            <w:r w:rsidRPr="002B2F54">
              <w:rPr>
                <w:rFonts w:ascii="Footlight MT Light" w:hAnsi="Footlight MT Light"/>
                <w:sz w:val="24"/>
                <w:szCs w:val="24"/>
                <w:lang w:val="fi-FI"/>
              </w:rPr>
              <w:t>:</w:t>
            </w:r>
            <w:r w:rsidRPr="002B2F54">
              <w:rPr>
                <w:rFonts w:ascii="Footlight MT Light" w:hAnsi="Footlight MT Light"/>
                <w:sz w:val="24"/>
                <w:szCs w:val="24"/>
                <w:lang w:val="fi-FI"/>
              </w:rPr>
              <w:tab/>
              <w:t>__________</w:t>
            </w:r>
          </w:p>
          <w:p w:rsidR="009C5F0F" w:rsidRPr="002B2F54" w:rsidRDefault="009C5F0F" w:rsidP="00FE17BA">
            <w:pPr>
              <w:numPr>
                <w:ilvl w:val="12"/>
                <w:numId w:val="0"/>
              </w:numPr>
              <w:tabs>
                <w:tab w:val="left" w:pos="1440"/>
                <w:tab w:val="left" w:pos="6480"/>
              </w:tabs>
              <w:ind w:right="-72"/>
              <w:rPr>
                <w:rFonts w:ascii="Footlight MT Light" w:hAnsi="Footlight MT Light"/>
                <w:sz w:val="24"/>
                <w:szCs w:val="24"/>
                <w:lang w:val="id-ID"/>
              </w:rPr>
            </w:pPr>
            <w:r w:rsidRPr="002B2F54">
              <w:rPr>
                <w:rFonts w:ascii="Footlight MT Light" w:hAnsi="Footlight MT Light"/>
                <w:sz w:val="24"/>
                <w:szCs w:val="24"/>
                <w:lang w:val="id-ID"/>
              </w:rPr>
              <w:t>Email       :</w:t>
            </w:r>
            <w:r w:rsidRPr="002B2F54">
              <w:rPr>
                <w:rFonts w:ascii="Footlight MT Light" w:hAnsi="Footlight MT Light"/>
                <w:sz w:val="24"/>
                <w:szCs w:val="24"/>
                <w:lang w:val="fi-FI"/>
              </w:rPr>
              <w:t xml:space="preserve"> </w:t>
            </w:r>
            <w:r w:rsidRPr="002B2F54">
              <w:rPr>
                <w:rFonts w:ascii="Footlight MT Light" w:hAnsi="Footlight MT Light"/>
                <w:sz w:val="24"/>
                <w:szCs w:val="24"/>
                <w:lang w:val="id-ID"/>
              </w:rPr>
              <w:t xml:space="preserve">     </w:t>
            </w:r>
            <w:r w:rsidRPr="002B2F54">
              <w:rPr>
                <w:rFonts w:ascii="Footlight MT Light" w:hAnsi="Footlight MT Light"/>
                <w:sz w:val="24"/>
                <w:szCs w:val="24"/>
                <w:lang w:val="fi-FI"/>
              </w:rPr>
              <w:t>__________</w:t>
            </w:r>
          </w:p>
          <w:p w:rsidR="009C5F0F" w:rsidRPr="002B2F54" w:rsidRDefault="009C5F0F" w:rsidP="00FE17BA">
            <w:pPr>
              <w:numPr>
                <w:ilvl w:val="12"/>
                <w:numId w:val="0"/>
              </w:numPr>
              <w:tabs>
                <w:tab w:val="left" w:pos="5040"/>
              </w:tabs>
              <w:ind w:right="-72"/>
              <w:rPr>
                <w:rFonts w:ascii="Footlight MT Light" w:hAnsi="Footlight MT Light"/>
                <w:sz w:val="24"/>
                <w:szCs w:val="24"/>
                <w:lang w:val="fi-FI"/>
              </w:rPr>
            </w:pPr>
          </w:p>
        </w:tc>
      </w:tr>
      <w:tr w:rsidR="00B328A8" w:rsidRPr="002B2F54" w:rsidTr="005E094E">
        <w:tc>
          <w:tcPr>
            <w:tcW w:w="2802" w:type="dxa"/>
          </w:tcPr>
          <w:p w:rsidR="009C5F0F" w:rsidRPr="002B2F54" w:rsidRDefault="009C5F0F" w:rsidP="00FE17BA">
            <w:pPr>
              <w:numPr>
                <w:ilvl w:val="0"/>
                <w:numId w:val="243"/>
              </w:numPr>
              <w:ind w:left="426" w:hanging="426"/>
              <w:rPr>
                <w:rFonts w:ascii="Footlight MT Light" w:hAnsi="Footlight MT Light"/>
                <w:b/>
                <w:sz w:val="24"/>
                <w:szCs w:val="24"/>
                <w:lang w:val="id-ID"/>
              </w:rPr>
            </w:pPr>
            <w:r w:rsidRPr="002B2F54">
              <w:rPr>
                <w:rFonts w:ascii="Footlight MT Light" w:hAnsi="Footlight MT Light"/>
                <w:b/>
                <w:sz w:val="24"/>
                <w:szCs w:val="24"/>
                <w:lang w:val="id-ID"/>
              </w:rPr>
              <w:t>Wakil Sah Para Pihak</w:t>
            </w:r>
          </w:p>
        </w:tc>
        <w:tc>
          <w:tcPr>
            <w:tcW w:w="5244" w:type="dxa"/>
          </w:tcPr>
          <w:p w:rsidR="009C5F0F" w:rsidRPr="002B2F54" w:rsidRDefault="009C5F0F" w:rsidP="00FE17BA">
            <w:pPr>
              <w:numPr>
                <w:ilvl w:val="12"/>
                <w:numId w:val="0"/>
              </w:numPr>
              <w:ind w:left="2160" w:right="-72" w:hanging="2160"/>
              <w:rPr>
                <w:rFonts w:ascii="Footlight MT Light" w:hAnsi="Footlight MT Light"/>
                <w:sz w:val="24"/>
                <w:szCs w:val="24"/>
                <w:lang w:val="sv-SE"/>
              </w:rPr>
            </w:pPr>
            <w:r w:rsidRPr="002B2F54">
              <w:rPr>
                <w:rFonts w:ascii="Footlight MT Light" w:hAnsi="Footlight MT Light"/>
                <w:sz w:val="24"/>
                <w:szCs w:val="24"/>
                <w:lang w:val="sv-SE"/>
              </w:rPr>
              <w:t>Wakil Sah Para Pihak sebagai berikut:</w:t>
            </w:r>
          </w:p>
          <w:p w:rsidR="009C5F0F" w:rsidRPr="002B2F54" w:rsidRDefault="009C5F0F" w:rsidP="00FE17BA">
            <w:pPr>
              <w:numPr>
                <w:ilvl w:val="12"/>
                <w:numId w:val="0"/>
              </w:numPr>
              <w:ind w:left="2160" w:right="-72" w:hanging="2160"/>
              <w:rPr>
                <w:rFonts w:ascii="Footlight MT Light" w:hAnsi="Footlight MT Light"/>
                <w:sz w:val="24"/>
                <w:szCs w:val="24"/>
                <w:lang w:val="sv-SE"/>
              </w:rPr>
            </w:pPr>
          </w:p>
          <w:p w:rsidR="009C5F0F" w:rsidRPr="002B2F54" w:rsidRDefault="009C5F0F" w:rsidP="00FE17BA">
            <w:pPr>
              <w:numPr>
                <w:ilvl w:val="12"/>
                <w:numId w:val="0"/>
              </w:numPr>
              <w:tabs>
                <w:tab w:val="left" w:pos="2160"/>
                <w:tab w:val="left" w:pos="6480"/>
              </w:tabs>
              <w:ind w:left="2160" w:right="-72" w:hanging="2160"/>
              <w:rPr>
                <w:rFonts w:ascii="Footlight MT Light" w:hAnsi="Footlight MT Light"/>
                <w:sz w:val="24"/>
                <w:szCs w:val="24"/>
                <w:lang w:val="fi-FI"/>
              </w:rPr>
            </w:pPr>
            <w:r w:rsidRPr="002B2F54">
              <w:rPr>
                <w:rFonts w:ascii="Footlight MT Light" w:hAnsi="Footlight MT Light"/>
                <w:sz w:val="24"/>
                <w:szCs w:val="24"/>
                <w:lang w:val="fi-FI"/>
              </w:rPr>
              <w:t>Untuk PPK</w:t>
            </w:r>
            <w:r w:rsidRPr="002B2F54">
              <w:rPr>
                <w:rFonts w:ascii="Footlight MT Light" w:hAnsi="Footlight MT Light"/>
                <w:sz w:val="24"/>
                <w:szCs w:val="24"/>
                <w:lang w:val="id-ID"/>
              </w:rPr>
              <w:t xml:space="preserve">         </w:t>
            </w:r>
            <w:r w:rsidRPr="002B2F54">
              <w:rPr>
                <w:rFonts w:ascii="Footlight MT Light" w:hAnsi="Footlight MT Light"/>
                <w:sz w:val="24"/>
                <w:szCs w:val="24"/>
              </w:rPr>
              <w:t xml:space="preserve">        </w:t>
            </w:r>
            <w:r w:rsidRPr="002B2F54">
              <w:rPr>
                <w:rFonts w:ascii="Footlight MT Light" w:hAnsi="Footlight MT Light"/>
                <w:sz w:val="24"/>
                <w:szCs w:val="24"/>
                <w:lang w:val="fi-FI"/>
              </w:rPr>
              <w:t>:</w:t>
            </w:r>
            <w:r w:rsidRPr="002B2F54">
              <w:rPr>
                <w:rFonts w:ascii="Footlight MT Light" w:hAnsi="Footlight MT Light"/>
                <w:sz w:val="24"/>
                <w:szCs w:val="24"/>
                <w:lang w:val="fi-FI"/>
              </w:rPr>
              <w:tab/>
              <w:t>__________</w:t>
            </w:r>
          </w:p>
          <w:p w:rsidR="009C5F0F" w:rsidRPr="002B2F54" w:rsidRDefault="009C5F0F" w:rsidP="00FE17BA">
            <w:pPr>
              <w:numPr>
                <w:ilvl w:val="12"/>
                <w:numId w:val="0"/>
              </w:numPr>
              <w:ind w:left="2160" w:right="-72" w:hanging="2160"/>
              <w:rPr>
                <w:rFonts w:ascii="Footlight MT Light" w:hAnsi="Footlight MT Light"/>
                <w:sz w:val="24"/>
                <w:szCs w:val="24"/>
                <w:lang w:val="fi-FI"/>
              </w:rPr>
            </w:pPr>
          </w:p>
          <w:p w:rsidR="009C5F0F" w:rsidRPr="002B2F54" w:rsidRDefault="009C5F0F" w:rsidP="00FE17BA">
            <w:pPr>
              <w:numPr>
                <w:ilvl w:val="12"/>
                <w:numId w:val="0"/>
              </w:numPr>
              <w:ind w:left="2160" w:right="-72" w:hanging="2160"/>
              <w:rPr>
                <w:rFonts w:ascii="Footlight MT Light" w:hAnsi="Footlight MT Light"/>
                <w:sz w:val="24"/>
                <w:szCs w:val="24"/>
                <w:lang w:val="fi-FI"/>
              </w:rPr>
            </w:pPr>
            <w:r w:rsidRPr="002B2F54">
              <w:rPr>
                <w:rFonts w:ascii="Footlight MT Light" w:hAnsi="Footlight MT Light"/>
                <w:sz w:val="24"/>
                <w:szCs w:val="24"/>
                <w:lang w:val="fi-FI"/>
              </w:rPr>
              <w:t>Untuk Penyedia</w:t>
            </w:r>
            <w:r w:rsidRPr="002B2F54">
              <w:rPr>
                <w:rFonts w:ascii="Footlight MT Light" w:hAnsi="Footlight MT Light"/>
                <w:sz w:val="24"/>
                <w:szCs w:val="24"/>
                <w:lang w:val="id-ID"/>
              </w:rPr>
              <w:t xml:space="preserve">  </w:t>
            </w:r>
            <w:r w:rsidRPr="002B2F54">
              <w:rPr>
                <w:rFonts w:ascii="Footlight MT Light" w:hAnsi="Footlight MT Light"/>
                <w:sz w:val="24"/>
                <w:szCs w:val="24"/>
              </w:rPr>
              <w:t xml:space="preserve">Jasa </w:t>
            </w:r>
            <w:r w:rsidRPr="002B2F54">
              <w:rPr>
                <w:rFonts w:ascii="Footlight MT Light" w:hAnsi="Footlight MT Light"/>
                <w:sz w:val="24"/>
                <w:szCs w:val="24"/>
                <w:lang w:val="fi-FI"/>
              </w:rPr>
              <w:t>:__________</w:t>
            </w:r>
          </w:p>
          <w:p w:rsidR="009C5F0F" w:rsidRPr="002B2F54" w:rsidRDefault="009C5F0F" w:rsidP="00FE17BA">
            <w:pPr>
              <w:numPr>
                <w:ilvl w:val="12"/>
                <w:numId w:val="0"/>
              </w:numPr>
              <w:ind w:left="2160" w:right="-72" w:hanging="2160"/>
              <w:rPr>
                <w:rFonts w:ascii="Footlight MT Light" w:hAnsi="Footlight MT Light"/>
                <w:sz w:val="24"/>
                <w:szCs w:val="24"/>
                <w:lang w:val="fi-FI"/>
              </w:rPr>
            </w:pPr>
          </w:p>
          <w:p w:rsidR="009C5F0F" w:rsidRPr="002B2F54" w:rsidRDefault="009C5F0F" w:rsidP="00FE17BA">
            <w:pPr>
              <w:numPr>
                <w:ilvl w:val="12"/>
                <w:numId w:val="0"/>
              </w:numPr>
              <w:ind w:right="-72"/>
              <w:rPr>
                <w:rFonts w:ascii="Footlight MT Light" w:hAnsi="Footlight MT Light"/>
                <w:sz w:val="24"/>
                <w:szCs w:val="24"/>
              </w:rPr>
            </w:pPr>
            <w:r w:rsidRPr="002B2F54">
              <w:rPr>
                <w:rFonts w:ascii="Footlight MT Light" w:hAnsi="Footlight MT Light"/>
                <w:sz w:val="24"/>
                <w:szCs w:val="24"/>
                <w:lang w:val="id-ID"/>
              </w:rPr>
              <w:t>Pengawas Pekerjaan ________ sebagai wakil sah PPK (apabila ada)</w:t>
            </w:r>
          </w:p>
          <w:p w:rsidR="009C5F0F" w:rsidRPr="002B2F54" w:rsidRDefault="009C5F0F" w:rsidP="00FE17BA">
            <w:pPr>
              <w:numPr>
                <w:ilvl w:val="12"/>
                <w:numId w:val="0"/>
              </w:numPr>
              <w:ind w:right="-72"/>
              <w:rPr>
                <w:rFonts w:ascii="Footlight MT Light" w:hAnsi="Footlight MT Light"/>
                <w:sz w:val="24"/>
                <w:szCs w:val="24"/>
                <w:lang w:val="fi-FI"/>
              </w:rPr>
            </w:pPr>
          </w:p>
        </w:tc>
      </w:tr>
      <w:tr w:rsidR="00B328A8" w:rsidRPr="002B2F54" w:rsidTr="005E094E">
        <w:tc>
          <w:tcPr>
            <w:tcW w:w="2802" w:type="dxa"/>
          </w:tcPr>
          <w:p w:rsidR="009C5F0F" w:rsidRPr="002B2F54" w:rsidRDefault="009C5F0F" w:rsidP="00FE17BA">
            <w:pPr>
              <w:numPr>
                <w:ilvl w:val="0"/>
                <w:numId w:val="243"/>
              </w:numPr>
              <w:ind w:left="426" w:hanging="426"/>
              <w:rPr>
                <w:rFonts w:ascii="Footlight MT Light" w:hAnsi="Footlight MT Light"/>
                <w:b/>
                <w:sz w:val="24"/>
                <w:szCs w:val="24"/>
                <w:lang w:val="id-ID"/>
              </w:rPr>
            </w:pPr>
            <w:r w:rsidRPr="002B2F54">
              <w:rPr>
                <w:rFonts w:ascii="Footlight MT Light" w:hAnsi="Footlight MT Light"/>
                <w:b/>
                <w:sz w:val="24"/>
                <w:szCs w:val="24"/>
                <w:lang w:val="id-ID"/>
              </w:rPr>
              <w:t>Tanggal Berlaku Kontrak</w:t>
            </w:r>
          </w:p>
          <w:p w:rsidR="009C5F0F" w:rsidRPr="002B2F54" w:rsidRDefault="009C5F0F" w:rsidP="00FE17BA">
            <w:pPr>
              <w:ind w:left="426"/>
              <w:rPr>
                <w:rFonts w:ascii="Footlight MT Light" w:hAnsi="Footlight MT Light"/>
                <w:b/>
                <w:sz w:val="24"/>
                <w:szCs w:val="24"/>
                <w:lang w:val="id-ID"/>
              </w:rPr>
            </w:pPr>
          </w:p>
        </w:tc>
        <w:tc>
          <w:tcPr>
            <w:tcW w:w="5244" w:type="dxa"/>
          </w:tcPr>
          <w:p w:rsidR="009C5F0F" w:rsidRPr="002B2F54" w:rsidRDefault="009C5F0F" w:rsidP="00FE17BA">
            <w:pPr>
              <w:numPr>
                <w:ilvl w:val="12"/>
                <w:numId w:val="0"/>
              </w:numPr>
              <w:ind w:right="-72"/>
              <w:rPr>
                <w:rFonts w:ascii="Footlight MT Light" w:hAnsi="Footlight MT Light"/>
                <w:sz w:val="24"/>
                <w:szCs w:val="24"/>
                <w:lang w:val="sv-SE"/>
              </w:rPr>
            </w:pPr>
            <w:r w:rsidRPr="002B2F54">
              <w:rPr>
                <w:rFonts w:ascii="Footlight MT Light" w:hAnsi="Footlight MT Light"/>
                <w:sz w:val="24"/>
                <w:szCs w:val="24"/>
                <w:lang w:val="sv-SE"/>
              </w:rPr>
              <w:t>Kontrak mulai berlaku terhitung sejak: __________ s.d. _________________</w:t>
            </w:r>
          </w:p>
          <w:p w:rsidR="009C5F0F" w:rsidRPr="002B2F54" w:rsidRDefault="009C5F0F" w:rsidP="00FE17BA">
            <w:pPr>
              <w:numPr>
                <w:ilvl w:val="12"/>
                <w:numId w:val="0"/>
              </w:numPr>
              <w:ind w:right="-72"/>
              <w:rPr>
                <w:rFonts w:ascii="Footlight MT Light" w:hAnsi="Footlight MT Light"/>
                <w:sz w:val="24"/>
                <w:szCs w:val="24"/>
                <w:lang w:val="sv-SE"/>
              </w:rPr>
            </w:pPr>
          </w:p>
        </w:tc>
      </w:tr>
      <w:tr w:rsidR="00B328A8" w:rsidRPr="002B2F54" w:rsidTr="00385512">
        <w:tc>
          <w:tcPr>
            <w:tcW w:w="2802" w:type="dxa"/>
          </w:tcPr>
          <w:p w:rsidR="009C5F0F" w:rsidRPr="002B2F54" w:rsidRDefault="009C5F0F" w:rsidP="00FE17BA">
            <w:pPr>
              <w:numPr>
                <w:ilvl w:val="0"/>
                <w:numId w:val="243"/>
              </w:numPr>
              <w:ind w:left="426" w:hanging="426"/>
              <w:rPr>
                <w:rFonts w:ascii="Footlight MT Light" w:hAnsi="Footlight MT Light"/>
                <w:b/>
                <w:sz w:val="24"/>
                <w:szCs w:val="24"/>
                <w:lang w:val="id-ID"/>
              </w:rPr>
            </w:pPr>
            <w:r w:rsidRPr="002B2F54">
              <w:rPr>
                <w:rFonts w:ascii="Footlight MT Light" w:hAnsi="Footlight MT Light"/>
                <w:b/>
                <w:sz w:val="24"/>
                <w:szCs w:val="24"/>
                <w:lang w:val="id-ID"/>
              </w:rPr>
              <w:t>Jadwal Pelaksanaan Pekerjaan</w:t>
            </w:r>
          </w:p>
          <w:p w:rsidR="009C5F0F" w:rsidRPr="002B2F54" w:rsidRDefault="009C5F0F" w:rsidP="00FE17BA">
            <w:pPr>
              <w:ind w:left="426"/>
              <w:rPr>
                <w:rFonts w:ascii="Footlight MT Light" w:hAnsi="Footlight MT Light"/>
                <w:b/>
                <w:sz w:val="24"/>
                <w:szCs w:val="24"/>
                <w:lang w:val="id-ID"/>
              </w:rPr>
            </w:pPr>
          </w:p>
        </w:tc>
        <w:tc>
          <w:tcPr>
            <w:tcW w:w="5244" w:type="dxa"/>
          </w:tcPr>
          <w:p w:rsidR="009C5F0F" w:rsidRPr="002B2F54" w:rsidRDefault="009C5F0F" w:rsidP="00FE17BA">
            <w:pPr>
              <w:numPr>
                <w:ilvl w:val="12"/>
                <w:numId w:val="0"/>
              </w:numPr>
              <w:ind w:right="-72"/>
              <w:rPr>
                <w:rFonts w:ascii="Footlight MT Light" w:hAnsi="Footlight MT Light"/>
                <w:sz w:val="24"/>
                <w:szCs w:val="24"/>
                <w:lang w:val="id-ID"/>
              </w:rPr>
            </w:pPr>
            <w:r w:rsidRPr="002B2F54">
              <w:rPr>
                <w:rFonts w:ascii="Footlight MT Light" w:hAnsi="Footlight MT Light"/>
                <w:sz w:val="24"/>
                <w:szCs w:val="24"/>
                <w:lang w:val="id-ID"/>
              </w:rPr>
              <w:t>Penyedia harus menyelesaikan pekerjaan selama :</w:t>
            </w:r>
          </w:p>
          <w:p w:rsidR="009C5F0F" w:rsidRPr="002B2F54" w:rsidRDefault="009C5F0F" w:rsidP="00FE17BA">
            <w:pPr>
              <w:numPr>
                <w:ilvl w:val="12"/>
                <w:numId w:val="0"/>
              </w:numPr>
              <w:ind w:right="-72"/>
              <w:rPr>
                <w:rFonts w:ascii="Footlight MT Light" w:hAnsi="Footlight MT Light"/>
                <w:sz w:val="24"/>
                <w:szCs w:val="24"/>
                <w:lang w:val="id-ID"/>
              </w:rPr>
            </w:pPr>
            <w:r w:rsidRPr="002B2F54">
              <w:rPr>
                <w:rFonts w:ascii="Footlight MT Light" w:hAnsi="Footlight MT Light"/>
                <w:sz w:val="24"/>
                <w:szCs w:val="24"/>
                <w:lang w:val="fi-FI"/>
              </w:rPr>
              <w:t>_______</w:t>
            </w:r>
            <w:r w:rsidRPr="002B2F54">
              <w:rPr>
                <w:rFonts w:ascii="Footlight MT Light" w:hAnsi="Footlight MT Light"/>
                <w:sz w:val="24"/>
                <w:szCs w:val="24"/>
                <w:lang w:val="id-ID"/>
              </w:rPr>
              <w:t xml:space="preserve">( </w:t>
            </w:r>
            <w:r w:rsidRPr="002B2F54">
              <w:rPr>
                <w:rFonts w:ascii="Footlight MT Light" w:hAnsi="Footlight MT Light"/>
                <w:sz w:val="24"/>
                <w:szCs w:val="24"/>
                <w:lang w:val="fi-FI"/>
              </w:rPr>
              <w:t>_____</w:t>
            </w:r>
            <w:r w:rsidRPr="002B2F54">
              <w:rPr>
                <w:rFonts w:ascii="Footlight MT Light" w:hAnsi="Footlight MT Light"/>
                <w:sz w:val="24"/>
                <w:szCs w:val="24"/>
                <w:lang w:val="id-ID"/>
              </w:rPr>
              <w:t xml:space="preserve"> )( hari kalender/bulan/tahun)</w:t>
            </w:r>
          </w:p>
        </w:tc>
      </w:tr>
      <w:tr w:rsidR="00B328A8" w:rsidRPr="002B2F54" w:rsidTr="005E094E">
        <w:tc>
          <w:tcPr>
            <w:tcW w:w="2802" w:type="dxa"/>
          </w:tcPr>
          <w:p w:rsidR="009C5F0F" w:rsidRPr="002B2F54" w:rsidRDefault="009C5F0F" w:rsidP="00FE17BA">
            <w:pPr>
              <w:numPr>
                <w:ilvl w:val="0"/>
                <w:numId w:val="243"/>
              </w:numPr>
              <w:ind w:left="426" w:hanging="426"/>
              <w:rPr>
                <w:rFonts w:ascii="Footlight MT Light" w:hAnsi="Footlight MT Light"/>
                <w:b/>
                <w:sz w:val="24"/>
                <w:szCs w:val="24"/>
                <w:lang w:val="id-ID"/>
              </w:rPr>
            </w:pPr>
            <w:r w:rsidRPr="002B2F54">
              <w:rPr>
                <w:rFonts w:ascii="Footlight MT Light" w:hAnsi="Footlight MT Light"/>
                <w:b/>
                <w:sz w:val="24"/>
                <w:szCs w:val="24"/>
                <w:lang w:val="id-ID"/>
              </w:rPr>
              <w:t xml:space="preserve">Standar </w:t>
            </w:r>
          </w:p>
        </w:tc>
        <w:tc>
          <w:tcPr>
            <w:tcW w:w="5244" w:type="dxa"/>
          </w:tcPr>
          <w:p w:rsidR="009C5F0F" w:rsidRPr="002B2F54" w:rsidRDefault="009C5F0F" w:rsidP="00FE17BA">
            <w:pPr>
              <w:numPr>
                <w:ilvl w:val="12"/>
                <w:numId w:val="0"/>
              </w:numPr>
              <w:ind w:right="-72"/>
              <w:rPr>
                <w:rFonts w:ascii="Footlight MT Light" w:hAnsi="Footlight MT Light"/>
                <w:i/>
                <w:sz w:val="24"/>
                <w:szCs w:val="24"/>
                <w:lang w:val="id-ID"/>
              </w:rPr>
            </w:pPr>
            <w:r w:rsidRPr="002B2F54">
              <w:rPr>
                <w:rFonts w:ascii="Footlight MT Light" w:hAnsi="Footlight MT Light"/>
                <w:sz w:val="24"/>
                <w:szCs w:val="24"/>
              </w:rPr>
              <w:t>Penyedia harus menyediakan barang</w:t>
            </w:r>
            <w:r w:rsidRPr="002B2F54">
              <w:rPr>
                <w:rFonts w:ascii="Footlight MT Light" w:hAnsi="Footlight MT Light"/>
                <w:sz w:val="24"/>
                <w:szCs w:val="24"/>
                <w:lang w:val="id-ID"/>
              </w:rPr>
              <w:t xml:space="preserve"> yang telah memenuhi standar ______________ </w:t>
            </w:r>
            <w:r w:rsidRPr="002B2F54">
              <w:rPr>
                <w:rFonts w:ascii="Footlight MT Light" w:hAnsi="Footlight MT Light"/>
                <w:i/>
                <w:sz w:val="24"/>
                <w:szCs w:val="24"/>
                <w:lang w:val="id-ID"/>
              </w:rPr>
              <w:t>(isi jenis standar yang dipersyaratkan seperti SNI, dll)</w:t>
            </w:r>
          </w:p>
          <w:p w:rsidR="009C5F0F" w:rsidRPr="002B2F54" w:rsidRDefault="009C5F0F" w:rsidP="00FE17BA">
            <w:pPr>
              <w:numPr>
                <w:ilvl w:val="12"/>
                <w:numId w:val="0"/>
              </w:numPr>
              <w:ind w:right="-72"/>
              <w:rPr>
                <w:rFonts w:ascii="Footlight MT Light" w:hAnsi="Footlight MT Light"/>
                <w:sz w:val="24"/>
                <w:szCs w:val="24"/>
              </w:rPr>
            </w:pPr>
          </w:p>
        </w:tc>
      </w:tr>
      <w:tr w:rsidR="00B328A8" w:rsidRPr="002B2F54" w:rsidTr="005E094E">
        <w:tc>
          <w:tcPr>
            <w:tcW w:w="2802" w:type="dxa"/>
          </w:tcPr>
          <w:p w:rsidR="009C5F0F" w:rsidRPr="002B2F54" w:rsidRDefault="009C5F0F" w:rsidP="00FE17BA">
            <w:pPr>
              <w:numPr>
                <w:ilvl w:val="0"/>
                <w:numId w:val="243"/>
              </w:numPr>
              <w:ind w:left="426" w:hanging="426"/>
              <w:rPr>
                <w:rFonts w:ascii="Footlight MT Light" w:hAnsi="Footlight MT Light"/>
                <w:b/>
                <w:sz w:val="24"/>
                <w:szCs w:val="24"/>
                <w:lang w:val="id-ID"/>
              </w:rPr>
            </w:pPr>
            <w:r w:rsidRPr="002B2F54">
              <w:rPr>
                <w:rFonts w:ascii="Footlight MT Light" w:hAnsi="Footlight MT Light"/>
                <w:b/>
                <w:sz w:val="24"/>
                <w:szCs w:val="24"/>
                <w:lang w:val="id-ID"/>
              </w:rPr>
              <w:t>Pemeriksaan Bersama</w:t>
            </w:r>
          </w:p>
        </w:tc>
        <w:tc>
          <w:tcPr>
            <w:tcW w:w="5244" w:type="dxa"/>
          </w:tcPr>
          <w:p w:rsidR="006473BA" w:rsidRPr="002B2F54" w:rsidRDefault="009C5F0F" w:rsidP="00FE17BA">
            <w:pPr>
              <w:numPr>
                <w:ilvl w:val="12"/>
                <w:numId w:val="0"/>
              </w:numPr>
              <w:ind w:right="-72"/>
              <w:rPr>
                <w:rFonts w:ascii="Footlight MT Light" w:hAnsi="Footlight MT Light"/>
                <w:i/>
                <w:sz w:val="24"/>
                <w:szCs w:val="24"/>
                <w:lang w:val="id-ID"/>
              </w:rPr>
            </w:pPr>
            <w:r w:rsidRPr="002B2F54">
              <w:rPr>
                <w:rFonts w:ascii="Footlight MT Light" w:hAnsi="Footlight MT Light"/>
                <w:i/>
                <w:sz w:val="24"/>
                <w:szCs w:val="24"/>
                <w:lang w:val="id-ID"/>
              </w:rPr>
              <w:t xml:space="preserve">PPK bersama-sama dengan penyedia barang melakukan pemeriksaan </w:t>
            </w:r>
            <w:r w:rsidRPr="002B2F54">
              <w:rPr>
                <w:rFonts w:ascii="Footlight MT Light" w:hAnsi="Footlight MT Light"/>
                <w:i/>
                <w:sz w:val="24"/>
                <w:szCs w:val="24"/>
                <w:lang w:val="nl-NL"/>
              </w:rPr>
              <w:t>kondisi lapangan</w:t>
            </w:r>
            <w:r w:rsidRPr="002B2F54">
              <w:rPr>
                <w:rFonts w:ascii="Footlight MT Light" w:hAnsi="Footlight MT Light"/>
                <w:i/>
                <w:sz w:val="24"/>
                <w:szCs w:val="24"/>
                <w:lang w:val="id-ID"/>
              </w:rPr>
              <w:t xml:space="preserve"> dalam waktu ____________ hari setelah penandatangan kontrak.</w:t>
            </w:r>
          </w:p>
          <w:p w:rsidR="009C5F0F" w:rsidRPr="002B2F54" w:rsidRDefault="009C5F0F" w:rsidP="00FE17BA">
            <w:pPr>
              <w:numPr>
                <w:ilvl w:val="12"/>
                <w:numId w:val="0"/>
              </w:numPr>
              <w:ind w:right="-72"/>
              <w:rPr>
                <w:rFonts w:ascii="Footlight MT Light" w:hAnsi="Footlight MT Light"/>
                <w:sz w:val="24"/>
                <w:szCs w:val="24"/>
              </w:rPr>
            </w:pPr>
          </w:p>
        </w:tc>
      </w:tr>
      <w:tr w:rsidR="00B328A8" w:rsidRPr="002B2F54" w:rsidTr="005E094E">
        <w:tc>
          <w:tcPr>
            <w:tcW w:w="2802" w:type="dxa"/>
          </w:tcPr>
          <w:p w:rsidR="009C5F0F" w:rsidRPr="002B2F54" w:rsidRDefault="009C5F0F" w:rsidP="00FE17BA">
            <w:pPr>
              <w:numPr>
                <w:ilvl w:val="0"/>
                <w:numId w:val="243"/>
              </w:numPr>
              <w:ind w:left="426" w:hanging="426"/>
              <w:rPr>
                <w:rFonts w:ascii="Footlight MT Light" w:hAnsi="Footlight MT Light"/>
                <w:b/>
                <w:sz w:val="24"/>
                <w:szCs w:val="24"/>
                <w:lang w:val="id-ID"/>
              </w:rPr>
            </w:pPr>
            <w:r w:rsidRPr="002B2F54">
              <w:rPr>
                <w:rFonts w:ascii="Footlight MT Light" w:hAnsi="Footlight MT Light"/>
                <w:b/>
                <w:sz w:val="24"/>
                <w:szCs w:val="24"/>
                <w:lang w:val="id-ID"/>
              </w:rPr>
              <w:t>Inspeksi Pabrikasi</w:t>
            </w:r>
          </w:p>
        </w:tc>
        <w:tc>
          <w:tcPr>
            <w:tcW w:w="5244" w:type="dxa"/>
          </w:tcPr>
          <w:p w:rsidR="009C5F0F" w:rsidRPr="002B2F54" w:rsidRDefault="009C5F0F" w:rsidP="00FE17BA">
            <w:pPr>
              <w:numPr>
                <w:ilvl w:val="12"/>
                <w:numId w:val="0"/>
              </w:numPr>
              <w:ind w:right="-72"/>
              <w:rPr>
                <w:rFonts w:ascii="Footlight MT Light" w:hAnsi="Footlight MT Light"/>
                <w:sz w:val="24"/>
                <w:szCs w:val="24"/>
                <w:lang w:val="id-ID"/>
              </w:rPr>
            </w:pPr>
            <w:r w:rsidRPr="002B2F54">
              <w:rPr>
                <w:rFonts w:ascii="Footlight MT Light" w:hAnsi="Footlight MT Light"/>
                <w:sz w:val="24"/>
                <w:szCs w:val="24"/>
                <w:lang w:val="id-ID"/>
              </w:rPr>
              <w:t>PPK atau Tim Inspeksi yang ditunjuk PPK melakukan inspeksi atas proses pabrikasi barang/peralatan khusus pada waktu ______________ setelah penandatangan kontrak.</w:t>
            </w:r>
          </w:p>
          <w:p w:rsidR="009C5F0F" w:rsidRPr="002B2F54" w:rsidRDefault="009C5F0F" w:rsidP="00FE17BA">
            <w:pPr>
              <w:numPr>
                <w:ilvl w:val="12"/>
                <w:numId w:val="0"/>
              </w:numPr>
              <w:ind w:right="-72"/>
              <w:rPr>
                <w:rFonts w:ascii="Footlight MT Light" w:hAnsi="Footlight MT Light"/>
                <w:sz w:val="24"/>
                <w:szCs w:val="24"/>
                <w:lang w:val="id-ID"/>
              </w:rPr>
            </w:pPr>
          </w:p>
        </w:tc>
      </w:tr>
      <w:tr w:rsidR="00B328A8" w:rsidRPr="002B2F54" w:rsidTr="005E094E">
        <w:tc>
          <w:tcPr>
            <w:tcW w:w="2802" w:type="dxa"/>
          </w:tcPr>
          <w:p w:rsidR="009C5F0F" w:rsidRPr="002B2F54" w:rsidRDefault="009C5F0F" w:rsidP="00FE17BA">
            <w:pPr>
              <w:numPr>
                <w:ilvl w:val="0"/>
                <w:numId w:val="243"/>
              </w:numPr>
              <w:ind w:left="426" w:hanging="426"/>
              <w:rPr>
                <w:rFonts w:ascii="Footlight MT Light" w:hAnsi="Footlight MT Light"/>
                <w:b/>
                <w:sz w:val="24"/>
                <w:szCs w:val="24"/>
                <w:lang w:val="id-ID"/>
              </w:rPr>
            </w:pPr>
            <w:r w:rsidRPr="002B2F54">
              <w:rPr>
                <w:rFonts w:ascii="Footlight MT Light" w:hAnsi="Footlight MT Light"/>
                <w:b/>
                <w:sz w:val="24"/>
                <w:szCs w:val="24"/>
                <w:lang w:val="id-ID"/>
              </w:rPr>
              <w:t xml:space="preserve">Pengepakan </w:t>
            </w:r>
          </w:p>
        </w:tc>
        <w:tc>
          <w:tcPr>
            <w:tcW w:w="5244" w:type="dxa"/>
          </w:tcPr>
          <w:p w:rsidR="009C5F0F" w:rsidRPr="002B2F54" w:rsidRDefault="009C5F0F" w:rsidP="00FE17BA">
            <w:pPr>
              <w:numPr>
                <w:ilvl w:val="12"/>
                <w:numId w:val="0"/>
              </w:numPr>
              <w:ind w:right="-72"/>
              <w:rPr>
                <w:rFonts w:ascii="Footlight MT Light" w:hAnsi="Footlight MT Light"/>
                <w:sz w:val="24"/>
                <w:szCs w:val="24"/>
                <w:lang w:val="sv-SE"/>
              </w:rPr>
            </w:pPr>
            <w:r w:rsidRPr="002B2F54">
              <w:rPr>
                <w:rFonts w:ascii="Footlight MT Light" w:hAnsi="Footlight MT Light"/>
                <w:sz w:val="24"/>
                <w:szCs w:val="24"/>
                <w:lang w:val="sv-SE"/>
              </w:rPr>
              <w:t xml:space="preserve">Pengepakan, penandaan dan penyertaan dokumen </w:t>
            </w:r>
            <w:r w:rsidRPr="002B2F54">
              <w:rPr>
                <w:rFonts w:ascii="Footlight MT Light" w:hAnsi="Footlight MT Light"/>
                <w:sz w:val="24"/>
                <w:szCs w:val="24"/>
                <w:lang w:val="sv-SE"/>
              </w:rPr>
              <w:lastRenderedPageBreak/>
              <w:t>dalam dan diluar paket Barang harus dilakukan sebagai berikut : ___________________</w:t>
            </w:r>
          </w:p>
          <w:p w:rsidR="009C5F0F" w:rsidRPr="002B2F54" w:rsidRDefault="009C5F0F" w:rsidP="00FE17BA">
            <w:pPr>
              <w:numPr>
                <w:ilvl w:val="12"/>
                <w:numId w:val="0"/>
              </w:numPr>
              <w:ind w:right="-72"/>
              <w:rPr>
                <w:rFonts w:ascii="Footlight MT Light" w:hAnsi="Footlight MT Light"/>
                <w:sz w:val="24"/>
                <w:szCs w:val="24"/>
                <w:lang w:val="sv-SE"/>
              </w:rPr>
            </w:pPr>
          </w:p>
        </w:tc>
      </w:tr>
      <w:tr w:rsidR="00B328A8" w:rsidRPr="002B2F54" w:rsidTr="005E094E">
        <w:tc>
          <w:tcPr>
            <w:tcW w:w="2802" w:type="dxa"/>
          </w:tcPr>
          <w:p w:rsidR="009C5F0F" w:rsidRPr="002B2F54" w:rsidRDefault="009C5F0F" w:rsidP="00FE17BA">
            <w:pPr>
              <w:numPr>
                <w:ilvl w:val="0"/>
                <w:numId w:val="243"/>
              </w:numPr>
              <w:ind w:left="426" w:hanging="426"/>
              <w:rPr>
                <w:rFonts w:ascii="Footlight MT Light" w:hAnsi="Footlight MT Light"/>
                <w:b/>
                <w:sz w:val="24"/>
                <w:szCs w:val="24"/>
                <w:lang w:val="id-ID"/>
              </w:rPr>
            </w:pPr>
            <w:r w:rsidRPr="002B2F54">
              <w:rPr>
                <w:rFonts w:ascii="Footlight MT Light" w:hAnsi="Footlight MT Light"/>
                <w:b/>
                <w:sz w:val="24"/>
                <w:szCs w:val="24"/>
                <w:lang w:val="id-ID"/>
              </w:rPr>
              <w:lastRenderedPageBreak/>
              <w:t>Pengiriman</w:t>
            </w:r>
          </w:p>
        </w:tc>
        <w:tc>
          <w:tcPr>
            <w:tcW w:w="5244" w:type="dxa"/>
          </w:tcPr>
          <w:p w:rsidR="009C5F0F" w:rsidRPr="002B2F54" w:rsidRDefault="009C5F0F" w:rsidP="00FE17BA">
            <w:pPr>
              <w:keepNext/>
              <w:keepLines/>
              <w:numPr>
                <w:ilvl w:val="12"/>
                <w:numId w:val="0"/>
              </w:numPr>
              <w:spacing w:after="240"/>
              <w:ind w:right="-72"/>
              <w:outlineLvl w:val="2"/>
              <w:rPr>
                <w:rFonts w:ascii="Footlight MT Light" w:hAnsi="Footlight MT Light"/>
                <w:sz w:val="24"/>
                <w:szCs w:val="24"/>
                <w:lang w:val="id-ID"/>
              </w:rPr>
            </w:pPr>
            <w:bookmarkStart w:id="1106" w:name="_Toc340940518"/>
            <w:bookmarkStart w:id="1107" w:name="_Toc345100314"/>
            <w:r w:rsidRPr="002B2F54">
              <w:rPr>
                <w:rFonts w:ascii="Footlight MT Light" w:hAnsi="Footlight MT Light"/>
                <w:sz w:val="24"/>
                <w:szCs w:val="24"/>
                <w:lang w:val="sv-SE"/>
              </w:rPr>
              <w:t>Rincian pengiriman dan dokumen terkait lainnya yang harus diserahkan oleh Penyedia adalah : __________________________</w:t>
            </w:r>
            <w:bookmarkEnd w:id="1106"/>
            <w:bookmarkEnd w:id="1107"/>
          </w:p>
          <w:p w:rsidR="009C5F0F" w:rsidRPr="002B2F54" w:rsidRDefault="009C5F0F" w:rsidP="00FE17BA">
            <w:pPr>
              <w:numPr>
                <w:ilvl w:val="12"/>
                <w:numId w:val="0"/>
              </w:numPr>
              <w:ind w:right="-72"/>
              <w:rPr>
                <w:rFonts w:ascii="Footlight MT Light" w:hAnsi="Footlight MT Light"/>
                <w:sz w:val="24"/>
                <w:szCs w:val="24"/>
                <w:lang w:val="sv-SE"/>
              </w:rPr>
            </w:pPr>
            <w:r w:rsidRPr="002B2F54">
              <w:rPr>
                <w:rFonts w:ascii="Footlight MT Light" w:hAnsi="Footlight MT Light"/>
                <w:sz w:val="24"/>
                <w:szCs w:val="24"/>
                <w:lang w:val="sv-SE"/>
              </w:rPr>
              <w:t xml:space="preserve">Dokumen tersebut diatas harus sudah diterima oleh PPK sebelum serah terima Barang. Jika dokumen tidak diterima maka Penyedia bertanggungjawab atas setiap biaya yang diakibatkannya. </w:t>
            </w:r>
          </w:p>
          <w:p w:rsidR="009C5F0F" w:rsidRPr="002B2F54" w:rsidRDefault="009C5F0F" w:rsidP="00FE17BA">
            <w:pPr>
              <w:numPr>
                <w:ilvl w:val="12"/>
                <w:numId w:val="0"/>
              </w:numPr>
              <w:ind w:right="-72"/>
              <w:rPr>
                <w:rFonts w:ascii="Footlight MT Light" w:hAnsi="Footlight MT Light"/>
                <w:sz w:val="24"/>
                <w:szCs w:val="24"/>
                <w:lang w:val="sv-SE"/>
              </w:rPr>
            </w:pPr>
          </w:p>
        </w:tc>
      </w:tr>
      <w:tr w:rsidR="00B328A8" w:rsidRPr="002B2F54" w:rsidTr="005E094E">
        <w:tc>
          <w:tcPr>
            <w:tcW w:w="2802" w:type="dxa"/>
          </w:tcPr>
          <w:p w:rsidR="009C5F0F" w:rsidRPr="002B2F54" w:rsidRDefault="009C5F0F" w:rsidP="00FE17BA">
            <w:pPr>
              <w:numPr>
                <w:ilvl w:val="0"/>
                <w:numId w:val="243"/>
              </w:numPr>
              <w:ind w:left="426" w:hanging="426"/>
              <w:rPr>
                <w:rFonts w:ascii="Footlight MT Light" w:hAnsi="Footlight MT Light"/>
                <w:b/>
                <w:sz w:val="24"/>
                <w:szCs w:val="24"/>
                <w:lang w:val="id-ID"/>
              </w:rPr>
            </w:pPr>
            <w:r w:rsidRPr="002B2F54">
              <w:rPr>
                <w:rFonts w:ascii="Footlight MT Light" w:hAnsi="Footlight MT Light"/>
                <w:b/>
                <w:sz w:val="24"/>
                <w:szCs w:val="24"/>
                <w:lang w:val="id-ID"/>
              </w:rPr>
              <w:t>Asuransi</w:t>
            </w:r>
          </w:p>
        </w:tc>
        <w:tc>
          <w:tcPr>
            <w:tcW w:w="5244" w:type="dxa"/>
          </w:tcPr>
          <w:p w:rsidR="009C5F0F" w:rsidRPr="002B2F54" w:rsidRDefault="009C5F0F" w:rsidP="00FE17BA">
            <w:pPr>
              <w:numPr>
                <w:ilvl w:val="2"/>
                <w:numId w:val="228"/>
              </w:numPr>
              <w:ind w:left="600" w:right="-72" w:hanging="567"/>
              <w:rPr>
                <w:rFonts w:ascii="Footlight MT Light" w:hAnsi="Footlight MT Light"/>
                <w:sz w:val="24"/>
                <w:szCs w:val="24"/>
                <w:lang w:val="id-ID"/>
              </w:rPr>
            </w:pPr>
            <w:r w:rsidRPr="002B2F54">
              <w:rPr>
                <w:rFonts w:ascii="Footlight MT Light" w:hAnsi="Footlight MT Light"/>
                <w:sz w:val="24"/>
                <w:szCs w:val="24"/>
              </w:rPr>
              <w:t xml:space="preserve">Pertanggungan asuransi dilakukan sesuai dengan ketentuan </w:t>
            </w:r>
            <w:r w:rsidRPr="002B2F54">
              <w:rPr>
                <w:rFonts w:ascii="Footlight MT Light" w:hAnsi="Footlight MT Light"/>
                <w:i/>
                <w:sz w:val="24"/>
                <w:szCs w:val="24"/>
              </w:rPr>
              <w:t>Incoterms</w:t>
            </w:r>
            <w:r w:rsidRPr="002B2F54">
              <w:rPr>
                <w:rFonts w:ascii="Footlight MT Light" w:hAnsi="Footlight MT Light"/>
                <w:sz w:val="24"/>
                <w:szCs w:val="24"/>
              </w:rPr>
              <w:t xml:space="preserve">. </w:t>
            </w:r>
          </w:p>
          <w:p w:rsidR="009C5F0F" w:rsidRPr="002B2F54" w:rsidRDefault="009C5F0F" w:rsidP="00FE17BA">
            <w:pPr>
              <w:ind w:left="600" w:right="-72"/>
              <w:rPr>
                <w:rFonts w:ascii="Footlight MT Light" w:hAnsi="Footlight MT Light"/>
                <w:sz w:val="24"/>
                <w:szCs w:val="24"/>
              </w:rPr>
            </w:pPr>
            <w:r w:rsidRPr="002B2F54">
              <w:rPr>
                <w:rFonts w:ascii="Footlight MT Light" w:hAnsi="Footlight MT Light"/>
                <w:sz w:val="24"/>
                <w:szCs w:val="24"/>
              </w:rPr>
              <w:t xml:space="preserve">Jika tidak sesuai dengan ketentuan </w:t>
            </w:r>
            <w:r w:rsidRPr="002B2F54">
              <w:rPr>
                <w:rFonts w:ascii="Footlight MT Light" w:hAnsi="Footlight MT Light"/>
                <w:i/>
                <w:sz w:val="24"/>
                <w:szCs w:val="24"/>
              </w:rPr>
              <w:t>Incoterms</w:t>
            </w:r>
            <w:r w:rsidRPr="002B2F54">
              <w:rPr>
                <w:rFonts w:ascii="Footlight MT Light" w:hAnsi="Footlight MT Light"/>
                <w:sz w:val="24"/>
                <w:szCs w:val="24"/>
              </w:rPr>
              <w:t xml:space="preserve"> maka pertanggungan asuransi harus  meliputi : ________________________</w:t>
            </w:r>
          </w:p>
          <w:p w:rsidR="009C5F0F" w:rsidRPr="002B2F54" w:rsidRDefault="009C5F0F" w:rsidP="00FE17BA">
            <w:pPr>
              <w:ind w:left="600" w:right="-72"/>
              <w:rPr>
                <w:rFonts w:ascii="Footlight MT Light" w:hAnsi="Footlight MT Light"/>
                <w:sz w:val="24"/>
                <w:szCs w:val="24"/>
                <w:lang w:val="id-ID"/>
              </w:rPr>
            </w:pPr>
          </w:p>
          <w:p w:rsidR="009C5F0F" w:rsidRPr="002B2F54" w:rsidRDefault="009C5F0F" w:rsidP="00FE17BA">
            <w:pPr>
              <w:numPr>
                <w:ilvl w:val="2"/>
                <w:numId w:val="228"/>
              </w:numPr>
              <w:ind w:left="600" w:right="-72" w:hanging="567"/>
              <w:rPr>
                <w:rFonts w:ascii="Footlight MT Light" w:hAnsi="Footlight MT Light"/>
                <w:sz w:val="24"/>
                <w:szCs w:val="24"/>
                <w:lang w:val="id-ID"/>
              </w:rPr>
            </w:pPr>
            <w:r w:rsidRPr="002B2F54">
              <w:rPr>
                <w:rFonts w:ascii="Footlight MT Light" w:hAnsi="Footlight MT Light"/>
                <w:sz w:val="24"/>
                <w:szCs w:val="24"/>
                <w:lang w:val="id-ID"/>
              </w:rPr>
              <w:t xml:space="preserve">Jika barang dikirim secara CIF maka pertanggungan asuransi terhadap Barang harus diberikan sampai dengan Tempat Tujuan Akhir </w:t>
            </w:r>
            <w:r w:rsidRPr="002B2F54">
              <w:rPr>
                <w:rFonts w:ascii="Footlight MT Light" w:hAnsi="Footlight MT Light"/>
                <w:i/>
                <w:sz w:val="24"/>
                <w:szCs w:val="24"/>
                <w:lang w:val="id-ID"/>
              </w:rPr>
              <w:t>[YA/TIDAK]</w:t>
            </w:r>
          </w:p>
          <w:p w:rsidR="009C5F0F" w:rsidRPr="002B2F54" w:rsidRDefault="009C5F0F" w:rsidP="00FE17BA">
            <w:pPr>
              <w:ind w:left="600" w:right="-72"/>
              <w:rPr>
                <w:rFonts w:ascii="Footlight MT Light" w:hAnsi="Footlight MT Light"/>
                <w:sz w:val="24"/>
                <w:szCs w:val="24"/>
                <w:lang w:val="id-ID"/>
              </w:rPr>
            </w:pPr>
          </w:p>
          <w:p w:rsidR="009C5F0F" w:rsidRPr="002B2F54" w:rsidRDefault="009C5F0F" w:rsidP="00FE17BA">
            <w:pPr>
              <w:numPr>
                <w:ilvl w:val="2"/>
                <w:numId w:val="228"/>
              </w:numPr>
              <w:ind w:left="600" w:right="-72" w:hanging="567"/>
              <w:rPr>
                <w:rFonts w:ascii="Footlight MT Light" w:hAnsi="Footlight MT Light"/>
                <w:sz w:val="24"/>
                <w:szCs w:val="24"/>
                <w:lang w:val="id-ID"/>
              </w:rPr>
            </w:pPr>
            <w:r w:rsidRPr="002B2F54">
              <w:rPr>
                <w:rFonts w:ascii="Footlight MT Light" w:hAnsi="Footlight MT Light"/>
                <w:sz w:val="24"/>
                <w:szCs w:val="24"/>
                <w:lang w:val="id-ID"/>
              </w:rPr>
              <w:t xml:space="preserve">Jika barang dikirim secara FOB atau EXW maka pertanggungan asuransi terhadap Barang harus diberikan sampai dengan Tempat Tujuan Akhir </w:t>
            </w:r>
            <w:r w:rsidRPr="002B2F54">
              <w:rPr>
                <w:rFonts w:ascii="Footlight MT Light" w:hAnsi="Footlight MT Light"/>
                <w:i/>
                <w:sz w:val="24"/>
                <w:szCs w:val="24"/>
                <w:lang w:val="id-ID"/>
              </w:rPr>
              <w:t>[YA/TIDAK]</w:t>
            </w:r>
          </w:p>
          <w:p w:rsidR="009C5F0F" w:rsidRPr="002B2F54" w:rsidRDefault="009C5F0F" w:rsidP="00FE17BA">
            <w:pPr>
              <w:ind w:right="-72"/>
              <w:rPr>
                <w:rFonts w:ascii="Footlight MT Light" w:hAnsi="Footlight MT Light"/>
                <w:sz w:val="24"/>
                <w:szCs w:val="24"/>
                <w:lang w:val="id-ID"/>
              </w:rPr>
            </w:pPr>
          </w:p>
        </w:tc>
      </w:tr>
      <w:tr w:rsidR="00B328A8" w:rsidRPr="002B2F54" w:rsidTr="005E094E">
        <w:tc>
          <w:tcPr>
            <w:tcW w:w="2802" w:type="dxa"/>
          </w:tcPr>
          <w:p w:rsidR="009C5F0F" w:rsidRPr="002B2F54" w:rsidRDefault="009C5F0F" w:rsidP="00FE17BA">
            <w:pPr>
              <w:numPr>
                <w:ilvl w:val="0"/>
                <w:numId w:val="243"/>
              </w:numPr>
              <w:ind w:left="426" w:hanging="426"/>
              <w:rPr>
                <w:rFonts w:ascii="Footlight MT Light" w:hAnsi="Footlight MT Light"/>
                <w:b/>
                <w:sz w:val="24"/>
                <w:szCs w:val="24"/>
                <w:lang w:val="id-ID"/>
              </w:rPr>
            </w:pPr>
            <w:r w:rsidRPr="002B2F54">
              <w:rPr>
                <w:rFonts w:ascii="Footlight MT Light" w:hAnsi="Footlight MT Light"/>
                <w:b/>
                <w:sz w:val="24"/>
                <w:szCs w:val="24"/>
                <w:lang w:val="id-ID"/>
              </w:rPr>
              <w:t>Transportasi</w:t>
            </w:r>
          </w:p>
        </w:tc>
        <w:tc>
          <w:tcPr>
            <w:tcW w:w="5244" w:type="dxa"/>
          </w:tcPr>
          <w:p w:rsidR="009C5F0F" w:rsidRPr="002B2F54" w:rsidRDefault="009C5F0F" w:rsidP="00FE17BA">
            <w:pPr>
              <w:numPr>
                <w:ilvl w:val="0"/>
                <w:numId w:val="147"/>
              </w:numPr>
              <w:autoSpaceDE w:val="0"/>
              <w:autoSpaceDN w:val="0"/>
              <w:adjustRightInd w:val="0"/>
              <w:ind w:left="600" w:hanging="567"/>
              <w:rPr>
                <w:rFonts w:ascii="Footlight MT Light" w:hAnsi="Footlight MT Light"/>
                <w:i/>
                <w:sz w:val="24"/>
                <w:szCs w:val="24"/>
              </w:rPr>
            </w:pPr>
            <w:r w:rsidRPr="002B2F54">
              <w:rPr>
                <w:rFonts w:ascii="Footlight MT Light" w:hAnsi="Footlight MT Light"/>
                <w:sz w:val="24"/>
                <w:szCs w:val="24"/>
              </w:rPr>
              <w:t xml:space="preserve">Barang harus diangkut sampai dengan Tempat Tujuan Akhir:  </w:t>
            </w:r>
            <w:r w:rsidRPr="002B2F54">
              <w:rPr>
                <w:rFonts w:ascii="Footlight MT Light" w:hAnsi="Footlight MT Light"/>
                <w:i/>
                <w:sz w:val="24"/>
                <w:szCs w:val="24"/>
              </w:rPr>
              <w:t>[YA/TIDAK]</w:t>
            </w:r>
          </w:p>
          <w:p w:rsidR="009C5F0F" w:rsidRPr="002B2F54" w:rsidRDefault="009C5F0F" w:rsidP="00FE17BA">
            <w:pPr>
              <w:autoSpaceDE w:val="0"/>
              <w:autoSpaceDN w:val="0"/>
              <w:adjustRightInd w:val="0"/>
              <w:ind w:left="600"/>
              <w:rPr>
                <w:rFonts w:ascii="Footlight MT Light" w:hAnsi="Footlight MT Light"/>
                <w:sz w:val="24"/>
                <w:szCs w:val="24"/>
              </w:rPr>
            </w:pPr>
          </w:p>
          <w:p w:rsidR="009C5F0F" w:rsidRPr="002B2F54" w:rsidRDefault="009C5F0F" w:rsidP="00FE17BA">
            <w:pPr>
              <w:numPr>
                <w:ilvl w:val="0"/>
                <w:numId w:val="147"/>
              </w:numPr>
              <w:autoSpaceDE w:val="0"/>
              <w:autoSpaceDN w:val="0"/>
              <w:adjustRightInd w:val="0"/>
              <w:ind w:left="600" w:hanging="567"/>
              <w:rPr>
                <w:rFonts w:ascii="Footlight MT Light" w:hAnsi="Footlight MT Light"/>
                <w:i/>
                <w:sz w:val="24"/>
                <w:szCs w:val="24"/>
                <w:lang w:val="id-ID"/>
              </w:rPr>
            </w:pPr>
            <w:r w:rsidRPr="002B2F54">
              <w:rPr>
                <w:rFonts w:ascii="Footlight MT Light" w:hAnsi="Footlight MT Light"/>
                <w:sz w:val="24"/>
                <w:szCs w:val="24"/>
              </w:rPr>
              <w:t xml:space="preserve">Penyedia menggunakan </w:t>
            </w:r>
            <w:r w:rsidRPr="002B2F54">
              <w:rPr>
                <w:rFonts w:ascii="Footlight MT Light" w:hAnsi="Footlight MT Light"/>
                <w:sz w:val="24"/>
                <w:szCs w:val="24"/>
                <w:lang w:val="id-ID"/>
              </w:rPr>
              <w:t xml:space="preserve"> transportasi ______________ [</w:t>
            </w:r>
            <w:r w:rsidRPr="002B2F54">
              <w:rPr>
                <w:rFonts w:ascii="Footlight MT Light" w:hAnsi="Footlight MT Light"/>
                <w:i/>
                <w:sz w:val="24"/>
                <w:szCs w:val="24"/>
                <w:lang w:val="id-ID"/>
              </w:rPr>
              <w:t xml:space="preserve">jenis angkutan] </w:t>
            </w:r>
            <w:r w:rsidRPr="002B2F54">
              <w:rPr>
                <w:rFonts w:ascii="Footlight MT Light" w:hAnsi="Footlight MT Light"/>
                <w:sz w:val="24"/>
                <w:szCs w:val="24"/>
                <w:lang w:val="id-ID"/>
              </w:rPr>
              <w:t xml:space="preserve">untuk pengiriman barang melalui _____________ </w:t>
            </w:r>
            <w:r w:rsidRPr="002B2F54">
              <w:rPr>
                <w:rFonts w:ascii="Footlight MT Light" w:hAnsi="Footlight MT Light"/>
                <w:i/>
                <w:sz w:val="24"/>
                <w:szCs w:val="24"/>
                <w:lang w:val="id-ID"/>
              </w:rPr>
              <w:t>[darat/laut/udara]</w:t>
            </w:r>
          </w:p>
          <w:p w:rsidR="006473BA" w:rsidRPr="002B2F54" w:rsidRDefault="006473BA" w:rsidP="00FE17BA">
            <w:pPr>
              <w:autoSpaceDE w:val="0"/>
              <w:autoSpaceDN w:val="0"/>
              <w:adjustRightInd w:val="0"/>
              <w:rPr>
                <w:rFonts w:ascii="Footlight MT Light" w:hAnsi="Footlight MT Light"/>
                <w:sz w:val="24"/>
                <w:szCs w:val="24"/>
                <w:lang w:val="id-ID"/>
              </w:rPr>
            </w:pPr>
          </w:p>
        </w:tc>
      </w:tr>
      <w:tr w:rsidR="00B328A8" w:rsidRPr="002B2F54" w:rsidTr="005E094E">
        <w:tc>
          <w:tcPr>
            <w:tcW w:w="2802" w:type="dxa"/>
          </w:tcPr>
          <w:p w:rsidR="009C5F0F" w:rsidRPr="002B2F54" w:rsidRDefault="009C5F0F" w:rsidP="00FE17BA">
            <w:pPr>
              <w:numPr>
                <w:ilvl w:val="0"/>
                <w:numId w:val="243"/>
              </w:numPr>
              <w:ind w:left="426" w:hanging="426"/>
              <w:rPr>
                <w:rFonts w:ascii="Footlight MT Light" w:hAnsi="Footlight MT Light"/>
                <w:b/>
                <w:sz w:val="24"/>
                <w:szCs w:val="24"/>
                <w:lang w:val="id-ID"/>
              </w:rPr>
            </w:pPr>
            <w:r w:rsidRPr="002B2F54">
              <w:rPr>
                <w:rFonts w:ascii="Footlight MT Light" w:hAnsi="Footlight MT Light"/>
                <w:b/>
                <w:sz w:val="24"/>
                <w:szCs w:val="24"/>
                <w:lang w:val="id-ID"/>
              </w:rPr>
              <w:t>Serah Terima</w:t>
            </w:r>
          </w:p>
        </w:tc>
        <w:tc>
          <w:tcPr>
            <w:tcW w:w="5244" w:type="dxa"/>
          </w:tcPr>
          <w:p w:rsidR="009C5F0F" w:rsidRPr="002B2F54" w:rsidRDefault="009C5F0F" w:rsidP="00FE17BA">
            <w:pPr>
              <w:autoSpaceDE w:val="0"/>
              <w:autoSpaceDN w:val="0"/>
              <w:adjustRightInd w:val="0"/>
              <w:rPr>
                <w:rFonts w:ascii="Footlight MT Light" w:hAnsi="Footlight MT Light"/>
                <w:i/>
                <w:sz w:val="24"/>
                <w:szCs w:val="24"/>
              </w:rPr>
            </w:pPr>
            <w:r w:rsidRPr="002B2F54">
              <w:rPr>
                <w:rFonts w:ascii="Footlight MT Light" w:hAnsi="Footlight MT Light"/>
                <w:sz w:val="24"/>
                <w:szCs w:val="24"/>
              </w:rPr>
              <w:t xml:space="preserve">Serah terima dilakukan pada : </w:t>
            </w:r>
            <w:r w:rsidRPr="002B2F54">
              <w:rPr>
                <w:rFonts w:ascii="Footlight MT Light" w:hAnsi="Footlight MT Light"/>
                <w:i/>
                <w:sz w:val="24"/>
                <w:szCs w:val="24"/>
              </w:rPr>
              <w:t>[Tempat Tujuan Pengiriman/Tempat Tujuan Akhir]</w:t>
            </w:r>
          </w:p>
          <w:p w:rsidR="009C5F0F" w:rsidRPr="002B2F54" w:rsidRDefault="009C5F0F" w:rsidP="00FE17BA">
            <w:pPr>
              <w:autoSpaceDE w:val="0"/>
              <w:autoSpaceDN w:val="0"/>
              <w:adjustRightInd w:val="0"/>
              <w:rPr>
                <w:rFonts w:ascii="Footlight MT Light" w:hAnsi="Footlight MT Light"/>
                <w:sz w:val="24"/>
                <w:szCs w:val="24"/>
              </w:rPr>
            </w:pPr>
          </w:p>
        </w:tc>
      </w:tr>
      <w:tr w:rsidR="00B328A8" w:rsidRPr="002B2F54" w:rsidTr="005E094E">
        <w:tc>
          <w:tcPr>
            <w:tcW w:w="2802" w:type="dxa"/>
          </w:tcPr>
          <w:p w:rsidR="009C5F0F" w:rsidRPr="002B2F54" w:rsidRDefault="009C5F0F" w:rsidP="00FE17BA">
            <w:pPr>
              <w:numPr>
                <w:ilvl w:val="0"/>
                <w:numId w:val="243"/>
              </w:numPr>
              <w:ind w:left="426" w:hanging="426"/>
              <w:rPr>
                <w:rFonts w:ascii="Footlight MT Light" w:hAnsi="Footlight MT Light"/>
                <w:b/>
                <w:sz w:val="24"/>
                <w:szCs w:val="24"/>
                <w:lang w:val="id-ID"/>
              </w:rPr>
            </w:pPr>
            <w:r w:rsidRPr="002B2F54">
              <w:rPr>
                <w:rFonts w:ascii="Footlight MT Light" w:hAnsi="Footlight MT Light"/>
                <w:b/>
                <w:sz w:val="24"/>
                <w:szCs w:val="24"/>
                <w:lang w:val="id-ID"/>
              </w:rPr>
              <w:t>Pemeriksaan dan Pengujian</w:t>
            </w:r>
          </w:p>
        </w:tc>
        <w:tc>
          <w:tcPr>
            <w:tcW w:w="5244" w:type="dxa"/>
          </w:tcPr>
          <w:p w:rsidR="009C5F0F" w:rsidRPr="002B2F54" w:rsidRDefault="009C5F0F" w:rsidP="00FE17BA">
            <w:pPr>
              <w:numPr>
                <w:ilvl w:val="2"/>
                <w:numId w:val="222"/>
              </w:numPr>
              <w:autoSpaceDE w:val="0"/>
              <w:autoSpaceDN w:val="0"/>
              <w:adjustRightInd w:val="0"/>
              <w:ind w:left="600" w:hanging="567"/>
              <w:rPr>
                <w:rFonts w:ascii="Footlight MT Light" w:hAnsi="Footlight MT Light"/>
                <w:sz w:val="24"/>
                <w:szCs w:val="24"/>
                <w:lang w:val="nl-NL"/>
              </w:rPr>
            </w:pPr>
            <w:r w:rsidRPr="002B2F54">
              <w:rPr>
                <w:rFonts w:ascii="Footlight MT Light" w:hAnsi="Footlight MT Light"/>
                <w:sz w:val="24"/>
                <w:szCs w:val="24"/>
                <w:lang w:val="nl-NL"/>
              </w:rPr>
              <w:t>Pemeriksaan dan pengujian yang dilaksanakan meliputi: _______________</w:t>
            </w:r>
          </w:p>
          <w:p w:rsidR="009C5F0F" w:rsidRPr="002B2F54" w:rsidRDefault="009C5F0F" w:rsidP="00FE17BA">
            <w:pPr>
              <w:autoSpaceDE w:val="0"/>
              <w:autoSpaceDN w:val="0"/>
              <w:adjustRightInd w:val="0"/>
              <w:ind w:left="600"/>
              <w:rPr>
                <w:rFonts w:ascii="Footlight MT Light" w:hAnsi="Footlight MT Light"/>
                <w:sz w:val="24"/>
                <w:szCs w:val="24"/>
                <w:lang w:val="nl-NL"/>
              </w:rPr>
            </w:pPr>
          </w:p>
          <w:p w:rsidR="009C5F0F" w:rsidRPr="002B2F54" w:rsidRDefault="009C5F0F" w:rsidP="00FE17BA">
            <w:pPr>
              <w:numPr>
                <w:ilvl w:val="2"/>
                <w:numId w:val="222"/>
              </w:numPr>
              <w:autoSpaceDE w:val="0"/>
              <w:autoSpaceDN w:val="0"/>
              <w:adjustRightInd w:val="0"/>
              <w:ind w:left="600" w:hanging="567"/>
              <w:rPr>
                <w:rFonts w:ascii="Footlight MT Light" w:hAnsi="Footlight MT Light"/>
                <w:sz w:val="24"/>
                <w:szCs w:val="24"/>
                <w:lang w:val="nl-NL"/>
              </w:rPr>
            </w:pPr>
            <w:r w:rsidRPr="002B2F54">
              <w:rPr>
                <w:rFonts w:ascii="Footlight MT Light" w:hAnsi="Footlight MT Light"/>
                <w:sz w:val="24"/>
                <w:szCs w:val="24"/>
                <w:lang w:val="nl-NL"/>
              </w:rPr>
              <w:t>Pemeriksaan dan pengujian dilaksanakan di: _______________</w:t>
            </w:r>
          </w:p>
          <w:p w:rsidR="009C5F0F" w:rsidRPr="002B2F54" w:rsidRDefault="009C5F0F" w:rsidP="00FE17BA">
            <w:pPr>
              <w:autoSpaceDE w:val="0"/>
              <w:autoSpaceDN w:val="0"/>
              <w:adjustRightInd w:val="0"/>
              <w:rPr>
                <w:rFonts w:ascii="Footlight MT Light" w:hAnsi="Footlight MT Light"/>
                <w:sz w:val="24"/>
                <w:szCs w:val="24"/>
                <w:lang w:val="nl-NL"/>
              </w:rPr>
            </w:pPr>
          </w:p>
        </w:tc>
      </w:tr>
      <w:tr w:rsidR="00B328A8" w:rsidRPr="002B2F54" w:rsidTr="005E094E">
        <w:tc>
          <w:tcPr>
            <w:tcW w:w="2802" w:type="dxa"/>
          </w:tcPr>
          <w:p w:rsidR="009C5F0F" w:rsidRPr="002B2F54" w:rsidRDefault="009C5F0F" w:rsidP="00FE17BA">
            <w:pPr>
              <w:numPr>
                <w:ilvl w:val="0"/>
                <w:numId w:val="243"/>
              </w:numPr>
              <w:ind w:left="426" w:hanging="426"/>
              <w:rPr>
                <w:rFonts w:ascii="Footlight MT Light" w:hAnsi="Footlight MT Light"/>
                <w:b/>
                <w:i/>
                <w:sz w:val="24"/>
                <w:szCs w:val="24"/>
                <w:lang w:val="id-ID"/>
              </w:rPr>
            </w:pPr>
            <w:r w:rsidRPr="002B2F54">
              <w:rPr>
                <w:rFonts w:ascii="Footlight MT Light" w:hAnsi="Footlight MT Light"/>
                <w:b/>
                <w:i/>
                <w:sz w:val="24"/>
                <w:szCs w:val="24"/>
                <w:lang w:val="id-ID"/>
              </w:rPr>
              <w:t>Incoterms</w:t>
            </w:r>
          </w:p>
        </w:tc>
        <w:tc>
          <w:tcPr>
            <w:tcW w:w="5244" w:type="dxa"/>
          </w:tcPr>
          <w:p w:rsidR="009C5F0F" w:rsidRPr="002B2F54" w:rsidRDefault="009C5F0F" w:rsidP="00FE17BA">
            <w:pPr>
              <w:autoSpaceDE w:val="0"/>
              <w:autoSpaceDN w:val="0"/>
              <w:adjustRightInd w:val="0"/>
              <w:rPr>
                <w:rFonts w:ascii="Footlight MT Light" w:hAnsi="Footlight MT Light"/>
                <w:i/>
                <w:sz w:val="24"/>
                <w:szCs w:val="24"/>
              </w:rPr>
            </w:pPr>
            <w:r w:rsidRPr="002B2F54">
              <w:rPr>
                <w:rFonts w:ascii="Footlight MT Light" w:hAnsi="Footlight MT Light"/>
                <w:i/>
                <w:sz w:val="24"/>
                <w:szCs w:val="24"/>
              </w:rPr>
              <w:t>Edisi Incoterms yang digunakan adalah _____________</w:t>
            </w:r>
          </w:p>
          <w:p w:rsidR="009C5F0F" w:rsidRPr="002B2F54" w:rsidRDefault="009C5F0F" w:rsidP="00FE17BA">
            <w:pPr>
              <w:keepNext/>
              <w:keepLines/>
              <w:autoSpaceDE w:val="0"/>
              <w:autoSpaceDN w:val="0"/>
              <w:adjustRightInd w:val="0"/>
              <w:spacing w:after="240"/>
              <w:outlineLvl w:val="2"/>
              <w:rPr>
                <w:rFonts w:ascii="Footlight MT Light" w:hAnsi="Footlight MT Light"/>
                <w:sz w:val="24"/>
                <w:szCs w:val="24"/>
              </w:rPr>
            </w:pPr>
          </w:p>
        </w:tc>
      </w:tr>
      <w:tr w:rsidR="00B328A8" w:rsidRPr="002B2F54" w:rsidTr="005E094E">
        <w:tc>
          <w:tcPr>
            <w:tcW w:w="2802" w:type="dxa"/>
          </w:tcPr>
          <w:p w:rsidR="009C5F0F" w:rsidRPr="002B2F54" w:rsidRDefault="009C5F0F" w:rsidP="00FE17BA">
            <w:pPr>
              <w:numPr>
                <w:ilvl w:val="0"/>
                <w:numId w:val="243"/>
              </w:numPr>
              <w:ind w:left="426" w:hanging="426"/>
              <w:rPr>
                <w:rFonts w:ascii="Footlight MT Light" w:hAnsi="Footlight MT Light"/>
                <w:b/>
                <w:sz w:val="24"/>
                <w:szCs w:val="24"/>
                <w:lang w:val="id-ID"/>
              </w:rPr>
            </w:pPr>
            <w:r w:rsidRPr="002B2F54">
              <w:rPr>
                <w:rFonts w:ascii="Footlight MT Light" w:hAnsi="Footlight MT Light"/>
                <w:b/>
                <w:sz w:val="24"/>
                <w:szCs w:val="24"/>
                <w:lang w:val="id-ID"/>
              </w:rPr>
              <w:t>Garansi</w:t>
            </w:r>
          </w:p>
        </w:tc>
        <w:tc>
          <w:tcPr>
            <w:tcW w:w="5244" w:type="dxa"/>
          </w:tcPr>
          <w:p w:rsidR="009C5F0F" w:rsidRPr="002B2F54" w:rsidRDefault="009C5F0F" w:rsidP="00FE17BA">
            <w:pPr>
              <w:numPr>
                <w:ilvl w:val="0"/>
                <w:numId w:val="244"/>
              </w:numPr>
              <w:autoSpaceDE w:val="0"/>
              <w:autoSpaceDN w:val="0"/>
              <w:adjustRightInd w:val="0"/>
              <w:ind w:left="600" w:hanging="567"/>
              <w:rPr>
                <w:rFonts w:ascii="Footlight MT Light" w:hAnsi="Footlight MT Light"/>
                <w:sz w:val="24"/>
                <w:szCs w:val="24"/>
              </w:rPr>
            </w:pPr>
            <w:r w:rsidRPr="002B2F54">
              <w:rPr>
                <w:rFonts w:ascii="Footlight MT Light" w:hAnsi="Footlight MT Light"/>
                <w:sz w:val="24"/>
                <w:szCs w:val="24"/>
              </w:rPr>
              <w:t>Masa Tanggung Jawab Cacat Mutu</w:t>
            </w:r>
            <w:r w:rsidRPr="002B2F54">
              <w:rPr>
                <w:rFonts w:ascii="Footlight MT Light" w:hAnsi="Footlight MT Light"/>
                <w:sz w:val="24"/>
                <w:szCs w:val="24"/>
                <w:lang w:val="id-ID"/>
              </w:rPr>
              <w:t>/Garansi</w:t>
            </w:r>
            <w:r w:rsidRPr="002B2F54">
              <w:rPr>
                <w:rFonts w:ascii="Footlight MT Light" w:hAnsi="Footlight MT Light"/>
                <w:sz w:val="24"/>
                <w:szCs w:val="24"/>
              </w:rPr>
              <w:t xml:space="preserve"> </w:t>
            </w:r>
            <w:r w:rsidRPr="002B2F54">
              <w:rPr>
                <w:rFonts w:ascii="Footlight MT Light" w:hAnsi="Footlight MT Light"/>
                <w:sz w:val="24"/>
                <w:szCs w:val="24"/>
              </w:rPr>
              <w:lastRenderedPageBreak/>
              <w:t>berlaku selama: __________</w:t>
            </w:r>
          </w:p>
          <w:p w:rsidR="009C5F0F" w:rsidRPr="002B2F54" w:rsidRDefault="009C5F0F" w:rsidP="00FE17BA">
            <w:pPr>
              <w:autoSpaceDE w:val="0"/>
              <w:autoSpaceDN w:val="0"/>
              <w:adjustRightInd w:val="0"/>
              <w:ind w:left="600"/>
              <w:rPr>
                <w:rFonts w:ascii="Footlight MT Light" w:hAnsi="Footlight MT Light"/>
                <w:sz w:val="24"/>
                <w:szCs w:val="24"/>
              </w:rPr>
            </w:pPr>
          </w:p>
          <w:p w:rsidR="009C5F0F" w:rsidRPr="002B2F54" w:rsidRDefault="009C5F0F" w:rsidP="00FE17BA">
            <w:pPr>
              <w:numPr>
                <w:ilvl w:val="0"/>
                <w:numId w:val="244"/>
              </w:numPr>
              <w:autoSpaceDE w:val="0"/>
              <w:autoSpaceDN w:val="0"/>
              <w:adjustRightInd w:val="0"/>
              <w:ind w:left="600" w:hanging="567"/>
              <w:rPr>
                <w:rFonts w:ascii="Footlight MT Light" w:hAnsi="Footlight MT Light"/>
                <w:sz w:val="24"/>
                <w:szCs w:val="24"/>
              </w:rPr>
            </w:pPr>
            <w:r w:rsidRPr="002B2F54">
              <w:rPr>
                <w:rFonts w:ascii="Footlight MT Light" w:hAnsi="Footlight MT Light"/>
                <w:sz w:val="24"/>
                <w:szCs w:val="24"/>
              </w:rPr>
              <w:t xml:space="preserve">Masa layanan purnajual berlaku selama _________ (_______) </w:t>
            </w:r>
            <w:r w:rsidRPr="002B2F54">
              <w:rPr>
                <w:rFonts w:ascii="Footlight MT Light" w:hAnsi="Footlight MT Light"/>
                <w:i/>
                <w:sz w:val="24"/>
                <w:szCs w:val="24"/>
              </w:rPr>
              <w:t>[hari/bulan/tahun]</w:t>
            </w:r>
            <w:r w:rsidRPr="002B2F54">
              <w:rPr>
                <w:rFonts w:ascii="Footlight MT Light" w:hAnsi="Footlight MT Light"/>
                <w:sz w:val="24"/>
                <w:szCs w:val="24"/>
              </w:rPr>
              <w:t xml:space="preserve">  setelah serah terima barang.</w:t>
            </w:r>
          </w:p>
          <w:p w:rsidR="009C5F0F" w:rsidRPr="002B2F54" w:rsidRDefault="009C5F0F" w:rsidP="00FE17BA">
            <w:pPr>
              <w:autoSpaceDE w:val="0"/>
              <w:autoSpaceDN w:val="0"/>
              <w:adjustRightInd w:val="0"/>
              <w:rPr>
                <w:rFonts w:ascii="Footlight MT Light" w:hAnsi="Footlight MT Light"/>
                <w:sz w:val="24"/>
                <w:szCs w:val="24"/>
              </w:rPr>
            </w:pPr>
          </w:p>
        </w:tc>
      </w:tr>
      <w:tr w:rsidR="00B328A8" w:rsidRPr="002B2F54" w:rsidTr="005E094E">
        <w:tc>
          <w:tcPr>
            <w:tcW w:w="2802" w:type="dxa"/>
          </w:tcPr>
          <w:p w:rsidR="009C5F0F" w:rsidRPr="002B2F54" w:rsidRDefault="009C5F0F" w:rsidP="00FE17BA">
            <w:pPr>
              <w:numPr>
                <w:ilvl w:val="0"/>
                <w:numId w:val="243"/>
              </w:numPr>
              <w:ind w:left="426" w:hanging="426"/>
              <w:rPr>
                <w:rFonts w:ascii="Footlight MT Light" w:hAnsi="Footlight MT Light"/>
                <w:b/>
                <w:sz w:val="24"/>
                <w:szCs w:val="24"/>
                <w:lang w:val="id-ID"/>
              </w:rPr>
            </w:pPr>
            <w:r w:rsidRPr="002B2F54">
              <w:rPr>
                <w:rFonts w:ascii="Footlight MT Light" w:hAnsi="Footlight MT Light"/>
                <w:b/>
                <w:sz w:val="24"/>
                <w:szCs w:val="24"/>
                <w:lang w:val="id-ID"/>
              </w:rPr>
              <w:lastRenderedPageBreak/>
              <w:t>Pedoman Pengoperasian dan Perawatan</w:t>
            </w:r>
          </w:p>
          <w:p w:rsidR="009C5F0F" w:rsidRPr="002B2F54" w:rsidRDefault="009C5F0F" w:rsidP="00FE17BA">
            <w:pPr>
              <w:ind w:left="426"/>
              <w:rPr>
                <w:rFonts w:ascii="Footlight MT Light" w:hAnsi="Footlight MT Light"/>
                <w:b/>
                <w:sz w:val="24"/>
                <w:szCs w:val="24"/>
                <w:lang w:val="id-ID"/>
              </w:rPr>
            </w:pPr>
          </w:p>
        </w:tc>
        <w:tc>
          <w:tcPr>
            <w:tcW w:w="5244" w:type="dxa"/>
          </w:tcPr>
          <w:p w:rsidR="009C5F0F" w:rsidRPr="002B2F54" w:rsidRDefault="009C5F0F" w:rsidP="00FE17BA">
            <w:pPr>
              <w:numPr>
                <w:ilvl w:val="12"/>
                <w:numId w:val="0"/>
              </w:numPr>
              <w:ind w:right="-72"/>
              <w:rPr>
                <w:rFonts w:ascii="Footlight MT Light" w:hAnsi="Footlight MT Light"/>
                <w:sz w:val="24"/>
                <w:szCs w:val="24"/>
                <w:lang w:val="id-ID"/>
              </w:rPr>
            </w:pPr>
            <w:r w:rsidRPr="002B2F54">
              <w:rPr>
                <w:rFonts w:ascii="Footlight MT Light" w:hAnsi="Footlight MT Light"/>
                <w:sz w:val="24"/>
                <w:szCs w:val="24"/>
                <w:lang w:val="id-ID"/>
              </w:rPr>
              <w:t>P</w:t>
            </w:r>
            <w:r w:rsidRPr="002B2F54">
              <w:rPr>
                <w:rFonts w:ascii="Footlight MT Light" w:hAnsi="Footlight MT Light"/>
                <w:sz w:val="24"/>
                <w:szCs w:val="24"/>
                <w:lang w:val="sv-SE"/>
              </w:rPr>
              <w:t>edoman pengoperasian dan perawatan harus diserahkan selambat-lambatnya: _</w:t>
            </w:r>
            <w:r w:rsidRPr="002B2F54">
              <w:rPr>
                <w:rFonts w:ascii="Footlight MT Light" w:hAnsi="Footlight MT Light"/>
                <w:sz w:val="24"/>
                <w:szCs w:val="24"/>
                <w:lang w:val="id-ID"/>
              </w:rPr>
              <w:t>_</w:t>
            </w:r>
            <w:r w:rsidRPr="002B2F54">
              <w:rPr>
                <w:rFonts w:ascii="Footlight MT Light" w:hAnsi="Footlight MT Light"/>
                <w:sz w:val="24"/>
                <w:szCs w:val="24"/>
                <w:lang w:val="sv-SE"/>
              </w:rPr>
              <w:t xml:space="preserve">_ (__________) hari kalender/bulan/tahun setelah tanggal penandatanganan Berita Acara penyerahan </w:t>
            </w:r>
            <w:r w:rsidRPr="002B2F54">
              <w:rPr>
                <w:rFonts w:ascii="Footlight MT Light" w:hAnsi="Footlight MT Light"/>
                <w:sz w:val="24"/>
                <w:szCs w:val="24"/>
                <w:lang w:val="id-ID"/>
              </w:rPr>
              <w:t>barang.</w:t>
            </w:r>
          </w:p>
          <w:p w:rsidR="009C5F0F" w:rsidRPr="002B2F54" w:rsidRDefault="009C5F0F" w:rsidP="00FE17BA">
            <w:pPr>
              <w:numPr>
                <w:ilvl w:val="12"/>
                <w:numId w:val="0"/>
              </w:numPr>
              <w:ind w:right="-72"/>
              <w:rPr>
                <w:rFonts w:ascii="Footlight MT Light" w:hAnsi="Footlight MT Light"/>
                <w:sz w:val="24"/>
                <w:szCs w:val="24"/>
                <w:lang w:val="sv-SE"/>
              </w:rPr>
            </w:pPr>
          </w:p>
        </w:tc>
      </w:tr>
      <w:tr w:rsidR="00B328A8" w:rsidRPr="002B2F54" w:rsidTr="005E094E">
        <w:tc>
          <w:tcPr>
            <w:tcW w:w="2802" w:type="dxa"/>
          </w:tcPr>
          <w:p w:rsidR="009C5F0F" w:rsidRPr="002B2F54" w:rsidRDefault="009C5F0F" w:rsidP="00FE17BA">
            <w:pPr>
              <w:numPr>
                <w:ilvl w:val="0"/>
                <w:numId w:val="243"/>
              </w:numPr>
              <w:ind w:left="426" w:hanging="426"/>
              <w:rPr>
                <w:rFonts w:ascii="Footlight MT Light" w:hAnsi="Footlight MT Light"/>
                <w:b/>
                <w:sz w:val="24"/>
                <w:szCs w:val="24"/>
                <w:lang w:val="id-ID"/>
              </w:rPr>
            </w:pPr>
            <w:r w:rsidRPr="002B2F54">
              <w:rPr>
                <w:rFonts w:ascii="Footlight MT Light" w:hAnsi="Footlight MT Light"/>
                <w:b/>
                <w:sz w:val="24"/>
                <w:szCs w:val="24"/>
                <w:lang w:val="id-ID"/>
              </w:rPr>
              <w:t>Layanan Tambahan</w:t>
            </w:r>
          </w:p>
        </w:tc>
        <w:tc>
          <w:tcPr>
            <w:tcW w:w="5244" w:type="dxa"/>
          </w:tcPr>
          <w:p w:rsidR="009C5F0F" w:rsidRPr="002B2F54" w:rsidRDefault="009C5F0F" w:rsidP="00FE17BA">
            <w:pPr>
              <w:autoSpaceDE w:val="0"/>
              <w:autoSpaceDN w:val="0"/>
              <w:adjustRightInd w:val="0"/>
              <w:rPr>
                <w:rFonts w:ascii="Footlight MT Light" w:hAnsi="Footlight MT Light"/>
                <w:sz w:val="24"/>
                <w:szCs w:val="24"/>
              </w:rPr>
            </w:pPr>
            <w:r w:rsidRPr="002B2F54">
              <w:rPr>
                <w:rFonts w:ascii="Footlight MT Light" w:hAnsi="Footlight MT Light"/>
                <w:sz w:val="24"/>
                <w:szCs w:val="24"/>
              </w:rPr>
              <w:t>Penyedia harus menyedia layanan tambahan berupa : ________________</w:t>
            </w:r>
          </w:p>
          <w:p w:rsidR="009C5F0F" w:rsidRPr="002B2F54" w:rsidRDefault="009C5F0F" w:rsidP="00FE17BA">
            <w:pPr>
              <w:autoSpaceDE w:val="0"/>
              <w:autoSpaceDN w:val="0"/>
              <w:adjustRightInd w:val="0"/>
              <w:rPr>
                <w:rFonts w:ascii="Footlight MT Light" w:hAnsi="Footlight MT Light"/>
                <w:sz w:val="24"/>
                <w:szCs w:val="24"/>
              </w:rPr>
            </w:pPr>
          </w:p>
        </w:tc>
      </w:tr>
      <w:tr w:rsidR="00B328A8" w:rsidRPr="002B2F54" w:rsidTr="005E094E">
        <w:tc>
          <w:tcPr>
            <w:tcW w:w="2802" w:type="dxa"/>
          </w:tcPr>
          <w:p w:rsidR="009C5F0F" w:rsidRPr="002B2F54" w:rsidRDefault="009C5F0F" w:rsidP="00FE17BA">
            <w:pPr>
              <w:numPr>
                <w:ilvl w:val="0"/>
                <w:numId w:val="243"/>
              </w:numPr>
              <w:ind w:left="426" w:hanging="426"/>
              <w:rPr>
                <w:rFonts w:ascii="Footlight MT Light" w:hAnsi="Footlight MT Light"/>
                <w:b/>
                <w:sz w:val="24"/>
                <w:szCs w:val="24"/>
                <w:lang w:val="id-ID"/>
              </w:rPr>
            </w:pPr>
            <w:r w:rsidRPr="002B2F54">
              <w:rPr>
                <w:rFonts w:ascii="Footlight MT Light" w:hAnsi="Footlight MT Light"/>
                <w:b/>
                <w:sz w:val="24"/>
                <w:szCs w:val="24"/>
                <w:lang w:val="id-ID"/>
              </w:rPr>
              <w:t>Pembayaran Tagihan</w:t>
            </w:r>
          </w:p>
        </w:tc>
        <w:tc>
          <w:tcPr>
            <w:tcW w:w="5244" w:type="dxa"/>
          </w:tcPr>
          <w:p w:rsidR="009C5F0F" w:rsidRPr="002B2F54" w:rsidRDefault="009C5F0F" w:rsidP="00FE17BA">
            <w:pPr>
              <w:numPr>
                <w:ilvl w:val="12"/>
                <w:numId w:val="0"/>
              </w:numPr>
              <w:ind w:right="-72"/>
              <w:rPr>
                <w:rFonts w:ascii="Footlight MT Light" w:hAnsi="Footlight MT Light"/>
                <w:sz w:val="24"/>
                <w:szCs w:val="24"/>
                <w:lang w:val="id-ID"/>
              </w:rPr>
            </w:pPr>
            <w:r w:rsidRPr="002B2F54">
              <w:rPr>
                <w:rFonts w:ascii="Footlight MT Light" w:hAnsi="Footlight MT Light"/>
                <w:sz w:val="24"/>
                <w:szCs w:val="24"/>
                <w:lang w:val="id-ID"/>
              </w:rPr>
              <w:t>Batas akhir waktu yang disepakati untuk penerbitan SPP oleh PPK untuk pembayaran tagihan angsuran adalah ______ hari kalender terhitung sejak tagihan dan kelengkapan dokumen penunjang yang tidak diperselisihkan diterima oleh PPK.</w:t>
            </w:r>
          </w:p>
          <w:p w:rsidR="009C5F0F" w:rsidRPr="002B2F54" w:rsidRDefault="009C5F0F" w:rsidP="00FE17BA">
            <w:pPr>
              <w:numPr>
                <w:ilvl w:val="12"/>
                <w:numId w:val="0"/>
              </w:numPr>
              <w:ind w:right="-72"/>
              <w:rPr>
                <w:rFonts w:ascii="Footlight MT Light" w:hAnsi="Footlight MT Light"/>
                <w:sz w:val="24"/>
                <w:szCs w:val="24"/>
                <w:lang w:val="fi-FI"/>
              </w:rPr>
            </w:pPr>
          </w:p>
        </w:tc>
      </w:tr>
      <w:tr w:rsidR="00B328A8" w:rsidRPr="002B2F54" w:rsidTr="005E094E">
        <w:tc>
          <w:tcPr>
            <w:tcW w:w="2802" w:type="dxa"/>
          </w:tcPr>
          <w:p w:rsidR="009C5F0F" w:rsidRPr="002B2F54" w:rsidDel="00D01F2A" w:rsidRDefault="009C5F0F" w:rsidP="00FE17BA">
            <w:pPr>
              <w:numPr>
                <w:ilvl w:val="0"/>
                <w:numId w:val="243"/>
              </w:numPr>
              <w:ind w:left="426" w:hanging="426"/>
              <w:rPr>
                <w:rFonts w:ascii="Footlight MT Light" w:hAnsi="Footlight MT Light"/>
                <w:b/>
                <w:sz w:val="24"/>
                <w:szCs w:val="24"/>
                <w:lang w:val="id-ID"/>
              </w:rPr>
            </w:pPr>
            <w:r w:rsidRPr="002B2F54">
              <w:rPr>
                <w:rFonts w:ascii="Footlight MT Light" w:hAnsi="Footlight MT Light"/>
                <w:b/>
                <w:sz w:val="24"/>
                <w:szCs w:val="24"/>
                <w:lang w:val="id-ID"/>
              </w:rPr>
              <w:t>Sanksi</w:t>
            </w:r>
          </w:p>
        </w:tc>
        <w:tc>
          <w:tcPr>
            <w:tcW w:w="5244" w:type="dxa"/>
          </w:tcPr>
          <w:p w:rsidR="009C5F0F" w:rsidRPr="002B2F54" w:rsidRDefault="009C5F0F" w:rsidP="00FE17BA">
            <w:pPr>
              <w:numPr>
                <w:ilvl w:val="12"/>
                <w:numId w:val="0"/>
              </w:numPr>
              <w:ind w:right="-72"/>
              <w:rPr>
                <w:rFonts w:ascii="Footlight MT Light" w:hAnsi="Footlight MT Light"/>
                <w:sz w:val="24"/>
                <w:szCs w:val="24"/>
                <w:lang w:val="id-ID"/>
              </w:rPr>
            </w:pPr>
            <w:r w:rsidRPr="002B2F54">
              <w:rPr>
                <w:rFonts w:ascii="Footlight MT Light" w:hAnsi="Footlight MT Light"/>
                <w:sz w:val="24"/>
                <w:szCs w:val="24"/>
                <w:lang w:val="id-ID"/>
              </w:rPr>
              <w:t>Pelanggaran terhadap ketentuan Pengalihan dan/atau Subkontrak dikenakan sanksi</w:t>
            </w:r>
            <w:r w:rsidRPr="002B2F54">
              <w:rPr>
                <w:rFonts w:ascii="Footlight MT Light" w:hAnsi="Footlight MT Light"/>
                <w:sz w:val="24"/>
                <w:szCs w:val="24"/>
                <w:lang w:val="nb-NO"/>
              </w:rPr>
              <w:t>__________</w:t>
            </w:r>
          </w:p>
          <w:p w:rsidR="009C5F0F" w:rsidRPr="002B2F54" w:rsidRDefault="009C5F0F" w:rsidP="00FE17BA">
            <w:pPr>
              <w:numPr>
                <w:ilvl w:val="12"/>
                <w:numId w:val="0"/>
              </w:numPr>
              <w:ind w:right="-72"/>
              <w:rPr>
                <w:rFonts w:ascii="Footlight MT Light" w:hAnsi="Footlight MT Light"/>
                <w:sz w:val="24"/>
                <w:szCs w:val="24"/>
                <w:lang w:val="id-ID"/>
              </w:rPr>
            </w:pPr>
          </w:p>
        </w:tc>
      </w:tr>
      <w:tr w:rsidR="00B328A8" w:rsidRPr="002B2F54" w:rsidTr="005E094E">
        <w:tc>
          <w:tcPr>
            <w:tcW w:w="2802" w:type="dxa"/>
          </w:tcPr>
          <w:p w:rsidR="009C5F0F" w:rsidRPr="002B2F54" w:rsidRDefault="009C5F0F" w:rsidP="00FE17BA">
            <w:pPr>
              <w:numPr>
                <w:ilvl w:val="0"/>
                <w:numId w:val="243"/>
              </w:numPr>
              <w:ind w:left="426" w:hanging="426"/>
              <w:rPr>
                <w:rFonts w:ascii="Footlight MT Light" w:hAnsi="Footlight MT Light"/>
                <w:b/>
                <w:sz w:val="24"/>
                <w:szCs w:val="24"/>
                <w:lang w:val="id-ID"/>
              </w:rPr>
            </w:pPr>
            <w:r w:rsidRPr="002B2F54">
              <w:rPr>
                <w:rFonts w:ascii="Footlight MT Light" w:hAnsi="Footlight MT Light"/>
                <w:b/>
                <w:sz w:val="24"/>
                <w:szCs w:val="24"/>
                <w:lang w:val="id-ID"/>
              </w:rPr>
              <w:t>Tindakan Penyedia yang Mensyaratkan Persetujuan PPK</w:t>
            </w:r>
          </w:p>
          <w:p w:rsidR="009C5F0F" w:rsidRPr="002B2F54" w:rsidRDefault="009C5F0F" w:rsidP="00FE17BA">
            <w:pPr>
              <w:ind w:left="426"/>
              <w:rPr>
                <w:rFonts w:ascii="Footlight MT Light" w:hAnsi="Footlight MT Light"/>
                <w:b/>
                <w:sz w:val="24"/>
                <w:szCs w:val="24"/>
                <w:lang w:val="id-ID"/>
              </w:rPr>
            </w:pPr>
          </w:p>
        </w:tc>
        <w:tc>
          <w:tcPr>
            <w:tcW w:w="5244" w:type="dxa"/>
          </w:tcPr>
          <w:p w:rsidR="009C5F0F" w:rsidRPr="002B2F54" w:rsidRDefault="009C5F0F" w:rsidP="00FE17BA">
            <w:pPr>
              <w:numPr>
                <w:ilvl w:val="12"/>
                <w:numId w:val="0"/>
              </w:numPr>
              <w:tabs>
                <w:tab w:val="left" w:pos="6480"/>
              </w:tabs>
              <w:ind w:right="-72"/>
              <w:rPr>
                <w:rFonts w:ascii="Footlight MT Light" w:hAnsi="Footlight MT Light"/>
                <w:sz w:val="24"/>
                <w:szCs w:val="24"/>
                <w:lang w:val="nb-NO"/>
              </w:rPr>
            </w:pPr>
            <w:r w:rsidRPr="002B2F54">
              <w:rPr>
                <w:rFonts w:ascii="Footlight MT Light" w:hAnsi="Footlight MT Light"/>
                <w:sz w:val="24"/>
                <w:szCs w:val="24"/>
                <w:lang w:val="nb-NO"/>
              </w:rPr>
              <w:t>Tindakan lain oleh Penyedia yang memerlukan persetujuan PPK adalah: __________</w:t>
            </w:r>
          </w:p>
          <w:p w:rsidR="009C5F0F" w:rsidRPr="002B2F54" w:rsidRDefault="009C5F0F" w:rsidP="00FE17BA">
            <w:pPr>
              <w:numPr>
                <w:ilvl w:val="12"/>
                <w:numId w:val="0"/>
              </w:numPr>
              <w:ind w:right="-72"/>
              <w:rPr>
                <w:rFonts w:ascii="Footlight MT Light" w:hAnsi="Footlight MT Light"/>
                <w:sz w:val="24"/>
                <w:szCs w:val="24"/>
                <w:lang w:val="nb-NO"/>
              </w:rPr>
            </w:pPr>
          </w:p>
        </w:tc>
      </w:tr>
      <w:tr w:rsidR="00B328A8" w:rsidRPr="002B2F54" w:rsidTr="005E094E">
        <w:tc>
          <w:tcPr>
            <w:tcW w:w="2802" w:type="dxa"/>
          </w:tcPr>
          <w:p w:rsidR="009C5F0F" w:rsidRPr="002B2F54" w:rsidRDefault="009C5F0F" w:rsidP="00FE17BA">
            <w:pPr>
              <w:numPr>
                <w:ilvl w:val="0"/>
                <w:numId w:val="243"/>
              </w:numPr>
              <w:ind w:left="426" w:hanging="426"/>
              <w:rPr>
                <w:rFonts w:ascii="Footlight MT Light" w:hAnsi="Footlight MT Light"/>
                <w:b/>
                <w:sz w:val="24"/>
                <w:szCs w:val="24"/>
                <w:lang w:val="id-ID"/>
              </w:rPr>
            </w:pPr>
            <w:r w:rsidRPr="002B2F54">
              <w:rPr>
                <w:rFonts w:ascii="Footlight MT Light" w:hAnsi="Footlight MT Light"/>
                <w:b/>
                <w:sz w:val="24"/>
                <w:szCs w:val="24"/>
                <w:lang w:val="id-ID"/>
              </w:rPr>
              <w:t>Waktu Penyelesaian Pekerjaan</w:t>
            </w:r>
          </w:p>
          <w:p w:rsidR="009C5F0F" w:rsidRPr="002B2F54" w:rsidRDefault="009C5F0F" w:rsidP="00FE17BA">
            <w:pPr>
              <w:ind w:left="426"/>
              <w:rPr>
                <w:rFonts w:ascii="Footlight MT Light" w:hAnsi="Footlight MT Light"/>
                <w:b/>
                <w:sz w:val="24"/>
                <w:szCs w:val="24"/>
                <w:lang w:val="id-ID"/>
              </w:rPr>
            </w:pPr>
          </w:p>
        </w:tc>
        <w:tc>
          <w:tcPr>
            <w:tcW w:w="5244" w:type="dxa"/>
          </w:tcPr>
          <w:p w:rsidR="009C5F0F" w:rsidRPr="002B2F54" w:rsidRDefault="009C5F0F" w:rsidP="00FE17BA">
            <w:pPr>
              <w:numPr>
                <w:ilvl w:val="12"/>
                <w:numId w:val="0"/>
              </w:numPr>
              <w:ind w:right="-72"/>
              <w:rPr>
                <w:rFonts w:ascii="Footlight MT Light" w:hAnsi="Footlight MT Light"/>
                <w:sz w:val="24"/>
                <w:szCs w:val="24"/>
                <w:lang w:val="id-ID"/>
              </w:rPr>
            </w:pPr>
            <w:r w:rsidRPr="002B2F54">
              <w:rPr>
                <w:rFonts w:ascii="Footlight MT Light" w:hAnsi="Footlight MT Light"/>
                <w:sz w:val="24"/>
                <w:szCs w:val="24"/>
                <w:lang w:val="fi-FI"/>
              </w:rPr>
              <w:t xml:space="preserve">Jangka waktu penyelesaian pekerjaan pengadaan barang  ini adalah selama: ___ (__________) hari </w:t>
            </w:r>
            <w:r w:rsidRPr="002B2F54">
              <w:rPr>
                <w:rFonts w:ascii="Footlight MT Light" w:hAnsi="Footlight MT Light"/>
                <w:i/>
                <w:sz w:val="24"/>
                <w:szCs w:val="24"/>
                <w:lang w:val="id-ID"/>
              </w:rPr>
              <w:t>[hari/bulan/tahun]</w:t>
            </w:r>
            <w:r w:rsidRPr="002B2F54">
              <w:rPr>
                <w:rFonts w:ascii="Footlight MT Light" w:hAnsi="Footlight MT Light"/>
                <w:sz w:val="24"/>
                <w:szCs w:val="24"/>
                <w:lang w:val="id-ID"/>
              </w:rPr>
              <w:t xml:space="preserve">  </w:t>
            </w:r>
          </w:p>
          <w:p w:rsidR="009C5F0F" w:rsidRPr="002B2F54" w:rsidRDefault="009C5F0F" w:rsidP="00FE17BA">
            <w:pPr>
              <w:numPr>
                <w:ilvl w:val="12"/>
                <w:numId w:val="0"/>
              </w:numPr>
              <w:ind w:right="-72"/>
              <w:rPr>
                <w:rFonts w:ascii="Footlight MT Light" w:hAnsi="Footlight MT Light"/>
                <w:sz w:val="24"/>
                <w:szCs w:val="24"/>
                <w:lang w:val="fi-FI"/>
              </w:rPr>
            </w:pPr>
          </w:p>
        </w:tc>
      </w:tr>
      <w:tr w:rsidR="00B328A8" w:rsidRPr="002B2F54" w:rsidTr="005E094E">
        <w:tc>
          <w:tcPr>
            <w:tcW w:w="2802" w:type="dxa"/>
          </w:tcPr>
          <w:p w:rsidR="009C5F0F" w:rsidRPr="002B2F54" w:rsidRDefault="009C5F0F" w:rsidP="00FE17BA">
            <w:pPr>
              <w:numPr>
                <w:ilvl w:val="0"/>
                <w:numId w:val="243"/>
              </w:numPr>
              <w:ind w:left="426" w:hanging="426"/>
              <w:rPr>
                <w:rFonts w:ascii="Footlight MT Light" w:hAnsi="Footlight MT Light"/>
                <w:b/>
                <w:sz w:val="24"/>
                <w:szCs w:val="24"/>
                <w:lang w:val="id-ID"/>
              </w:rPr>
            </w:pPr>
            <w:r w:rsidRPr="002B2F54">
              <w:rPr>
                <w:rFonts w:ascii="Footlight MT Light" w:hAnsi="Footlight MT Light"/>
                <w:b/>
                <w:sz w:val="24"/>
                <w:szCs w:val="24"/>
                <w:lang w:val="id-ID"/>
              </w:rPr>
              <w:t>Kepemilikan Dokumen</w:t>
            </w:r>
          </w:p>
        </w:tc>
        <w:tc>
          <w:tcPr>
            <w:tcW w:w="5244" w:type="dxa"/>
          </w:tcPr>
          <w:p w:rsidR="009C5F0F" w:rsidRPr="002B2F54" w:rsidRDefault="009C5F0F" w:rsidP="00FE17BA">
            <w:pPr>
              <w:ind w:right="-72"/>
              <w:rPr>
                <w:rFonts w:ascii="Footlight MT Light" w:hAnsi="Footlight MT Light"/>
                <w:i/>
                <w:sz w:val="24"/>
                <w:szCs w:val="24"/>
                <w:lang w:val="id-ID"/>
              </w:rPr>
            </w:pPr>
            <w:r w:rsidRPr="002B2F54">
              <w:rPr>
                <w:rFonts w:ascii="Footlight MT Light" w:hAnsi="Footlight MT Light"/>
                <w:sz w:val="24"/>
                <w:szCs w:val="24"/>
                <w:lang w:val="id-ID"/>
              </w:rPr>
              <w:t>Penyedia diperbolehkan menggunakan salinan dokumen dan piranti lunak yang dihasilkan dari pekerjaan Barang ini dengan pembatasan sebagai berikut: __________</w:t>
            </w:r>
          </w:p>
          <w:p w:rsidR="009C5F0F" w:rsidRPr="002B2F54" w:rsidRDefault="009C5F0F" w:rsidP="00FE17BA">
            <w:pPr>
              <w:ind w:right="-72"/>
              <w:rPr>
                <w:rFonts w:ascii="Footlight MT Light" w:hAnsi="Footlight MT Light"/>
                <w:sz w:val="24"/>
                <w:szCs w:val="24"/>
                <w:lang w:val="id-ID"/>
              </w:rPr>
            </w:pPr>
          </w:p>
        </w:tc>
      </w:tr>
      <w:tr w:rsidR="00B328A8" w:rsidRPr="002B2F54" w:rsidTr="005E094E">
        <w:tc>
          <w:tcPr>
            <w:tcW w:w="2802" w:type="dxa"/>
          </w:tcPr>
          <w:p w:rsidR="009C5F0F" w:rsidRPr="002B2F54" w:rsidRDefault="009C5F0F" w:rsidP="00FE17BA">
            <w:pPr>
              <w:numPr>
                <w:ilvl w:val="0"/>
                <w:numId w:val="243"/>
              </w:numPr>
              <w:ind w:left="426" w:hanging="426"/>
              <w:rPr>
                <w:rFonts w:ascii="Footlight MT Light" w:hAnsi="Footlight MT Light"/>
                <w:b/>
                <w:sz w:val="24"/>
                <w:szCs w:val="24"/>
                <w:lang w:val="id-ID"/>
              </w:rPr>
            </w:pPr>
            <w:r w:rsidRPr="002B2F54">
              <w:rPr>
                <w:rFonts w:ascii="Footlight MT Light" w:hAnsi="Footlight MT Light"/>
                <w:b/>
                <w:sz w:val="24"/>
                <w:szCs w:val="24"/>
                <w:lang w:val="id-ID"/>
              </w:rPr>
              <w:t>Fasilitas</w:t>
            </w:r>
          </w:p>
        </w:tc>
        <w:tc>
          <w:tcPr>
            <w:tcW w:w="5244" w:type="dxa"/>
          </w:tcPr>
          <w:p w:rsidR="009C5F0F" w:rsidRPr="002B2F54" w:rsidRDefault="009C5F0F" w:rsidP="00FE17BA">
            <w:pPr>
              <w:autoSpaceDE w:val="0"/>
              <w:autoSpaceDN w:val="0"/>
              <w:adjustRightInd w:val="0"/>
              <w:rPr>
                <w:rFonts w:ascii="Footlight MT Light" w:hAnsi="Footlight MT Light"/>
                <w:sz w:val="24"/>
                <w:szCs w:val="24"/>
                <w:lang w:val="nl-NL"/>
              </w:rPr>
            </w:pPr>
            <w:r w:rsidRPr="002B2F54">
              <w:rPr>
                <w:rFonts w:ascii="Footlight MT Light" w:hAnsi="Footlight MT Light"/>
                <w:sz w:val="24"/>
                <w:szCs w:val="24"/>
                <w:lang w:val="nl-NL"/>
              </w:rPr>
              <w:t>PPK akan memberikan fasilitas berupa : __________</w:t>
            </w:r>
          </w:p>
          <w:p w:rsidR="009C5F0F" w:rsidRPr="002B2F54" w:rsidRDefault="009C5F0F" w:rsidP="00FE17BA">
            <w:pPr>
              <w:autoSpaceDE w:val="0"/>
              <w:autoSpaceDN w:val="0"/>
              <w:adjustRightInd w:val="0"/>
              <w:rPr>
                <w:rFonts w:ascii="Footlight MT Light" w:hAnsi="Footlight MT Light"/>
                <w:sz w:val="24"/>
                <w:szCs w:val="24"/>
                <w:lang w:val="nl-NL"/>
              </w:rPr>
            </w:pPr>
          </w:p>
        </w:tc>
      </w:tr>
      <w:tr w:rsidR="00B328A8" w:rsidRPr="002B2F54" w:rsidTr="005E094E">
        <w:tc>
          <w:tcPr>
            <w:tcW w:w="2802" w:type="dxa"/>
          </w:tcPr>
          <w:p w:rsidR="009C5F0F" w:rsidRPr="002B2F54" w:rsidRDefault="009C5F0F" w:rsidP="00FE17BA">
            <w:pPr>
              <w:numPr>
                <w:ilvl w:val="0"/>
                <w:numId w:val="243"/>
              </w:numPr>
              <w:ind w:left="426" w:hanging="426"/>
              <w:rPr>
                <w:rFonts w:ascii="Footlight MT Light" w:hAnsi="Footlight MT Light"/>
                <w:b/>
                <w:sz w:val="24"/>
                <w:szCs w:val="24"/>
                <w:lang w:val="id-ID"/>
              </w:rPr>
            </w:pPr>
            <w:r w:rsidRPr="002B2F54">
              <w:rPr>
                <w:rFonts w:ascii="Footlight MT Light" w:hAnsi="Footlight MT Light"/>
                <w:b/>
                <w:sz w:val="24"/>
                <w:szCs w:val="24"/>
                <w:lang w:val="id-ID"/>
              </w:rPr>
              <w:t>Sumber Pembiayaan</w:t>
            </w:r>
          </w:p>
        </w:tc>
        <w:tc>
          <w:tcPr>
            <w:tcW w:w="5244" w:type="dxa"/>
          </w:tcPr>
          <w:p w:rsidR="009C5F0F" w:rsidRPr="002B2F54" w:rsidRDefault="009C5F0F" w:rsidP="00FE17BA">
            <w:pPr>
              <w:numPr>
                <w:ilvl w:val="12"/>
                <w:numId w:val="0"/>
              </w:numPr>
              <w:ind w:right="-72"/>
              <w:rPr>
                <w:rFonts w:ascii="Footlight MT Light" w:hAnsi="Footlight MT Light"/>
                <w:sz w:val="24"/>
                <w:szCs w:val="24"/>
                <w:lang w:val="id-ID"/>
              </w:rPr>
            </w:pPr>
            <w:r w:rsidRPr="002B2F54">
              <w:rPr>
                <w:rFonts w:ascii="Footlight MT Light" w:hAnsi="Footlight MT Light"/>
                <w:sz w:val="24"/>
                <w:szCs w:val="24"/>
                <w:lang w:val="id-ID"/>
              </w:rPr>
              <w:t>Kontrak Pengadaan Barang</w:t>
            </w:r>
            <w:r w:rsidRPr="002B2F54">
              <w:rPr>
                <w:rFonts w:ascii="Footlight MT Light" w:hAnsi="Footlight MT Light"/>
                <w:sz w:val="24"/>
                <w:szCs w:val="24"/>
                <w:lang w:val="nl-NL"/>
              </w:rPr>
              <w:t xml:space="preserve"> ini</w:t>
            </w:r>
            <w:r w:rsidRPr="002B2F54">
              <w:rPr>
                <w:rFonts w:ascii="Footlight MT Light" w:hAnsi="Footlight MT Light"/>
                <w:sz w:val="24"/>
                <w:szCs w:val="24"/>
                <w:lang w:val="id-ID"/>
              </w:rPr>
              <w:t xml:space="preserve"> dibiayai dari </w:t>
            </w:r>
            <w:r w:rsidRPr="002B2F54">
              <w:rPr>
                <w:rFonts w:ascii="Footlight MT Light" w:hAnsi="Footlight MT Light"/>
                <w:sz w:val="24"/>
                <w:szCs w:val="24"/>
                <w:lang w:val="nl-NL"/>
              </w:rPr>
              <w:t>__________</w:t>
            </w:r>
            <w:r w:rsidRPr="002B2F54">
              <w:rPr>
                <w:rFonts w:ascii="Footlight MT Light" w:hAnsi="Footlight MT Light"/>
                <w:sz w:val="24"/>
                <w:szCs w:val="24"/>
                <w:lang w:val="id-ID"/>
              </w:rPr>
              <w:t xml:space="preserve"> </w:t>
            </w:r>
            <w:r w:rsidRPr="002B2F54">
              <w:rPr>
                <w:rFonts w:ascii="Footlight MT Light" w:hAnsi="Footlight MT Light"/>
                <w:i/>
                <w:sz w:val="24"/>
                <w:szCs w:val="24"/>
                <w:lang w:val="id-ID"/>
              </w:rPr>
              <w:t>[APBN/APBD]</w:t>
            </w:r>
          </w:p>
        </w:tc>
      </w:tr>
      <w:tr w:rsidR="00B328A8" w:rsidRPr="002B2F54" w:rsidTr="005E094E">
        <w:tc>
          <w:tcPr>
            <w:tcW w:w="2802" w:type="dxa"/>
          </w:tcPr>
          <w:p w:rsidR="009C5F0F" w:rsidRPr="002B2F54" w:rsidRDefault="009C5F0F" w:rsidP="00FE17BA">
            <w:pPr>
              <w:numPr>
                <w:ilvl w:val="0"/>
                <w:numId w:val="243"/>
              </w:numPr>
              <w:ind w:left="426" w:hanging="426"/>
              <w:rPr>
                <w:rFonts w:ascii="Footlight MT Light" w:hAnsi="Footlight MT Light"/>
                <w:b/>
                <w:sz w:val="24"/>
                <w:szCs w:val="24"/>
                <w:lang w:val="id-ID"/>
              </w:rPr>
            </w:pPr>
            <w:r w:rsidRPr="002B2F54">
              <w:rPr>
                <w:rFonts w:ascii="Footlight MT Light" w:hAnsi="Footlight MT Light"/>
                <w:b/>
                <w:sz w:val="24"/>
                <w:szCs w:val="24"/>
                <w:lang w:val="id-ID"/>
              </w:rPr>
              <w:t>Pembayaran Uang Muka</w:t>
            </w:r>
          </w:p>
        </w:tc>
        <w:tc>
          <w:tcPr>
            <w:tcW w:w="5244" w:type="dxa"/>
          </w:tcPr>
          <w:p w:rsidR="009C5F0F" w:rsidRPr="002B2F54" w:rsidRDefault="009C5F0F" w:rsidP="00FE17BA">
            <w:pPr>
              <w:numPr>
                <w:ilvl w:val="12"/>
                <w:numId w:val="0"/>
              </w:numPr>
              <w:ind w:right="-72"/>
              <w:rPr>
                <w:rFonts w:ascii="Footlight MT Light" w:hAnsi="Footlight MT Light"/>
                <w:sz w:val="24"/>
                <w:szCs w:val="24"/>
                <w:lang w:val="nl-NL"/>
              </w:rPr>
            </w:pPr>
            <w:r w:rsidRPr="002B2F54">
              <w:rPr>
                <w:rFonts w:ascii="Footlight MT Light" w:hAnsi="Footlight MT Light"/>
                <w:sz w:val="24"/>
                <w:szCs w:val="24"/>
                <w:lang w:val="nl-NL"/>
              </w:rPr>
              <w:t xml:space="preserve">Pekerjaan </w:t>
            </w:r>
            <w:r w:rsidRPr="002B2F54">
              <w:rPr>
                <w:rFonts w:ascii="Footlight MT Light" w:hAnsi="Footlight MT Light"/>
                <w:sz w:val="24"/>
                <w:szCs w:val="24"/>
                <w:lang w:val="id-ID"/>
              </w:rPr>
              <w:t>Pengadaan Barang</w:t>
            </w:r>
            <w:r w:rsidRPr="002B2F54">
              <w:rPr>
                <w:rFonts w:ascii="Footlight MT Light" w:hAnsi="Footlight MT Light"/>
                <w:sz w:val="24"/>
                <w:szCs w:val="24"/>
                <w:lang w:val="nl-NL"/>
              </w:rPr>
              <w:t xml:space="preserve"> ini dapat diberikan uang muka (YA/TIDAK).</w:t>
            </w:r>
          </w:p>
          <w:p w:rsidR="009C5F0F" w:rsidRPr="002B2F54" w:rsidRDefault="009C5F0F" w:rsidP="00FE17BA">
            <w:pPr>
              <w:numPr>
                <w:ilvl w:val="12"/>
                <w:numId w:val="0"/>
              </w:numPr>
              <w:ind w:right="-72"/>
              <w:rPr>
                <w:rFonts w:ascii="Footlight MT Light" w:hAnsi="Footlight MT Light"/>
                <w:sz w:val="24"/>
                <w:szCs w:val="24"/>
                <w:lang w:val="nl-NL"/>
              </w:rPr>
            </w:pPr>
          </w:p>
          <w:p w:rsidR="009C5F0F" w:rsidRPr="002B2F54" w:rsidRDefault="009C5F0F" w:rsidP="00FE17BA">
            <w:pPr>
              <w:numPr>
                <w:ilvl w:val="12"/>
                <w:numId w:val="0"/>
              </w:numPr>
              <w:ind w:right="-72"/>
              <w:rPr>
                <w:rFonts w:ascii="Footlight MT Light" w:hAnsi="Footlight MT Light"/>
                <w:sz w:val="24"/>
                <w:szCs w:val="24"/>
                <w:lang w:val="nl-NL"/>
              </w:rPr>
            </w:pPr>
            <w:r w:rsidRPr="002B2F54">
              <w:rPr>
                <w:rFonts w:ascii="Footlight MT Light" w:hAnsi="Footlight MT Light"/>
                <w:i/>
                <w:sz w:val="24"/>
                <w:szCs w:val="24"/>
                <w:lang w:val="nl-NL"/>
              </w:rPr>
              <w:t>[jika ”YA”]</w:t>
            </w:r>
          </w:p>
          <w:p w:rsidR="009C5F0F" w:rsidRPr="002B2F54" w:rsidRDefault="009C5F0F" w:rsidP="00FE17BA">
            <w:pPr>
              <w:numPr>
                <w:ilvl w:val="12"/>
                <w:numId w:val="0"/>
              </w:numPr>
              <w:ind w:right="-72"/>
              <w:rPr>
                <w:rFonts w:ascii="Footlight MT Light" w:hAnsi="Footlight MT Light"/>
                <w:sz w:val="24"/>
                <w:szCs w:val="24"/>
                <w:lang w:val="id-ID"/>
              </w:rPr>
            </w:pPr>
            <w:r w:rsidRPr="002B2F54">
              <w:rPr>
                <w:rFonts w:ascii="Footlight MT Light" w:hAnsi="Footlight MT Light"/>
                <w:sz w:val="24"/>
                <w:szCs w:val="24"/>
                <w:lang w:val="nl-NL"/>
              </w:rPr>
              <w:t>Uang muka diberikan sebesar __% (__________ persen) dari Nilai Kontrak</w:t>
            </w:r>
            <w:r w:rsidRPr="002B2F54">
              <w:rPr>
                <w:rFonts w:ascii="Footlight MT Light" w:hAnsi="Footlight MT Light"/>
                <w:sz w:val="24"/>
                <w:szCs w:val="24"/>
                <w:lang w:val="id-ID"/>
              </w:rPr>
              <w:t xml:space="preserve"> </w:t>
            </w:r>
          </w:p>
          <w:p w:rsidR="009C5F0F" w:rsidRPr="002B2F54" w:rsidRDefault="009C5F0F" w:rsidP="00FE17BA">
            <w:pPr>
              <w:numPr>
                <w:ilvl w:val="12"/>
                <w:numId w:val="0"/>
              </w:numPr>
              <w:ind w:right="-72"/>
              <w:rPr>
                <w:rFonts w:ascii="Footlight MT Light" w:hAnsi="Footlight MT Light"/>
                <w:sz w:val="24"/>
                <w:szCs w:val="24"/>
                <w:lang w:val="nl-NL"/>
              </w:rPr>
            </w:pPr>
          </w:p>
        </w:tc>
      </w:tr>
      <w:tr w:rsidR="00B328A8" w:rsidRPr="002B2F54" w:rsidTr="005E094E">
        <w:tc>
          <w:tcPr>
            <w:tcW w:w="2802" w:type="dxa"/>
          </w:tcPr>
          <w:p w:rsidR="009C5F0F" w:rsidRPr="002B2F54" w:rsidRDefault="009C5F0F" w:rsidP="00FE17BA">
            <w:pPr>
              <w:numPr>
                <w:ilvl w:val="0"/>
                <w:numId w:val="243"/>
              </w:numPr>
              <w:ind w:left="426" w:hanging="426"/>
              <w:rPr>
                <w:rFonts w:ascii="Footlight MT Light" w:hAnsi="Footlight MT Light"/>
                <w:b/>
                <w:sz w:val="24"/>
                <w:szCs w:val="24"/>
                <w:lang w:val="id-ID"/>
              </w:rPr>
            </w:pPr>
            <w:r w:rsidRPr="002B2F54">
              <w:rPr>
                <w:rFonts w:ascii="Footlight MT Light" w:hAnsi="Footlight MT Light"/>
                <w:b/>
                <w:sz w:val="24"/>
                <w:szCs w:val="24"/>
                <w:lang w:val="id-ID"/>
              </w:rPr>
              <w:t xml:space="preserve">Pembayaran Prestasi </w:t>
            </w:r>
            <w:r w:rsidRPr="002B2F54">
              <w:rPr>
                <w:rFonts w:ascii="Footlight MT Light" w:hAnsi="Footlight MT Light"/>
                <w:b/>
                <w:sz w:val="24"/>
                <w:szCs w:val="24"/>
                <w:lang w:val="id-ID"/>
              </w:rPr>
              <w:lastRenderedPageBreak/>
              <w:t>Pekerjaan</w:t>
            </w:r>
          </w:p>
        </w:tc>
        <w:tc>
          <w:tcPr>
            <w:tcW w:w="5244" w:type="dxa"/>
          </w:tcPr>
          <w:p w:rsidR="009C5F0F" w:rsidRPr="002B2F54" w:rsidRDefault="009C5F0F" w:rsidP="00FE17BA">
            <w:pPr>
              <w:numPr>
                <w:ilvl w:val="3"/>
                <w:numId w:val="143"/>
              </w:numPr>
              <w:ind w:left="600" w:right="-72" w:hanging="567"/>
              <w:rPr>
                <w:rFonts w:ascii="Footlight MT Light" w:hAnsi="Footlight MT Light"/>
                <w:sz w:val="24"/>
                <w:szCs w:val="24"/>
                <w:lang w:val="sv-SE"/>
              </w:rPr>
            </w:pPr>
            <w:r w:rsidRPr="002B2F54">
              <w:rPr>
                <w:rFonts w:ascii="Footlight MT Light" w:hAnsi="Footlight MT Light"/>
                <w:sz w:val="24"/>
                <w:szCs w:val="24"/>
                <w:lang w:val="sv-SE"/>
              </w:rPr>
              <w:lastRenderedPageBreak/>
              <w:t xml:space="preserve">Pembayaran prestasi pekerjaan dilakukan </w:t>
            </w:r>
            <w:r w:rsidRPr="002B2F54">
              <w:rPr>
                <w:rFonts w:ascii="Footlight MT Light" w:hAnsi="Footlight MT Light"/>
                <w:sz w:val="24"/>
                <w:szCs w:val="24"/>
                <w:lang w:val="sv-SE"/>
              </w:rPr>
              <w:lastRenderedPageBreak/>
              <w:t>dengan cara: (Termin/Bulanan</w:t>
            </w:r>
            <w:r w:rsidRPr="002B2F54">
              <w:rPr>
                <w:rFonts w:ascii="Footlight MT Light" w:hAnsi="Footlight MT Light"/>
                <w:sz w:val="24"/>
                <w:szCs w:val="24"/>
                <w:lang w:val="id-ID"/>
              </w:rPr>
              <w:t>/Sekaligus</w:t>
            </w:r>
            <w:r w:rsidRPr="002B2F54">
              <w:rPr>
                <w:rFonts w:ascii="Footlight MT Light" w:hAnsi="Footlight MT Light"/>
                <w:sz w:val="24"/>
                <w:szCs w:val="24"/>
                <w:lang w:val="sv-SE"/>
              </w:rPr>
              <w:t xml:space="preserve">). </w:t>
            </w:r>
          </w:p>
          <w:p w:rsidR="009C5F0F" w:rsidRPr="002B2F54" w:rsidRDefault="009C5F0F" w:rsidP="00FE17BA">
            <w:pPr>
              <w:numPr>
                <w:ilvl w:val="12"/>
                <w:numId w:val="0"/>
              </w:numPr>
              <w:ind w:right="-72" w:hanging="686"/>
              <w:rPr>
                <w:rFonts w:ascii="Footlight MT Light" w:hAnsi="Footlight MT Light"/>
                <w:sz w:val="24"/>
                <w:szCs w:val="24"/>
                <w:lang w:val="sv-SE"/>
              </w:rPr>
            </w:pPr>
          </w:p>
          <w:p w:rsidR="009C5F0F" w:rsidRPr="002B2F54" w:rsidRDefault="009C5F0F" w:rsidP="00FE17BA">
            <w:pPr>
              <w:numPr>
                <w:ilvl w:val="3"/>
                <w:numId w:val="143"/>
              </w:numPr>
              <w:ind w:left="600" w:right="-72" w:hanging="567"/>
              <w:rPr>
                <w:rFonts w:ascii="Footlight MT Light" w:hAnsi="Footlight MT Light"/>
                <w:sz w:val="24"/>
                <w:szCs w:val="24"/>
                <w:lang w:val="id-ID"/>
              </w:rPr>
            </w:pPr>
            <w:r w:rsidRPr="002B2F54">
              <w:rPr>
                <w:rFonts w:ascii="Footlight MT Light" w:hAnsi="Footlight MT Light"/>
                <w:sz w:val="24"/>
                <w:szCs w:val="24"/>
                <w:lang w:val="sv-SE"/>
              </w:rPr>
              <w:t>Pembayaran berdasarkan cara tersebut di atas dilakukan dengan ketentuan sebagai berikut: __________</w:t>
            </w:r>
          </w:p>
          <w:p w:rsidR="009C5F0F" w:rsidRPr="002B2F54" w:rsidRDefault="009C5F0F" w:rsidP="00FE17BA">
            <w:pPr>
              <w:numPr>
                <w:ilvl w:val="12"/>
                <w:numId w:val="0"/>
              </w:numPr>
              <w:ind w:right="-72" w:hanging="686"/>
              <w:rPr>
                <w:rFonts w:ascii="Footlight MT Light" w:hAnsi="Footlight MT Light"/>
                <w:sz w:val="24"/>
                <w:szCs w:val="24"/>
                <w:lang w:val="id-ID"/>
              </w:rPr>
            </w:pPr>
          </w:p>
          <w:p w:rsidR="009C5F0F" w:rsidRPr="002B2F54" w:rsidRDefault="009C5F0F" w:rsidP="00FE17BA">
            <w:pPr>
              <w:numPr>
                <w:ilvl w:val="3"/>
                <w:numId w:val="143"/>
              </w:numPr>
              <w:ind w:left="600" w:right="-72" w:hanging="567"/>
              <w:rPr>
                <w:rFonts w:ascii="Footlight MT Light" w:hAnsi="Footlight MT Light"/>
                <w:sz w:val="24"/>
                <w:szCs w:val="24"/>
                <w:lang w:val="id-ID"/>
              </w:rPr>
            </w:pPr>
            <w:r w:rsidRPr="002B2F54">
              <w:rPr>
                <w:rFonts w:ascii="Footlight MT Light" w:hAnsi="Footlight MT Light"/>
                <w:sz w:val="24"/>
                <w:szCs w:val="24"/>
                <w:lang w:val="sv-SE"/>
              </w:rPr>
              <w:t>Dokumen penunjang yang dipersyaratkan untuk mengajukan tagihan pembayaran prestasi pekerjaan: __________</w:t>
            </w:r>
          </w:p>
          <w:p w:rsidR="009C5F0F" w:rsidRPr="002B2F54" w:rsidRDefault="009C5F0F" w:rsidP="00FE17BA">
            <w:pPr>
              <w:pStyle w:val="ListParagraph"/>
              <w:rPr>
                <w:rFonts w:ascii="Footlight MT Light" w:hAnsi="Footlight MT Light"/>
                <w:sz w:val="24"/>
                <w:szCs w:val="24"/>
                <w:lang w:val="id-ID"/>
              </w:rPr>
            </w:pPr>
          </w:p>
          <w:p w:rsidR="009C5F0F" w:rsidRPr="002B2F54" w:rsidRDefault="009C5F0F" w:rsidP="00FE17BA">
            <w:pPr>
              <w:numPr>
                <w:ilvl w:val="3"/>
                <w:numId w:val="143"/>
              </w:numPr>
              <w:ind w:left="600" w:right="-72" w:hanging="567"/>
              <w:rPr>
                <w:rFonts w:ascii="Footlight MT Light" w:hAnsi="Footlight MT Light"/>
                <w:sz w:val="24"/>
                <w:szCs w:val="24"/>
                <w:lang w:val="id-ID"/>
              </w:rPr>
            </w:pPr>
            <w:r w:rsidRPr="002B2F54">
              <w:rPr>
                <w:rFonts w:ascii="Footlight MT Light" w:hAnsi="Footlight MT Light"/>
                <w:sz w:val="24"/>
                <w:szCs w:val="24"/>
                <w:lang w:val="sv-SE"/>
              </w:rPr>
              <w:t xml:space="preserve">bila terdapat ketidaksesuaian dalam perhitungan angsuran, tidak akan menjadi alasan untuk menunda pembayaran. </w:t>
            </w:r>
            <w:r w:rsidRPr="002B2F54">
              <w:rPr>
                <w:rFonts w:ascii="Footlight MT Light" w:hAnsi="Footlight MT Light"/>
                <w:sz w:val="24"/>
                <w:szCs w:val="24"/>
                <w:lang w:val="id-ID"/>
              </w:rPr>
              <w:t>PPK</w:t>
            </w:r>
            <w:r w:rsidRPr="002B2F54">
              <w:rPr>
                <w:rFonts w:ascii="Footlight MT Light" w:hAnsi="Footlight MT Light"/>
                <w:sz w:val="24"/>
                <w:szCs w:val="24"/>
                <w:lang w:val="sv-SE"/>
              </w:rPr>
              <w:t xml:space="preserve"> dapat meminta </w:t>
            </w:r>
            <w:r w:rsidRPr="002B2F54">
              <w:rPr>
                <w:rFonts w:ascii="Footlight MT Light" w:hAnsi="Footlight MT Light"/>
                <w:sz w:val="24"/>
                <w:szCs w:val="24"/>
                <w:lang w:val="id-ID"/>
              </w:rPr>
              <w:t>penyedia</w:t>
            </w:r>
            <w:r w:rsidRPr="002B2F54">
              <w:rPr>
                <w:rFonts w:ascii="Footlight MT Light" w:hAnsi="Footlight MT Light"/>
                <w:sz w:val="24"/>
                <w:szCs w:val="24"/>
                <w:lang w:val="sv-SE"/>
              </w:rPr>
              <w:t xml:space="preserve"> untuk menyampaikan perhitungan prestasi sementara dengan mengesampingkan hal-hal yang sedang menjadi perselisihan dan besarnya tagihan yang dapat disetujui untuk dibayar setinggi-tingginya </w:t>
            </w:r>
            <w:r w:rsidRPr="002B2F54">
              <w:rPr>
                <w:rFonts w:ascii="Footlight MT Light" w:hAnsi="Footlight MT Light"/>
                <w:sz w:val="24"/>
                <w:szCs w:val="24"/>
                <w:lang w:val="id-ID"/>
              </w:rPr>
              <w:t>sebesar Rp. ______________ (_________________)</w:t>
            </w:r>
          </w:p>
          <w:p w:rsidR="009C5F0F" w:rsidRPr="002B2F54" w:rsidRDefault="009C5F0F" w:rsidP="00FE17BA">
            <w:pPr>
              <w:numPr>
                <w:ilvl w:val="12"/>
                <w:numId w:val="0"/>
              </w:numPr>
              <w:ind w:right="-72"/>
              <w:rPr>
                <w:rFonts w:ascii="Footlight MT Light" w:hAnsi="Footlight MT Light"/>
                <w:sz w:val="24"/>
                <w:szCs w:val="24"/>
                <w:lang w:val="id-ID"/>
              </w:rPr>
            </w:pPr>
          </w:p>
        </w:tc>
      </w:tr>
      <w:tr w:rsidR="00B328A8" w:rsidRPr="002B2F54" w:rsidTr="005E094E">
        <w:tc>
          <w:tcPr>
            <w:tcW w:w="2802" w:type="dxa"/>
          </w:tcPr>
          <w:p w:rsidR="009C5F0F" w:rsidRPr="002B2F54" w:rsidRDefault="009C5F0F" w:rsidP="00FE17BA">
            <w:pPr>
              <w:numPr>
                <w:ilvl w:val="0"/>
                <w:numId w:val="243"/>
              </w:numPr>
              <w:ind w:left="426" w:hanging="426"/>
              <w:rPr>
                <w:rFonts w:ascii="Footlight MT Light" w:hAnsi="Footlight MT Light"/>
                <w:b/>
                <w:sz w:val="24"/>
                <w:szCs w:val="24"/>
                <w:lang w:val="id-ID"/>
              </w:rPr>
            </w:pPr>
            <w:r w:rsidRPr="002B2F54">
              <w:rPr>
                <w:rFonts w:ascii="Footlight MT Light" w:hAnsi="Footlight MT Light"/>
                <w:b/>
                <w:sz w:val="24"/>
                <w:szCs w:val="24"/>
                <w:lang w:val="id-ID"/>
              </w:rPr>
              <w:lastRenderedPageBreak/>
              <w:t>Pembayaran denda</w:t>
            </w:r>
          </w:p>
        </w:tc>
        <w:tc>
          <w:tcPr>
            <w:tcW w:w="5244" w:type="dxa"/>
          </w:tcPr>
          <w:p w:rsidR="009C5F0F" w:rsidRPr="002B2F54" w:rsidRDefault="009C5F0F" w:rsidP="00FE17BA">
            <w:pPr>
              <w:numPr>
                <w:ilvl w:val="0"/>
                <w:numId w:val="245"/>
              </w:numPr>
              <w:autoSpaceDE w:val="0"/>
              <w:autoSpaceDN w:val="0"/>
              <w:adjustRightInd w:val="0"/>
              <w:ind w:left="600" w:hanging="567"/>
              <w:rPr>
                <w:rFonts w:ascii="Footlight MT Light" w:hAnsi="Footlight MT Light" w:cs="TimesNewRomanPSMT"/>
                <w:sz w:val="24"/>
                <w:szCs w:val="24"/>
                <w:lang w:val="id-ID" w:eastAsia="id-ID" w:bidi="th-TH"/>
              </w:rPr>
            </w:pPr>
            <w:r w:rsidRPr="002B2F54">
              <w:rPr>
                <w:rFonts w:ascii="Footlight MT Light" w:hAnsi="Footlight MT Light" w:cs="TimesNewRomanPSMT"/>
                <w:sz w:val="24"/>
                <w:szCs w:val="24"/>
                <w:lang w:val="id-ID" w:eastAsia="id-ID" w:bidi="th-TH"/>
              </w:rPr>
              <w:t>Denda dibayarkan kepada penyedia apabila : __________________</w:t>
            </w:r>
          </w:p>
          <w:p w:rsidR="009C5F0F" w:rsidRPr="002B2F54" w:rsidRDefault="009C5F0F" w:rsidP="00FE17BA">
            <w:pPr>
              <w:autoSpaceDE w:val="0"/>
              <w:autoSpaceDN w:val="0"/>
              <w:adjustRightInd w:val="0"/>
              <w:ind w:left="720"/>
              <w:rPr>
                <w:rFonts w:ascii="Footlight MT Light" w:hAnsi="Footlight MT Light" w:cs="TimesNewRomanPSMT"/>
                <w:sz w:val="24"/>
                <w:szCs w:val="24"/>
                <w:lang w:val="id-ID" w:eastAsia="id-ID" w:bidi="th-TH"/>
              </w:rPr>
            </w:pPr>
          </w:p>
          <w:p w:rsidR="009C5F0F" w:rsidRPr="002B2F54" w:rsidRDefault="009C5F0F" w:rsidP="00FE17BA">
            <w:pPr>
              <w:numPr>
                <w:ilvl w:val="0"/>
                <w:numId w:val="245"/>
              </w:numPr>
              <w:autoSpaceDE w:val="0"/>
              <w:autoSpaceDN w:val="0"/>
              <w:adjustRightInd w:val="0"/>
              <w:ind w:left="600" w:hanging="567"/>
              <w:rPr>
                <w:rFonts w:ascii="Footlight MT Light" w:hAnsi="Footlight MT Light" w:cs="TimesNewRomanPSMT"/>
                <w:sz w:val="24"/>
                <w:szCs w:val="24"/>
                <w:lang w:val="id-ID" w:eastAsia="id-ID" w:bidi="th-TH"/>
              </w:rPr>
            </w:pPr>
            <w:r w:rsidRPr="002B2F54">
              <w:rPr>
                <w:rFonts w:ascii="Footlight MT Light" w:hAnsi="Footlight MT Light" w:cs="TimesNewRomanPSMT"/>
                <w:sz w:val="24"/>
                <w:szCs w:val="24"/>
                <w:lang w:val="id-ID" w:eastAsia="id-ID" w:bidi="th-TH"/>
              </w:rPr>
              <w:t>Denda atau ganti rugi dibayarkan kepada penyedia dengan cara : ________________</w:t>
            </w:r>
          </w:p>
          <w:p w:rsidR="009C5F0F" w:rsidRPr="002B2F54" w:rsidRDefault="009C5F0F" w:rsidP="00FE17BA">
            <w:pPr>
              <w:autoSpaceDE w:val="0"/>
              <w:autoSpaceDN w:val="0"/>
              <w:adjustRightInd w:val="0"/>
              <w:ind w:left="600"/>
              <w:rPr>
                <w:rFonts w:ascii="Footlight MT Light" w:hAnsi="Footlight MT Light" w:cs="TimesNewRomanPSMT"/>
                <w:sz w:val="24"/>
                <w:szCs w:val="24"/>
                <w:lang w:val="id-ID" w:eastAsia="id-ID" w:bidi="th-TH"/>
              </w:rPr>
            </w:pPr>
          </w:p>
          <w:p w:rsidR="009C5F0F" w:rsidRPr="002B2F54" w:rsidRDefault="009C5F0F" w:rsidP="00FE17BA">
            <w:pPr>
              <w:numPr>
                <w:ilvl w:val="0"/>
                <w:numId w:val="245"/>
              </w:numPr>
              <w:autoSpaceDE w:val="0"/>
              <w:autoSpaceDN w:val="0"/>
              <w:adjustRightInd w:val="0"/>
              <w:ind w:left="600" w:hanging="567"/>
              <w:rPr>
                <w:rFonts w:ascii="Footlight MT Light" w:hAnsi="Footlight MT Light" w:cs="TimesNewRomanPSMT"/>
                <w:sz w:val="24"/>
                <w:szCs w:val="24"/>
                <w:lang w:val="id-ID" w:eastAsia="id-ID" w:bidi="th-TH"/>
              </w:rPr>
            </w:pPr>
            <w:r w:rsidRPr="002B2F54">
              <w:rPr>
                <w:rFonts w:ascii="Footlight MT Light" w:hAnsi="Footlight MT Light" w:cs="TimesNewRomanPSMT"/>
                <w:sz w:val="24"/>
                <w:szCs w:val="24"/>
                <w:lang w:val="id-ID" w:eastAsia="id-ID" w:bidi="th-TH"/>
              </w:rPr>
              <w:t>Denda atau ganti rugi dibayarkan kepada penyedia dalam jangka waktu : ________________</w:t>
            </w:r>
          </w:p>
          <w:p w:rsidR="009C5F0F" w:rsidRPr="002B2F54" w:rsidRDefault="009C5F0F" w:rsidP="00FE17BA">
            <w:pPr>
              <w:autoSpaceDE w:val="0"/>
              <w:autoSpaceDN w:val="0"/>
              <w:adjustRightInd w:val="0"/>
              <w:ind w:left="600"/>
              <w:rPr>
                <w:rFonts w:ascii="Footlight MT Light" w:hAnsi="Footlight MT Light" w:cs="TimesNewRomanPSMT"/>
                <w:sz w:val="24"/>
                <w:szCs w:val="24"/>
                <w:lang w:val="id-ID" w:eastAsia="id-ID" w:bidi="th-TH"/>
              </w:rPr>
            </w:pPr>
          </w:p>
          <w:p w:rsidR="009C5F0F" w:rsidRPr="002B2F54" w:rsidRDefault="009C5F0F" w:rsidP="00FE17BA">
            <w:pPr>
              <w:numPr>
                <w:ilvl w:val="0"/>
                <w:numId w:val="245"/>
              </w:numPr>
              <w:autoSpaceDE w:val="0"/>
              <w:autoSpaceDN w:val="0"/>
              <w:adjustRightInd w:val="0"/>
              <w:ind w:left="600" w:hanging="567"/>
              <w:rPr>
                <w:rFonts w:ascii="Footlight MT Light" w:hAnsi="Footlight MT Light"/>
                <w:sz w:val="24"/>
                <w:szCs w:val="24"/>
              </w:rPr>
            </w:pPr>
            <w:r w:rsidRPr="002B2F54">
              <w:rPr>
                <w:rFonts w:ascii="Footlight MT Light" w:hAnsi="Footlight MT Light" w:cs="TimesNewRomanPSMT"/>
                <w:sz w:val="24"/>
                <w:szCs w:val="24"/>
                <w:lang w:val="id-ID" w:eastAsia="id-ID" w:bidi="th-TH"/>
              </w:rPr>
              <w:t xml:space="preserve">Besarnya denda sebesar </w:t>
            </w:r>
            <w:r w:rsidRPr="002B2F54">
              <w:rPr>
                <w:rFonts w:ascii="Footlight MT Light" w:hAnsi="Footlight MT Light"/>
                <w:sz w:val="24"/>
                <w:szCs w:val="24"/>
                <w:lang w:val="id-ID"/>
              </w:rPr>
              <w:t>[</w:t>
            </w:r>
            <w:r w:rsidRPr="002B2F54">
              <w:rPr>
                <w:rFonts w:ascii="Footlight MT Light" w:hAnsi="Footlight MT Light"/>
                <w:sz w:val="24"/>
                <w:szCs w:val="24"/>
                <w:lang w:val="sv-SE"/>
              </w:rPr>
              <w:t>1/</w:t>
            </w:r>
            <w:r w:rsidRPr="002B2F54">
              <w:rPr>
                <w:rFonts w:ascii="Footlight MT Light" w:hAnsi="Footlight MT Light"/>
                <w:sz w:val="24"/>
                <w:szCs w:val="24"/>
              </w:rPr>
              <w:t xml:space="preserve">1000 (satu perseribu) dari </w:t>
            </w:r>
            <w:r w:rsidRPr="002B2F54">
              <w:rPr>
                <w:rFonts w:ascii="Footlight MT Light" w:hAnsi="Footlight MT Light"/>
                <w:sz w:val="24"/>
                <w:szCs w:val="24"/>
                <w:lang w:val="id-ID"/>
              </w:rPr>
              <w:t>______________</w:t>
            </w:r>
          </w:p>
          <w:p w:rsidR="009C5F0F" w:rsidRPr="002B2F54" w:rsidRDefault="009C5F0F" w:rsidP="00FE17BA">
            <w:pPr>
              <w:autoSpaceDE w:val="0"/>
              <w:autoSpaceDN w:val="0"/>
              <w:adjustRightInd w:val="0"/>
              <w:ind w:left="600"/>
              <w:rPr>
                <w:rFonts w:ascii="Footlight MT Light" w:hAnsi="Footlight MT Light"/>
                <w:i/>
                <w:sz w:val="24"/>
                <w:szCs w:val="24"/>
                <w:lang w:val="nl-NL"/>
              </w:rPr>
            </w:pPr>
            <w:r w:rsidRPr="002B2F54">
              <w:rPr>
                <w:rFonts w:ascii="Footlight MT Light" w:hAnsi="Footlight MT Light"/>
                <w:i/>
                <w:sz w:val="24"/>
                <w:szCs w:val="24"/>
                <w:lang w:val="id-ID"/>
              </w:rPr>
              <w:t>[</w:t>
            </w:r>
            <w:r w:rsidRPr="002B2F54">
              <w:rPr>
                <w:rFonts w:ascii="Footlight MT Light" w:hAnsi="Footlight MT Light"/>
                <w:i/>
                <w:sz w:val="24"/>
                <w:szCs w:val="24"/>
                <w:lang w:val="nl-NL"/>
              </w:rPr>
              <w:t>sisa harga bagian kontrak yang belum dikerjakan</w:t>
            </w:r>
            <w:r w:rsidRPr="002B2F54">
              <w:rPr>
                <w:rFonts w:ascii="Footlight MT Light" w:hAnsi="Footlight MT Light"/>
                <w:i/>
                <w:sz w:val="24"/>
                <w:szCs w:val="24"/>
                <w:lang w:val="id-ID"/>
              </w:rPr>
              <w:t>]</w:t>
            </w:r>
            <w:r w:rsidRPr="002B2F54">
              <w:rPr>
                <w:rFonts w:ascii="Footlight MT Light" w:hAnsi="Footlight MT Light"/>
                <w:i/>
                <w:sz w:val="24"/>
                <w:szCs w:val="24"/>
                <w:lang w:val="nl-NL"/>
              </w:rPr>
              <w:t xml:space="preserve"> </w:t>
            </w:r>
          </w:p>
          <w:p w:rsidR="009C5F0F" w:rsidRPr="002B2F54" w:rsidRDefault="009C5F0F" w:rsidP="00FE17BA">
            <w:pPr>
              <w:ind w:left="600"/>
              <w:rPr>
                <w:rFonts w:ascii="Footlight MT Light" w:hAnsi="Footlight MT Light"/>
                <w:i/>
                <w:sz w:val="24"/>
                <w:szCs w:val="24"/>
                <w:lang w:val="id-ID"/>
              </w:rPr>
            </w:pPr>
            <w:r w:rsidRPr="002B2F54">
              <w:rPr>
                <w:rFonts w:ascii="Footlight MT Light" w:hAnsi="Footlight MT Light"/>
                <w:i/>
                <w:sz w:val="24"/>
                <w:szCs w:val="24"/>
                <w:lang w:val="id-ID"/>
              </w:rPr>
              <w:t>[</w:t>
            </w:r>
            <w:r w:rsidRPr="002B2F54">
              <w:rPr>
                <w:rFonts w:ascii="Footlight MT Light" w:hAnsi="Footlight MT Light"/>
                <w:i/>
                <w:sz w:val="24"/>
                <w:szCs w:val="24"/>
                <w:lang w:val="nl-NL"/>
              </w:rPr>
              <w:t>harga kontrak, apabila bagian pekerjaan yang sudah</w:t>
            </w:r>
            <w:r w:rsidRPr="002B2F54">
              <w:rPr>
                <w:rFonts w:ascii="Footlight MT Light" w:hAnsi="Footlight MT Light"/>
                <w:i/>
                <w:sz w:val="24"/>
                <w:szCs w:val="24"/>
                <w:lang w:val="sv-SE"/>
              </w:rPr>
              <w:t xml:space="preserve"> dilaksanakan belum berfungsi.</w:t>
            </w:r>
            <w:r w:rsidRPr="002B2F54">
              <w:rPr>
                <w:rFonts w:ascii="Footlight MT Light" w:hAnsi="Footlight MT Light"/>
                <w:i/>
                <w:sz w:val="24"/>
                <w:szCs w:val="24"/>
                <w:lang w:val="id-ID"/>
              </w:rPr>
              <w:t>]</w:t>
            </w:r>
          </w:p>
          <w:p w:rsidR="009C5F0F" w:rsidRPr="002B2F54" w:rsidRDefault="009C5F0F" w:rsidP="00FE17BA">
            <w:pPr>
              <w:autoSpaceDE w:val="0"/>
              <w:autoSpaceDN w:val="0"/>
              <w:adjustRightInd w:val="0"/>
              <w:rPr>
                <w:rFonts w:ascii="Footlight MT Light" w:hAnsi="Footlight MT Light" w:cs="TimesNewRomanPSMT"/>
                <w:sz w:val="24"/>
                <w:szCs w:val="24"/>
                <w:lang w:val="id-ID" w:eastAsia="id-ID" w:bidi="th-TH"/>
              </w:rPr>
            </w:pPr>
          </w:p>
        </w:tc>
      </w:tr>
      <w:tr w:rsidR="00B328A8" w:rsidRPr="002B2F54" w:rsidTr="005E094E">
        <w:tc>
          <w:tcPr>
            <w:tcW w:w="2802" w:type="dxa"/>
          </w:tcPr>
          <w:p w:rsidR="009C5F0F" w:rsidRPr="002B2F54" w:rsidRDefault="009C5F0F" w:rsidP="00FE17BA">
            <w:pPr>
              <w:numPr>
                <w:ilvl w:val="0"/>
                <w:numId w:val="243"/>
              </w:numPr>
              <w:ind w:left="426" w:hanging="426"/>
              <w:rPr>
                <w:rFonts w:ascii="Footlight MT Light" w:hAnsi="Footlight MT Light"/>
                <w:b/>
                <w:sz w:val="24"/>
                <w:szCs w:val="24"/>
                <w:lang w:val="id-ID"/>
              </w:rPr>
            </w:pPr>
            <w:r w:rsidRPr="002B2F54">
              <w:rPr>
                <w:rFonts w:ascii="Footlight MT Light" w:hAnsi="Footlight MT Light"/>
                <w:b/>
                <w:sz w:val="24"/>
                <w:szCs w:val="24"/>
                <w:lang w:val="id-ID"/>
              </w:rPr>
              <w:t>Pencairan Jaminan</w:t>
            </w:r>
          </w:p>
        </w:tc>
        <w:tc>
          <w:tcPr>
            <w:tcW w:w="5244" w:type="dxa"/>
          </w:tcPr>
          <w:p w:rsidR="009C5F0F" w:rsidRPr="002B2F54" w:rsidRDefault="009C5F0F" w:rsidP="00FE17BA">
            <w:pPr>
              <w:autoSpaceDE w:val="0"/>
              <w:autoSpaceDN w:val="0"/>
              <w:adjustRightInd w:val="0"/>
              <w:rPr>
                <w:rFonts w:ascii="Footlight MT Light" w:hAnsi="Footlight MT Light" w:cs="TimesNewRomanPSMT"/>
                <w:i/>
                <w:sz w:val="24"/>
                <w:szCs w:val="24"/>
                <w:lang w:val="id-ID" w:eastAsia="id-ID" w:bidi="th-TH"/>
              </w:rPr>
            </w:pPr>
            <w:r w:rsidRPr="002B2F54">
              <w:rPr>
                <w:rFonts w:ascii="Footlight MT Light" w:hAnsi="Footlight MT Light" w:cs="TimesNewRomanPSMT"/>
                <w:sz w:val="24"/>
                <w:szCs w:val="24"/>
                <w:lang w:val="id-ID" w:eastAsia="id-ID" w:bidi="th-TH"/>
              </w:rPr>
              <w:t xml:space="preserve">Jaminan dicairkan dan disetorkan ke kas __________ </w:t>
            </w:r>
            <w:r w:rsidRPr="002B2F54">
              <w:rPr>
                <w:rFonts w:ascii="Footlight MT Light" w:hAnsi="Footlight MT Light" w:cs="TimesNewRomanPSMT"/>
                <w:i/>
                <w:sz w:val="24"/>
                <w:szCs w:val="24"/>
                <w:lang w:val="id-ID" w:eastAsia="id-ID" w:bidi="th-TH"/>
              </w:rPr>
              <w:t>[Negara/Daerah]</w:t>
            </w:r>
          </w:p>
          <w:p w:rsidR="009C5F0F" w:rsidRPr="002B2F54" w:rsidRDefault="009C5F0F" w:rsidP="00FE17BA">
            <w:pPr>
              <w:autoSpaceDE w:val="0"/>
              <w:autoSpaceDN w:val="0"/>
              <w:adjustRightInd w:val="0"/>
              <w:rPr>
                <w:rFonts w:ascii="Footlight MT Light" w:hAnsi="Footlight MT Light" w:cs="TimesNewRomanPSMT"/>
                <w:sz w:val="24"/>
                <w:szCs w:val="24"/>
                <w:lang w:val="id-ID" w:eastAsia="id-ID" w:bidi="th-TH"/>
              </w:rPr>
            </w:pPr>
          </w:p>
        </w:tc>
      </w:tr>
      <w:tr w:rsidR="00B328A8" w:rsidRPr="002B2F54" w:rsidTr="005E094E">
        <w:tc>
          <w:tcPr>
            <w:tcW w:w="2802" w:type="dxa"/>
          </w:tcPr>
          <w:p w:rsidR="00C65CA7" w:rsidRPr="002B2F54" w:rsidRDefault="00C65CA7" w:rsidP="00FE17BA">
            <w:pPr>
              <w:numPr>
                <w:ilvl w:val="0"/>
                <w:numId w:val="243"/>
              </w:numPr>
              <w:ind w:left="426" w:hanging="426"/>
              <w:rPr>
                <w:rFonts w:ascii="Footlight MT Light" w:hAnsi="Footlight MT Light"/>
                <w:b/>
                <w:sz w:val="24"/>
                <w:szCs w:val="24"/>
                <w:lang w:val="id-ID"/>
              </w:rPr>
            </w:pPr>
            <w:r w:rsidRPr="002B2F54">
              <w:rPr>
                <w:rFonts w:ascii="Footlight MT Light" w:hAnsi="Footlight MT Light"/>
                <w:b/>
                <w:sz w:val="24"/>
                <w:szCs w:val="24"/>
                <w:lang w:val="id-ID"/>
              </w:rPr>
              <w:t>Kompensasi</w:t>
            </w:r>
          </w:p>
        </w:tc>
        <w:tc>
          <w:tcPr>
            <w:tcW w:w="5244" w:type="dxa"/>
          </w:tcPr>
          <w:p w:rsidR="00C65CA7" w:rsidRPr="002B2F54" w:rsidRDefault="00C65CA7" w:rsidP="00FE17BA">
            <w:pPr>
              <w:autoSpaceDE w:val="0"/>
              <w:autoSpaceDN w:val="0"/>
              <w:adjustRightInd w:val="0"/>
              <w:rPr>
                <w:rFonts w:ascii="Footlight MT Light" w:hAnsi="Footlight MT Light" w:cs="TimesNewRomanPSMT"/>
                <w:sz w:val="24"/>
                <w:szCs w:val="24"/>
                <w:lang w:val="id-ID" w:eastAsia="id-ID" w:bidi="th-TH"/>
              </w:rPr>
            </w:pPr>
            <w:r w:rsidRPr="002B2F54">
              <w:rPr>
                <w:rFonts w:ascii="Footlight MT Light" w:hAnsi="Footlight MT Light" w:cs="TimesNewRomanPSMT"/>
                <w:sz w:val="24"/>
                <w:szCs w:val="24"/>
                <w:lang w:val="id-ID" w:eastAsia="id-ID" w:bidi="th-TH"/>
              </w:rPr>
              <w:t>Penyedia dapat memperoleh kompensasi jika ______________</w:t>
            </w:r>
          </w:p>
          <w:p w:rsidR="00C65CA7" w:rsidRPr="002B2F54" w:rsidRDefault="00C65CA7" w:rsidP="00FE17BA">
            <w:pPr>
              <w:autoSpaceDE w:val="0"/>
              <w:autoSpaceDN w:val="0"/>
              <w:adjustRightInd w:val="0"/>
              <w:rPr>
                <w:rFonts w:ascii="Footlight MT Light" w:hAnsi="Footlight MT Light" w:cs="TimesNewRomanPSMT"/>
                <w:sz w:val="24"/>
                <w:szCs w:val="24"/>
                <w:lang w:val="id-ID" w:eastAsia="id-ID" w:bidi="th-TH"/>
              </w:rPr>
            </w:pPr>
          </w:p>
        </w:tc>
      </w:tr>
      <w:tr w:rsidR="00B328A8" w:rsidRPr="002B2F54" w:rsidTr="005E094E">
        <w:tc>
          <w:tcPr>
            <w:tcW w:w="2802" w:type="dxa"/>
          </w:tcPr>
          <w:p w:rsidR="00C65CA7" w:rsidRPr="002B2F54" w:rsidRDefault="00C65CA7" w:rsidP="00FE17BA">
            <w:pPr>
              <w:numPr>
                <w:ilvl w:val="0"/>
                <w:numId w:val="243"/>
              </w:numPr>
              <w:ind w:left="426" w:hanging="426"/>
              <w:rPr>
                <w:rFonts w:ascii="Footlight MT Light" w:hAnsi="Footlight MT Light"/>
                <w:b/>
                <w:sz w:val="24"/>
                <w:szCs w:val="24"/>
                <w:lang w:val="id-ID"/>
              </w:rPr>
            </w:pPr>
            <w:r w:rsidRPr="002B2F54">
              <w:rPr>
                <w:rFonts w:ascii="Footlight MT Light" w:hAnsi="Footlight MT Light"/>
                <w:b/>
                <w:sz w:val="24"/>
                <w:szCs w:val="24"/>
                <w:lang w:val="id-ID"/>
              </w:rPr>
              <w:t xml:space="preserve">Harga kontrak </w:t>
            </w:r>
          </w:p>
        </w:tc>
        <w:tc>
          <w:tcPr>
            <w:tcW w:w="5244" w:type="dxa"/>
          </w:tcPr>
          <w:p w:rsidR="00C65CA7" w:rsidRPr="002B2F54" w:rsidRDefault="00C65CA7" w:rsidP="00FE17BA">
            <w:pPr>
              <w:autoSpaceDE w:val="0"/>
              <w:autoSpaceDN w:val="0"/>
              <w:adjustRightInd w:val="0"/>
              <w:rPr>
                <w:rFonts w:ascii="Footlight MT Light" w:hAnsi="Footlight MT Light"/>
                <w:sz w:val="24"/>
                <w:szCs w:val="24"/>
                <w:lang w:val="nl-NL"/>
              </w:rPr>
            </w:pPr>
            <w:r w:rsidRPr="002B2F54">
              <w:rPr>
                <w:rFonts w:ascii="Footlight MT Light" w:hAnsi="Footlight MT Light"/>
                <w:sz w:val="24"/>
                <w:szCs w:val="24"/>
                <w:lang w:val="nl-NL"/>
              </w:rPr>
              <w:t>Kontrak Pengadaan barang ini dibiayai dari sumber pendanaan ______________</w:t>
            </w:r>
          </w:p>
          <w:p w:rsidR="00C65CA7" w:rsidRPr="002B2F54" w:rsidRDefault="00C65CA7" w:rsidP="00FE17BA">
            <w:pPr>
              <w:autoSpaceDE w:val="0"/>
              <w:autoSpaceDN w:val="0"/>
              <w:adjustRightInd w:val="0"/>
              <w:rPr>
                <w:rFonts w:ascii="Footlight MT Light" w:hAnsi="Footlight MT Light"/>
                <w:sz w:val="24"/>
                <w:szCs w:val="24"/>
                <w:lang w:val="nl-NL"/>
              </w:rPr>
            </w:pPr>
          </w:p>
        </w:tc>
      </w:tr>
      <w:tr w:rsidR="00B328A8" w:rsidRPr="002B2F54" w:rsidTr="005E094E">
        <w:tc>
          <w:tcPr>
            <w:tcW w:w="2802" w:type="dxa"/>
          </w:tcPr>
          <w:p w:rsidR="00C65CA7" w:rsidRPr="002B2F54" w:rsidRDefault="00C65CA7" w:rsidP="00FE17BA">
            <w:pPr>
              <w:numPr>
                <w:ilvl w:val="0"/>
                <w:numId w:val="243"/>
              </w:numPr>
              <w:ind w:left="426" w:hanging="426"/>
              <w:rPr>
                <w:rFonts w:ascii="Footlight MT Light" w:hAnsi="Footlight MT Light"/>
                <w:b/>
                <w:i/>
                <w:sz w:val="24"/>
                <w:szCs w:val="24"/>
                <w:lang w:val="id-ID"/>
              </w:rPr>
            </w:pPr>
            <w:r w:rsidRPr="002B2F54">
              <w:rPr>
                <w:rFonts w:ascii="Footlight MT Light" w:hAnsi="Footlight MT Light"/>
                <w:b/>
                <w:i/>
                <w:sz w:val="24"/>
                <w:szCs w:val="24"/>
                <w:lang w:val="id-ID"/>
              </w:rPr>
              <w:t>[Penyesuaian Harga</w:t>
            </w:r>
          </w:p>
          <w:p w:rsidR="00C65CA7" w:rsidRPr="002B2F54" w:rsidRDefault="00C65CA7" w:rsidP="00FE17BA">
            <w:pPr>
              <w:ind w:left="426"/>
              <w:rPr>
                <w:rFonts w:ascii="Footlight MT Light" w:hAnsi="Footlight MT Light"/>
                <w:b/>
                <w:i/>
                <w:sz w:val="24"/>
                <w:szCs w:val="24"/>
                <w:lang w:val="id-ID"/>
              </w:rPr>
            </w:pPr>
          </w:p>
        </w:tc>
        <w:tc>
          <w:tcPr>
            <w:tcW w:w="5244" w:type="dxa"/>
          </w:tcPr>
          <w:p w:rsidR="00C65CA7" w:rsidRPr="002B2F54" w:rsidRDefault="00C65CA7" w:rsidP="00FE17BA">
            <w:pPr>
              <w:numPr>
                <w:ilvl w:val="0"/>
                <w:numId w:val="148"/>
              </w:numPr>
              <w:autoSpaceDE w:val="0"/>
              <w:autoSpaceDN w:val="0"/>
              <w:adjustRightInd w:val="0"/>
              <w:ind w:left="459"/>
              <w:rPr>
                <w:rFonts w:ascii="Footlight MT Light" w:hAnsi="Footlight MT Light"/>
                <w:i/>
                <w:sz w:val="24"/>
                <w:szCs w:val="24"/>
                <w:lang w:val="id-ID"/>
              </w:rPr>
            </w:pPr>
            <w:r w:rsidRPr="002B2F54">
              <w:rPr>
                <w:rFonts w:ascii="Footlight MT Light" w:hAnsi="Footlight MT Light"/>
                <w:i/>
                <w:sz w:val="24"/>
                <w:szCs w:val="24"/>
              </w:rPr>
              <w:t>Untuk Penyesuaian Harga adalah</w:t>
            </w:r>
            <w:r w:rsidRPr="002B2F54">
              <w:rPr>
                <w:rFonts w:ascii="Footlight MT Light" w:hAnsi="Footlight MT Light"/>
                <w:i/>
                <w:sz w:val="24"/>
                <w:szCs w:val="24"/>
                <w:lang w:val="id-ID"/>
              </w:rPr>
              <w:t xml:space="preserve"> indeks harga yang dikeluarkan oleh _____________ [Badan Pusat Statistik (BPS)/instansi teknis </w:t>
            </w:r>
            <w:r w:rsidRPr="002B2F54">
              <w:rPr>
                <w:rFonts w:ascii="Footlight MT Light" w:hAnsi="Footlight MT Light"/>
                <w:i/>
                <w:sz w:val="24"/>
                <w:szCs w:val="24"/>
                <w:lang w:val="id-ID"/>
              </w:rPr>
              <w:lastRenderedPageBreak/>
              <w:t xml:space="preserve">lainnya]. </w:t>
            </w:r>
          </w:p>
          <w:p w:rsidR="00C65CA7" w:rsidRPr="002B2F54" w:rsidRDefault="00C65CA7" w:rsidP="00FE17BA">
            <w:pPr>
              <w:autoSpaceDE w:val="0"/>
              <w:autoSpaceDN w:val="0"/>
              <w:adjustRightInd w:val="0"/>
              <w:ind w:left="459"/>
              <w:rPr>
                <w:rFonts w:ascii="Footlight MT Light" w:hAnsi="Footlight MT Light"/>
                <w:i/>
                <w:sz w:val="24"/>
                <w:szCs w:val="24"/>
                <w:lang w:val="id-ID"/>
              </w:rPr>
            </w:pPr>
          </w:p>
          <w:p w:rsidR="00C65CA7" w:rsidRPr="002B2F54" w:rsidRDefault="00C65CA7" w:rsidP="00FE17BA">
            <w:pPr>
              <w:numPr>
                <w:ilvl w:val="0"/>
                <w:numId w:val="148"/>
              </w:numPr>
              <w:autoSpaceDE w:val="0"/>
              <w:autoSpaceDN w:val="0"/>
              <w:adjustRightInd w:val="0"/>
              <w:ind w:left="459"/>
              <w:rPr>
                <w:rFonts w:ascii="Footlight MT Light" w:hAnsi="Footlight MT Light"/>
                <w:i/>
                <w:sz w:val="24"/>
                <w:szCs w:val="24"/>
                <w:lang w:val="id-ID"/>
              </w:rPr>
            </w:pPr>
            <w:r w:rsidRPr="002B2F54">
              <w:rPr>
                <w:rFonts w:ascii="Footlight MT Light" w:hAnsi="Footlight MT Light"/>
                <w:i/>
                <w:sz w:val="24"/>
                <w:szCs w:val="24"/>
                <w:lang w:val="id-ID"/>
              </w:rPr>
              <w:t xml:space="preserve">Indeks yang dipergunakan adalah indeks ____________(perdagangan, industri, impor, dll) sebesar ________________. </w:t>
            </w:r>
          </w:p>
          <w:p w:rsidR="00C65CA7" w:rsidRPr="002B2F54" w:rsidRDefault="00C65CA7" w:rsidP="00FE17BA">
            <w:pPr>
              <w:keepNext/>
              <w:keepLines/>
              <w:autoSpaceDE w:val="0"/>
              <w:autoSpaceDN w:val="0"/>
              <w:adjustRightInd w:val="0"/>
              <w:spacing w:after="240"/>
              <w:ind w:left="176" w:hanging="176"/>
              <w:outlineLvl w:val="2"/>
              <w:rPr>
                <w:rFonts w:ascii="Footlight MT Light" w:hAnsi="Footlight MT Light" w:cs="TimesNewRomanPSMT"/>
                <w:i/>
                <w:sz w:val="24"/>
                <w:szCs w:val="24"/>
                <w:lang w:val="id-ID" w:eastAsia="id-ID" w:bidi="th-TH"/>
              </w:rPr>
            </w:pPr>
          </w:p>
          <w:p w:rsidR="00C65CA7" w:rsidRPr="002B2F54" w:rsidRDefault="00C65CA7" w:rsidP="00FE17BA">
            <w:pPr>
              <w:numPr>
                <w:ilvl w:val="0"/>
                <w:numId w:val="148"/>
              </w:numPr>
              <w:autoSpaceDE w:val="0"/>
              <w:autoSpaceDN w:val="0"/>
              <w:adjustRightInd w:val="0"/>
              <w:ind w:left="459"/>
              <w:rPr>
                <w:rFonts w:ascii="Footlight MT Light" w:hAnsi="Footlight MT Light" w:cs="TimesNewRomanPSMT"/>
                <w:i/>
                <w:sz w:val="24"/>
                <w:szCs w:val="24"/>
                <w:lang w:val="id-ID" w:eastAsia="id-ID" w:bidi="th-TH"/>
              </w:rPr>
            </w:pPr>
            <w:r w:rsidRPr="002B2F54">
              <w:rPr>
                <w:rFonts w:ascii="Footlight MT Light" w:hAnsi="Footlight MT Light" w:cs="TimesNewRomanPSMT"/>
                <w:i/>
                <w:sz w:val="24"/>
                <w:szCs w:val="24"/>
                <w:lang w:val="id-ID" w:eastAsia="id-ID" w:bidi="th-TH"/>
              </w:rPr>
              <w:t>Koefisien tetap adalah sebesar ______________</w:t>
            </w:r>
          </w:p>
          <w:p w:rsidR="00C65CA7" w:rsidRPr="002B2F54" w:rsidRDefault="00C65CA7" w:rsidP="00FE17BA">
            <w:pPr>
              <w:pStyle w:val="ListParagraph"/>
              <w:tabs>
                <w:tab w:val="left" w:pos="1920"/>
              </w:tabs>
              <w:rPr>
                <w:rFonts w:ascii="Footlight MT Light" w:hAnsi="Footlight MT Light" w:cs="TimesNewRomanPSMT"/>
                <w:i/>
                <w:sz w:val="24"/>
                <w:szCs w:val="24"/>
                <w:lang w:val="id-ID" w:eastAsia="id-ID" w:bidi="th-TH"/>
              </w:rPr>
            </w:pPr>
            <w:r w:rsidRPr="002B2F54">
              <w:rPr>
                <w:rFonts w:ascii="Footlight MT Light" w:hAnsi="Footlight MT Light" w:cs="TimesNewRomanPSMT"/>
                <w:i/>
                <w:sz w:val="24"/>
                <w:szCs w:val="24"/>
                <w:lang w:val="id-ID" w:eastAsia="id-ID" w:bidi="th-TH"/>
              </w:rPr>
              <w:tab/>
            </w:r>
          </w:p>
          <w:p w:rsidR="006473BA" w:rsidRPr="002B2F54" w:rsidRDefault="00C65CA7" w:rsidP="00FE17BA">
            <w:pPr>
              <w:numPr>
                <w:ilvl w:val="0"/>
                <w:numId w:val="148"/>
              </w:numPr>
              <w:autoSpaceDE w:val="0"/>
              <w:autoSpaceDN w:val="0"/>
              <w:adjustRightInd w:val="0"/>
              <w:ind w:left="459"/>
              <w:rPr>
                <w:rFonts w:ascii="Footlight MT Light" w:hAnsi="Footlight MT Light" w:cs="TimesNewRomanPSMT"/>
                <w:i/>
                <w:sz w:val="24"/>
                <w:szCs w:val="24"/>
                <w:lang w:val="id-ID" w:eastAsia="id-ID" w:bidi="th-TH"/>
              </w:rPr>
            </w:pPr>
            <w:r w:rsidRPr="002B2F54">
              <w:rPr>
                <w:rFonts w:ascii="Footlight MT Light" w:hAnsi="Footlight MT Light" w:cs="TimesNewRomanPSMT"/>
                <w:i/>
                <w:sz w:val="24"/>
                <w:szCs w:val="24"/>
                <w:lang w:val="id-ID" w:eastAsia="id-ID" w:bidi="th-TH"/>
              </w:rPr>
              <w:t>Koefisien komponen kontrak adalah sebesar  ____________]</w:t>
            </w:r>
          </w:p>
          <w:p w:rsidR="00C65CA7" w:rsidRPr="002B2F54" w:rsidRDefault="00C65CA7" w:rsidP="00FE17BA">
            <w:pPr>
              <w:autoSpaceDE w:val="0"/>
              <w:autoSpaceDN w:val="0"/>
              <w:adjustRightInd w:val="0"/>
              <w:ind w:left="459"/>
              <w:rPr>
                <w:rFonts w:ascii="Footlight MT Light" w:hAnsi="Footlight MT Light"/>
                <w:i/>
                <w:sz w:val="24"/>
                <w:szCs w:val="24"/>
                <w:lang w:val="sv-SE"/>
              </w:rPr>
            </w:pPr>
          </w:p>
        </w:tc>
      </w:tr>
      <w:tr w:rsidR="00B328A8" w:rsidRPr="002B2F54" w:rsidTr="005E094E">
        <w:tc>
          <w:tcPr>
            <w:tcW w:w="2802" w:type="dxa"/>
          </w:tcPr>
          <w:p w:rsidR="00C65CA7" w:rsidRPr="002B2F54" w:rsidRDefault="00C65CA7" w:rsidP="00FE17BA">
            <w:pPr>
              <w:numPr>
                <w:ilvl w:val="0"/>
                <w:numId w:val="243"/>
              </w:numPr>
              <w:ind w:left="426" w:hanging="426"/>
              <w:rPr>
                <w:rFonts w:ascii="Footlight MT Light" w:hAnsi="Footlight MT Light"/>
                <w:b/>
                <w:sz w:val="24"/>
                <w:szCs w:val="24"/>
                <w:lang w:val="id-ID"/>
              </w:rPr>
            </w:pPr>
            <w:r w:rsidRPr="002B2F54">
              <w:rPr>
                <w:rFonts w:ascii="Footlight MT Light" w:hAnsi="Footlight MT Light"/>
                <w:b/>
                <w:sz w:val="24"/>
                <w:szCs w:val="24"/>
                <w:lang w:val="id-ID"/>
              </w:rPr>
              <w:lastRenderedPageBreak/>
              <w:t>Penyelesaian Perselisihan</w:t>
            </w:r>
          </w:p>
        </w:tc>
        <w:tc>
          <w:tcPr>
            <w:tcW w:w="5244" w:type="dxa"/>
          </w:tcPr>
          <w:p w:rsidR="00C65CA7" w:rsidRPr="002B2F54" w:rsidRDefault="00C65CA7" w:rsidP="00FE17BA">
            <w:pPr>
              <w:ind w:right="-72"/>
              <w:rPr>
                <w:rFonts w:ascii="Footlight MT Light" w:hAnsi="Footlight MT Light"/>
                <w:sz w:val="24"/>
                <w:szCs w:val="24"/>
                <w:lang w:val="id-ID"/>
              </w:rPr>
            </w:pPr>
            <w:r w:rsidRPr="002B2F54">
              <w:rPr>
                <w:rFonts w:ascii="Footlight MT Light" w:hAnsi="Footlight MT Light"/>
                <w:sz w:val="24"/>
                <w:szCs w:val="24"/>
                <w:lang w:val="id-ID"/>
              </w:rPr>
              <w:t>Jika perselisihan Para Pihak mengenai pelaksanaan Kontrak tidak dapat diselesaikan secara damai maka Para Pihak menetapkan lembaga penyelesaian perselisihan tersebut di bawah sebagai Pemutus Sengketa:</w:t>
            </w:r>
          </w:p>
          <w:p w:rsidR="00C65CA7" w:rsidRPr="002B2F54" w:rsidRDefault="00C65CA7" w:rsidP="00FE17BA">
            <w:pPr>
              <w:ind w:right="-72"/>
              <w:rPr>
                <w:rFonts w:ascii="Footlight MT Light" w:hAnsi="Footlight MT Light"/>
                <w:sz w:val="24"/>
                <w:szCs w:val="24"/>
                <w:lang w:val="id-ID"/>
              </w:rPr>
            </w:pPr>
          </w:p>
          <w:p w:rsidR="00C65CA7" w:rsidRPr="002B2F54" w:rsidRDefault="00C65CA7" w:rsidP="00FE17BA">
            <w:pPr>
              <w:ind w:right="-72"/>
              <w:rPr>
                <w:rFonts w:ascii="Footlight MT Light" w:hAnsi="Footlight MT Light"/>
                <w:i/>
                <w:sz w:val="24"/>
                <w:szCs w:val="24"/>
                <w:lang w:val="sv-SE"/>
              </w:rPr>
            </w:pPr>
            <w:r w:rsidRPr="002B2F54">
              <w:rPr>
                <w:rFonts w:ascii="Footlight MT Light" w:hAnsi="Footlight MT Light"/>
                <w:i/>
                <w:sz w:val="24"/>
                <w:szCs w:val="24"/>
                <w:lang w:val="sv-SE"/>
              </w:rPr>
              <w:t xml:space="preserve">[Pengadilan Republik Indonesia yang berkompeten/Badan Arbitrase Nasional Indonesia (BANI)] </w:t>
            </w:r>
          </w:p>
          <w:p w:rsidR="00C65CA7" w:rsidRPr="002B2F54" w:rsidRDefault="00C65CA7" w:rsidP="00FE17BA">
            <w:pPr>
              <w:ind w:right="-72"/>
              <w:rPr>
                <w:rFonts w:ascii="Footlight MT Light" w:hAnsi="Footlight MT Light"/>
                <w:sz w:val="24"/>
                <w:szCs w:val="24"/>
                <w:lang w:val="sv-SE"/>
              </w:rPr>
            </w:pPr>
          </w:p>
          <w:p w:rsidR="00C65CA7" w:rsidRPr="002B2F54" w:rsidRDefault="00C65CA7" w:rsidP="00FE17BA">
            <w:pPr>
              <w:ind w:right="-72"/>
              <w:rPr>
                <w:rFonts w:ascii="Footlight MT Light" w:hAnsi="Footlight MT Light"/>
                <w:i/>
                <w:sz w:val="24"/>
                <w:szCs w:val="24"/>
                <w:lang w:val="sv-SE"/>
              </w:rPr>
            </w:pPr>
            <w:r w:rsidRPr="002B2F54">
              <w:rPr>
                <w:rFonts w:ascii="Footlight MT Light" w:hAnsi="Footlight MT Light"/>
                <w:i/>
                <w:sz w:val="24"/>
                <w:szCs w:val="24"/>
                <w:lang w:val="sv-SE"/>
              </w:rPr>
              <w:t>[Jika BANI yang dipilih sebagai Lembaga Pemutus Sengketa maka cantumkan klausul arbitrase berikut tepat di bawah pilihan yang dibuat di atas:</w:t>
            </w:r>
          </w:p>
          <w:p w:rsidR="00C65CA7" w:rsidRPr="002B2F54" w:rsidRDefault="00C65CA7" w:rsidP="00FE17BA">
            <w:pPr>
              <w:pStyle w:val="NormalItalic"/>
              <w:rPr>
                <w:rFonts w:ascii="Footlight MT Light" w:hAnsi="Footlight MT Light"/>
                <w:sz w:val="24"/>
                <w:szCs w:val="24"/>
                <w:lang w:val="sv-SE"/>
              </w:rPr>
            </w:pPr>
          </w:p>
          <w:p w:rsidR="00C65CA7" w:rsidRPr="002B2F54" w:rsidRDefault="00C65CA7" w:rsidP="00FE17BA">
            <w:pPr>
              <w:pStyle w:val="NormalItalic"/>
              <w:rPr>
                <w:rFonts w:ascii="Footlight MT Light" w:hAnsi="Footlight MT Light"/>
                <w:sz w:val="24"/>
                <w:szCs w:val="24"/>
                <w:lang w:val="sv-SE"/>
              </w:rPr>
            </w:pPr>
            <w:r w:rsidRPr="002B2F54">
              <w:rPr>
                <w:rFonts w:ascii="Footlight MT Light" w:hAnsi="Footlight MT Light"/>
                <w:sz w:val="24"/>
                <w:szCs w:val="24"/>
                <w:lang w:val="sv-SE"/>
              </w:rPr>
              <w:t>“Semua sengketa yang timbul dari Kontrak ini, akan diselesaikan dan diputus oleh Badan Arbitrase Nasional Indonesia (BANI) menurut peraturan-peraturan administrasi dan peraturan-peraturan prosedur arbitrase BANI, yang keputusannya mengikat kedua belah pihak yang bersengketa sebagai keputusan tingkat pertama dan terakhir. Para Pihak setuju bahwa jumlah arbitrator adalah 3 (tiga) orang. Masing-masing Pihak harus menunjuk seorang arbitrator dan kedua arbitrator yang ditunjuk oleh Para Pihak akan memilih arbitrator ketiga yang akan bertindak sebagai pimpinan arbitrator.”</w:t>
            </w:r>
            <w:r w:rsidRPr="002B2F54">
              <w:rPr>
                <w:rFonts w:ascii="Footlight MT Light" w:hAnsi="Footlight MT Light"/>
                <w:i/>
                <w:sz w:val="24"/>
                <w:szCs w:val="24"/>
                <w:lang w:val="sv-SE"/>
              </w:rPr>
              <w:t>]</w:t>
            </w:r>
          </w:p>
          <w:p w:rsidR="00C65CA7" w:rsidRPr="002B2F54" w:rsidRDefault="00C65CA7" w:rsidP="00FE17BA">
            <w:pPr>
              <w:ind w:right="-72"/>
              <w:rPr>
                <w:rFonts w:ascii="Footlight MT Light" w:hAnsi="Footlight MT Light"/>
                <w:sz w:val="24"/>
                <w:szCs w:val="24"/>
                <w:lang w:val="sv-SE"/>
              </w:rPr>
            </w:pPr>
          </w:p>
        </w:tc>
      </w:tr>
    </w:tbl>
    <w:p w:rsidR="00D91723" w:rsidRPr="002B2F54" w:rsidRDefault="00D91723" w:rsidP="00FE17BA">
      <w:pPr>
        <w:contextualSpacing/>
        <w:jc w:val="center"/>
        <w:rPr>
          <w:rFonts w:ascii="Footlight MT Light" w:hAnsi="Footlight MT Light"/>
          <w:b/>
          <w:sz w:val="24"/>
          <w:szCs w:val="24"/>
          <w:lang w:val="id-ID"/>
        </w:rPr>
      </w:pPr>
      <w:bookmarkStart w:id="1108" w:name="_Toc276381996"/>
      <w:bookmarkStart w:id="1109" w:name="_Toc276749063"/>
      <w:bookmarkStart w:id="1110" w:name="_Toc276749240"/>
      <w:bookmarkStart w:id="1111" w:name="_Toc276749417"/>
      <w:bookmarkStart w:id="1112" w:name="_Toc277735486"/>
    </w:p>
    <w:p w:rsidR="00D91723" w:rsidRPr="002B2F54" w:rsidRDefault="00185A03" w:rsidP="00FE17BA">
      <w:pPr>
        <w:contextualSpacing/>
        <w:jc w:val="center"/>
        <w:rPr>
          <w:rFonts w:ascii="Footlight MT Light" w:hAnsi="Footlight MT Light"/>
          <w:b/>
          <w:sz w:val="24"/>
          <w:szCs w:val="24"/>
          <w:lang w:val="id-ID"/>
        </w:rPr>
      </w:pPr>
      <w:r w:rsidRPr="002B2F54">
        <w:rPr>
          <w:rFonts w:ascii="Footlight MT Light" w:hAnsi="Footlight MT Light"/>
          <w:b/>
          <w:sz w:val="24"/>
          <w:szCs w:val="24"/>
          <w:lang w:val="id-ID"/>
        </w:rPr>
        <w:br w:type="page"/>
      </w:r>
    </w:p>
    <w:p w:rsidR="001532F6" w:rsidRPr="002B2F54" w:rsidRDefault="001532F6" w:rsidP="00FE17BA">
      <w:pPr>
        <w:jc w:val="center"/>
        <w:rPr>
          <w:rFonts w:ascii="Footlight MT Light" w:hAnsi="Footlight MT Light"/>
          <w:b/>
          <w:sz w:val="24"/>
          <w:szCs w:val="24"/>
          <w:lang w:val="sv-SE"/>
        </w:rPr>
      </w:pPr>
      <w:r w:rsidRPr="002B2F54">
        <w:rPr>
          <w:rFonts w:ascii="Footlight MT Light" w:hAnsi="Footlight MT Light"/>
          <w:b/>
          <w:sz w:val="24"/>
          <w:szCs w:val="24"/>
          <w:lang w:val="sv-SE"/>
        </w:rPr>
        <w:lastRenderedPageBreak/>
        <w:t>Lampiran A – Syarat-Syarat Khusus Kontrak</w:t>
      </w:r>
      <w:bookmarkEnd w:id="1108"/>
      <w:bookmarkEnd w:id="1109"/>
      <w:bookmarkEnd w:id="1110"/>
      <w:bookmarkEnd w:id="1111"/>
      <w:bookmarkEnd w:id="1112"/>
    </w:p>
    <w:p w:rsidR="00C17C34" w:rsidRPr="002B2F54" w:rsidRDefault="00851C44" w:rsidP="00FE17BA">
      <w:pPr>
        <w:jc w:val="center"/>
        <w:rPr>
          <w:rFonts w:ascii="Footlight MT Light" w:hAnsi="Footlight MT Light"/>
          <w:b/>
          <w:i/>
          <w:sz w:val="24"/>
          <w:szCs w:val="24"/>
          <w:lang w:val="sv-SE"/>
        </w:rPr>
      </w:pPr>
      <w:r w:rsidRPr="002B2F54">
        <w:rPr>
          <w:rFonts w:ascii="Footlight MT Light" w:hAnsi="Footlight MT Light"/>
          <w:b/>
          <w:i/>
          <w:sz w:val="24"/>
          <w:szCs w:val="24"/>
          <w:lang w:val="sv-SE"/>
        </w:rPr>
        <w:t>Personil, Subpenyedia dan Peralatan (apabila diperlukan)</w:t>
      </w:r>
    </w:p>
    <w:p w:rsidR="001532F6" w:rsidRPr="002B2F54" w:rsidRDefault="001532F6" w:rsidP="00FE17BA">
      <w:pPr>
        <w:jc w:val="center"/>
        <w:rPr>
          <w:rFonts w:ascii="Footlight MT Light" w:hAnsi="Footlight MT Light"/>
          <w:sz w:val="24"/>
          <w:szCs w:val="24"/>
          <w:lang w:val="sv-SE"/>
        </w:rPr>
      </w:pPr>
    </w:p>
    <w:p w:rsidR="00C17C34" w:rsidRPr="002B2F54" w:rsidRDefault="001532F6" w:rsidP="00FE17BA">
      <w:pPr>
        <w:ind w:left="284" w:hanging="284"/>
        <w:rPr>
          <w:rFonts w:ascii="Footlight MT Light" w:hAnsi="Footlight MT Light"/>
          <w:i/>
          <w:sz w:val="24"/>
          <w:szCs w:val="24"/>
          <w:lang w:val="sv-SE"/>
        </w:rPr>
      </w:pPr>
      <w:r w:rsidRPr="002B2F54">
        <w:rPr>
          <w:rFonts w:ascii="Footlight MT Light" w:hAnsi="Footlight MT Light"/>
          <w:sz w:val="24"/>
          <w:szCs w:val="24"/>
          <w:lang w:val="sv-SE"/>
        </w:rPr>
        <w:t xml:space="preserve">- </w:t>
      </w:r>
      <w:r w:rsidRPr="002B2F54">
        <w:rPr>
          <w:rFonts w:ascii="Footlight MT Light" w:hAnsi="Footlight MT Light"/>
          <w:sz w:val="24"/>
          <w:szCs w:val="24"/>
          <w:lang w:val="sv-SE"/>
        </w:rPr>
        <w:tab/>
      </w:r>
      <w:r w:rsidR="00C17C34" w:rsidRPr="002B2F54">
        <w:rPr>
          <w:rFonts w:ascii="Footlight MT Light" w:hAnsi="Footlight MT Light"/>
          <w:sz w:val="24"/>
          <w:szCs w:val="24"/>
          <w:lang w:val="sv-SE"/>
        </w:rPr>
        <w:t>Personil</w:t>
      </w:r>
      <w:r w:rsidR="00C17C34" w:rsidRPr="002B2F54">
        <w:rPr>
          <w:rFonts w:ascii="Footlight MT Light" w:hAnsi="Footlight MT Light"/>
          <w:sz w:val="24"/>
          <w:szCs w:val="24"/>
          <w:lang w:val="id-ID"/>
        </w:rPr>
        <w:t xml:space="preserve"> </w:t>
      </w:r>
      <w:r w:rsidR="00C17C34" w:rsidRPr="002B2F54">
        <w:rPr>
          <w:rFonts w:ascii="Footlight MT Light" w:hAnsi="Footlight MT Light"/>
          <w:sz w:val="24"/>
          <w:szCs w:val="24"/>
          <w:lang w:val="sv-SE"/>
        </w:rPr>
        <w:t xml:space="preserve">yang ditugaskan: </w:t>
      </w:r>
      <w:r w:rsidR="00C17C34" w:rsidRPr="002B2F54">
        <w:rPr>
          <w:rFonts w:ascii="Footlight MT Light" w:hAnsi="Footlight MT Light"/>
          <w:i/>
          <w:sz w:val="24"/>
          <w:szCs w:val="24"/>
          <w:lang w:val="sv-SE"/>
        </w:rPr>
        <w:t>[cantumkan nama, uraian detil tanggung jawab kerja, minimum kualifikasi, dan jumlah orang bulan]</w:t>
      </w:r>
    </w:p>
    <w:p w:rsidR="00C17C34" w:rsidRPr="002B2F54" w:rsidRDefault="00C17C34" w:rsidP="00FE17BA">
      <w:pPr>
        <w:ind w:left="284" w:hanging="284"/>
        <w:rPr>
          <w:rFonts w:ascii="Footlight MT Light" w:hAnsi="Footlight MT Light"/>
          <w:sz w:val="24"/>
          <w:szCs w:val="24"/>
          <w:lang w:val="sv-SE"/>
        </w:rPr>
      </w:pPr>
    </w:p>
    <w:p w:rsidR="00C17C34" w:rsidRPr="002B2F54" w:rsidRDefault="00C17C34" w:rsidP="00FE17BA">
      <w:pPr>
        <w:ind w:left="284" w:hanging="284"/>
        <w:rPr>
          <w:rFonts w:ascii="Footlight MT Light" w:hAnsi="Footlight MT Light"/>
          <w:sz w:val="24"/>
          <w:szCs w:val="24"/>
          <w:lang w:val="sv-SE"/>
        </w:rPr>
      </w:pPr>
      <w:r w:rsidRPr="002B2F54">
        <w:rPr>
          <w:rFonts w:ascii="Footlight MT Light" w:hAnsi="Footlight MT Light"/>
          <w:sz w:val="24"/>
          <w:szCs w:val="24"/>
          <w:lang w:val="sv-SE"/>
        </w:rPr>
        <w:t xml:space="preserve">- </w:t>
      </w:r>
      <w:r w:rsidRPr="002B2F54">
        <w:rPr>
          <w:rFonts w:ascii="Footlight MT Light" w:hAnsi="Footlight MT Light"/>
          <w:sz w:val="24"/>
          <w:szCs w:val="24"/>
          <w:lang w:val="sv-SE"/>
        </w:rPr>
        <w:tab/>
        <w:t xml:space="preserve">Subpenyedia yang ditunjuk: </w:t>
      </w:r>
      <w:r w:rsidRPr="002B2F54">
        <w:rPr>
          <w:rFonts w:ascii="Footlight MT Light" w:hAnsi="Footlight MT Light"/>
          <w:i/>
          <w:sz w:val="24"/>
          <w:szCs w:val="24"/>
          <w:lang w:val="sv-SE"/>
        </w:rPr>
        <w:t>[cantumkan nama Subpenyedia (jika ada) berikut uraian personilnya seperti uraian personil Penyedia di atas]</w:t>
      </w:r>
    </w:p>
    <w:p w:rsidR="00C17C34" w:rsidRPr="002B2F54" w:rsidRDefault="00C17C34" w:rsidP="00FE17BA">
      <w:pPr>
        <w:ind w:left="284" w:hanging="284"/>
        <w:rPr>
          <w:rFonts w:ascii="Footlight MT Light" w:hAnsi="Footlight MT Light"/>
          <w:sz w:val="24"/>
          <w:szCs w:val="24"/>
          <w:lang w:val="sv-SE"/>
        </w:rPr>
      </w:pPr>
    </w:p>
    <w:p w:rsidR="00C17C34" w:rsidRPr="002B2F54" w:rsidRDefault="00C17C34" w:rsidP="00FE17BA">
      <w:pPr>
        <w:ind w:left="284" w:hanging="284"/>
        <w:rPr>
          <w:rFonts w:ascii="Footlight MT Light" w:hAnsi="Footlight MT Light"/>
          <w:sz w:val="24"/>
          <w:szCs w:val="24"/>
          <w:lang w:val="fi-FI"/>
        </w:rPr>
      </w:pPr>
      <w:r w:rsidRPr="002B2F54">
        <w:rPr>
          <w:rFonts w:ascii="Footlight MT Light" w:hAnsi="Footlight MT Light"/>
          <w:sz w:val="24"/>
          <w:szCs w:val="24"/>
          <w:lang w:val="fi-FI"/>
        </w:rPr>
        <w:t xml:space="preserve">- </w:t>
      </w:r>
      <w:r w:rsidRPr="002B2F54">
        <w:rPr>
          <w:rFonts w:ascii="Footlight MT Light" w:hAnsi="Footlight MT Light"/>
          <w:sz w:val="24"/>
          <w:szCs w:val="24"/>
          <w:lang w:val="fi-FI"/>
        </w:rPr>
        <w:tab/>
        <w:t>Peralatan yang digunakan:</w:t>
      </w:r>
      <w:r w:rsidRPr="002B2F54">
        <w:rPr>
          <w:rFonts w:ascii="Footlight MT Light" w:hAnsi="Footlight MT Light"/>
          <w:i/>
          <w:sz w:val="24"/>
          <w:szCs w:val="24"/>
          <w:lang w:val="fi-FI"/>
        </w:rPr>
        <w:t xml:space="preserve"> [cantumkan jenis peralatan khusus yang disyaratkan untuk pelaksanaan pekerjaan] </w:t>
      </w:r>
    </w:p>
    <w:p w:rsidR="001532F6" w:rsidRPr="002B2F54" w:rsidRDefault="001532F6" w:rsidP="00FE17BA">
      <w:pPr>
        <w:ind w:left="284" w:right="-72" w:hanging="284"/>
        <w:rPr>
          <w:rFonts w:ascii="Footlight MT Light" w:hAnsi="Footlight MT Light"/>
          <w:sz w:val="24"/>
          <w:szCs w:val="24"/>
          <w:lang w:val="sv-SE"/>
        </w:rPr>
      </w:pPr>
    </w:p>
    <w:p w:rsidR="001532F6" w:rsidRPr="002B2F54" w:rsidRDefault="001532F6" w:rsidP="00FE17BA">
      <w:pPr>
        <w:ind w:left="284" w:right="-72" w:hanging="284"/>
        <w:rPr>
          <w:rFonts w:ascii="Footlight MT Light" w:hAnsi="Footlight MT Light"/>
          <w:i/>
          <w:sz w:val="24"/>
          <w:szCs w:val="24"/>
          <w:lang w:val="id-ID"/>
        </w:rPr>
      </w:pPr>
      <w:r w:rsidRPr="002B2F54">
        <w:rPr>
          <w:rFonts w:ascii="Footlight MT Light" w:hAnsi="Footlight MT Light"/>
          <w:i/>
          <w:sz w:val="24"/>
          <w:szCs w:val="24"/>
          <w:lang w:val="fi-FI"/>
        </w:rPr>
        <w:t xml:space="preserve"> </w:t>
      </w:r>
    </w:p>
    <w:p w:rsidR="008C72FF" w:rsidRPr="002B2F54" w:rsidRDefault="008C72FF" w:rsidP="00FE17BA">
      <w:pPr>
        <w:ind w:left="284" w:right="-72" w:hanging="284"/>
        <w:rPr>
          <w:rFonts w:ascii="Footlight MT Light" w:hAnsi="Footlight MT Light"/>
          <w:i/>
          <w:sz w:val="24"/>
          <w:szCs w:val="24"/>
          <w:lang w:val="id-ID"/>
        </w:rPr>
      </w:pPr>
    </w:p>
    <w:p w:rsidR="008C72FF" w:rsidRPr="002B2F54" w:rsidRDefault="008C72FF" w:rsidP="00FE17BA">
      <w:pPr>
        <w:ind w:left="284" w:right="-72" w:hanging="284"/>
        <w:rPr>
          <w:rFonts w:ascii="Footlight MT Light" w:hAnsi="Footlight MT Light"/>
          <w:i/>
          <w:sz w:val="24"/>
          <w:szCs w:val="24"/>
          <w:lang w:val="id-ID"/>
        </w:rPr>
      </w:pPr>
    </w:p>
    <w:p w:rsidR="008C72FF" w:rsidRPr="002B2F54" w:rsidRDefault="008C72FF" w:rsidP="00FE17BA">
      <w:pPr>
        <w:ind w:left="284" w:right="-72" w:hanging="284"/>
        <w:rPr>
          <w:rFonts w:ascii="Footlight MT Light" w:hAnsi="Footlight MT Light"/>
          <w:i/>
          <w:sz w:val="24"/>
          <w:szCs w:val="24"/>
          <w:lang w:val="id-ID"/>
        </w:rPr>
      </w:pPr>
    </w:p>
    <w:p w:rsidR="008C72FF" w:rsidRPr="002B2F54" w:rsidRDefault="008C72FF" w:rsidP="00FE17BA">
      <w:pPr>
        <w:ind w:left="284" w:right="-72" w:hanging="284"/>
        <w:rPr>
          <w:rFonts w:ascii="Footlight MT Light" w:hAnsi="Footlight MT Light"/>
          <w:i/>
          <w:sz w:val="24"/>
          <w:szCs w:val="24"/>
          <w:lang w:val="id-ID"/>
        </w:rPr>
      </w:pPr>
    </w:p>
    <w:p w:rsidR="001532F6" w:rsidRPr="002B2F54" w:rsidRDefault="008C72FF" w:rsidP="00FE17BA">
      <w:pPr>
        <w:pStyle w:val="Heading1"/>
        <w:spacing w:before="240"/>
        <w:rPr>
          <w:rFonts w:ascii="Footlight MT Light" w:hAnsi="Footlight MT Light"/>
          <w:sz w:val="28"/>
          <w:szCs w:val="28"/>
          <w:lang w:val="nb-NO"/>
        </w:rPr>
      </w:pPr>
      <w:bookmarkStart w:id="1113" w:name="_Toc276381997"/>
      <w:bookmarkStart w:id="1114" w:name="_Toc276749064"/>
      <w:bookmarkStart w:id="1115" w:name="_Toc276749241"/>
      <w:bookmarkStart w:id="1116" w:name="_Toc276749418"/>
      <w:bookmarkStart w:id="1117" w:name="_Toc277735487"/>
      <w:r w:rsidRPr="002B2F54">
        <w:rPr>
          <w:rFonts w:ascii="Footlight MT Light" w:hAnsi="Footlight MT Light"/>
          <w:b w:val="0"/>
          <w:i/>
          <w:sz w:val="24"/>
          <w:szCs w:val="24"/>
          <w:lang w:val="id-ID"/>
        </w:rPr>
        <w:br w:type="page"/>
      </w:r>
      <w:bookmarkStart w:id="1118" w:name="_Toc278708027"/>
      <w:bookmarkStart w:id="1119" w:name="_Toc280827251"/>
      <w:bookmarkStart w:id="1120" w:name="_Toc282410643"/>
      <w:bookmarkStart w:id="1121" w:name="_Toc345100315"/>
      <w:r w:rsidR="001532F6" w:rsidRPr="002B2F54">
        <w:rPr>
          <w:rFonts w:ascii="Footlight MT Light" w:hAnsi="Footlight MT Light"/>
          <w:sz w:val="28"/>
          <w:szCs w:val="28"/>
          <w:lang w:val="nb-NO"/>
        </w:rPr>
        <w:lastRenderedPageBreak/>
        <w:t xml:space="preserve">Bab </w:t>
      </w:r>
      <w:r w:rsidR="00A827FA" w:rsidRPr="002B2F54">
        <w:rPr>
          <w:rFonts w:ascii="Footlight MT Light" w:hAnsi="Footlight MT Light"/>
          <w:sz w:val="28"/>
          <w:szCs w:val="28"/>
          <w:lang w:val="nb-NO"/>
        </w:rPr>
        <w:t>XI</w:t>
      </w:r>
      <w:r w:rsidR="004B0425" w:rsidRPr="002B2F54">
        <w:rPr>
          <w:rFonts w:ascii="Footlight MT Light" w:hAnsi="Footlight MT Light"/>
          <w:sz w:val="28"/>
          <w:szCs w:val="28"/>
          <w:lang w:val="id-ID"/>
        </w:rPr>
        <w:t>I</w:t>
      </w:r>
      <w:r w:rsidR="001532F6" w:rsidRPr="002B2F54">
        <w:rPr>
          <w:rFonts w:ascii="Footlight MT Light" w:hAnsi="Footlight MT Light"/>
          <w:sz w:val="28"/>
          <w:szCs w:val="28"/>
          <w:lang w:val="nb-NO"/>
        </w:rPr>
        <w:t xml:space="preserve">. </w:t>
      </w:r>
      <w:r w:rsidR="001532F6" w:rsidRPr="002B2F54">
        <w:rPr>
          <w:rFonts w:ascii="Footlight MT Light" w:hAnsi="Footlight MT Light"/>
          <w:sz w:val="28"/>
          <w:szCs w:val="28"/>
          <w:lang w:val="sv-SE"/>
        </w:rPr>
        <w:t>Spesifikasi</w:t>
      </w:r>
      <w:r w:rsidR="001532F6" w:rsidRPr="002B2F54">
        <w:rPr>
          <w:rFonts w:ascii="Footlight MT Light" w:hAnsi="Footlight MT Light"/>
          <w:sz w:val="28"/>
          <w:szCs w:val="28"/>
          <w:lang w:val="nb-NO"/>
        </w:rPr>
        <w:t xml:space="preserve"> Teknis dan Gambar</w:t>
      </w:r>
      <w:bookmarkEnd w:id="1113"/>
      <w:bookmarkEnd w:id="1114"/>
      <w:bookmarkEnd w:id="1115"/>
      <w:bookmarkEnd w:id="1116"/>
      <w:bookmarkEnd w:id="1117"/>
      <w:bookmarkEnd w:id="1118"/>
      <w:bookmarkEnd w:id="1119"/>
      <w:bookmarkEnd w:id="1120"/>
      <w:bookmarkEnd w:id="1121"/>
    </w:p>
    <w:p w:rsidR="001532F6" w:rsidRPr="002B2F54" w:rsidRDefault="001532F6" w:rsidP="00FE17BA">
      <w:pPr>
        <w:jc w:val="center"/>
        <w:rPr>
          <w:rFonts w:ascii="Footlight MT Light" w:hAnsi="Footlight MT Light"/>
          <w:sz w:val="24"/>
          <w:szCs w:val="24"/>
          <w:lang w:val="nb-NO"/>
        </w:rPr>
      </w:pPr>
    </w:p>
    <w:p w:rsidR="001532F6" w:rsidRPr="002B2F54" w:rsidRDefault="001532F6" w:rsidP="00FE17BA">
      <w:pPr>
        <w:jc w:val="center"/>
        <w:rPr>
          <w:rFonts w:ascii="Footlight MT Light" w:hAnsi="Footlight MT Light"/>
          <w:sz w:val="24"/>
          <w:szCs w:val="24"/>
          <w:lang w:val="sv-SE"/>
        </w:rPr>
      </w:pPr>
    </w:p>
    <w:tbl>
      <w:tblPr>
        <w:tblW w:w="7942" w:type="dxa"/>
        <w:tblInd w:w="104" w:type="dxa"/>
        <w:tblLayout w:type="fixed"/>
        <w:tblLook w:val="0000"/>
      </w:tblPr>
      <w:tblGrid>
        <w:gridCol w:w="7942"/>
      </w:tblGrid>
      <w:tr w:rsidR="00B328A8" w:rsidRPr="002B2F54" w:rsidTr="001532F6">
        <w:tc>
          <w:tcPr>
            <w:tcW w:w="7942" w:type="dxa"/>
            <w:tcBorders>
              <w:top w:val="single" w:sz="6" w:space="0" w:color="auto"/>
              <w:left w:val="single" w:sz="6" w:space="0" w:color="auto"/>
              <w:bottom w:val="single" w:sz="6" w:space="0" w:color="auto"/>
              <w:right w:val="single" w:sz="6" w:space="0" w:color="auto"/>
            </w:tcBorders>
          </w:tcPr>
          <w:p w:rsidR="001532F6" w:rsidRPr="002B2F54" w:rsidRDefault="001532F6" w:rsidP="00FE17BA">
            <w:pPr>
              <w:rPr>
                <w:rFonts w:ascii="Footlight MT Light" w:hAnsi="Footlight MT Light"/>
                <w:sz w:val="24"/>
                <w:szCs w:val="24"/>
                <w:lang w:val="sv-SE"/>
              </w:rPr>
            </w:pPr>
          </w:p>
          <w:p w:rsidR="001532F6" w:rsidRPr="002B2F54" w:rsidRDefault="001532F6" w:rsidP="00FE17BA">
            <w:pPr>
              <w:jc w:val="center"/>
              <w:rPr>
                <w:rFonts w:ascii="Footlight MT Light" w:hAnsi="Footlight MT Light"/>
                <w:b/>
                <w:sz w:val="24"/>
                <w:szCs w:val="24"/>
                <w:lang w:val="sv-SE"/>
              </w:rPr>
            </w:pPr>
            <w:bookmarkStart w:id="1122" w:name="_Toc276381998"/>
            <w:bookmarkStart w:id="1123" w:name="_Toc276749065"/>
            <w:bookmarkStart w:id="1124" w:name="_Toc276749242"/>
            <w:bookmarkStart w:id="1125" w:name="_Toc276749419"/>
            <w:bookmarkStart w:id="1126" w:name="_Toc277735488"/>
            <w:r w:rsidRPr="002B2F54">
              <w:rPr>
                <w:rFonts w:ascii="Footlight MT Light" w:hAnsi="Footlight MT Light"/>
                <w:b/>
                <w:sz w:val="24"/>
                <w:szCs w:val="24"/>
                <w:lang w:val="sv-SE"/>
              </w:rPr>
              <w:t>Keterangan</w:t>
            </w:r>
            <w:bookmarkEnd w:id="1122"/>
            <w:bookmarkEnd w:id="1123"/>
            <w:bookmarkEnd w:id="1124"/>
            <w:bookmarkEnd w:id="1125"/>
            <w:bookmarkEnd w:id="1126"/>
          </w:p>
          <w:p w:rsidR="001532F6" w:rsidRPr="002B2F54" w:rsidRDefault="001532F6" w:rsidP="00FE17BA">
            <w:pPr>
              <w:jc w:val="center"/>
              <w:rPr>
                <w:rFonts w:ascii="Footlight MT Light" w:hAnsi="Footlight MT Light"/>
                <w:b/>
                <w:sz w:val="24"/>
                <w:szCs w:val="24"/>
                <w:lang w:val="sv-SE"/>
              </w:rPr>
            </w:pPr>
          </w:p>
          <w:p w:rsidR="001532F6" w:rsidRPr="002B2F54" w:rsidRDefault="004A42F9" w:rsidP="00FE17BA">
            <w:pPr>
              <w:rPr>
                <w:rFonts w:ascii="Footlight MT Light" w:hAnsi="Footlight MT Light"/>
                <w:sz w:val="24"/>
                <w:szCs w:val="24"/>
                <w:lang w:val="sv-SE"/>
              </w:rPr>
            </w:pPr>
            <w:r w:rsidRPr="002B2F54">
              <w:rPr>
                <w:rFonts w:ascii="Footlight MT Light" w:hAnsi="Footlight MT Light"/>
                <w:sz w:val="24"/>
                <w:szCs w:val="24"/>
                <w:lang w:val="id-ID"/>
              </w:rPr>
              <w:t>Pokja</w:t>
            </w:r>
            <w:r w:rsidR="0023177F" w:rsidRPr="002B2F54">
              <w:rPr>
                <w:rFonts w:ascii="Footlight MT Light" w:hAnsi="Footlight MT Light"/>
                <w:sz w:val="24"/>
                <w:szCs w:val="24"/>
                <w:lang w:val="id-ID"/>
              </w:rPr>
              <w:t xml:space="preserve"> ULP menguraikan </w:t>
            </w:r>
            <w:r w:rsidR="0023177F" w:rsidRPr="002B2F54">
              <w:rPr>
                <w:rFonts w:ascii="Footlight MT Light" w:hAnsi="Footlight MT Light"/>
                <w:sz w:val="24"/>
                <w:szCs w:val="24"/>
                <w:lang w:val="sv-SE"/>
              </w:rPr>
              <w:t xml:space="preserve">spesifikasi teknis </w:t>
            </w:r>
            <w:r w:rsidR="001532F6" w:rsidRPr="002B2F54">
              <w:rPr>
                <w:rFonts w:ascii="Footlight MT Light" w:hAnsi="Footlight MT Light"/>
                <w:sz w:val="24"/>
                <w:szCs w:val="24"/>
                <w:lang w:val="sv-SE"/>
              </w:rPr>
              <w:t xml:space="preserve">dan </w:t>
            </w:r>
            <w:r w:rsidR="0023177F" w:rsidRPr="002B2F54">
              <w:rPr>
                <w:rFonts w:ascii="Footlight MT Light" w:hAnsi="Footlight MT Light"/>
                <w:sz w:val="24"/>
                <w:szCs w:val="24"/>
                <w:lang w:val="sv-SE"/>
              </w:rPr>
              <w:t xml:space="preserve">gambar </w:t>
            </w:r>
            <w:r w:rsidR="0023177F" w:rsidRPr="002B2F54">
              <w:rPr>
                <w:rFonts w:ascii="Footlight MT Light" w:hAnsi="Footlight MT Light"/>
                <w:sz w:val="24"/>
                <w:szCs w:val="24"/>
                <w:lang w:val="id-ID"/>
              </w:rPr>
              <w:t>yang diperlukan dalam pelaksanaan pekerjaan</w:t>
            </w:r>
            <w:r w:rsidR="001532F6" w:rsidRPr="002B2F54">
              <w:rPr>
                <w:rFonts w:ascii="Footlight MT Light" w:hAnsi="Footlight MT Light"/>
                <w:sz w:val="24"/>
                <w:szCs w:val="24"/>
                <w:lang w:val="sv-SE"/>
              </w:rPr>
              <w:t>.</w:t>
            </w:r>
          </w:p>
          <w:p w:rsidR="001532F6" w:rsidRPr="002B2F54" w:rsidRDefault="001532F6" w:rsidP="00FE17BA">
            <w:pPr>
              <w:rPr>
                <w:rFonts w:ascii="Footlight MT Light" w:hAnsi="Footlight MT Light"/>
                <w:sz w:val="24"/>
                <w:szCs w:val="24"/>
                <w:lang w:val="sv-SE"/>
              </w:rPr>
            </w:pPr>
          </w:p>
        </w:tc>
      </w:tr>
    </w:tbl>
    <w:p w:rsidR="001532F6" w:rsidRPr="002B2F54" w:rsidRDefault="001532F6" w:rsidP="00FE17BA">
      <w:pPr>
        <w:rPr>
          <w:rFonts w:ascii="Footlight MT Light" w:hAnsi="Footlight MT Light"/>
          <w:sz w:val="24"/>
          <w:szCs w:val="24"/>
          <w:lang w:val="id-ID"/>
        </w:rPr>
        <w:sectPr w:rsidR="001532F6" w:rsidRPr="002B2F54" w:rsidSect="00185A03">
          <w:headerReference w:type="even" r:id="rId22"/>
          <w:headerReference w:type="first" r:id="rId23"/>
          <w:footnotePr>
            <w:numRestart w:val="eachPage"/>
          </w:footnotePr>
          <w:pgSz w:w="11907" w:h="16840" w:code="9"/>
          <w:pgMar w:top="2268" w:right="1701" w:bottom="1701" w:left="2268" w:header="737" w:footer="567" w:gutter="0"/>
          <w:cols w:space="720"/>
        </w:sectPr>
      </w:pPr>
    </w:p>
    <w:p w:rsidR="002F7441" w:rsidRPr="002B2F54" w:rsidRDefault="002F7441" w:rsidP="00FE17BA">
      <w:pPr>
        <w:rPr>
          <w:rFonts w:ascii="Footlight MT Light" w:hAnsi="Footlight MT Light"/>
          <w:sz w:val="24"/>
          <w:szCs w:val="24"/>
          <w:lang w:val="id-ID"/>
        </w:rPr>
      </w:pPr>
      <w:bookmarkStart w:id="1127" w:name="_Toc276381999"/>
      <w:bookmarkStart w:id="1128" w:name="_Toc276749066"/>
      <w:bookmarkStart w:id="1129" w:name="_Toc276749243"/>
      <w:bookmarkStart w:id="1130" w:name="_Toc276749420"/>
      <w:bookmarkStart w:id="1131" w:name="_Toc277735489"/>
    </w:p>
    <w:p w:rsidR="0023177F" w:rsidRPr="002B2F54" w:rsidRDefault="0023177F" w:rsidP="00FE17BA">
      <w:pPr>
        <w:rPr>
          <w:rFonts w:ascii="Footlight MT Light" w:hAnsi="Footlight MT Light"/>
          <w:sz w:val="24"/>
          <w:szCs w:val="24"/>
          <w:lang w:val="id-ID"/>
        </w:rPr>
      </w:pPr>
      <w:r w:rsidRPr="002B2F54">
        <w:rPr>
          <w:rFonts w:ascii="Footlight MT Light" w:hAnsi="Footlight MT Light"/>
          <w:sz w:val="24"/>
          <w:szCs w:val="24"/>
          <w:lang w:val="id-ID"/>
        </w:rPr>
        <w:br w:type="page"/>
      </w:r>
    </w:p>
    <w:p w:rsidR="001532F6" w:rsidRPr="002B2F54" w:rsidRDefault="001532F6" w:rsidP="00FE17BA">
      <w:pPr>
        <w:pStyle w:val="Heading1"/>
        <w:spacing w:before="240"/>
        <w:rPr>
          <w:rFonts w:ascii="Footlight MT Light" w:hAnsi="Footlight MT Light"/>
          <w:sz w:val="28"/>
          <w:szCs w:val="28"/>
          <w:lang w:val="sv-SE"/>
        </w:rPr>
      </w:pPr>
      <w:bookmarkStart w:id="1132" w:name="_Toc278708028"/>
      <w:bookmarkStart w:id="1133" w:name="_Toc280827252"/>
      <w:bookmarkStart w:id="1134" w:name="_Toc282410644"/>
      <w:bookmarkStart w:id="1135" w:name="_Toc345100316"/>
      <w:r w:rsidRPr="002B2F54">
        <w:rPr>
          <w:rFonts w:ascii="Footlight MT Light" w:hAnsi="Footlight MT Light"/>
          <w:sz w:val="28"/>
          <w:szCs w:val="28"/>
          <w:lang w:val="nb-NO"/>
        </w:rPr>
        <w:lastRenderedPageBreak/>
        <w:t>Bab</w:t>
      </w:r>
      <w:r w:rsidRPr="002B2F54">
        <w:rPr>
          <w:rFonts w:ascii="Footlight MT Light" w:hAnsi="Footlight MT Light"/>
          <w:sz w:val="28"/>
          <w:szCs w:val="28"/>
          <w:lang w:val="sv-SE"/>
        </w:rPr>
        <w:t xml:space="preserve"> </w:t>
      </w:r>
      <w:r w:rsidR="00A827FA" w:rsidRPr="002B2F54">
        <w:rPr>
          <w:rFonts w:ascii="Footlight MT Light" w:hAnsi="Footlight MT Light"/>
          <w:sz w:val="28"/>
          <w:szCs w:val="28"/>
          <w:lang w:val="sv-SE"/>
        </w:rPr>
        <w:t>XI</w:t>
      </w:r>
      <w:r w:rsidR="004B0425" w:rsidRPr="002B2F54">
        <w:rPr>
          <w:rFonts w:ascii="Footlight MT Light" w:hAnsi="Footlight MT Light"/>
          <w:sz w:val="28"/>
          <w:szCs w:val="28"/>
          <w:lang w:val="id-ID"/>
        </w:rPr>
        <w:t>I</w:t>
      </w:r>
      <w:r w:rsidR="00A827FA" w:rsidRPr="002B2F54">
        <w:rPr>
          <w:rFonts w:ascii="Footlight MT Light" w:hAnsi="Footlight MT Light"/>
          <w:sz w:val="28"/>
          <w:szCs w:val="28"/>
          <w:lang w:val="sv-SE"/>
        </w:rPr>
        <w:t>I</w:t>
      </w:r>
      <w:r w:rsidRPr="002B2F54">
        <w:rPr>
          <w:rFonts w:ascii="Footlight MT Light" w:hAnsi="Footlight MT Light"/>
          <w:sz w:val="28"/>
          <w:szCs w:val="28"/>
          <w:lang w:val="sv-SE"/>
        </w:rPr>
        <w:t>.  Daftar Kuantitas dan Harga</w:t>
      </w:r>
      <w:bookmarkEnd w:id="1127"/>
      <w:bookmarkEnd w:id="1128"/>
      <w:bookmarkEnd w:id="1129"/>
      <w:bookmarkEnd w:id="1130"/>
      <w:bookmarkEnd w:id="1131"/>
      <w:bookmarkEnd w:id="1132"/>
      <w:bookmarkEnd w:id="1133"/>
      <w:bookmarkEnd w:id="1134"/>
      <w:bookmarkEnd w:id="1135"/>
    </w:p>
    <w:p w:rsidR="001532F6" w:rsidRPr="002B2F54" w:rsidRDefault="001532F6" w:rsidP="00FE17BA">
      <w:pPr>
        <w:jc w:val="center"/>
        <w:rPr>
          <w:rFonts w:ascii="Footlight MT Light" w:hAnsi="Footlight MT Light"/>
          <w:sz w:val="24"/>
          <w:szCs w:val="24"/>
          <w:lang w:val="sv-SE"/>
        </w:rPr>
      </w:pPr>
    </w:p>
    <w:p w:rsidR="001532F6" w:rsidRPr="002B2F54" w:rsidRDefault="001532F6" w:rsidP="00FE17BA">
      <w:pPr>
        <w:jc w:val="center"/>
        <w:rPr>
          <w:rFonts w:ascii="Footlight MT Light" w:hAnsi="Footlight MT Light"/>
          <w:sz w:val="24"/>
          <w:szCs w:val="24"/>
          <w:lang w:val="sv-SE"/>
        </w:rPr>
      </w:pPr>
    </w:p>
    <w:tbl>
      <w:tblPr>
        <w:tblW w:w="7942" w:type="dxa"/>
        <w:tblInd w:w="104" w:type="dxa"/>
        <w:tblLayout w:type="fixed"/>
        <w:tblLook w:val="0000"/>
      </w:tblPr>
      <w:tblGrid>
        <w:gridCol w:w="7942"/>
      </w:tblGrid>
      <w:tr w:rsidR="00B328A8" w:rsidRPr="002B2F54" w:rsidTr="001532F6">
        <w:tc>
          <w:tcPr>
            <w:tcW w:w="7942" w:type="dxa"/>
            <w:tcBorders>
              <w:top w:val="single" w:sz="6" w:space="0" w:color="auto"/>
              <w:left w:val="single" w:sz="6" w:space="0" w:color="auto"/>
              <w:bottom w:val="single" w:sz="6" w:space="0" w:color="auto"/>
              <w:right w:val="single" w:sz="6" w:space="0" w:color="auto"/>
            </w:tcBorders>
          </w:tcPr>
          <w:p w:rsidR="001532F6" w:rsidRPr="002B2F54" w:rsidRDefault="001532F6" w:rsidP="00FE17BA">
            <w:pPr>
              <w:rPr>
                <w:rFonts w:ascii="Footlight MT Light" w:hAnsi="Footlight MT Light"/>
                <w:sz w:val="24"/>
                <w:szCs w:val="24"/>
                <w:lang w:val="sv-SE"/>
              </w:rPr>
            </w:pPr>
          </w:p>
          <w:p w:rsidR="002F1D21" w:rsidRPr="002B2F54" w:rsidRDefault="001532F6" w:rsidP="00FE17BA">
            <w:pPr>
              <w:tabs>
                <w:tab w:val="left" w:pos="38"/>
              </w:tabs>
              <w:rPr>
                <w:rFonts w:ascii="Footlight MT Light" w:hAnsi="Footlight MT Light"/>
                <w:b/>
                <w:sz w:val="24"/>
                <w:szCs w:val="24"/>
                <w:lang w:val="id-ID"/>
              </w:rPr>
            </w:pPr>
            <w:bookmarkStart w:id="1136" w:name="_Toc276382000"/>
            <w:bookmarkStart w:id="1137" w:name="_Toc276749067"/>
            <w:bookmarkStart w:id="1138" w:name="_Toc276749244"/>
            <w:bookmarkStart w:id="1139" w:name="_Toc276749421"/>
            <w:bookmarkStart w:id="1140" w:name="_Toc277735490"/>
            <w:r w:rsidRPr="002B2F54">
              <w:rPr>
                <w:rFonts w:ascii="Footlight MT Light" w:hAnsi="Footlight MT Light"/>
                <w:b/>
                <w:sz w:val="24"/>
                <w:szCs w:val="24"/>
                <w:lang w:val="sv-SE"/>
              </w:rPr>
              <w:t>Keterangan</w:t>
            </w:r>
            <w:bookmarkEnd w:id="1136"/>
            <w:bookmarkEnd w:id="1137"/>
            <w:bookmarkEnd w:id="1138"/>
            <w:bookmarkEnd w:id="1139"/>
            <w:bookmarkEnd w:id="1140"/>
            <w:r w:rsidR="0023177F" w:rsidRPr="002B2F54">
              <w:rPr>
                <w:rFonts w:ascii="Footlight MT Light" w:hAnsi="Footlight MT Light"/>
                <w:b/>
                <w:sz w:val="24"/>
                <w:szCs w:val="24"/>
                <w:lang w:val="id-ID"/>
              </w:rPr>
              <w:t xml:space="preserve"> </w:t>
            </w:r>
            <w:r w:rsidR="00C54C3C" w:rsidRPr="002B2F54">
              <w:rPr>
                <w:rFonts w:ascii="Footlight MT Light" w:hAnsi="Footlight MT Light"/>
                <w:b/>
                <w:sz w:val="24"/>
                <w:szCs w:val="24"/>
              </w:rPr>
              <w:t>(</w:t>
            </w:r>
            <w:r w:rsidR="0023177F" w:rsidRPr="002B2F54">
              <w:rPr>
                <w:rFonts w:ascii="Footlight MT Light" w:hAnsi="Footlight MT Light"/>
                <w:b/>
                <w:sz w:val="24"/>
                <w:szCs w:val="24"/>
                <w:lang w:val="id-ID"/>
              </w:rPr>
              <w:t xml:space="preserve">Untuk Kontrak Harga Satuan atau Kontrak Gabungan </w:t>
            </w:r>
            <w:r w:rsidR="00C17C34" w:rsidRPr="002B2F54">
              <w:rPr>
                <w:rFonts w:ascii="Footlight MT Light" w:hAnsi="Footlight MT Light"/>
                <w:b/>
                <w:i/>
                <w:sz w:val="24"/>
                <w:szCs w:val="24"/>
                <w:lang w:val="id-ID"/>
              </w:rPr>
              <w:t>Lump Sum</w:t>
            </w:r>
            <w:r w:rsidR="00C17C34" w:rsidRPr="002B2F54">
              <w:rPr>
                <w:rFonts w:ascii="Footlight MT Light" w:hAnsi="Footlight MT Light"/>
                <w:b/>
                <w:sz w:val="24"/>
                <w:szCs w:val="24"/>
                <w:lang w:val="id-ID"/>
              </w:rPr>
              <w:t xml:space="preserve"> dan </w:t>
            </w:r>
            <w:r w:rsidR="0023177F" w:rsidRPr="002B2F54">
              <w:rPr>
                <w:rFonts w:ascii="Footlight MT Light" w:hAnsi="Footlight MT Light"/>
                <w:b/>
                <w:sz w:val="24"/>
                <w:szCs w:val="24"/>
                <w:lang w:val="id-ID"/>
              </w:rPr>
              <w:t>Harga</w:t>
            </w:r>
            <w:r w:rsidR="006B53DC" w:rsidRPr="002B2F54">
              <w:rPr>
                <w:rFonts w:ascii="Footlight MT Light" w:hAnsi="Footlight MT Light"/>
                <w:b/>
                <w:sz w:val="24"/>
                <w:szCs w:val="24"/>
                <w:lang w:val="id-ID"/>
              </w:rPr>
              <w:t xml:space="preserve"> </w:t>
            </w:r>
            <w:r w:rsidR="0023177F" w:rsidRPr="002B2F54">
              <w:rPr>
                <w:rFonts w:ascii="Footlight MT Light" w:hAnsi="Footlight MT Light"/>
                <w:b/>
                <w:sz w:val="24"/>
                <w:szCs w:val="24"/>
                <w:lang w:val="id-ID"/>
              </w:rPr>
              <w:t>Satuan</w:t>
            </w:r>
            <w:r w:rsidR="00C54C3C" w:rsidRPr="002B2F54">
              <w:rPr>
                <w:rFonts w:ascii="Footlight MT Light" w:hAnsi="Footlight MT Light"/>
                <w:b/>
                <w:sz w:val="24"/>
                <w:szCs w:val="24"/>
              </w:rPr>
              <w:t>)</w:t>
            </w:r>
            <w:r w:rsidR="0023177F" w:rsidRPr="002B2F54">
              <w:rPr>
                <w:rFonts w:ascii="Footlight MT Light" w:hAnsi="Footlight MT Light"/>
                <w:b/>
                <w:sz w:val="24"/>
                <w:szCs w:val="24"/>
                <w:lang w:val="id-ID"/>
              </w:rPr>
              <w:t xml:space="preserve"> </w:t>
            </w:r>
          </w:p>
          <w:p w:rsidR="001532F6" w:rsidRPr="002B2F54" w:rsidRDefault="001532F6" w:rsidP="00FE17BA">
            <w:pPr>
              <w:rPr>
                <w:rFonts w:ascii="Footlight MT Light" w:hAnsi="Footlight MT Light"/>
                <w:sz w:val="24"/>
                <w:szCs w:val="24"/>
                <w:lang w:val="sv-SE"/>
              </w:rPr>
            </w:pPr>
          </w:p>
          <w:p w:rsidR="001532F6" w:rsidRPr="002B2F54" w:rsidRDefault="001532F6" w:rsidP="00FE17BA">
            <w:pPr>
              <w:ind w:left="605" w:hanging="605"/>
              <w:rPr>
                <w:rFonts w:ascii="Footlight MT Light" w:hAnsi="Footlight MT Light"/>
                <w:sz w:val="24"/>
                <w:szCs w:val="24"/>
                <w:lang w:val="sv-SE"/>
              </w:rPr>
            </w:pPr>
            <w:r w:rsidRPr="002B2F54">
              <w:rPr>
                <w:rFonts w:ascii="Footlight MT Light" w:hAnsi="Footlight MT Light"/>
                <w:sz w:val="24"/>
                <w:szCs w:val="24"/>
                <w:lang w:val="sv-SE"/>
              </w:rPr>
              <w:t>1.</w:t>
            </w:r>
            <w:r w:rsidRPr="002B2F54">
              <w:rPr>
                <w:rFonts w:ascii="Footlight MT Light" w:hAnsi="Footlight MT Light"/>
                <w:sz w:val="24"/>
                <w:szCs w:val="24"/>
                <w:lang w:val="sv-SE"/>
              </w:rPr>
              <w:tab/>
              <w:t xml:space="preserve">Daftar Kuantitas dan Harga harus dibaca sesuai dengan Instruksi </w:t>
            </w:r>
            <w:r w:rsidR="00C54C3C" w:rsidRPr="002B2F54">
              <w:rPr>
                <w:rFonts w:ascii="Footlight MT Light" w:hAnsi="Footlight MT Light"/>
                <w:sz w:val="24"/>
                <w:szCs w:val="24"/>
                <w:lang w:val="sv-SE"/>
              </w:rPr>
              <w:t>K</w:t>
            </w:r>
            <w:r w:rsidRPr="002B2F54">
              <w:rPr>
                <w:rFonts w:ascii="Footlight MT Light" w:hAnsi="Footlight MT Light"/>
                <w:sz w:val="24"/>
                <w:szCs w:val="24"/>
                <w:lang w:val="sv-SE"/>
              </w:rPr>
              <w:t>epada Peserta (</w:t>
            </w:r>
            <w:r w:rsidR="007E6A0E" w:rsidRPr="002B2F54">
              <w:rPr>
                <w:rFonts w:ascii="Footlight MT Light" w:hAnsi="Footlight MT Light"/>
                <w:sz w:val="24"/>
                <w:szCs w:val="24"/>
                <w:lang w:val="sv-SE"/>
              </w:rPr>
              <w:t>IKP</w:t>
            </w:r>
            <w:r w:rsidRPr="002B2F54">
              <w:rPr>
                <w:rFonts w:ascii="Footlight MT Light" w:hAnsi="Footlight MT Light"/>
                <w:sz w:val="24"/>
                <w:szCs w:val="24"/>
                <w:lang w:val="sv-SE"/>
              </w:rPr>
              <w:t xml:space="preserve">), Syarat-Syarat Umum </w:t>
            </w:r>
            <w:r w:rsidR="00C54C3C" w:rsidRPr="002B2F54">
              <w:rPr>
                <w:rFonts w:ascii="Footlight MT Light" w:hAnsi="Footlight MT Light"/>
                <w:sz w:val="24"/>
                <w:szCs w:val="24"/>
                <w:lang w:val="sv-SE"/>
              </w:rPr>
              <w:t xml:space="preserve">Kontrak (SSUK) </w:t>
            </w:r>
            <w:r w:rsidRPr="002B2F54">
              <w:rPr>
                <w:rFonts w:ascii="Footlight MT Light" w:hAnsi="Footlight MT Light"/>
                <w:sz w:val="24"/>
                <w:szCs w:val="24"/>
                <w:lang w:val="sv-SE"/>
              </w:rPr>
              <w:t xml:space="preserve">dan </w:t>
            </w:r>
            <w:r w:rsidR="00C54C3C" w:rsidRPr="002B2F54">
              <w:rPr>
                <w:rFonts w:ascii="Footlight MT Light" w:hAnsi="Footlight MT Light"/>
                <w:sz w:val="24"/>
                <w:szCs w:val="24"/>
                <w:lang w:val="sv-SE"/>
              </w:rPr>
              <w:t xml:space="preserve">Syarat-Syarat </w:t>
            </w:r>
            <w:r w:rsidRPr="002B2F54">
              <w:rPr>
                <w:rFonts w:ascii="Footlight MT Light" w:hAnsi="Footlight MT Light"/>
                <w:sz w:val="24"/>
                <w:szCs w:val="24"/>
                <w:lang w:val="sv-SE"/>
              </w:rPr>
              <w:t>Khusus Kontrak (SSUK), Spesifikasi Teknis dan Gambar.</w:t>
            </w:r>
          </w:p>
          <w:p w:rsidR="001532F6" w:rsidRPr="002B2F54" w:rsidRDefault="001532F6" w:rsidP="00FE17BA">
            <w:pPr>
              <w:rPr>
                <w:rFonts w:ascii="Footlight MT Light" w:hAnsi="Footlight MT Light"/>
                <w:sz w:val="24"/>
                <w:szCs w:val="24"/>
                <w:lang w:val="sv-SE"/>
              </w:rPr>
            </w:pPr>
          </w:p>
          <w:p w:rsidR="001532F6" w:rsidRPr="002B2F54" w:rsidRDefault="001532F6" w:rsidP="00FE17BA">
            <w:pPr>
              <w:ind w:left="605" w:hanging="605"/>
              <w:rPr>
                <w:rFonts w:ascii="Footlight MT Light" w:hAnsi="Footlight MT Light"/>
                <w:sz w:val="24"/>
                <w:szCs w:val="24"/>
                <w:lang w:val="sv-SE"/>
              </w:rPr>
            </w:pPr>
            <w:r w:rsidRPr="002B2F54">
              <w:rPr>
                <w:rFonts w:ascii="Footlight MT Light" w:hAnsi="Footlight MT Light"/>
                <w:sz w:val="24"/>
                <w:szCs w:val="24"/>
                <w:lang w:val="sv-SE"/>
              </w:rPr>
              <w:t>2.</w:t>
            </w:r>
            <w:r w:rsidRPr="002B2F54">
              <w:rPr>
                <w:rFonts w:ascii="Footlight MT Light" w:hAnsi="Footlight MT Light"/>
                <w:sz w:val="24"/>
                <w:szCs w:val="24"/>
                <w:lang w:val="sv-SE"/>
              </w:rPr>
              <w:tab/>
              <w:t xml:space="preserve">Pembayaran terhadap prestasi pekerjaan dilakukan berdasarkan kuantitas pekerjaan aktual yang dimintakan dan dikerjakan sebagaimana diukur oleh Penyedia dan diverifikasi oleh Pejabat Pembuat Komitmen (PPK), serta dinilai sesuai dengan harga yang tercantum dalam Daftar Kuantitas dan Harga. </w:t>
            </w:r>
          </w:p>
          <w:p w:rsidR="001532F6" w:rsidRPr="002B2F54" w:rsidRDefault="001532F6" w:rsidP="00FE17BA">
            <w:pPr>
              <w:rPr>
                <w:rFonts w:ascii="Footlight MT Light" w:hAnsi="Footlight MT Light"/>
                <w:sz w:val="24"/>
                <w:szCs w:val="24"/>
                <w:lang w:val="sv-SE"/>
              </w:rPr>
            </w:pPr>
          </w:p>
          <w:p w:rsidR="001532F6" w:rsidRPr="002B2F54" w:rsidRDefault="001532F6" w:rsidP="00FE17BA">
            <w:pPr>
              <w:ind w:left="605" w:hanging="605"/>
              <w:rPr>
                <w:rFonts w:ascii="Footlight MT Light" w:hAnsi="Footlight MT Light"/>
                <w:sz w:val="24"/>
                <w:szCs w:val="24"/>
                <w:lang w:val="sv-SE"/>
              </w:rPr>
            </w:pPr>
            <w:r w:rsidRPr="002B2F54">
              <w:rPr>
                <w:rFonts w:ascii="Footlight MT Light" w:hAnsi="Footlight MT Light"/>
                <w:sz w:val="24"/>
                <w:szCs w:val="24"/>
                <w:lang w:val="sv-SE"/>
              </w:rPr>
              <w:t>3.</w:t>
            </w:r>
            <w:r w:rsidRPr="002B2F54">
              <w:rPr>
                <w:rFonts w:ascii="Footlight MT Light" w:hAnsi="Footlight MT Light"/>
                <w:sz w:val="24"/>
                <w:szCs w:val="24"/>
                <w:lang w:val="sv-SE"/>
              </w:rPr>
              <w:tab/>
              <w:t>Harga dalam Daftar Kuantitas dan Harga telah mencakup semua biaya pekerjaan, pengawasan, bahan-bahan, perawatan, asuransi, laba, pajak, bea,</w:t>
            </w:r>
            <w:r w:rsidR="0023177F" w:rsidRPr="002B2F54">
              <w:rPr>
                <w:rFonts w:ascii="Footlight MT Light" w:hAnsi="Footlight MT Light"/>
                <w:sz w:val="24"/>
                <w:szCs w:val="24"/>
                <w:lang w:val="id-ID"/>
              </w:rPr>
              <w:t xml:space="preserve"> keuntungan, overhead, </w:t>
            </w:r>
            <w:r w:rsidRPr="002B2F54">
              <w:rPr>
                <w:rFonts w:ascii="Footlight MT Light" w:hAnsi="Footlight MT Light"/>
                <w:sz w:val="24"/>
                <w:szCs w:val="24"/>
                <w:lang w:val="sv-SE"/>
              </w:rPr>
              <w:t>dan semua resiko, tanggung jawab, dan kewajiban yang diatur dalam Kontrak.</w:t>
            </w:r>
          </w:p>
          <w:p w:rsidR="001532F6" w:rsidRPr="002B2F54" w:rsidRDefault="001532F6" w:rsidP="00FE17BA">
            <w:pPr>
              <w:rPr>
                <w:rFonts w:ascii="Footlight MT Light" w:hAnsi="Footlight MT Light"/>
                <w:sz w:val="24"/>
                <w:szCs w:val="24"/>
                <w:lang w:val="sv-SE"/>
              </w:rPr>
            </w:pPr>
          </w:p>
          <w:p w:rsidR="001532F6" w:rsidRPr="002B2F54" w:rsidRDefault="001532F6" w:rsidP="00FE17BA">
            <w:pPr>
              <w:ind w:left="605" w:hanging="605"/>
              <w:rPr>
                <w:rFonts w:ascii="Footlight MT Light" w:hAnsi="Footlight MT Light"/>
                <w:sz w:val="24"/>
                <w:szCs w:val="24"/>
                <w:lang w:val="sv-SE"/>
              </w:rPr>
            </w:pPr>
            <w:r w:rsidRPr="002B2F54">
              <w:rPr>
                <w:rFonts w:ascii="Footlight MT Light" w:hAnsi="Footlight MT Light"/>
                <w:sz w:val="24"/>
                <w:szCs w:val="24"/>
                <w:lang w:val="sv-SE"/>
              </w:rPr>
              <w:t>4.</w:t>
            </w:r>
            <w:r w:rsidRPr="002B2F54">
              <w:rPr>
                <w:rFonts w:ascii="Footlight MT Light" w:hAnsi="Footlight MT Light"/>
                <w:sz w:val="24"/>
                <w:szCs w:val="24"/>
                <w:lang w:val="sv-SE"/>
              </w:rPr>
              <w:tab/>
              <w:t>Harga harus dicantumkan untuk setiap mata pembayaran, terlepas dari apakah kuantitas dicantumkan atau tidak. Jika Penyedia lalai untuk mencantumkan harga untuk suatu pekerjaan maka pekerjaan tersebut dianggap telah termasuk dalam harga mata pembayaran lain dalam Daftar Kuantitas dan Harga.</w:t>
            </w:r>
          </w:p>
          <w:p w:rsidR="001532F6" w:rsidRPr="002B2F54" w:rsidRDefault="001532F6" w:rsidP="00FE17BA">
            <w:pPr>
              <w:rPr>
                <w:rFonts w:ascii="Footlight MT Light" w:hAnsi="Footlight MT Light"/>
                <w:sz w:val="24"/>
                <w:szCs w:val="24"/>
                <w:lang w:val="sv-SE"/>
              </w:rPr>
            </w:pPr>
          </w:p>
          <w:p w:rsidR="001532F6" w:rsidRPr="002B2F54" w:rsidRDefault="001532F6" w:rsidP="00FE17BA">
            <w:pPr>
              <w:ind w:left="605" w:hanging="605"/>
              <w:rPr>
                <w:rFonts w:ascii="Footlight MT Light" w:hAnsi="Footlight MT Light"/>
                <w:sz w:val="24"/>
                <w:szCs w:val="24"/>
                <w:lang w:val="sv-SE"/>
              </w:rPr>
            </w:pPr>
            <w:r w:rsidRPr="002B2F54">
              <w:rPr>
                <w:rFonts w:ascii="Footlight MT Light" w:hAnsi="Footlight MT Light"/>
                <w:sz w:val="24"/>
                <w:szCs w:val="24"/>
                <w:lang w:val="sv-SE"/>
              </w:rPr>
              <w:t>5.</w:t>
            </w:r>
            <w:r w:rsidRPr="002B2F54">
              <w:rPr>
                <w:rFonts w:ascii="Footlight MT Light" w:hAnsi="Footlight MT Light"/>
                <w:sz w:val="24"/>
                <w:szCs w:val="24"/>
                <w:lang w:val="sv-SE"/>
              </w:rPr>
              <w:tab/>
              <w:t>Semua biaya yang dikeluarkan untuk memenuhi ketentuan Kontrak harus dianggap telah termasuk dalam setiap mata pembayaran, dan jika mata pembayaran terkait tidak ada maka biaya dimaksud harus dianggap telah termasuk dalam harga mata pembayaran yang terkait.</w:t>
            </w:r>
          </w:p>
          <w:p w:rsidR="001532F6" w:rsidRPr="002B2F54" w:rsidRDefault="001532F6" w:rsidP="00FE17BA">
            <w:pPr>
              <w:rPr>
                <w:rFonts w:ascii="Footlight MT Light" w:hAnsi="Footlight MT Light"/>
                <w:sz w:val="24"/>
                <w:szCs w:val="24"/>
                <w:lang w:val="sv-SE"/>
              </w:rPr>
            </w:pPr>
          </w:p>
          <w:p w:rsidR="001532F6" w:rsidRPr="002B2F54" w:rsidRDefault="001532F6" w:rsidP="00FE17BA">
            <w:pPr>
              <w:ind w:left="605" w:hanging="605"/>
              <w:rPr>
                <w:rFonts w:ascii="Footlight MT Light" w:hAnsi="Footlight MT Light"/>
                <w:sz w:val="24"/>
                <w:szCs w:val="24"/>
                <w:lang w:val="sv-SE"/>
              </w:rPr>
            </w:pPr>
            <w:r w:rsidRPr="002B2F54">
              <w:rPr>
                <w:rFonts w:ascii="Footlight MT Light" w:hAnsi="Footlight MT Light"/>
                <w:sz w:val="24"/>
                <w:szCs w:val="24"/>
                <w:lang w:val="sv-SE"/>
              </w:rPr>
              <w:t>6.</w:t>
            </w:r>
            <w:r w:rsidRPr="002B2F54">
              <w:rPr>
                <w:rFonts w:ascii="Footlight MT Light" w:hAnsi="Footlight MT Light"/>
                <w:sz w:val="24"/>
                <w:szCs w:val="24"/>
                <w:lang w:val="sv-SE"/>
              </w:rPr>
              <w:tab/>
            </w:r>
            <w:r w:rsidR="004A42F9" w:rsidRPr="002B2F54">
              <w:rPr>
                <w:rFonts w:ascii="Footlight MT Light" w:hAnsi="Footlight MT Light"/>
                <w:sz w:val="24"/>
                <w:szCs w:val="24"/>
                <w:lang w:val="sv-SE"/>
              </w:rPr>
              <w:t>Pokja</w:t>
            </w:r>
            <w:r w:rsidR="002F7441" w:rsidRPr="002B2F54">
              <w:rPr>
                <w:rFonts w:ascii="Footlight MT Light" w:hAnsi="Footlight MT Light"/>
                <w:sz w:val="24"/>
                <w:szCs w:val="24"/>
                <w:lang w:val="sv-SE"/>
              </w:rPr>
              <w:t xml:space="preserve"> ULP</w:t>
            </w:r>
            <w:r w:rsidRPr="002B2F54">
              <w:rPr>
                <w:rFonts w:ascii="Footlight MT Light" w:hAnsi="Footlight MT Light"/>
                <w:sz w:val="24"/>
                <w:szCs w:val="24"/>
                <w:lang w:val="sv-SE"/>
              </w:rPr>
              <w:t xml:space="preserve"> akan melakukan koreksi aritmatik atas kesalahan penghitungan dengan ketentuan sebagai berikut:</w:t>
            </w:r>
          </w:p>
          <w:p w:rsidR="001532F6" w:rsidRPr="002B2F54" w:rsidRDefault="001532F6" w:rsidP="00FE17BA">
            <w:pPr>
              <w:rPr>
                <w:rFonts w:ascii="Footlight MT Light" w:hAnsi="Footlight MT Light"/>
                <w:sz w:val="24"/>
                <w:szCs w:val="24"/>
                <w:lang w:val="sv-SE"/>
              </w:rPr>
            </w:pPr>
          </w:p>
          <w:p w:rsidR="002F7441" w:rsidRPr="002B2F54" w:rsidRDefault="001532F6" w:rsidP="00FE17BA">
            <w:pPr>
              <w:numPr>
                <w:ilvl w:val="1"/>
                <w:numId w:val="204"/>
              </w:numPr>
              <w:ind w:left="1030" w:hanging="425"/>
              <w:rPr>
                <w:rFonts w:ascii="Footlight MT Light" w:hAnsi="Footlight MT Light"/>
                <w:sz w:val="24"/>
                <w:szCs w:val="24"/>
                <w:lang w:val="id-ID"/>
              </w:rPr>
            </w:pPr>
            <w:r w:rsidRPr="002B2F54">
              <w:rPr>
                <w:rFonts w:ascii="Footlight MT Light" w:hAnsi="Footlight MT Light"/>
                <w:sz w:val="24"/>
                <w:szCs w:val="24"/>
                <w:lang w:val="sv-SE"/>
              </w:rPr>
              <w:t>jika terdapat perbedaan antara penulisan nilai dalam angka dan huruf pada Surat Penawaran maka yang dicatat nilai dalam huruf; dan</w:t>
            </w:r>
          </w:p>
          <w:p w:rsidR="001532F6" w:rsidRPr="002B2F54" w:rsidRDefault="001532F6" w:rsidP="00FE17BA">
            <w:pPr>
              <w:numPr>
                <w:ilvl w:val="1"/>
                <w:numId w:val="204"/>
              </w:numPr>
              <w:ind w:left="1030" w:hanging="425"/>
              <w:rPr>
                <w:rFonts w:ascii="Footlight MT Light" w:hAnsi="Footlight MT Light"/>
                <w:sz w:val="24"/>
                <w:szCs w:val="24"/>
                <w:lang w:val="sv-SE"/>
              </w:rPr>
            </w:pPr>
            <w:r w:rsidRPr="002B2F54">
              <w:rPr>
                <w:rFonts w:ascii="Footlight MT Light" w:hAnsi="Footlight MT Light"/>
                <w:sz w:val="24"/>
                <w:szCs w:val="24"/>
                <w:lang w:val="sv-SE"/>
              </w:rPr>
              <w:t xml:space="preserve">jika terjadi kesalahan hasil pengalian antara volume dengan harga satuan pekerjaan maka dilakukan pembetulan, dengan ketentuan volume pekerjaan sesuai dengan yang tercantum dalam </w:t>
            </w:r>
            <w:r w:rsidR="004B1FE4" w:rsidRPr="002B2F54">
              <w:rPr>
                <w:rFonts w:ascii="Footlight MT Light" w:hAnsi="Footlight MT Light"/>
                <w:sz w:val="24"/>
                <w:szCs w:val="24"/>
                <w:lang w:val="sv-SE"/>
              </w:rPr>
              <w:t>Dokumen Pengadaan</w:t>
            </w:r>
            <w:r w:rsidRPr="002B2F54">
              <w:rPr>
                <w:rFonts w:ascii="Footlight MT Light" w:hAnsi="Footlight MT Light"/>
                <w:sz w:val="24"/>
                <w:szCs w:val="24"/>
                <w:lang w:val="sv-SE"/>
              </w:rPr>
              <w:t xml:space="preserve"> dan harga satuan tidak boleh diubah.</w:t>
            </w:r>
          </w:p>
          <w:p w:rsidR="001532F6" w:rsidRPr="002B2F54" w:rsidRDefault="001532F6" w:rsidP="00FE17BA">
            <w:pPr>
              <w:rPr>
                <w:rFonts w:ascii="Footlight MT Light" w:hAnsi="Footlight MT Light"/>
                <w:sz w:val="24"/>
                <w:szCs w:val="24"/>
                <w:lang w:val="sv-SE"/>
              </w:rPr>
            </w:pPr>
          </w:p>
        </w:tc>
      </w:tr>
    </w:tbl>
    <w:p w:rsidR="001532F6" w:rsidRPr="002B2F54" w:rsidRDefault="001532F6" w:rsidP="00FE17BA">
      <w:pPr>
        <w:rPr>
          <w:rFonts w:ascii="Footlight MT Light" w:hAnsi="Footlight MT Light"/>
          <w:sz w:val="24"/>
          <w:szCs w:val="24"/>
          <w:lang w:val="id-ID"/>
        </w:rPr>
        <w:sectPr w:rsidR="001532F6" w:rsidRPr="002B2F54" w:rsidSect="009D29BA">
          <w:headerReference w:type="even" r:id="rId24"/>
          <w:headerReference w:type="first" r:id="rId25"/>
          <w:footnotePr>
            <w:numRestart w:val="eachPage"/>
          </w:footnotePr>
          <w:type w:val="continuous"/>
          <w:pgSz w:w="11907" w:h="16840" w:code="9"/>
          <w:pgMar w:top="2268" w:right="1701" w:bottom="1701" w:left="2268" w:header="737" w:footer="567" w:gutter="0"/>
          <w:cols w:space="720"/>
        </w:sectPr>
      </w:pPr>
    </w:p>
    <w:p w:rsidR="0023177F" w:rsidRPr="002B2F54" w:rsidRDefault="0023177F" w:rsidP="00FE17BA">
      <w:pPr>
        <w:jc w:val="center"/>
        <w:rPr>
          <w:rFonts w:ascii="Footlight MT Light" w:hAnsi="Footlight MT Light"/>
          <w:sz w:val="24"/>
          <w:szCs w:val="24"/>
          <w:lang w:val="id-ID"/>
        </w:rPr>
      </w:pPr>
    </w:p>
    <w:p w:rsidR="007A0B01" w:rsidRPr="002B2F54" w:rsidRDefault="007A0B01" w:rsidP="00FE17BA">
      <w:pPr>
        <w:jc w:val="center"/>
        <w:rPr>
          <w:rFonts w:ascii="Footlight MT Light" w:hAnsi="Footlight MT Light"/>
          <w:b/>
          <w:sz w:val="24"/>
          <w:szCs w:val="24"/>
          <w:lang w:val="sv-SE"/>
        </w:rPr>
      </w:pPr>
    </w:p>
    <w:p w:rsidR="007A0B01" w:rsidRPr="002B2F54" w:rsidRDefault="007A0B01" w:rsidP="00FE17BA">
      <w:pPr>
        <w:jc w:val="center"/>
        <w:rPr>
          <w:rFonts w:ascii="Footlight MT Light" w:hAnsi="Footlight MT Light"/>
          <w:b/>
          <w:sz w:val="24"/>
          <w:szCs w:val="24"/>
          <w:lang w:val="sv-SE"/>
        </w:rPr>
      </w:pPr>
    </w:p>
    <w:p w:rsidR="007A0B01" w:rsidRPr="002B2F54" w:rsidRDefault="007A0B01" w:rsidP="00FE17BA">
      <w:pPr>
        <w:jc w:val="center"/>
        <w:rPr>
          <w:rFonts w:ascii="Footlight MT Light" w:hAnsi="Footlight MT Light"/>
          <w:b/>
          <w:sz w:val="24"/>
          <w:szCs w:val="24"/>
          <w:lang w:val="sv-SE"/>
        </w:rPr>
      </w:pPr>
    </w:p>
    <w:p w:rsidR="007A0B01" w:rsidRPr="002B2F54" w:rsidRDefault="007A0B01" w:rsidP="00FE17BA">
      <w:pPr>
        <w:jc w:val="center"/>
        <w:rPr>
          <w:rFonts w:ascii="Footlight MT Light" w:hAnsi="Footlight MT Light"/>
          <w:b/>
          <w:sz w:val="24"/>
          <w:szCs w:val="24"/>
          <w:lang w:val="sv-SE"/>
        </w:rPr>
      </w:pPr>
    </w:p>
    <w:p w:rsidR="007A0B01" w:rsidRPr="002B2F54" w:rsidRDefault="007A0B01" w:rsidP="00FE17BA">
      <w:pPr>
        <w:jc w:val="center"/>
        <w:rPr>
          <w:rFonts w:ascii="Footlight MT Light" w:hAnsi="Footlight MT Light"/>
          <w:b/>
          <w:sz w:val="24"/>
          <w:szCs w:val="24"/>
          <w:lang w:val="sv-SE"/>
        </w:rPr>
      </w:pPr>
    </w:p>
    <w:p w:rsidR="0023177F" w:rsidRPr="002B2F54" w:rsidRDefault="0023177F" w:rsidP="00FE17BA">
      <w:pPr>
        <w:jc w:val="center"/>
        <w:rPr>
          <w:rFonts w:ascii="Footlight MT Light" w:hAnsi="Footlight MT Light"/>
          <w:b/>
          <w:sz w:val="24"/>
          <w:szCs w:val="24"/>
          <w:lang w:val="id-ID"/>
        </w:rPr>
      </w:pPr>
      <w:r w:rsidRPr="002B2F54">
        <w:rPr>
          <w:rFonts w:ascii="Footlight MT Light" w:hAnsi="Footlight MT Light"/>
          <w:b/>
          <w:sz w:val="24"/>
          <w:szCs w:val="24"/>
          <w:lang w:val="sv-SE"/>
        </w:rPr>
        <w:lastRenderedPageBreak/>
        <w:t>Keterangan</w:t>
      </w:r>
      <w:r w:rsidRPr="002B2F54">
        <w:rPr>
          <w:rFonts w:ascii="Footlight MT Light" w:hAnsi="Footlight MT Light"/>
          <w:b/>
          <w:sz w:val="24"/>
          <w:szCs w:val="24"/>
          <w:lang w:val="id-ID"/>
        </w:rPr>
        <w:t xml:space="preserve"> </w:t>
      </w:r>
      <w:r w:rsidR="00B62CBD" w:rsidRPr="002B2F54">
        <w:rPr>
          <w:rFonts w:ascii="Footlight MT Light" w:hAnsi="Footlight MT Light"/>
          <w:b/>
          <w:sz w:val="24"/>
          <w:szCs w:val="24"/>
          <w:lang w:val="id-ID"/>
        </w:rPr>
        <w:t>(</w:t>
      </w:r>
      <w:r w:rsidRPr="002B2F54">
        <w:rPr>
          <w:rFonts w:ascii="Footlight MT Light" w:hAnsi="Footlight MT Light"/>
          <w:b/>
          <w:sz w:val="24"/>
          <w:szCs w:val="24"/>
          <w:lang w:val="id-ID"/>
        </w:rPr>
        <w:t xml:space="preserve">Untuk Kontrak </w:t>
      </w:r>
      <w:r w:rsidRPr="002B2F54">
        <w:rPr>
          <w:rFonts w:ascii="Footlight MT Light" w:hAnsi="Footlight MT Light"/>
          <w:b/>
          <w:i/>
          <w:sz w:val="24"/>
          <w:szCs w:val="24"/>
          <w:lang w:val="id-ID"/>
        </w:rPr>
        <w:t>Lump Sum</w:t>
      </w:r>
      <w:r w:rsidR="00B62CBD" w:rsidRPr="002B2F54">
        <w:rPr>
          <w:rFonts w:ascii="Footlight MT Light" w:hAnsi="Footlight MT Light"/>
          <w:b/>
          <w:i/>
          <w:sz w:val="24"/>
          <w:szCs w:val="24"/>
          <w:lang w:val="id-ID"/>
        </w:rPr>
        <w:t>)</w:t>
      </w:r>
    </w:p>
    <w:p w:rsidR="0023177F" w:rsidRPr="002B2F54" w:rsidRDefault="0023177F" w:rsidP="00FE17BA">
      <w:pPr>
        <w:jc w:val="center"/>
        <w:rPr>
          <w:rFonts w:ascii="Footlight MT Light" w:hAnsi="Footlight MT Light"/>
          <w:sz w:val="24"/>
          <w:szCs w:val="24"/>
          <w:lang w:val="sv-SE"/>
        </w:rPr>
      </w:pPr>
    </w:p>
    <w:p w:rsidR="0023177F" w:rsidRPr="002B2F54" w:rsidRDefault="0023177F" w:rsidP="00FE17BA">
      <w:pPr>
        <w:ind w:left="605" w:hanging="605"/>
        <w:rPr>
          <w:rFonts w:ascii="Footlight MT Light" w:hAnsi="Footlight MT Light"/>
          <w:sz w:val="24"/>
          <w:szCs w:val="24"/>
          <w:lang w:val="sv-SE"/>
        </w:rPr>
      </w:pPr>
      <w:r w:rsidRPr="002B2F54">
        <w:rPr>
          <w:rFonts w:ascii="Footlight MT Light" w:hAnsi="Footlight MT Light"/>
          <w:sz w:val="24"/>
          <w:szCs w:val="24"/>
          <w:lang w:val="sv-SE"/>
        </w:rPr>
        <w:t>1.</w:t>
      </w:r>
      <w:r w:rsidRPr="002B2F54">
        <w:rPr>
          <w:rFonts w:ascii="Footlight MT Light" w:hAnsi="Footlight MT Light"/>
          <w:sz w:val="24"/>
          <w:szCs w:val="24"/>
          <w:lang w:val="sv-SE"/>
        </w:rPr>
        <w:tab/>
        <w:t>Daftar Kuantitas dan Harga harus dibaca sesuai dengan Instruksi kepada Peserta Pengadaan (IKP), Syarat-Syarat Umum dan Khusus Kontrak (SSUK), Spesifikasi Teknis dan Gambar.</w:t>
      </w:r>
    </w:p>
    <w:p w:rsidR="0023177F" w:rsidRPr="002B2F54" w:rsidRDefault="0023177F" w:rsidP="00FE17BA">
      <w:pPr>
        <w:rPr>
          <w:rFonts w:ascii="Footlight MT Light" w:hAnsi="Footlight MT Light"/>
          <w:sz w:val="24"/>
          <w:szCs w:val="24"/>
          <w:lang w:val="sv-SE"/>
        </w:rPr>
      </w:pPr>
    </w:p>
    <w:p w:rsidR="0023177F" w:rsidRPr="002B2F54" w:rsidRDefault="0023177F" w:rsidP="00FE17BA">
      <w:pPr>
        <w:ind w:left="605" w:hanging="605"/>
        <w:rPr>
          <w:rFonts w:ascii="Footlight MT Light" w:hAnsi="Footlight MT Light"/>
          <w:sz w:val="24"/>
          <w:szCs w:val="24"/>
          <w:lang w:val="sv-SE"/>
        </w:rPr>
      </w:pPr>
      <w:r w:rsidRPr="002B2F54">
        <w:rPr>
          <w:rFonts w:ascii="Footlight MT Light" w:hAnsi="Footlight MT Light"/>
          <w:sz w:val="24"/>
          <w:szCs w:val="24"/>
          <w:lang w:val="sv-SE"/>
        </w:rPr>
        <w:t>2.</w:t>
      </w:r>
      <w:r w:rsidRPr="002B2F54">
        <w:rPr>
          <w:rFonts w:ascii="Footlight MT Light" w:hAnsi="Footlight MT Light"/>
          <w:sz w:val="24"/>
          <w:szCs w:val="24"/>
          <w:lang w:val="sv-SE"/>
        </w:rPr>
        <w:tab/>
        <w:t xml:space="preserve">Pembayaran prestasi pekerjaan dilakukan </w:t>
      </w:r>
      <w:r w:rsidR="00B62CBD" w:rsidRPr="002B2F54">
        <w:rPr>
          <w:rFonts w:ascii="Footlight MT Light" w:hAnsi="Footlight MT Light"/>
          <w:sz w:val="24"/>
          <w:szCs w:val="24"/>
          <w:lang w:val="sv-SE"/>
        </w:rPr>
        <w:t xml:space="preserve">terhadap </w:t>
      </w:r>
      <w:r w:rsidR="00B62CBD" w:rsidRPr="002B2F54">
        <w:rPr>
          <w:rFonts w:ascii="Footlight MT Light" w:hAnsi="Footlight MT Light"/>
          <w:sz w:val="24"/>
          <w:szCs w:val="24"/>
          <w:lang w:val="id-ID"/>
        </w:rPr>
        <w:t>pekerjaan yang telah dilaksanakan sesuai dengan ketentuan dalam SSUK dan SSKK.</w:t>
      </w:r>
      <w:r w:rsidRPr="002B2F54">
        <w:rPr>
          <w:rFonts w:ascii="Footlight MT Light" w:hAnsi="Footlight MT Light"/>
          <w:sz w:val="24"/>
          <w:szCs w:val="24"/>
          <w:lang w:val="sv-SE"/>
        </w:rPr>
        <w:t xml:space="preserve"> </w:t>
      </w:r>
    </w:p>
    <w:p w:rsidR="0023177F" w:rsidRPr="002B2F54" w:rsidRDefault="0023177F" w:rsidP="00FE17BA">
      <w:pPr>
        <w:rPr>
          <w:rFonts w:ascii="Footlight MT Light" w:hAnsi="Footlight MT Light"/>
          <w:sz w:val="24"/>
          <w:szCs w:val="24"/>
          <w:lang w:val="sv-SE"/>
        </w:rPr>
      </w:pPr>
    </w:p>
    <w:p w:rsidR="0023177F" w:rsidRPr="002B2F54" w:rsidRDefault="0023177F" w:rsidP="00FE17BA">
      <w:pPr>
        <w:ind w:left="605" w:hanging="605"/>
        <w:rPr>
          <w:rFonts w:ascii="Footlight MT Light" w:hAnsi="Footlight MT Light"/>
          <w:sz w:val="24"/>
          <w:szCs w:val="24"/>
          <w:lang w:val="sv-SE"/>
        </w:rPr>
      </w:pPr>
      <w:r w:rsidRPr="002B2F54">
        <w:rPr>
          <w:rFonts w:ascii="Footlight MT Light" w:hAnsi="Footlight MT Light"/>
          <w:sz w:val="24"/>
          <w:szCs w:val="24"/>
          <w:lang w:val="sv-SE"/>
        </w:rPr>
        <w:t>3.</w:t>
      </w:r>
      <w:r w:rsidRPr="002B2F54">
        <w:rPr>
          <w:rFonts w:ascii="Footlight MT Light" w:hAnsi="Footlight MT Light"/>
          <w:sz w:val="24"/>
          <w:szCs w:val="24"/>
          <w:lang w:val="sv-SE"/>
        </w:rPr>
        <w:tab/>
        <w:t>Harga dalam Daftar Kuantitas dan Harga telah mencakup semua biaya pekerjaan, pengawasan, bahan-bahan, perawatan, asuransi, laba, pajak, bea,</w:t>
      </w:r>
      <w:r w:rsidRPr="002B2F54">
        <w:rPr>
          <w:rFonts w:ascii="Footlight MT Light" w:hAnsi="Footlight MT Light"/>
          <w:sz w:val="24"/>
          <w:szCs w:val="24"/>
          <w:lang w:val="id-ID"/>
        </w:rPr>
        <w:t xml:space="preserve"> keuntungan, overhead, </w:t>
      </w:r>
      <w:r w:rsidRPr="002B2F54">
        <w:rPr>
          <w:rFonts w:ascii="Footlight MT Light" w:hAnsi="Footlight MT Light"/>
          <w:sz w:val="24"/>
          <w:szCs w:val="24"/>
          <w:lang w:val="sv-SE"/>
        </w:rPr>
        <w:t>dan semua resiko, tanggung jawab, dan kewajiban yang diatur dalam Kontrak.</w:t>
      </w:r>
    </w:p>
    <w:p w:rsidR="0023177F" w:rsidRPr="002B2F54" w:rsidRDefault="0023177F" w:rsidP="00FE17BA">
      <w:pPr>
        <w:rPr>
          <w:rFonts w:ascii="Footlight MT Light" w:hAnsi="Footlight MT Light"/>
          <w:sz w:val="24"/>
          <w:szCs w:val="24"/>
          <w:lang w:val="sv-SE"/>
        </w:rPr>
      </w:pPr>
    </w:p>
    <w:p w:rsidR="0023177F" w:rsidRPr="002B2F54" w:rsidRDefault="0023177F" w:rsidP="00FE17BA">
      <w:pPr>
        <w:ind w:left="605" w:hanging="605"/>
        <w:rPr>
          <w:rFonts w:ascii="Footlight MT Light" w:hAnsi="Footlight MT Light"/>
          <w:sz w:val="24"/>
          <w:szCs w:val="24"/>
          <w:lang w:val="sv-SE"/>
        </w:rPr>
      </w:pPr>
      <w:r w:rsidRPr="002B2F54">
        <w:rPr>
          <w:rFonts w:ascii="Footlight MT Light" w:hAnsi="Footlight MT Light"/>
          <w:sz w:val="24"/>
          <w:szCs w:val="24"/>
          <w:lang w:val="sv-SE"/>
        </w:rPr>
        <w:t>4.</w:t>
      </w:r>
      <w:r w:rsidRPr="002B2F54">
        <w:rPr>
          <w:rFonts w:ascii="Footlight MT Light" w:hAnsi="Footlight MT Light"/>
          <w:sz w:val="24"/>
          <w:szCs w:val="24"/>
          <w:lang w:val="sv-SE"/>
        </w:rPr>
        <w:tab/>
        <w:t>Harga harus dicantumkan untuk setiap mata pembayaran, terlepas dari apakah kuantitas dicantumkan atau tidak. Jika Penyedia lalai untuk mencantumkan harga untuk suatu pekerjaan maka pekerjaan tersebut dianggap telah termasuk dalam harga mata pembayaran lain dalam Daftar Kuantitas dan Harga.</w:t>
      </w:r>
    </w:p>
    <w:p w:rsidR="0023177F" w:rsidRPr="002B2F54" w:rsidRDefault="0023177F" w:rsidP="00FE17BA">
      <w:pPr>
        <w:rPr>
          <w:rFonts w:ascii="Footlight MT Light" w:hAnsi="Footlight MT Light"/>
          <w:sz w:val="24"/>
          <w:szCs w:val="24"/>
          <w:lang w:val="sv-SE"/>
        </w:rPr>
      </w:pPr>
    </w:p>
    <w:p w:rsidR="0023177F" w:rsidRPr="002B2F54" w:rsidRDefault="0023177F" w:rsidP="00FE17BA">
      <w:pPr>
        <w:pStyle w:val="ListParagraph"/>
        <w:numPr>
          <w:ilvl w:val="0"/>
          <w:numId w:val="148"/>
        </w:numPr>
        <w:tabs>
          <w:tab w:val="left" w:pos="630"/>
        </w:tabs>
        <w:ind w:left="630" w:hanging="630"/>
        <w:rPr>
          <w:rFonts w:ascii="Footlight MT Light" w:hAnsi="Footlight MT Light"/>
          <w:sz w:val="24"/>
          <w:szCs w:val="24"/>
          <w:lang w:val="sv-SE"/>
        </w:rPr>
      </w:pPr>
      <w:r w:rsidRPr="002B2F54">
        <w:rPr>
          <w:rFonts w:ascii="Footlight MT Light" w:hAnsi="Footlight MT Light"/>
          <w:sz w:val="24"/>
          <w:szCs w:val="24"/>
          <w:lang w:val="sv-SE"/>
        </w:rPr>
        <w:t>Semua biaya yang dikeluarkan untuk memenuhi ketentuan Kontrak harus dianggap telah termasuk dalam setiap mata pembayaran, dan jika mata pembayaran terkait tidak ada maka biaya dimaksud harus dianggap telah termasuk dalam harga mata pembayaran yang terkait.</w:t>
      </w:r>
    </w:p>
    <w:p w:rsidR="006976CE" w:rsidRPr="002B2F54" w:rsidRDefault="006976CE" w:rsidP="00FE17BA">
      <w:pPr>
        <w:pStyle w:val="ListParagraph"/>
        <w:tabs>
          <w:tab w:val="left" w:pos="630"/>
        </w:tabs>
        <w:ind w:left="630"/>
        <w:rPr>
          <w:rFonts w:ascii="Footlight MT Light" w:hAnsi="Footlight MT Light"/>
          <w:sz w:val="24"/>
          <w:szCs w:val="24"/>
          <w:lang w:val="sv-SE"/>
        </w:rPr>
      </w:pPr>
    </w:p>
    <w:p w:rsidR="006976CE" w:rsidRPr="002B2F54" w:rsidRDefault="006976CE" w:rsidP="00FE17BA">
      <w:pPr>
        <w:pStyle w:val="ListParagraph"/>
        <w:numPr>
          <w:ilvl w:val="0"/>
          <w:numId w:val="148"/>
        </w:numPr>
        <w:tabs>
          <w:tab w:val="left" w:pos="630"/>
        </w:tabs>
        <w:ind w:left="630" w:hanging="630"/>
        <w:rPr>
          <w:rFonts w:ascii="Footlight MT Light" w:hAnsi="Footlight MT Light"/>
          <w:sz w:val="24"/>
          <w:szCs w:val="24"/>
          <w:lang w:val="sv-SE"/>
        </w:rPr>
      </w:pPr>
      <w:r w:rsidRPr="002B2F54">
        <w:rPr>
          <w:rFonts w:ascii="Footlight MT Light" w:hAnsi="Footlight MT Light"/>
          <w:sz w:val="24"/>
          <w:szCs w:val="24"/>
          <w:lang w:val="sv-SE"/>
        </w:rPr>
        <w:t xml:space="preserve">PokjaULP akan melakukan koreksi aritmatik </w:t>
      </w:r>
      <w:r w:rsidRPr="002B2F54">
        <w:rPr>
          <w:rFonts w:ascii="Footlight MT Light" w:hAnsi="Footlight MT Light"/>
          <w:sz w:val="24"/>
          <w:szCs w:val="24"/>
          <w:lang w:val="id-ID"/>
        </w:rPr>
        <w:t>terhadap volume pekerjaan sesuai yang tercantum dalam Dokumen Pengadaan.</w:t>
      </w:r>
    </w:p>
    <w:p w:rsidR="001532F6" w:rsidRPr="002B2F54" w:rsidRDefault="001532F6" w:rsidP="00FE17BA">
      <w:pPr>
        <w:jc w:val="center"/>
        <w:rPr>
          <w:rFonts w:ascii="Footlight MT Light" w:hAnsi="Footlight MT Light"/>
          <w:sz w:val="24"/>
          <w:szCs w:val="24"/>
          <w:lang w:val="id-ID"/>
        </w:rPr>
      </w:pPr>
    </w:p>
    <w:p w:rsidR="0023177F" w:rsidRPr="002B2F54" w:rsidRDefault="008B1937" w:rsidP="00FE17BA">
      <w:pPr>
        <w:jc w:val="center"/>
        <w:rPr>
          <w:rFonts w:ascii="Footlight MT Light" w:hAnsi="Footlight MT Light"/>
          <w:sz w:val="24"/>
          <w:szCs w:val="24"/>
          <w:lang w:val="id-ID"/>
        </w:rPr>
      </w:pPr>
      <w:r w:rsidRPr="002B2F54">
        <w:rPr>
          <w:rFonts w:ascii="Footlight MT Light" w:hAnsi="Footlight MT Light"/>
          <w:sz w:val="24"/>
          <w:szCs w:val="24"/>
          <w:lang w:val="id-ID"/>
        </w:rPr>
        <w:br w:type="page"/>
      </w:r>
    </w:p>
    <w:p w:rsidR="0023177F" w:rsidRPr="002B2F54" w:rsidRDefault="0023177F" w:rsidP="00FE17BA">
      <w:pPr>
        <w:jc w:val="center"/>
        <w:rPr>
          <w:rFonts w:ascii="Footlight MT Light" w:hAnsi="Footlight MT Light"/>
          <w:sz w:val="24"/>
          <w:szCs w:val="24"/>
          <w:lang w:val="id-ID"/>
        </w:rPr>
        <w:sectPr w:rsidR="0023177F" w:rsidRPr="002B2F54" w:rsidSect="007A0B01">
          <w:footerReference w:type="default" r:id="rId26"/>
          <w:footnotePr>
            <w:numRestart w:val="eachPage"/>
          </w:footnotePr>
          <w:type w:val="continuous"/>
          <w:pgSz w:w="11907" w:h="16840" w:code="9"/>
          <w:pgMar w:top="2268" w:right="1701" w:bottom="1701" w:left="2268" w:header="737" w:footer="567" w:gutter="0"/>
          <w:cols w:space="720"/>
        </w:sectPr>
      </w:pPr>
    </w:p>
    <w:p w:rsidR="001532F6" w:rsidRPr="002B2F54" w:rsidRDefault="001532F6" w:rsidP="00FE17BA">
      <w:pPr>
        <w:jc w:val="center"/>
        <w:rPr>
          <w:rFonts w:ascii="Footlight MT Light" w:hAnsi="Footlight MT Light"/>
          <w:sz w:val="24"/>
          <w:szCs w:val="24"/>
          <w:lang w:val="nl-NL"/>
        </w:rPr>
      </w:pPr>
      <w:r w:rsidRPr="002B2F54">
        <w:rPr>
          <w:rFonts w:ascii="Footlight MT Light" w:hAnsi="Footlight MT Light"/>
          <w:sz w:val="24"/>
          <w:szCs w:val="24"/>
          <w:lang w:val="nl-NL"/>
        </w:rPr>
        <w:lastRenderedPageBreak/>
        <w:t>Daftar 1: Mata Pembayaran Umum</w:t>
      </w:r>
      <w:r w:rsidRPr="002B2F54">
        <w:rPr>
          <w:rStyle w:val="FootnoteReference"/>
          <w:rFonts w:ascii="Footlight MT Light" w:hAnsi="Footlight MT Light"/>
          <w:sz w:val="24"/>
          <w:szCs w:val="24"/>
          <w:lang w:val="nl-NL"/>
        </w:rPr>
        <w:footnoteReference w:id="1"/>
      </w:r>
    </w:p>
    <w:p w:rsidR="001532F6" w:rsidRPr="002B2F54" w:rsidRDefault="001532F6" w:rsidP="00FE17BA">
      <w:pPr>
        <w:jc w:val="center"/>
        <w:rPr>
          <w:rFonts w:ascii="Footlight MT Light" w:hAnsi="Footlight MT Light"/>
          <w:sz w:val="24"/>
          <w:szCs w:val="24"/>
          <w:lang w:val="nl-NL"/>
        </w:rPr>
      </w:pPr>
    </w:p>
    <w:p w:rsidR="001532F6" w:rsidRPr="002B2F54" w:rsidRDefault="001532F6" w:rsidP="00FE17BA">
      <w:pPr>
        <w:jc w:val="center"/>
        <w:rPr>
          <w:rFonts w:ascii="Footlight MT Light" w:hAnsi="Footlight MT Light"/>
          <w:sz w:val="24"/>
          <w:szCs w:val="24"/>
          <w:lang w:val="nl-NL"/>
        </w:rPr>
      </w:pPr>
    </w:p>
    <w:tbl>
      <w:tblPr>
        <w:tblW w:w="7926" w:type="dxa"/>
        <w:tblInd w:w="120" w:type="dxa"/>
        <w:tblLayout w:type="fixed"/>
        <w:tblLook w:val="0000"/>
      </w:tblPr>
      <w:tblGrid>
        <w:gridCol w:w="555"/>
        <w:gridCol w:w="3119"/>
        <w:gridCol w:w="992"/>
        <w:gridCol w:w="1276"/>
        <w:gridCol w:w="992"/>
        <w:gridCol w:w="992"/>
      </w:tblGrid>
      <w:tr w:rsidR="00B328A8" w:rsidRPr="002B2F54" w:rsidTr="001532F6">
        <w:tc>
          <w:tcPr>
            <w:tcW w:w="555" w:type="dxa"/>
            <w:tcBorders>
              <w:top w:val="double" w:sz="6" w:space="0" w:color="auto"/>
              <w:left w:val="double" w:sz="6" w:space="0" w:color="auto"/>
            </w:tcBorders>
          </w:tcPr>
          <w:p w:rsidR="001532F6" w:rsidRPr="002B2F54" w:rsidRDefault="001532F6" w:rsidP="00FE17BA">
            <w:pPr>
              <w:jc w:val="center"/>
              <w:rPr>
                <w:rFonts w:ascii="Footlight MT Light" w:hAnsi="Footlight MT Light"/>
                <w:i/>
                <w:sz w:val="24"/>
                <w:szCs w:val="24"/>
              </w:rPr>
            </w:pPr>
            <w:r w:rsidRPr="002B2F54">
              <w:rPr>
                <w:rFonts w:ascii="Footlight MT Light" w:hAnsi="Footlight MT Light"/>
                <w:i/>
                <w:sz w:val="24"/>
                <w:szCs w:val="24"/>
              </w:rPr>
              <w:t>No.</w:t>
            </w:r>
          </w:p>
        </w:tc>
        <w:tc>
          <w:tcPr>
            <w:tcW w:w="3119" w:type="dxa"/>
            <w:tcBorders>
              <w:top w:val="double" w:sz="6" w:space="0" w:color="auto"/>
            </w:tcBorders>
          </w:tcPr>
          <w:p w:rsidR="001532F6" w:rsidRPr="002B2F54" w:rsidRDefault="001532F6" w:rsidP="00FE17BA">
            <w:pPr>
              <w:jc w:val="center"/>
              <w:rPr>
                <w:rFonts w:ascii="Footlight MT Light" w:hAnsi="Footlight MT Light"/>
                <w:i/>
                <w:sz w:val="24"/>
                <w:szCs w:val="24"/>
                <w:lang w:val="id-ID"/>
              </w:rPr>
            </w:pPr>
            <w:r w:rsidRPr="002B2F54">
              <w:rPr>
                <w:rFonts w:ascii="Footlight MT Light" w:hAnsi="Footlight MT Light"/>
                <w:i/>
                <w:sz w:val="24"/>
                <w:szCs w:val="24"/>
              </w:rPr>
              <w:t>Uraian Pekerjaan</w:t>
            </w:r>
          </w:p>
        </w:tc>
        <w:tc>
          <w:tcPr>
            <w:tcW w:w="992" w:type="dxa"/>
            <w:tcBorders>
              <w:top w:val="double" w:sz="6" w:space="0" w:color="auto"/>
              <w:left w:val="nil"/>
            </w:tcBorders>
          </w:tcPr>
          <w:p w:rsidR="001532F6" w:rsidRPr="002B2F54" w:rsidRDefault="001532F6" w:rsidP="00FE17BA">
            <w:pPr>
              <w:jc w:val="center"/>
              <w:rPr>
                <w:rFonts w:ascii="Footlight MT Light" w:hAnsi="Footlight MT Light"/>
                <w:i/>
                <w:sz w:val="24"/>
                <w:szCs w:val="24"/>
              </w:rPr>
            </w:pPr>
            <w:r w:rsidRPr="002B2F54">
              <w:rPr>
                <w:rFonts w:ascii="Footlight MT Light" w:hAnsi="Footlight MT Light"/>
                <w:i/>
                <w:sz w:val="24"/>
                <w:szCs w:val="24"/>
              </w:rPr>
              <w:t>Satuan Ukuran</w:t>
            </w:r>
          </w:p>
        </w:tc>
        <w:tc>
          <w:tcPr>
            <w:tcW w:w="1276" w:type="dxa"/>
            <w:tcBorders>
              <w:top w:val="double" w:sz="6" w:space="0" w:color="auto"/>
            </w:tcBorders>
          </w:tcPr>
          <w:p w:rsidR="001532F6" w:rsidRPr="002B2F54" w:rsidRDefault="001532F6" w:rsidP="00FE17BA">
            <w:pPr>
              <w:jc w:val="center"/>
              <w:rPr>
                <w:rFonts w:ascii="Footlight MT Light" w:hAnsi="Footlight MT Light"/>
                <w:i/>
                <w:sz w:val="24"/>
                <w:szCs w:val="24"/>
              </w:rPr>
            </w:pPr>
            <w:r w:rsidRPr="002B2F54">
              <w:rPr>
                <w:rFonts w:ascii="Footlight MT Light" w:hAnsi="Footlight MT Light"/>
                <w:i/>
                <w:sz w:val="24"/>
                <w:szCs w:val="24"/>
              </w:rPr>
              <w:t>Kuantitas</w:t>
            </w:r>
          </w:p>
        </w:tc>
        <w:tc>
          <w:tcPr>
            <w:tcW w:w="992" w:type="dxa"/>
            <w:tcBorders>
              <w:top w:val="double" w:sz="6" w:space="0" w:color="auto"/>
              <w:left w:val="nil"/>
            </w:tcBorders>
          </w:tcPr>
          <w:p w:rsidR="001532F6" w:rsidRPr="002B2F54" w:rsidRDefault="001532F6" w:rsidP="00FE17BA">
            <w:pPr>
              <w:jc w:val="center"/>
              <w:rPr>
                <w:rFonts w:ascii="Footlight MT Light" w:hAnsi="Footlight MT Light"/>
                <w:i/>
                <w:sz w:val="24"/>
                <w:szCs w:val="24"/>
              </w:rPr>
            </w:pPr>
            <w:r w:rsidRPr="002B2F54">
              <w:rPr>
                <w:rFonts w:ascii="Footlight MT Light" w:hAnsi="Footlight MT Light"/>
                <w:i/>
                <w:sz w:val="24"/>
                <w:szCs w:val="24"/>
              </w:rPr>
              <w:t>Harga Satuan</w:t>
            </w:r>
          </w:p>
        </w:tc>
        <w:tc>
          <w:tcPr>
            <w:tcW w:w="992" w:type="dxa"/>
            <w:tcBorders>
              <w:top w:val="double" w:sz="6" w:space="0" w:color="auto"/>
              <w:right w:val="double" w:sz="6" w:space="0" w:color="auto"/>
            </w:tcBorders>
          </w:tcPr>
          <w:p w:rsidR="001532F6" w:rsidRPr="002B2F54" w:rsidRDefault="001532F6" w:rsidP="00FE17BA">
            <w:pPr>
              <w:jc w:val="center"/>
              <w:rPr>
                <w:rFonts w:ascii="Footlight MT Light" w:hAnsi="Footlight MT Light"/>
                <w:i/>
                <w:sz w:val="24"/>
                <w:szCs w:val="24"/>
              </w:rPr>
            </w:pPr>
            <w:r w:rsidRPr="002B2F54">
              <w:rPr>
                <w:rFonts w:ascii="Footlight MT Light" w:hAnsi="Footlight MT Light"/>
                <w:i/>
                <w:sz w:val="24"/>
                <w:szCs w:val="24"/>
              </w:rPr>
              <w:t>Total Harga</w:t>
            </w:r>
            <w:r w:rsidRPr="002B2F54">
              <w:rPr>
                <w:rStyle w:val="FootnoteReference"/>
                <w:rFonts w:ascii="Footlight MT Light" w:hAnsi="Footlight MT Light"/>
                <w:i/>
                <w:sz w:val="24"/>
                <w:szCs w:val="24"/>
              </w:rPr>
              <w:footnoteReference w:id="2"/>
            </w:r>
          </w:p>
        </w:tc>
      </w:tr>
      <w:tr w:rsidR="00B328A8" w:rsidRPr="002B2F54" w:rsidTr="001532F6">
        <w:tc>
          <w:tcPr>
            <w:tcW w:w="555" w:type="dxa"/>
            <w:tcBorders>
              <w:top w:val="single" w:sz="6" w:space="0" w:color="auto"/>
              <w:left w:val="double" w:sz="6" w:space="0" w:color="auto"/>
            </w:tcBorders>
          </w:tcPr>
          <w:p w:rsidR="001532F6" w:rsidRPr="002B2F54" w:rsidRDefault="001532F6" w:rsidP="00FE17BA">
            <w:pPr>
              <w:rPr>
                <w:rFonts w:ascii="Footlight MT Light" w:hAnsi="Footlight MT Light"/>
                <w:sz w:val="24"/>
                <w:szCs w:val="24"/>
              </w:rPr>
            </w:pPr>
          </w:p>
        </w:tc>
        <w:tc>
          <w:tcPr>
            <w:tcW w:w="3119" w:type="dxa"/>
            <w:tcBorders>
              <w:top w:val="single" w:sz="6" w:space="0" w:color="auto"/>
              <w:left w:val="dotted" w:sz="4" w:space="0" w:color="auto"/>
              <w:bottom w:val="dotted" w:sz="4" w:space="0" w:color="auto"/>
              <w:right w:val="dotted" w:sz="4" w:space="0" w:color="auto"/>
            </w:tcBorders>
          </w:tcPr>
          <w:p w:rsidR="001532F6" w:rsidRPr="002B2F54" w:rsidRDefault="001532F6" w:rsidP="00FE17BA">
            <w:pPr>
              <w:rPr>
                <w:rFonts w:ascii="Footlight MT Light" w:hAnsi="Footlight MT Light"/>
                <w:sz w:val="24"/>
                <w:szCs w:val="24"/>
              </w:rPr>
            </w:pPr>
          </w:p>
        </w:tc>
        <w:tc>
          <w:tcPr>
            <w:tcW w:w="992" w:type="dxa"/>
            <w:tcBorders>
              <w:top w:val="single" w:sz="6" w:space="0" w:color="auto"/>
              <w:left w:val="nil"/>
            </w:tcBorders>
          </w:tcPr>
          <w:p w:rsidR="001532F6" w:rsidRPr="002B2F54" w:rsidRDefault="001532F6" w:rsidP="00FE17BA">
            <w:pPr>
              <w:rPr>
                <w:rFonts w:ascii="Footlight MT Light" w:hAnsi="Footlight MT Light"/>
                <w:sz w:val="24"/>
                <w:szCs w:val="24"/>
              </w:rPr>
            </w:pPr>
          </w:p>
        </w:tc>
        <w:tc>
          <w:tcPr>
            <w:tcW w:w="1276" w:type="dxa"/>
            <w:tcBorders>
              <w:top w:val="single" w:sz="6" w:space="0" w:color="auto"/>
              <w:left w:val="dotted" w:sz="4" w:space="0" w:color="auto"/>
              <w:bottom w:val="dotted" w:sz="4" w:space="0" w:color="auto"/>
              <w:right w:val="dotted" w:sz="4" w:space="0" w:color="auto"/>
            </w:tcBorders>
          </w:tcPr>
          <w:p w:rsidR="001532F6" w:rsidRPr="002B2F54" w:rsidRDefault="001532F6" w:rsidP="00FE17BA">
            <w:pPr>
              <w:rPr>
                <w:rFonts w:ascii="Footlight MT Light" w:hAnsi="Footlight MT Light"/>
                <w:sz w:val="24"/>
                <w:szCs w:val="24"/>
              </w:rPr>
            </w:pPr>
          </w:p>
        </w:tc>
        <w:tc>
          <w:tcPr>
            <w:tcW w:w="992" w:type="dxa"/>
            <w:tcBorders>
              <w:top w:val="single" w:sz="6" w:space="0" w:color="auto"/>
              <w:left w:val="nil"/>
              <w:bottom w:val="dotted" w:sz="4" w:space="0" w:color="auto"/>
              <w:right w:val="dotted" w:sz="4" w:space="0" w:color="auto"/>
            </w:tcBorders>
          </w:tcPr>
          <w:p w:rsidR="001532F6" w:rsidRPr="002B2F54" w:rsidRDefault="001532F6" w:rsidP="00FE17BA">
            <w:pPr>
              <w:jc w:val="center"/>
              <w:rPr>
                <w:rFonts w:ascii="Footlight MT Light" w:hAnsi="Footlight MT Light"/>
                <w:sz w:val="24"/>
                <w:szCs w:val="24"/>
              </w:rPr>
            </w:pPr>
          </w:p>
        </w:tc>
        <w:tc>
          <w:tcPr>
            <w:tcW w:w="992" w:type="dxa"/>
            <w:tcBorders>
              <w:top w:val="single" w:sz="6" w:space="0" w:color="auto"/>
              <w:left w:val="nil"/>
              <w:right w:val="double" w:sz="6" w:space="0" w:color="auto"/>
            </w:tcBorders>
          </w:tcPr>
          <w:p w:rsidR="001532F6" w:rsidRPr="002B2F54" w:rsidRDefault="001532F6" w:rsidP="00FE17BA">
            <w:pPr>
              <w:jc w:val="center"/>
              <w:rPr>
                <w:rFonts w:ascii="Footlight MT Light" w:hAnsi="Footlight MT Light"/>
                <w:sz w:val="24"/>
                <w:szCs w:val="24"/>
              </w:rPr>
            </w:pPr>
          </w:p>
        </w:tc>
      </w:tr>
      <w:tr w:rsidR="00B328A8" w:rsidRPr="002B2F54" w:rsidTr="001532F6">
        <w:tc>
          <w:tcPr>
            <w:tcW w:w="555" w:type="dxa"/>
            <w:tcBorders>
              <w:top w:val="dotted" w:sz="4" w:space="0" w:color="auto"/>
              <w:left w:val="double" w:sz="6" w:space="0" w:color="auto"/>
              <w:bottom w:val="dotted" w:sz="4" w:space="0" w:color="auto"/>
            </w:tcBorders>
          </w:tcPr>
          <w:p w:rsidR="001532F6" w:rsidRPr="002B2F54" w:rsidRDefault="001532F6" w:rsidP="00FE17BA">
            <w:pPr>
              <w:rPr>
                <w:rFonts w:ascii="Footlight MT Light" w:hAnsi="Footlight MT Light"/>
                <w:sz w:val="24"/>
                <w:szCs w:val="24"/>
              </w:rPr>
            </w:pPr>
          </w:p>
        </w:tc>
        <w:tc>
          <w:tcPr>
            <w:tcW w:w="3119" w:type="dxa"/>
            <w:tcBorders>
              <w:top w:val="dotted" w:sz="4" w:space="0" w:color="auto"/>
              <w:left w:val="dotted" w:sz="4" w:space="0" w:color="auto"/>
              <w:bottom w:val="dotted" w:sz="4" w:space="0" w:color="auto"/>
              <w:right w:val="dotted" w:sz="4" w:space="0" w:color="auto"/>
            </w:tcBorders>
          </w:tcPr>
          <w:p w:rsidR="001532F6" w:rsidRPr="002B2F54" w:rsidRDefault="001532F6" w:rsidP="00FE17BA">
            <w:pPr>
              <w:rPr>
                <w:rFonts w:ascii="Footlight MT Light" w:hAnsi="Footlight MT Light"/>
                <w:sz w:val="24"/>
                <w:szCs w:val="24"/>
              </w:rPr>
            </w:pPr>
          </w:p>
        </w:tc>
        <w:tc>
          <w:tcPr>
            <w:tcW w:w="992" w:type="dxa"/>
            <w:tcBorders>
              <w:top w:val="dotted" w:sz="4" w:space="0" w:color="auto"/>
              <w:left w:val="nil"/>
              <w:bottom w:val="dotted" w:sz="4" w:space="0" w:color="auto"/>
            </w:tcBorders>
          </w:tcPr>
          <w:p w:rsidR="001532F6" w:rsidRPr="002B2F54" w:rsidRDefault="001532F6" w:rsidP="00FE17BA">
            <w:pPr>
              <w:rPr>
                <w:rFonts w:ascii="Footlight MT Light" w:hAnsi="Footlight MT Light"/>
                <w:sz w:val="24"/>
                <w:szCs w:val="24"/>
              </w:rPr>
            </w:pPr>
          </w:p>
        </w:tc>
        <w:tc>
          <w:tcPr>
            <w:tcW w:w="1276" w:type="dxa"/>
            <w:tcBorders>
              <w:top w:val="dotted" w:sz="4" w:space="0" w:color="auto"/>
              <w:left w:val="dotted" w:sz="4" w:space="0" w:color="auto"/>
              <w:bottom w:val="dotted" w:sz="4" w:space="0" w:color="auto"/>
              <w:right w:val="dotted" w:sz="4" w:space="0" w:color="auto"/>
            </w:tcBorders>
          </w:tcPr>
          <w:p w:rsidR="001532F6" w:rsidRPr="002B2F54" w:rsidRDefault="001532F6" w:rsidP="00FE17BA">
            <w:pPr>
              <w:rPr>
                <w:rFonts w:ascii="Footlight MT Light" w:hAnsi="Footlight MT Light"/>
                <w:sz w:val="24"/>
                <w:szCs w:val="24"/>
              </w:rPr>
            </w:pPr>
          </w:p>
        </w:tc>
        <w:tc>
          <w:tcPr>
            <w:tcW w:w="992" w:type="dxa"/>
            <w:tcBorders>
              <w:top w:val="dotted" w:sz="4" w:space="0" w:color="auto"/>
              <w:left w:val="nil"/>
              <w:bottom w:val="dotted" w:sz="4" w:space="0" w:color="auto"/>
              <w:right w:val="dotted" w:sz="4" w:space="0" w:color="auto"/>
            </w:tcBorders>
          </w:tcPr>
          <w:p w:rsidR="001532F6" w:rsidRPr="002B2F54" w:rsidRDefault="001532F6" w:rsidP="00FE17BA">
            <w:pPr>
              <w:jc w:val="center"/>
              <w:rPr>
                <w:rFonts w:ascii="Footlight MT Light" w:hAnsi="Footlight MT Light"/>
                <w:sz w:val="24"/>
                <w:szCs w:val="24"/>
              </w:rPr>
            </w:pPr>
          </w:p>
        </w:tc>
        <w:tc>
          <w:tcPr>
            <w:tcW w:w="992" w:type="dxa"/>
            <w:tcBorders>
              <w:top w:val="dotted" w:sz="4" w:space="0" w:color="auto"/>
              <w:left w:val="nil"/>
              <w:bottom w:val="dotted" w:sz="4" w:space="0" w:color="auto"/>
              <w:right w:val="double" w:sz="6" w:space="0" w:color="auto"/>
            </w:tcBorders>
          </w:tcPr>
          <w:p w:rsidR="001532F6" w:rsidRPr="002B2F54" w:rsidRDefault="001532F6" w:rsidP="00FE17BA">
            <w:pPr>
              <w:jc w:val="center"/>
              <w:rPr>
                <w:rFonts w:ascii="Footlight MT Light" w:hAnsi="Footlight MT Light"/>
                <w:sz w:val="24"/>
                <w:szCs w:val="24"/>
              </w:rPr>
            </w:pPr>
          </w:p>
        </w:tc>
      </w:tr>
      <w:tr w:rsidR="00B328A8" w:rsidRPr="002B2F54" w:rsidTr="001532F6">
        <w:tc>
          <w:tcPr>
            <w:tcW w:w="555" w:type="dxa"/>
            <w:tcBorders>
              <w:left w:val="double" w:sz="6" w:space="0" w:color="auto"/>
            </w:tcBorders>
          </w:tcPr>
          <w:p w:rsidR="001532F6" w:rsidRPr="002B2F54" w:rsidRDefault="001532F6" w:rsidP="00FE17BA">
            <w:pPr>
              <w:rPr>
                <w:rFonts w:ascii="Footlight MT Light" w:hAnsi="Footlight MT Light"/>
                <w:sz w:val="24"/>
                <w:szCs w:val="24"/>
              </w:rPr>
            </w:pPr>
          </w:p>
        </w:tc>
        <w:tc>
          <w:tcPr>
            <w:tcW w:w="3119" w:type="dxa"/>
            <w:tcBorders>
              <w:top w:val="dotted" w:sz="4" w:space="0" w:color="auto"/>
              <w:left w:val="dotted" w:sz="4" w:space="0" w:color="auto"/>
              <w:bottom w:val="dotted" w:sz="4" w:space="0" w:color="auto"/>
              <w:right w:val="dotted" w:sz="4" w:space="0" w:color="auto"/>
            </w:tcBorders>
          </w:tcPr>
          <w:p w:rsidR="001532F6" w:rsidRPr="002B2F54" w:rsidRDefault="001532F6" w:rsidP="00FE17BA">
            <w:pPr>
              <w:rPr>
                <w:rFonts w:ascii="Footlight MT Light" w:hAnsi="Footlight MT Light"/>
                <w:sz w:val="24"/>
                <w:szCs w:val="24"/>
              </w:rPr>
            </w:pPr>
          </w:p>
        </w:tc>
        <w:tc>
          <w:tcPr>
            <w:tcW w:w="992" w:type="dxa"/>
            <w:tcBorders>
              <w:left w:val="nil"/>
            </w:tcBorders>
          </w:tcPr>
          <w:p w:rsidR="001532F6" w:rsidRPr="002B2F54" w:rsidRDefault="001532F6" w:rsidP="00FE17BA">
            <w:pPr>
              <w:rPr>
                <w:rFonts w:ascii="Footlight MT Light" w:hAnsi="Footlight MT Light"/>
                <w:sz w:val="24"/>
                <w:szCs w:val="24"/>
              </w:rPr>
            </w:pPr>
          </w:p>
        </w:tc>
        <w:tc>
          <w:tcPr>
            <w:tcW w:w="1276" w:type="dxa"/>
            <w:tcBorders>
              <w:top w:val="dotted" w:sz="4" w:space="0" w:color="auto"/>
              <w:left w:val="dotted" w:sz="4" w:space="0" w:color="auto"/>
              <w:bottom w:val="dotted" w:sz="4" w:space="0" w:color="auto"/>
              <w:right w:val="dotted" w:sz="4" w:space="0" w:color="auto"/>
            </w:tcBorders>
          </w:tcPr>
          <w:p w:rsidR="001532F6" w:rsidRPr="002B2F54" w:rsidRDefault="001532F6" w:rsidP="00FE17BA">
            <w:pPr>
              <w:rPr>
                <w:rFonts w:ascii="Footlight MT Light" w:hAnsi="Footlight MT Light"/>
                <w:sz w:val="24"/>
                <w:szCs w:val="24"/>
              </w:rPr>
            </w:pPr>
          </w:p>
        </w:tc>
        <w:tc>
          <w:tcPr>
            <w:tcW w:w="992" w:type="dxa"/>
            <w:tcBorders>
              <w:top w:val="dotted" w:sz="4" w:space="0" w:color="auto"/>
              <w:left w:val="nil"/>
              <w:bottom w:val="dotted" w:sz="4" w:space="0" w:color="auto"/>
              <w:right w:val="dotted" w:sz="4" w:space="0" w:color="auto"/>
            </w:tcBorders>
          </w:tcPr>
          <w:p w:rsidR="001532F6" w:rsidRPr="002B2F54" w:rsidRDefault="001532F6" w:rsidP="00FE17BA">
            <w:pPr>
              <w:jc w:val="center"/>
              <w:rPr>
                <w:rFonts w:ascii="Footlight MT Light" w:hAnsi="Footlight MT Light"/>
                <w:sz w:val="24"/>
                <w:szCs w:val="24"/>
              </w:rPr>
            </w:pPr>
          </w:p>
        </w:tc>
        <w:tc>
          <w:tcPr>
            <w:tcW w:w="992" w:type="dxa"/>
            <w:tcBorders>
              <w:left w:val="nil"/>
              <w:right w:val="double" w:sz="6" w:space="0" w:color="auto"/>
            </w:tcBorders>
          </w:tcPr>
          <w:p w:rsidR="001532F6" w:rsidRPr="002B2F54" w:rsidRDefault="001532F6" w:rsidP="00FE17BA">
            <w:pPr>
              <w:jc w:val="center"/>
              <w:rPr>
                <w:rFonts w:ascii="Footlight MT Light" w:hAnsi="Footlight MT Light"/>
                <w:sz w:val="24"/>
                <w:szCs w:val="24"/>
              </w:rPr>
            </w:pPr>
          </w:p>
        </w:tc>
      </w:tr>
      <w:tr w:rsidR="00B328A8" w:rsidRPr="002B2F54" w:rsidTr="001532F6">
        <w:tc>
          <w:tcPr>
            <w:tcW w:w="555" w:type="dxa"/>
            <w:tcBorders>
              <w:top w:val="dotted" w:sz="4" w:space="0" w:color="auto"/>
              <w:left w:val="double" w:sz="6" w:space="0" w:color="auto"/>
              <w:bottom w:val="dotted" w:sz="4" w:space="0" w:color="auto"/>
            </w:tcBorders>
          </w:tcPr>
          <w:p w:rsidR="001532F6" w:rsidRPr="002B2F54" w:rsidRDefault="001532F6" w:rsidP="00FE17BA">
            <w:pPr>
              <w:rPr>
                <w:rFonts w:ascii="Footlight MT Light" w:hAnsi="Footlight MT Light"/>
                <w:sz w:val="24"/>
                <w:szCs w:val="24"/>
              </w:rPr>
            </w:pPr>
          </w:p>
        </w:tc>
        <w:tc>
          <w:tcPr>
            <w:tcW w:w="3119" w:type="dxa"/>
            <w:tcBorders>
              <w:top w:val="dotted" w:sz="4" w:space="0" w:color="auto"/>
              <w:left w:val="dotted" w:sz="4" w:space="0" w:color="auto"/>
              <w:bottom w:val="dotted" w:sz="4" w:space="0" w:color="auto"/>
              <w:right w:val="dotted" w:sz="4" w:space="0" w:color="auto"/>
            </w:tcBorders>
          </w:tcPr>
          <w:p w:rsidR="001532F6" w:rsidRPr="002B2F54" w:rsidRDefault="001532F6" w:rsidP="00FE17BA">
            <w:pPr>
              <w:rPr>
                <w:rFonts w:ascii="Footlight MT Light" w:hAnsi="Footlight MT Light"/>
                <w:sz w:val="24"/>
                <w:szCs w:val="24"/>
              </w:rPr>
            </w:pPr>
          </w:p>
        </w:tc>
        <w:tc>
          <w:tcPr>
            <w:tcW w:w="992" w:type="dxa"/>
            <w:tcBorders>
              <w:top w:val="dotted" w:sz="4" w:space="0" w:color="auto"/>
              <w:left w:val="nil"/>
              <w:bottom w:val="dotted" w:sz="4" w:space="0" w:color="auto"/>
            </w:tcBorders>
          </w:tcPr>
          <w:p w:rsidR="001532F6" w:rsidRPr="002B2F54" w:rsidRDefault="001532F6" w:rsidP="00FE17BA">
            <w:pPr>
              <w:rPr>
                <w:rFonts w:ascii="Footlight MT Light" w:hAnsi="Footlight MT Light"/>
                <w:sz w:val="24"/>
                <w:szCs w:val="24"/>
              </w:rPr>
            </w:pPr>
          </w:p>
        </w:tc>
        <w:tc>
          <w:tcPr>
            <w:tcW w:w="1276" w:type="dxa"/>
            <w:tcBorders>
              <w:top w:val="dotted" w:sz="4" w:space="0" w:color="auto"/>
              <w:left w:val="dotted" w:sz="4" w:space="0" w:color="auto"/>
              <w:bottom w:val="dotted" w:sz="4" w:space="0" w:color="auto"/>
              <w:right w:val="dotted" w:sz="4" w:space="0" w:color="auto"/>
            </w:tcBorders>
          </w:tcPr>
          <w:p w:rsidR="001532F6" w:rsidRPr="002B2F54" w:rsidRDefault="001532F6" w:rsidP="00FE17BA">
            <w:pPr>
              <w:rPr>
                <w:rFonts w:ascii="Footlight MT Light" w:hAnsi="Footlight MT Light"/>
                <w:sz w:val="24"/>
                <w:szCs w:val="24"/>
              </w:rPr>
            </w:pPr>
          </w:p>
        </w:tc>
        <w:tc>
          <w:tcPr>
            <w:tcW w:w="992" w:type="dxa"/>
            <w:tcBorders>
              <w:top w:val="dotted" w:sz="4" w:space="0" w:color="auto"/>
              <w:left w:val="nil"/>
              <w:bottom w:val="dotted" w:sz="4" w:space="0" w:color="auto"/>
              <w:right w:val="dotted" w:sz="4" w:space="0" w:color="auto"/>
            </w:tcBorders>
          </w:tcPr>
          <w:p w:rsidR="001532F6" w:rsidRPr="002B2F54" w:rsidRDefault="001532F6" w:rsidP="00FE17BA">
            <w:pPr>
              <w:jc w:val="center"/>
              <w:rPr>
                <w:rFonts w:ascii="Footlight MT Light" w:hAnsi="Footlight MT Light"/>
                <w:sz w:val="24"/>
                <w:szCs w:val="24"/>
              </w:rPr>
            </w:pPr>
          </w:p>
        </w:tc>
        <w:tc>
          <w:tcPr>
            <w:tcW w:w="992" w:type="dxa"/>
            <w:tcBorders>
              <w:top w:val="dotted" w:sz="4" w:space="0" w:color="auto"/>
              <w:left w:val="nil"/>
              <w:bottom w:val="dotted" w:sz="4" w:space="0" w:color="auto"/>
              <w:right w:val="double" w:sz="6" w:space="0" w:color="auto"/>
            </w:tcBorders>
          </w:tcPr>
          <w:p w:rsidR="001532F6" w:rsidRPr="002B2F54" w:rsidRDefault="001532F6" w:rsidP="00FE17BA">
            <w:pPr>
              <w:jc w:val="center"/>
              <w:rPr>
                <w:rFonts w:ascii="Footlight MT Light" w:hAnsi="Footlight MT Light"/>
                <w:sz w:val="24"/>
                <w:szCs w:val="24"/>
              </w:rPr>
            </w:pPr>
          </w:p>
        </w:tc>
      </w:tr>
      <w:tr w:rsidR="00B328A8" w:rsidRPr="002B2F54" w:rsidTr="001532F6">
        <w:tc>
          <w:tcPr>
            <w:tcW w:w="555" w:type="dxa"/>
            <w:tcBorders>
              <w:left w:val="double" w:sz="6" w:space="0" w:color="auto"/>
            </w:tcBorders>
          </w:tcPr>
          <w:p w:rsidR="001532F6" w:rsidRPr="002B2F54" w:rsidRDefault="001532F6" w:rsidP="00FE17BA">
            <w:pPr>
              <w:rPr>
                <w:rFonts w:ascii="Footlight MT Light" w:hAnsi="Footlight MT Light"/>
                <w:sz w:val="24"/>
                <w:szCs w:val="24"/>
              </w:rPr>
            </w:pPr>
          </w:p>
        </w:tc>
        <w:tc>
          <w:tcPr>
            <w:tcW w:w="3119" w:type="dxa"/>
            <w:tcBorders>
              <w:top w:val="dotted" w:sz="4" w:space="0" w:color="auto"/>
              <w:left w:val="dotted" w:sz="4" w:space="0" w:color="auto"/>
              <w:bottom w:val="dotted" w:sz="4" w:space="0" w:color="auto"/>
              <w:right w:val="dotted" w:sz="4" w:space="0" w:color="auto"/>
            </w:tcBorders>
          </w:tcPr>
          <w:p w:rsidR="001532F6" w:rsidRPr="002B2F54" w:rsidRDefault="001532F6" w:rsidP="00FE17BA">
            <w:pPr>
              <w:rPr>
                <w:rFonts w:ascii="Footlight MT Light" w:hAnsi="Footlight MT Light"/>
                <w:sz w:val="24"/>
                <w:szCs w:val="24"/>
              </w:rPr>
            </w:pPr>
          </w:p>
        </w:tc>
        <w:tc>
          <w:tcPr>
            <w:tcW w:w="992" w:type="dxa"/>
            <w:tcBorders>
              <w:left w:val="nil"/>
            </w:tcBorders>
          </w:tcPr>
          <w:p w:rsidR="001532F6" w:rsidRPr="002B2F54" w:rsidRDefault="001532F6" w:rsidP="00FE17BA">
            <w:pPr>
              <w:rPr>
                <w:rFonts w:ascii="Footlight MT Light" w:hAnsi="Footlight MT Light"/>
                <w:sz w:val="24"/>
                <w:szCs w:val="24"/>
              </w:rPr>
            </w:pPr>
          </w:p>
        </w:tc>
        <w:tc>
          <w:tcPr>
            <w:tcW w:w="1276" w:type="dxa"/>
            <w:tcBorders>
              <w:top w:val="dotted" w:sz="4" w:space="0" w:color="auto"/>
              <w:left w:val="dotted" w:sz="4" w:space="0" w:color="auto"/>
              <w:bottom w:val="dotted" w:sz="4" w:space="0" w:color="auto"/>
              <w:right w:val="dotted" w:sz="4" w:space="0" w:color="auto"/>
            </w:tcBorders>
          </w:tcPr>
          <w:p w:rsidR="001532F6" w:rsidRPr="002B2F54" w:rsidRDefault="001532F6" w:rsidP="00FE17BA">
            <w:pPr>
              <w:rPr>
                <w:rFonts w:ascii="Footlight MT Light" w:hAnsi="Footlight MT Light"/>
                <w:sz w:val="24"/>
                <w:szCs w:val="24"/>
              </w:rPr>
            </w:pPr>
          </w:p>
        </w:tc>
        <w:tc>
          <w:tcPr>
            <w:tcW w:w="992" w:type="dxa"/>
            <w:tcBorders>
              <w:top w:val="dotted" w:sz="4" w:space="0" w:color="auto"/>
              <w:left w:val="nil"/>
              <w:bottom w:val="dotted" w:sz="4" w:space="0" w:color="auto"/>
              <w:right w:val="dotted" w:sz="4" w:space="0" w:color="auto"/>
            </w:tcBorders>
          </w:tcPr>
          <w:p w:rsidR="001532F6" w:rsidRPr="002B2F54" w:rsidRDefault="001532F6" w:rsidP="00FE17BA">
            <w:pPr>
              <w:jc w:val="center"/>
              <w:rPr>
                <w:rFonts w:ascii="Footlight MT Light" w:hAnsi="Footlight MT Light"/>
                <w:sz w:val="24"/>
                <w:szCs w:val="24"/>
              </w:rPr>
            </w:pPr>
          </w:p>
        </w:tc>
        <w:tc>
          <w:tcPr>
            <w:tcW w:w="992" w:type="dxa"/>
            <w:tcBorders>
              <w:left w:val="nil"/>
              <w:right w:val="double" w:sz="6" w:space="0" w:color="auto"/>
            </w:tcBorders>
          </w:tcPr>
          <w:p w:rsidR="001532F6" w:rsidRPr="002B2F54" w:rsidRDefault="001532F6" w:rsidP="00FE17BA">
            <w:pPr>
              <w:jc w:val="center"/>
              <w:rPr>
                <w:rFonts w:ascii="Footlight MT Light" w:hAnsi="Footlight MT Light"/>
                <w:sz w:val="24"/>
                <w:szCs w:val="24"/>
              </w:rPr>
            </w:pPr>
          </w:p>
        </w:tc>
      </w:tr>
      <w:tr w:rsidR="00B328A8" w:rsidRPr="002B2F54" w:rsidTr="001532F6">
        <w:tc>
          <w:tcPr>
            <w:tcW w:w="555" w:type="dxa"/>
            <w:tcBorders>
              <w:top w:val="dotted" w:sz="4" w:space="0" w:color="auto"/>
              <w:left w:val="double" w:sz="6" w:space="0" w:color="auto"/>
              <w:bottom w:val="dotted" w:sz="4" w:space="0" w:color="auto"/>
            </w:tcBorders>
          </w:tcPr>
          <w:p w:rsidR="001532F6" w:rsidRPr="002B2F54" w:rsidRDefault="001532F6" w:rsidP="00FE17BA">
            <w:pPr>
              <w:rPr>
                <w:rFonts w:ascii="Footlight MT Light" w:hAnsi="Footlight MT Light"/>
                <w:sz w:val="24"/>
                <w:szCs w:val="24"/>
              </w:rPr>
            </w:pPr>
          </w:p>
        </w:tc>
        <w:tc>
          <w:tcPr>
            <w:tcW w:w="3119" w:type="dxa"/>
            <w:tcBorders>
              <w:top w:val="dotted" w:sz="4" w:space="0" w:color="auto"/>
              <w:left w:val="dotted" w:sz="4" w:space="0" w:color="auto"/>
              <w:bottom w:val="dotted" w:sz="4" w:space="0" w:color="auto"/>
              <w:right w:val="dotted" w:sz="4" w:space="0" w:color="auto"/>
            </w:tcBorders>
          </w:tcPr>
          <w:p w:rsidR="001532F6" w:rsidRPr="002B2F54" w:rsidRDefault="001532F6" w:rsidP="00FE17BA">
            <w:pPr>
              <w:rPr>
                <w:rFonts w:ascii="Footlight MT Light" w:hAnsi="Footlight MT Light"/>
                <w:sz w:val="24"/>
                <w:szCs w:val="24"/>
              </w:rPr>
            </w:pPr>
          </w:p>
        </w:tc>
        <w:tc>
          <w:tcPr>
            <w:tcW w:w="992" w:type="dxa"/>
            <w:tcBorders>
              <w:top w:val="dotted" w:sz="4" w:space="0" w:color="auto"/>
              <w:left w:val="nil"/>
              <w:bottom w:val="dotted" w:sz="4" w:space="0" w:color="auto"/>
            </w:tcBorders>
          </w:tcPr>
          <w:p w:rsidR="001532F6" w:rsidRPr="002B2F54" w:rsidRDefault="001532F6" w:rsidP="00FE17BA">
            <w:pPr>
              <w:rPr>
                <w:rFonts w:ascii="Footlight MT Light" w:hAnsi="Footlight MT Light"/>
                <w:sz w:val="24"/>
                <w:szCs w:val="24"/>
              </w:rPr>
            </w:pPr>
          </w:p>
        </w:tc>
        <w:tc>
          <w:tcPr>
            <w:tcW w:w="1276" w:type="dxa"/>
            <w:tcBorders>
              <w:top w:val="dotted" w:sz="4" w:space="0" w:color="auto"/>
              <w:left w:val="dotted" w:sz="4" w:space="0" w:color="auto"/>
              <w:bottom w:val="dotted" w:sz="4" w:space="0" w:color="auto"/>
              <w:right w:val="dotted" w:sz="4" w:space="0" w:color="auto"/>
            </w:tcBorders>
          </w:tcPr>
          <w:p w:rsidR="001532F6" w:rsidRPr="002B2F54" w:rsidRDefault="001532F6" w:rsidP="00FE17BA">
            <w:pPr>
              <w:rPr>
                <w:rFonts w:ascii="Footlight MT Light" w:hAnsi="Footlight MT Light"/>
                <w:sz w:val="24"/>
                <w:szCs w:val="24"/>
              </w:rPr>
            </w:pPr>
          </w:p>
        </w:tc>
        <w:tc>
          <w:tcPr>
            <w:tcW w:w="992" w:type="dxa"/>
            <w:tcBorders>
              <w:top w:val="dotted" w:sz="4" w:space="0" w:color="auto"/>
              <w:left w:val="nil"/>
              <w:bottom w:val="dotted" w:sz="4" w:space="0" w:color="auto"/>
              <w:right w:val="dotted" w:sz="4" w:space="0" w:color="auto"/>
            </w:tcBorders>
          </w:tcPr>
          <w:p w:rsidR="001532F6" w:rsidRPr="002B2F54" w:rsidRDefault="001532F6" w:rsidP="00FE17BA">
            <w:pPr>
              <w:jc w:val="center"/>
              <w:rPr>
                <w:rFonts w:ascii="Footlight MT Light" w:hAnsi="Footlight MT Light"/>
                <w:sz w:val="24"/>
                <w:szCs w:val="24"/>
              </w:rPr>
            </w:pPr>
          </w:p>
        </w:tc>
        <w:tc>
          <w:tcPr>
            <w:tcW w:w="992" w:type="dxa"/>
            <w:tcBorders>
              <w:top w:val="dotted" w:sz="4" w:space="0" w:color="auto"/>
              <w:left w:val="nil"/>
              <w:bottom w:val="dotted" w:sz="4" w:space="0" w:color="auto"/>
              <w:right w:val="double" w:sz="6" w:space="0" w:color="auto"/>
            </w:tcBorders>
          </w:tcPr>
          <w:p w:rsidR="001532F6" w:rsidRPr="002B2F54" w:rsidRDefault="001532F6" w:rsidP="00FE17BA">
            <w:pPr>
              <w:jc w:val="center"/>
              <w:rPr>
                <w:rFonts w:ascii="Footlight MT Light" w:hAnsi="Footlight MT Light"/>
                <w:sz w:val="24"/>
                <w:szCs w:val="24"/>
              </w:rPr>
            </w:pPr>
          </w:p>
        </w:tc>
      </w:tr>
      <w:tr w:rsidR="00B328A8" w:rsidRPr="002B2F54" w:rsidTr="001532F6">
        <w:tc>
          <w:tcPr>
            <w:tcW w:w="555" w:type="dxa"/>
            <w:tcBorders>
              <w:left w:val="double" w:sz="6" w:space="0" w:color="auto"/>
            </w:tcBorders>
          </w:tcPr>
          <w:p w:rsidR="001532F6" w:rsidRPr="002B2F54" w:rsidRDefault="001532F6" w:rsidP="00FE17BA">
            <w:pPr>
              <w:rPr>
                <w:rFonts w:ascii="Footlight MT Light" w:hAnsi="Footlight MT Light"/>
                <w:sz w:val="24"/>
                <w:szCs w:val="24"/>
              </w:rPr>
            </w:pPr>
          </w:p>
        </w:tc>
        <w:tc>
          <w:tcPr>
            <w:tcW w:w="3119" w:type="dxa"/>
            <w:tcBorders>
              <w:top w:val="dotted" w:sz="4" w:space="0" w:color="auto"/>
              <w:left w:val="dotted" w:sz="4" w:space="0" w:color="auto"/>
              <w:bottom w:val="dotted" w:sz="4" w:space="0" w:color="auto"/>
              <w:right w:val="dotted" w:sz="4" w:space="0" w:color="auto"/>
            </w:tcBorders>
          </w:tcPr>
          <w:p w:rsidR="001532F6" w:rsidRPr="002B2F54" w:rsidRDefault="001532F6" w:rsidP="00FE17BA">
            <w:pPr>
              <w:rPr>
                <w:rFonts w:ascii="Footlight MT Light" w:hAnsi="Footlight MT Light"/>
                <w:sz w:val="24"/>
                <w:szCs w:val="24"/>
              </w:rPr>
            </w:pPr>
          </w:p>
        </w:tc>
        <w:tc>
          <w:tcPr>
            <w:tcW w:w="992" w:type="dxa"/>
            <w:tcBorders>
              <w:left w:val="nil"/>
            </w:tcBorders>
          </w:tcPr>
          <w:p w:rsidR="001532F6" w:rsidRPr="002B2F54" w:rsidRDefault="001532F6" w:rsidP="00FE17BA">
            <w:pPr>
              <w:rPr>
                <w:rFonts w:ascii="Footlight MT Light" w:hAnsi="Footlight MT Light"/>
                <w:sz w:val="24"/>
                <w:szCs w:val="24"/>
              </w:rPr>
            </w:pPr>
          </w:p>
        </w:tc>
        <w:tc>
          <w:tcPr>
            <w:tcW w:w="1276" w:type="dxa"/>
            <w:tcBorders>
              <w:top w:val="dotted" w:sz="4" w:space="0" w:color="auto"/>
              <w:left w:val="dotted" w:sz="4" w:space="0" w:color="auto"/>
              <w:bottom w:val="dotted" w:sz="4" w:space="0" w:color="auto"/>
              <w:right w:val="dotted" w:sz="4" w:space="0" w:color="auto"/>
            </w:tcBorders>
          </w:tcPr>
          <w:p w:rsidR="001532F6" w:rsidRPr="002B2F54" w:rsidRDefault="001532F6" w:rsidP="00FE17BA">
            <w:pPr>
              <w:rPr>
                <w:rFonts w:ascii="Footlight MT Light" w:hAnsi="Footlight MT Light"/>
                <w:sz w:val="24"/>
                <w:szCs w:val="24"/>
              </w:rPr>
            </w:pPr>
          </w:p>
        </w:tc>
        <w:tc>
          <w:tcPr>
            <w:tcW w:w="992" w:type="dxa"/>
            <w:tcBorders>
              <w:top w:val="dotted" w:sz="4" w:space="0" w:color="auto"/>
              <w:left w:val="nil"/>
              <w:bottom w:val="dotted" w:sz="4" w:space="0" w:color="auto"/>
              <w:right w:val="dotted" w:sz="4" w:space="0" w:color="auto"/>
            </w:tcBorders>
          </w:tcPr>
          <w:p w:rsidR="001532F6" w:rsidRPr="002B2F54" w:rsidRDefault="001532F6" w:rsidP="00FE17BA">
            <w:pPr>
              <w:jc w:val="center"/>
              <w:rPr>
                <w:rFonts w:ascii="Footlight MT Light" w:hAnsi="Footlight MT Light"/>
                <w:sz w:val="24"/>
                <w:szCs w:val="24"/>
              </w:rPr>
            </w:pPr>
          </w:p>
        </w:tc>
        <w:tc>
          <w:tcPr>
            <w:tcW w:w="992" w:type="dxa"/>
            <w:tcBorders>
              <w:left w:val="nil"/>
              <w:right w:val="double" w:sz="6" w:space="0" w:color="auto"/>
            </w:tcBorders>
          </w:tcPr>
          <w:p w:rsidR="001532F6" w:rsidRPr="002B2F54" w:rsidRDefault="001532F6" w:rsidP="00FE17BA">
            <w:pPr>
              <w:jc w:val="center"/>
              <w:rPr>
                <w:rFonts w:ascii="Footlight MT Light" w:hAnsi="Footlight MT Light"/>
                <w:sz w:val="24"/>
                <w:szCs w:val="24"/>
              </w:rPr>
            </w:pPr>
          </w:p>
        </w:tc>
      </w:tr>
      <w:tr w:rsidR="00B328A8" w:rsidRPr="002B2F54" w:rsidTr="001532F6">
        <w:tc>
          <w:tcPr>
            <w:tcW w:w="555" w:type="dxa"/>
            <w:tcBorders>
              <w:top w:val="dotted" w:sz="4" w:space="0" w:color="auto"/>
              <w:left w:val="double" w:sz="6" w:space="0" w:color="auto"/>
              <w:bottom w:val="dotted" w:sz="4" w:space="0" w:color="auto"/>
            </w:tcBorders>
          </w:tcPr>
          <w:p w:rsidR="001532F6" w:rsidRPr="002B2F54" w:rsidRDefault="001532F6" w:rsidP="00FE17BA">
            <w:pPr>
              <w:rPr>
                <w:rFonts w:ascii="Footlight MT Light" w:hAnsi="Footlight MT Light"/>
                <w:sz w:val="24"/>
                <w:szCs w:val="24"/>
              </w:rPr>
            </w:pPr>
          </w:p>
        </w:tc>
        <w:tc>
          <w:tcPr>
            <w:tcW w:w="3119" w:type="dxa"/>
            <w:tcBorders>
              <w:top w:val="dotted" w:sz="4" w:space="0" w:color="auto"/>
              <w:left w:val="dotted" w:sz="4" w:space="0" w:color="auto"/>
              <w:bottom w:val="dotted" w:sz="4" w:space="0" w:color="auto"/>
              <w:right w:val="dotted" w:sz="4" w:space="0" w:color="auto"/>
            </w:tcBorders>
          </w:tcPr>
          <w:p w:rsidR="001532F6" w:rsidRPr="002B2F54" w:rsidRDefault="001532F6" w:rsidP="00FE17BA">
            <w:pPr>
              <w:rPr>
                <w:rFonts w:ascii="Footlight MT Light" w:hAnsi="Footlight MT Light"/>
                <w:sz w:val="24"/>
                <w:szCs w:val="24"/>
              </w:rPr>
            </w:pPr>
          </w:p>
        </w:tc>
        <w:tc>
          <w:tcPr>
            <w:tcW w:w="992" w:type="dxa"/>
            <w:tcBorders>
              <w:top w:val="dotted" w:sz="4" w:space="0" w:color="auto"/>
              <w:left w:val="nil"/>
              <w:bottom w:val="dotted" w:sz="4" w:space="0" w:color="auto"/>
            </w:tcBorders>
          </w:tcPr>
          <w:p w:rsidR="001532F6" w:rsidRPr="002B2F54" w:rsidRDefault="001532F6" w:rsidP="00FE17BA">
            <w:pPr>
              <w:rPr>
                <w:rFonts w:ascii="Footlight MT Light" w:hAnsi="Footlight MT Light"/>
                <w:sz w:val="24"/>
                <w:szCs w:val="24"/>
              </w:rPr>
            </w:pPr>
          </w:p>
        </w:tc>
        <w:tc>
          <w:tcPr>
            <w:tcW w:w="1276" w:type="dxa"/>
            <w:tcBorders>
              <w:top w:val="dotted" w:sz="4" w:space="0" w:color="auto"/>
              <w:left w:val="dotted" w:sz="4" w:space="0" w:color="auto"/>
              <w:bottom w:val="dotted" w:sz="4" w:space="0" w:color="auto"/>
              <w:right w:val="dotted" w:sz="4" w:space="0" w:color="auto"/>
            </w:tcBorders>
          </w:tcPr>
          <w:p w:rsidR="001532F6" w:rsidRPr="002B2F54" w:rsidRDefault="001532F6" w:rsidP="00FE17BA">
            <w:pPr>
              <w:rPr>
                <w:rFonts w:ascii="Footlight MT Light" w:hAnsi="Footlight MT Light"/>
                <w:sz w:val="24"/>
                <w:szCs w:val="24"/>
              </w:rPr>
            </w:pPr>
          </w:p>
        </w:tc>
        <w:tc>
          <w:tcPr>
            <w:tcW w:w="992" w:type="dxa"/>
            <w:tcBorders>
              <w:top w:val="dotted" w:sz="4" w:space="0" w:color="auto"/>
              <w:left w:val="nil"/>
              <w:bottom w:val="dotted" w:sz="4" w:space="0" w:color="auto"/>
              <w:right w:val="dotted" w:sz="4" w:space="0" w:color="auto"/>
            </w:tcBorders>
          </w:tcPr>
          <w:p w:rsidR="001532F6" w:rsidRPr="002B2F54" w:rsidRDefault="001532F6" w:rsidP="00FE17BA">
            <w:pPr>
              <w:jc w:val="center"/>
              <w:rPr>
                <w:rFonts w:ascii="Footlight MT Light" w:hAnsi="Footlight MT Light"/>
                <w:sz w:val="24"/>
                <w:szCs w:val="24"/>
              </w:rPr>
            </w:pPr>
          </w:p>
        </w:tc>
        <w:tc>
          <w:tcPr>
            <w:tcW w:w="992" w:type="dxa"/>
            <w:tcBorders>
              <w:top w:val="dotted" w:sz="4" w:space="0" w:color="auto"/>
              <w:left w:val="nil"/>
              <w:bottom w:val="dotted" w:sz="4" w:space="0" w:color="auto"/>
              <w:right w:val="double" w:sz="6" w:space="0" w:color="auto"/>
            </w:tcBorders>
          </w:tcPr>
          <w:p w:rsidR="001532F6" w:rsidRPr="002B2F54" w:rsidRDefault="001532F6" w:rsidP="00FE17BA">
            <w:pPr>
              <w:jc w:val="center"/>
              <w:rPr>
                <w:rFonts w:ascii="Footlight MT Light" w:hAnsi="Footlight MT Light"/>
                <w:sz w:val="24"/>
                <w:szCs w:val="24"/>
              </w:rPr>
            </w:pPr>
          </w:p>
        </w:tc>
      </w:tr>
      <w:tr w:rsidR="00B328A8" w:rsidRPr="002B2F54" w:rsidTr="001532F6">
        <w:tc>
          <w:tcPr>
            <w:tcW w:w="555" w:type="dxa"/>
            <w:tcBorders>
              <w:left w:val="double" w:sz="6" w:space="0" w:color="auto"/>
            </w:tcBorders>
          </w:tcPr>
          <w:p w:rsidR="001532F6" w:rsidRPr="002B2F54" w:rsidRDefault="001532F6" w:rsidP="00FE17BA">
            <w:pPr>
              <w:rPr>
                <w:rFonts w:ascii="Footlight MT Light" w:hAnsi="Footlight MT Light"/>
                <w:sz w:val="24"/>
                <w:szCs w:val="24"/>
              </w:rPr>
            </w:pPr>
          </w:p>
        </w:tc>
        <w:tc>
          <w:tcPr>
            <w:tcW w:w="3119" w:type="dxa"/>
            <w:tcBorders>
              <w:top w:val="dotted" w:sz="4" w:space="0" w:color="auto"/>
              <w:left w:val="dotted" w:sz="4" w:space="0" w:color="auto"/>
              <w:bottom w:val="dotted" w:sz="4" w:space="0" w:color="auto"/>
              <w:right w:val="dotted" w:sz="4" w:space="0" w:color="auto"/>
            </w:tcBorders>
          </w:tcPr>
          <w:p w:rsidR="001532F6" w:rsidRPr="002B2F54" w:rsidRDefault="001532F6" w:rsidP="00FE17BA">
            <w:pPr>
              <w:rPr>
                <w:rFonts w:ascii="Footlight MT Light" w:hAnsi="Footlight MT Light"/>
                <w:sz w:val="24"/>
                <w:szCs w:val="24"/>
              </w:rPr>
            </w:pPr>
          </w:p>
        </w:tc>
        <w:tc>
          <w:tcPr>
            <w:tcW w:w="992" w:type="dxa"/>
            <w:tcBorders>
              <w:left w:val="nil"/>
            </w:tcBorders>
          </w:tcPr>
          <w:p w:rsidR="001532F6" w:rsidRPr="002B2F54" w:rsidRDefault="001532F6" w:rsidP="00FE17BA">
            <w:pPr>
              <w:rPr>
                <w:rFonts w:ascii="Footlight MT Light" w:hAnsi="Footlight MT Light"/>
                <w:sz w:val="24"/>
                <w:szCs w:val="24"/>
              </w:rPr>
            </w:pPr>
          </w:p>
        </w:tc>
        <w:tc>
          <w:tcPr>
            <w:tcW w:w="1276" w:type="dxa"/>
            <w:tcBorders>
              <w:top w:val="dotted" w:sz="4" w:space="0" w:color="auto"/>
              <w:left w:val="dotted" w:sz="4" w:space="0" w:color="auto"/>
              <w:bottom w:val="dotted" w:sz="4" w:space="0" w:color="auto"/>
              <w:right w:val="dotted" w:sz="4" w:space="0" w:color="auto"/>
            </w:tcBorders>
          </w:tcPr>
          <w:p w:rsidR="001532F6" w:rsidRPr="002B2F54" w:rsidRDefault="001532F6" w:rsidP="00FE17BA">
            <w:pPr>
              <w:rPr>
                <w:rFonts w:ascii="Footlight MT Light" w:hAnsi="Footlight MT Light"/>
                <w:sz w:val="24"/>
                <w:szCs w:val="24"/>
              </w:rPr>
            </w:pPr>
          </w:p>
        </w:tc>
        <w:tc>
          <w:tcPr>
            <w:tcW w:w="992" w:type="dxa"/>
            <w:tcBorders>
              <w:top w:val="dotted" w:sz="4" w:space="0" w:color="auto"/>
              <w:left w:val="nil"/>
              <w:bottom w:val="dotted" w:sz="4" w:space="0" w:color="auto"/>
              <w:right w:val="dotted" w:sz="4" w:space="0" w:color="auto"/>
            </w:tcBorders>
          </w:tcPr>
          <w:p w:rsidR="001532F6" w:rsidRPr="002B2F54" w:rsidRDefault="001532F6" w:rsidP="00FE17BA">
            <w:pPr>
              <w:jc w:val="center"/>
              <w:rPr>
                <w:rFonts w:ascii="Footlight MT Light" w:hAnsi="Footlight MT Light"/>
                <w:sz w:val="24"/>
                <w:szCs w:val="24"/>
              </w:rPr>
            </w:pPr>
          </w:p>
        </w:tc>
        <w:tc>
          <w:tcPr>
            <w:tcW w:w="992" w:type="dxa"/>
            <w:tcBorders>
              <w:left w:val="nil"/>
              <w:bottom w:val="dotted" w:sz="4" w:space="0" w:color="auto"/>
              <w:right w:val="double" w:sz="6" w:space="0" w:color="auto"/>
            </w:tcBorders>
          </w:tcPr>
          <w:p w:rsidR="001532F6" w:rsidRPr="002B2F54" w:rsidRDefault="001532F6" w:rsidP="00FE17BA">
            <w:pPr>
              <w:jc w:val="center"/>
              <w:rPr>
                <w:rFonts w:ascii="Footlight MT Light" w:hAnsi="Footlight MT Light"/>
                <w:sz w:val="24"/>
                <w:szCs w:val="24"/>
              </w:rPr>
            </w:pPr>
          </w:p>
        </w:tc>
      </w:tr>
      <w:tr w:rsidR="00B328A8" w:rsidRPr="002B2F54" w:rsidTr="001532F6">
        <w:tc>
          <w:tcPr>
            <w:tcW w:w="555" w:type="dxa"/>
            <w:tcBorders>
              <w:top w:val="dotted" w:sz="4" w:space="0" w:color="auto"/>
              <w:left w:val="double" w:sz="6" w:space="0" w:color="auto"/>
              <w:bottom w:val="dotted" w:sz="4" w:space="0" w:color="auto"/>
            </w:tcBorders>
          </w:tcPr>
          <w:p w:rsidR="001532F6" w:rsidRPr="002B2F54" w:rsidRDefault="001532F6" w:rsidP="00FE17BA">
            <w:pPr>
              <w:rPr>
                <w:rFonts w:ascii="Footlight MT Light" w:hAnsi="Footlight MT Light"/>
                <w:sz w:val="24"/>
                <w:szCs w:val="24"/>
              </w:rPr>
            </w:pPr>
          </w:p>
        </w:tc>
        <w:tc>
          <w:tcPr>
            <w:tcW w:w="3119" w:type="dxa"/>
            <w:tcBorders>
              <w:top w:val="dotted" w:sz="4" w:space="0" w:color="auto"/>
              <w:left w:val="dotted" w:sz="4" w:space="0" w:color="auto"/>
              <w:bottom w:val="dotted" w:sz="4" w:space="0" w:color="auto"/>
              <w:right w:val="dotted" w:sz="4" w:space="0" w:color="auto"/>
            </w:tcBorders>
          </w:tcPr>
          <w:p w:rsidR="001532F6" w:rsidRPr="002B2F54" w:rsidRDefault="001532F6" w:rsidP="00FE17BA">
            <w:pPr>
              <w:rPr>
                <w:rFonts w:ascii="Footlight MT Light" w:hAnsi="Footlight MT Light"/>
                <w:sz w:val="24"/>
                <w:szCs w:val="24"/>
              </w:rPr>
            </w:pPr>
          </w:p>
        </w:tc>
        <w:tc>
          <w:tcPr>
            <w:tcW w:w="992" w:type="dxa"/>
            <w:tcBorders>
              <w:top w:val="dotted" w:sz="4" w:space="0" w:color="auto"/>
              <w:left w:val="nil"/>
              <w:bottom w:val="dotted" w:sz="4" w:space="0" w:color="auto"/>
            </w:tcBorders>
          </w:tcPr>
          <w:p w:rsidR="001532F6" w:rsidRPr="002B2F54" w:rsidRDefault="001532F6" w:rsidP="00FE17BA">
            <w:pPr>
              <w:rPr>
                <w:rFonts w:ascii="Footlight MT Light" w:hAnsi="Footlight MT Light"/>
                <w:sz w:val="24"/>
                <w:szCs w:val="24"/>
              </w:rPr>
            </w:pPr>
          </w:p>
        </w:tc>
        <w:tc>
          <w:tcPr>
            <w:tcW w:w="1276" w:type="dxa"/>
            <w:tcBorders>
              <w:top w:val="dotted" w:sz="4" w:space="0" w:color="auto"/>
              <w:left w:val="dotted" w:sz="4" w:space="0" w:color="auto"/>
              <w:bottom w:val="dotted" w:sz="4" w:space="0" w:color="auto"/>
              <w:right w:val="dotted" w:sz="4" w:space="0" w:color="auto"/>
            </w:tcBorders>
          </w:tcPr>
          <w:p w:rsidR="001532F6" w:rsidRPr="002B2F54" w:rsidRDefault="001532F6" w:rsidP="00FE17BA">
            <w:pPr>
              <w:rPr>
                <w:rFonts w:ascii="Footlight MT Light" w:hAnsi="Footlight MT Light"/>
                <w:sz w:val="24"/>
                <w:szCs w:val="24"/>
              </w:rPr>
            </w:pPr>
          </w:p>
        </w:tc>
        <w:tc>
          <w:tcPr>
            <w:tcW w:w="992" w:type="dxa"/>
            <w:tcBorders>
              <w:top w:val="dotted" w:sz="4" w:space="0" w:color="auto"/>
              <w:left w:val="nil"/>
              <w:bottom w:val="dotted" w:sz="4" w:space="0" w:color="auto"/>
              <w:right w:val="dotted" w:sz="4" w:space="0" w:color="auto"/>
            </w:tcBorders>
          </w:tcPr>
          <w:p w:rsidR="001532F6" w:rsidRPr="002B2F54" w:rsidRDefault="001532F6" w:rsidP="00FE17BA">
            <w:pPr>
              <w:jc w:val="center"/>
              <w:rPr>
                <w:rFonts w:ascii="Footlight MT Light" w:hAnsi="Footlight MT Light"/>
                <w:sz w:val="24"/>
                <w:szCs w:val="24"/>
              </w:rPr>
            </w:pPr>
          </w:p>
        </w:tc>
        <w:tc>
          <w:tcPr>
            <w:tcW w:w="992" w:type="dxa"/>
            <w:tcBorders>
              <w:top w:val="dotted" w:sz="4" w:space="0" w:color="auto"/>
              <w:left w:val="nil"/>
              <w:bottom w:val="single" w:sz="4" w:space="0" w:color="auto"/>
              <w:right w:val="double" w:sz="6" w:space="0" w:color="auto"/>
            </w:tcBorders>
          </w:tcPr>
          <w:p w:rsidR="001532F6" w:rsidRPr="002B2F54" w:rsidRDefault="001532F6" w:rsidP="00FE17BA">
            <w:pPr>
              <w:jc w:val="center"/>
              <w:rPr>
                <w:rFonts w:ascii="Footlight MT Light" w:hAnsi="Footlight MT Light"/>
                <w:sz w:val="24"/>
                <w:szCs w:val="24"/>
              </w:rPr>
            </w:pPr>
          </w:p>
        </w:tc>
      </w:tr>
      <w:tr w:rsidR="00B328A8" w:rsidRPr="002B2F54" w:rsidTr="001532F6">
        <w:tc>
          <w:tcPr>
            <w:tcW w:w="6934" w:type="dxa"/>
            <w:gridSpan w:val="5"/>
            <w:tcBorders>
              <w:top w:val="single" w:sz="6" w:space="0" w:color="auto"/>
              <w:left w:val="double" w:sz="6" w:space="0" w:color="auto"/>
              <w:bottom w:val="double" w:sz="6" w:space="0" w:color="auto"/>
            </w:tcBorders>
          </w:tcPr>
          <w:p w:rsidR="001532F6" w:rsidRPr="002B2F54" w:rsidRDefault="001532F6" w:rsidP="00FE17BA">
            <w:pPr>
              <w:jc w:val="right"/>
              <w:rPr>
                <w:rFonts w:ascii="Footlight MT Light" w:hAnsi="Footlight MT Light"/>
                <w:b/>
                <w:sz w:val="24"/>
                <w:szCs w:val="24"/>
                <w:lang w:val="sv-SE"/>
              </w:rPr>
            </w:pPr>
            <w:r w:rsidRPr="002B2F54">
              <w:rPr>
                <w:rFonts w:ascii="Footlight MT Light" w:hAnsi="Footlight MT Light"/>
                <w:b/>
                <w:sz w:val="24"/>
                <w:szCs w:val="24"/>
                <w:lang w:val="sv-SE"/>
              </w:rPr>
              <w:t>Total Daftar 1</w:t>
            </w:r>
          </w:p>
          <w:p w:rsidR="001532F6" w:rsidRPr="002B2F54" w:rsidRDefault="001532F6" w:rsidP="00FE17BA">
            <w:pPr>
              <w:jc w:val="right"/>
              <w:rPr>
                <w:rFonts w:ascii="Footlight MT Light" w:hAnsi="Footlight MT Light"/>
                <w:sz w:val="24"/>
                <w:szCs w:val="24"/>
                <w:lang w:val="sv-SE"/>
              </w:rPr>
            </w:pPr>
            <w:r w:rsidRPr="002B2F54">
              <w:rPr>
                <w:rFonts w:ascii="Footlight MT Light" w:hAnsi="Footlight MT Light"/>
                <w:sz w:val="24"/>
                <w:szCs w:val="24"/>
                <w:lang w:val="sv-SE"/>
              </w:rPr>
              <w:t>(pindahkan nilai total ke Daftar Rekapitulasi)</w:t>
            </w:r>
          </w:p>
        </w:tc>
        <w:tc>
          <w:tcPr>
            <w:tcW w:w="992" w:type="dxa"/>
            <w:tcBorders>
              <w:top w:val="single" w:sz="4" w:space="0" w:color="auto"/>
              <w:bottom w:val="double" w:sz="2" w:space="0" w:color="auto"/>
              <w:right w:val="double" w:sz="2" w:space="0" w:color="auto"/>
            </w:tcBorders>
          </w:tcPr>
          <w:p w:rsidR="001532F6" w:rsidRPr="002B2F54" w:rsidRDefault="001532F6" w:rsidP="00FE17BA">
            <w:pPr>
              <w:rPr>
                <w:rFonts w:ascii="Footlight MT Light" w:hAnsi="Footlight MT Light"/>
                <w:b/>
                <w:sz w:val="24"/>
                <w:szCs w:val="24"/>
                <w:lang w:val="sv-SE"/>
              </w:rPr>
            </w:pPr>
          </w:p>
        </w:tc>
      </w:tr>
    </w:tbl>
    <w:p w:rsidR="001532F6" w:rsidRPr="002B2F54" w:rsidRDefault="001532F6" w:rsidP="00FE17BA">
      <w:pPr>
        <w:jc w:val="center"/>
        <w:rPr>
          <w:rFonts w:ascii="Footlight MT Light" w:hAnsi="Footlight MT Light"/>
          <w:sz w:val="24"/>
          <w:szCs w:val="24"/>
          <w:lang w:val="id-ID"/>
        </w:rPr>
      </w:pPr>
      <w:r w:rsidRPr="002B2F54">
        <w:rPr>
          <w:rFonts w:ascii="Footlight MT Light" w:hAnsi="Footlight MT Light"/>
          <w:sz w:val="24"/>
          <w:szCs w:val="24"/>
          <w:lang w:val="sv-SE"/>
        </w:rPr>
        <w:br w:type="page"/>
      </w:r>
      <w:r w:rsidRPr="002B2F54">
        <w:rPr>
          <w:rFonts w:ascii="Footlight MT Light" w:hAnsi="Footlight MT Light"/>
          <w:sz w:val="24"/>
          <w:szCs w:val="24"/>
          <w:lang w:val="sv-SE"/>
        </w:rPr>
        <w:lastRenderedPageBreak/>
        <w:t>Daftar 2: Mata Pembayaran Pekerjaan Utama: __________</w:t>
      </w:r>
      <w:r w:rsidRPr="002B2F54">
        <w:rPr>
          <w:rStyle w:val="FootnoteReference"/>
          <w:rFonts w:ascii="Footlight MT Light" w:hAnsi="Footlight MT Light"/>
          <w:sz w:val="24"/>
          <w:szCs w:val="24"/>
          <w:lang w:val="nl-NL"/>
        </w:rPr>
        <w:footnoteReference w:id="3"/>
      </w:r>
    </w:p>
    <w:p w:rsidR="001532F6" w:rsidRPr="002B2F54" w:rsidRDefault="001532F6" w:rsidP="00FE17BA">
      <w:pPr>
        <w:jc w:val="center"/>
        <w:rPr>
          <w:rFonts w:ascii="Footlight MT Light" w:hAnsi="Footlight MT Light"/>
          <w:sz w:val="24"/>
          <w:szCs w:val="24"/>
          <w:lang w:val="sv-SE"/>
        </w:rPr>
      </w:pPr>
    </w:p>
    <w:p w:rsidR="001532F6" w:rsidRPr="002B2F54" w:rsidRDefault="001532F6" w:rsidP="00FE17BA">
      <w:pPr>
        <w:jc w:val="center"/>
        <w:rPr>
          <w:rFonts w:ascii="Footlight MT Light" w:hAnsi="Footlight MT Light"/>
          <w:sz w:val="24"/>
          <w:szCs w:val="24"/>
          <w:lang w:val="sv-SE"/>
        </w:rPr>
      </w:pPr>
    </w:p>
    <w:tbl>
      <w:tblPr>
        <w:tblW w:w="7926" w:type="dxa"/>
        <w:tblInd w:w="120" w:type="dxa"/>
        <w:tblLayout w:type="fixed"/>
        <w:tblLook w:val="0000"/>
      </w:tblPr>
      <w:tblGrid>
        <w:gridCol w:w="697"/>
        <w:gridCol w:w="2977"/>
        <w:gridCol w:w="992"/>
        <w:gridCol w:w="1276"/>
        <w:gridCol w:w="992"/>
        <w:gridCol w:w="992"/>
      </w:tblGrid>
      <w:tr w:rsidR="00B328A8" w:rsidRPr="002B2F54" w:rsidTr="001532F6">
        <w:tc>
          <w:tcPr>
            <w:tcW w:w="697" w:type="dxa"/>
            <w:tcBorders>
              <w:top w:val="double" w:sz="6" w:space="0" w:color="auto"/>
              <w:left w:val="double" w:sz="6" w:space="0" w:color="auto"/>
            </w:tcBorders>
          </w:tcPr>
          <w:p w:rsidR="001532F6" w:rsidRPr="002B2F54" w:rsidRDefault="001532F6" w:rsidP="00FE17BA">
            <w:pPr>
              <w:jc w:val="center"/>
              <w:rPr>
                <w:rFonts w:ascii="Footlight MT Light" w:hAnsi="Footlight MT Light"/>
                <w:i/>
                <w:sz w:val="24"/>
                <w:szCs w:val="24"/>
              </w:rPr>
            </w:pPr>
            <w:r w:rsidRPr="002B2F54">
              <w:rPr>
                <w:rFonts w:ascii="Footlight MT Light" w:hAnsi="Footlight MT Light"/>
                <w:i/>
                <w:sz w:val="24"/>
                <w:szCs w:val="24"/>
              </w:rPr>
              <w:t>No.</w:t>
            </w:r>
          </w:p>
        </w:tc>
        <w:tc>
          <w:tcPr>
            <w:tcW w:w="2977" w:type="dxa"/>
            <w:tcBorders>
              <w:top w:val="double" w:sz="6" w:space="0" w:color="auto"/>
            </w:tcBorders>
          </w:tcPr>
          <w:p w:rsidR="001532F6" w:rsidRPr="002B2F54" w:rsidRDefault="008B1937" w:rsidP="00FE17BA">
            <w:pPr>
              <w:jc w:val="center"/>
              <w:rPr>
                <w:rFonts w:ascii="Footlight MT Light" w:hAnsi="Footlight MT Light"/>
                <w:i/>
                <w:sz w:val="24"/>
                <w:szCs w:val="24"/>
                <w:lang w:val="id-ID"/>
              </w:rPr>
            </w:pPr>
            <w:r w:rsidRPr="002B2F54">
              <w:rPr>
                <w:rFonts w:ascii="Footlight MT Light" w:hAnsi="Footlight MT Light"/>
                <w:i/>
                <w:sz w:val="24"/>
                <w:szCs w:val="24"/>
                <w:lang w:val="id-ID"/>
              </w:rPr>
              <w:t xml:space="preserve">Jenis Barang </w:t>
            </w:r>
          </w:p>
        </w:tc>
        <w:tc>
          <w:tcPr>
            <w:tcW w:w="992" w:type="dxa"/>
            <w:tcBorders>
              <w:top w:val="double" w:sz="6" w:space="0" w:color="auto"/>
              <w:left w:val="nil"/>
            </w:tcBorders>
          </w:tcPr>
          <w:p w:rsidR="001532F6" w:rsidRPr="002B2F54" w:rsidRDefault="001532F6" w:rsidP="00FE17BA">
            <w:pPr>
              <w:jc w:val="center"/>
              <w:rPr>
                <w:rFonts w:ascii="Footlight MT Light" w:hAnsi="Footlight MT Light"/>
                <w:i/>
                <w:sz w:val="24"/>
                <w:szCs w:val="24"/>
              </w:rPr>
            </w:pPr>
            <w:r w:rsidRPr="002B2F54">
              <w:rPr>
                <w:rFonts w:ascii="Footlight MT Light" w:hAnsi="Footlight MT Light"/>
                <w:i/>
                <w:sz w:val="24"/>
                <w:szCs w:val="24"/>
              </w:rPr>
              <w:t>Satuan Ukuran</w:t>
            </w:r>
          </w:p>
        </w:tc>
        <w:tc>
          <w:tcPr>
            <w:tcW w:w="1276" w:type="dxa"/>
            <w:tcBorders>
              <w:top w:val="double" w:sz="6" w:space="0" w:color="auto"/>
            </w:tcBorders>
          </w:tcPr>
          <w:p w:rsidR="001532F6" w:rsidRPr="002B2F54" w:rsidRDefault="001532F6" w:rsidP="00FE17BA">
            <w:pPr>
              <w:jc w:val="center"/>
              <w:rPr>
                <w:rFonts w:ascii="Footlight MT Light" w:hAnsi="Footlight MT Light"/>
                <w:i/>
                <w:sz w:val="24"/>
                <w:szCs w:val="24"/>
              </w:rPr>
            </w:pPr>
            <w:r w:rsidRPr="002B2F54">
              <w:rPr>
                <w:rFonts w:ascii="Footlight MT Light" w:hAnsi="Footlight MT Light"/>
                <w:i/>
                <w:sz w:val="24"/>
                <w:szCs w:val="24"/>
              </w:rPr>
              <w:t>Kuantitas</w:t>
            </w:r>
          </w:p>
        </w:tc>
        <w:tc>
          <w:tcPr>
            <w:tcW w:w="992" w:type="dxa"/>
            <w:tcBorders>
              <w:top w:val="double" w:sz="6" w:space="0" w:color="auto"/>
              <w:left w:val="nil"/>
            </w:tcBorders>
          </w:tcPr>
          <w:p w:rsidR="001532F6" w:rsidRPr="002B2F54" w:rsidRDefault="001532F6" w:rsidP="00FE17BA">
            <w:pPr>
              <w:jc w:val="center"/>
              <w:rPr>
                <w:rFonts w:ascii="Footlight MT Light" w:hAnsi="Footlight MT Light"/>
                <w:i/>
                <w:sz w:val="24"/>
                <w:szCs w:val="24"/>
              </w:rPr>
            </w:pPr>
            <w:r w:rsidRPr="002B2F54">
              <w:rPr>
                <w:rFonts w:ascii="Footlight MT Light" w:hAnsi="Footlight MT Light"/>
                <w:i/>
                <w:sz w:val="24"/>
                <w:szCs w:val="24"/>
              </w:rPr>
              <w:t>Harga Satuan</w:t>
            </w:r>
          </w:p>
        </w:tc>
        <w:tc>
          <w:tcPr>
            <w:tcW w:w="992" w:type="dxa"/>
            <w:tcBorders>
              <w:top w:val="double" w:sz="6" w:space="0" w:color="auto"/>
              <w:right w:val="double" w:sz="6" w:space="0" w:color="auto"/>
            </w:tcBorders>
          </w:tcPr>
          <w:p w:rsidR="001532F6" w:rsidRPr="002B2F54" w:rsidRDefault="001532F6" w:rsidP="00FE17BA">
            <w:pPr>
              <w:jc w:val="center"/>
              <w:rPr>
                <w:rFonts w:ascii="Footlight MT Light" w:hAnsi="Footlight MT Light"/>
                <w:i/>
                <w:sz w:val="24"/>
                <w:szCs w:val="24"/>
              </w:rPr>
            </w:pPr>
            <w:r w:rsidRPr="002B2F54">
              <w:rPr>
                <w:rFonts w:ascii="Footlight MT Light" w:hAnsi="Footlight MT Light"/>
                <w:i/>
                <w:sz w:val="24"/>
                <w:szCs w:val="24"/>
              </w:rPr>
              <w:t>Total Harga</w:t>
            </w:r>
            <w:r w:rsidRPr="002B2F54">
              <w:rPr>
                <w:rStyle w:val="FootnoteReference"/>
                <w:rFonts w:ascii="Footlight MT Light" w:hAnsi="Footlight MT Light"/>
                <w:i/>
                <w:sz w:val="24"/>
                <w:szCs w:val="24"/>
              </w:rPr>
              <w:footnoteReference w:id="4"/>
            </w:r>
          </w:p>
        </w:tc>
      </w:tr>
      <w:tr w:rsidR="00B328A8" w:rsidRPr="002B2F54" w:rsidTr="001532F6">
        <w:tc>
          <w:tcPr>
            <w:tcW w:w="697" w:type="dxa"/>
            <w:tcBorders>
              <w:top w:val="single" w:sz="6" w:space="0" w:color="auto"/>
              <w:left w:val="double" w:sz="6" w:space="0" w:color="auto"/>
            </w:tcBorders>
          </w:tcPr>
          <w:p w:rsidR="001532F6" w:rsidRPr="002B2F54" w:rsidRDefault="001532F6" w:rsidP="00FE17BA">
            <w:pPr>
              <w:rPr>
                <w:rFonts w:ascii="Footlight MT Light" w:hAnsi="Footlight MT Light"/>
                <w:sz w:val="24"/>
                <w:szCs w:val="24"/>
              </w:rPr>
            </w:pPr>
          </w:p>
        </w:tc>
        <w:tc>
          <w:tcPr>
            <w:tcW w:w="2977" w:type="dxa"/>
            <w:tcBorders>
              <w:top w:val="single" w:sz="6" w:space="0" w:color="auto"/>
              <w:left w:val="dotted" w:sz="4" w:space="0" w:color="auto"/>
              <w:bottom w:val="dotted" w:sz="4" w:space="0" w:color="auto"/>
              <w:right w:val="dotted" w:sz="4" w:space="0" w:color="auto"/>
            </w:tcBorders>
          </w:tcPr>
          <w:p w:rsidR="001532F6" w:rsidRPr="002B2F54" w:rsidRDefault="001532F6" w:rsidP="00FE17BA">
            <w:pPr>
              <w:rPr>
                <w:rFonts w:ascii="Footlight MT Light" w:hAnsi="Footlight MT Light"/>
                <w:sz w:val="24"/>
                <w:szCs w:val="24"/>
              </w:rPr>
            </w:pPr>
          </w:p>
        </w:tc>
        <w:tc>
          <w:tcPr>
            <w:tcW w:w="992" w:type="dxa"/>
            <w:tcBorders>
              <w:top w:val="single" w:sz="6" w:space="0" w:color="auto"/>
              <w:left w:val="nil"/>
            </w:tcBorders>
          </w:tcPr>
          <w:p w:rsidR="001532F6" w:rsidRPr="002B2F54" w:rsidRDefault="001532F6" w:rsidP="00FE17BA">
            <w:pPr>
              <w:rPr>
                <w:rFonts w:ascii="Footlight MT Light" w:hAnsi="Footlight MT Light"/>
                <w:sz w:val="24"/>
                <w:szCs w:val="24"/>
              </w:rPr>
            </w:pPr>
          </w:p>
        </w:tc>
        <w:tc>
          <w:tcPr>
            <w:tcW w:w="1276" w:type="dxa"/>
            <w:tcBorders>
              <w:top w:val="single" w:sz="6" w:space="0" w:color="auto"/>
              <w:left w:val="dotted" w:sz="4" w:space="0" w:color="auto"/>
              <w:bottom w:val="dotted" w:sz="4" w:space="0" w:color="auto"/>
              <w:right w:val="dotted" w:sz="4" w:space="0" w:color="auto"/>
            </w:tcBorders>
          </w:tcPr>
          <w:p w:rsidR="001532F6" w:rsidRPr="002B2F54" w:rsidRDefault="001532F6" w:rsidP="00FE17BA">
            <w:pPr>
              <w:rPr>
                <w:rFonts w:ascii="Footlight MT Light" w:hAnsi="Footlight MT Light"/>
                <w:sz w:val="24"/>
                <w:szCs w:val="24"/>
              </w:rPr>
            </w:pPr>
          </w:p>
        </w:tc>
        <w:tc>
          <w:tcPr>
            <w:tcW w:w="992" w:type="dxa"/>
            <w:tcBorders>
              <w:top w:val="single" w:sz="6" w:space="0" w:color="auto"/>
              <w:left w:val="nil"/>
              <w:bottom w:val="dotted" w:sz="4" w:space="0" w:color="auto"/>
              <w:right w:val="dotted" w:sz="4" w:space="0" w:color="auto"/>
            </w:tcBorders>
          </w:tcPr>
          <w:p w:rsidR="001532F6" w:rsidRPr="002B2F54" w:rsidRDefault="001532F6" w:rsidP="00FE17BA">
            <w:pPr>
              <w:jc w:val="center"/>
              <w:rPr>
                <w:rFonts w:ascii="Footlight MT Light" w:hAnsi="Footlight MT Light"/>
                <w:sz w:val="24"/>
                <w:szCs w:val="24"/>
              </w:rPr>
            </w:pPr>
          </w:p>
        </w:tc>
        <w:tc>
          <w:tcPr>
            <w:tcW w:w="992" w:type="dxa"/>
            <w:tcBorders>
              <w:top w:val="single" w:sz="6" w:space="0" w:color="auto"/>
              <w:left w:val="nil"/>
              <w:right w:val="double" w:sz="6" w:space="0" w:color="auto"/>
            </w:tcBorders>
          </w:tcPr>
          <w:p w:rsidR="001532F6" w:rsidRPr="002B2F54" w:rsidRDefault="001532F6" w:rsidP="00FE17BA">
            <w:pPr>
              <w:jc w:val="center"/>
              <w:rPr>
                <w:rFonts w:ascii="Footlight MT Light" w:hAnsi="Footlight MT Light"/>
                <w:sz w:val="24"/>
                <w:szCs w:val="24"/>
              </w:rPr>
            </w:pPr>
          </w:p>
        </w:tc>
      </w:tr>
      <w:tr w:rsidR="00B328A8" w:rsidRPr="002B2F54" w:rsidTr="001532F6">
        <w:tc>
          <w:tcPr>
            <w:tcW w:w="697" w:type="dxa"/>
            <w:tcBorders>
              <w:top w:val="dotted" w:sz="4" w:space="0" w:color="auto"/>
              <w:left w:val="double" w:sz="6" w:space="0" w:color="auto"/>
              <w:bottom w:val="dotted" w:sz="4" w:space="0" w:color="auto"/>
            </w:tcBorders>
          </w:tcPr>
          <w:p w:rsidR="001532F6" w:rsidRPr="002B2F54" w:rsidRDefault="001532F6" w:rsidP="00FE17BA">
            <w:pPr>
              <w:rPr>
                <w:rFonts w:ascii="Footlight MT Light" w:hAnsi="Footlight MT Light"/>
                <w:sz w:val="24"/>
                <w:szCs w:val="24"/>
              </w:rPr>
            </w:pPr>
          </w:p>
        </w:tc>
        <w:tc>
          <w:tcPr>
            <w:tcW w:w="2977" w:type="dxa"/>
            <w:tcBorders>
              <w:top w:val="dotted" w:sz="4" w:space="0" w:color="auto"/>
              <w:left w:val="dotted" w:sz="4" w:space="0" w:color="auto"/>
              <w:bottom w:val="dotted" w:sz="4" w:space="0" w:color="auto"/>
              <w:right w:val="dotted" w:sz="4" w:space="0" w:color="auto"/>
            </w:tcBorders>
          </w:tcPr>
          <w:p w:rsidR="001532F6" w:rsidRPr="002B2F54" w:rsidRDefault="001532F6" w:rsidP="00FE17BA">
            <w:pPr>
              <w:rPr>
                <w:rFonts w:ascii="Footlight MT Light" w:hAnsi="Footlight MT Light"/>
                <w:sz w:val="24"/>
                <w:szCs w:val="24"/>
              </w:rPr>
            </w:pPr>
          </w:p>
        </w:tc>
        <w:tc>
          <w:tcPr>
            <w:tcW w:w="992" w:type="dxa"/>
            <w:tcBorders>
              <w:top w:val="dotted" w:sz="4" w:space="0" w:color="auto"/>
              <w:left w:val="nil"/>
              <w:bottom w:val="dotted" w:sz="4" w:space="0" w:color="auto"/>
            </w:tcBorders>
          </w:tcPr>
          <w:p w:rsidR="001532F6" w:rsidRPr="002B2F54" w:rsidRDefault="001532F6" w:rsidP="00FE17BA">
            <w:pPr>
              <w:rPr>
                <w:rFonts w:ascii="Footlight MT Light" w:hAnsi="Footlight MT Light"/>
                <w:sz w:val="24"/>
                <w:szCs w:val="24"/>
              </w:rPr>
            </w:pPr>
          </w:p>
        </w:tc>
        <w:tc>
          <w:tcPr>
            <w:tcW w:w="1276" w:type="dxa"/>
            <w:tcBorders>
              <w:top w:val="dotted" w:sz="4" w:space="0" w:color="auto"/>
              <w:left w:val="dotted" w:sz="4" w:space="0" w:color="auto"/>
              <w:bottom w:val="dotted" w:sz="4" w:space="0" w:color="auto"/>
              <w:right w:val="dotted" w:sz="4" w:space="0" w:color="auto"/>
            </w:tcBorders>
          </w:tcPr>
          <w:p w:rsidR="001532F6" w:rsidRPr="002B2F54" w:rsidRDefault="001532F6" w:rsidP="00FE17BA">
            <w:pPr>
              <w:rPr>
                <w:rFonts w:ascii="Footlight MT Light" w:hAnsi="Footlight MT Light"/>
                <w:sz w:val="24"/>
                <w:szCs w:val="24"/>
              </w:rPr>
            </w:pPr>
          </w:p>
        </w:tc>
        <w:tc>
          <w:tcPr>
            <w:tcW w:w="992" w:type="dxa"/>
            <w:tcBorders>
              <w:top w:val="dotted" w:sz="4" w:space="0" w:color="auto"/>
              <w:left w:val="nil"/>
              <w:bottom w:val="dotted" w:sz="4" w:space="0" w:color="auto"/>
              <w:right w:val="dotted" w:sz="4" w:space="0" w:color="auto"/>
            </w:tcBorders>
          </w:tcPr>
          <w:p w:rsidR="001532F6" w:rsidRPr="002B2F54" w:rsidRDefault="001532F6" w:rsidP="00FE17BA">
            <w:pPr>
              <w:jc w:val="center"/>
              <w:rPr>
                <w:rFonts w:ascii="Footlight MT Light" w:hAnsi="Footlight MT Light"/>
                <w:sz w:val="24"/>
                <w:szCs w:val="24"/>
              </w:rPr>
            </w:pPr>
          </w:p>
        </w:tc>
        <w:tc>
          <w:tcPr>
            <w:tcW w:w="992" w:type="dxa"/>
            <w:tcBorders>
              <w:top w:val="dotted" w:sz="4" w:space="0" w:color="auto"/>
              <w:left w:val="nil"/>
              <w:bottom w:val="dotted" w:sz="4" w:space="0" w:color="auto"/>
              <w:right w:val="double" w:sz="6" w:space="0" w:color="auto"/>
            </w:tcBorders>
          </w:tcPr>
          <w:p w:rsidR="001532F6" w:rsidRPr="002B2F54" w:rsidRDefault="001532F6" w:rsidP="00FE17BA">
            <w:pPr>
              <w:jc w:val="center"/>
              <w:rPr>
                <w:rFonts w:ascii="Footlight MT Light" w:hAnsi="Footlight MT Light"/>
                <w:sz w:val="24"/>
                <w:szCs w:val="24"/>
              </w:rPr>
            </w:pPr>
          </w:p>
        </w:tc>
      </w:tr>
      <w:tr w:rsidR="00B328A8" w:rsidRPr="002B2F54" w:rsidTr="001532F6">
        <w:tc>
          <w:tcPr>
            <w:tcW w:w="697" w:type="dxa"/>
            <w:tcBorders>
              <w:left w:val="double" w:sz="6" w:space="0" w:color="auto"/>
            </w:tcBorders>
          </w:tcPr>
          <w:p w:rsidR="001532F6" w:rsidRPr="002B2F54" w:rsidRDefault="001532F6" w:rsidP="00FE17BA">
            <w:pPr>
              <w:rPr>
                <w:rFonts w:ascii="Footlight MT Light" w:hAnsi="Footlight MT Light"/>
                <w:sz w:val="24"/>
                <w:szCs w:val="24"/>
              </w:rPr>
            </w:pPr>
          </w:p>
        </w:tc>
        <w:tc>
          <w:tcPr>
            <w:tcW w:w="2977" w:type="dxa"/>
            <w:tcBorders>
              <w:top w:val="dotted" w:sz="4" w:space="0" w:color="auto"/>
              <w:left w:val="dotted" w:sz="4" w:space="0" w:color="auto"/>
              <w:bottom w:val="dotted" w:sz="4" w:space="0" w:color="auto"/>
              <w:right w:val="dotted" w:sz="4" w:space="0" w:color="auto"/>
            </w:tcBorders>
          </w:tcPr>
          <w:p w:rsidR="001532F6" w:rsidRPr="002B2F54" w:rsidRDefault="001532F6" w:rsidP="00FE17BA">
            <w:pPr>
              <w:rPr>
                <w:rFonts w:ascii="Footlight MT Light" w:hAnsi="Footlight MT Light"/>
                <w:sz w:val="24"/>
                <w:szCs w:val="24"/>
              </w:rPr>
            </w:pPr>
          </w:p>
        </w:tc>
        <w:tc>
          <w:tcPr>
            <w:tcW w:w="992" w:type="dxa"/>
            <w:tcBorders>
              <w:left w:val="nil"/>
            </w:tcBorders>
          </w:tcPr>
          <w:p w:rsidR="001532F6" w:rsidRPr="002B2F54" w:rsidRDefault="001532F6" w:rsidP="00FE17BA">
            <w:pPr>
              <w:rPr>
                <w:rFonts w:ascii="Footlight MT Light" w:hAnsi="Footlight MT Light"/>
                <w:sz w:val="24"/>
                <w:szCs w:val="24"/>
              </w:rPr>
            </w:pPr>
          </w:p>
        </w:tc>
        <w:tc>
          <w:tcPr>
            <w:tcW w:w="1276" w:type="dxa"/>
            <w:tcBorders>
              <w:top w:val="dotted" w:sz="4" w:space="0" w:color="auto"/>
              <w:left w:val="dotted" w:sz="4" w:space="0" w:color="auto"/>
              <w:bottom w:val="dotted" w:sz="4" w:space="0" w:color="auto"/>
              <w:right w:val="dotted" w:sz="4" w:space="0" w:color="auto"/>
            </w:tcBorders>
          </w:tcPr>
          <w:p w:rsidR="001532F6" w:rsidRPr="002B2F54" w:rsidRDefault="001532F6" w:rsidP="00FE17BA">
            <w:pPr>
              <w:rPr>
                <w:rFonts w:ascii="Footlight MT Light" w:hAnsi="Footlight MT Light"/>
                <w:sz w:val="24"/>
                <w:szCs w:val="24"/>
              </w:rPr>
            </w:pPr>
          </w:p>
        </w:tc>
        <w:tc>
          <w:tcPr>
            <w:tcW w:w="992" w:type="dxa"/>
            <w:tcBorders>
              <w:top w:val="dotted" w:sz="4" w:space="0" w:color="auto"/>
              <w:left w:val="nil"/>
              <w:bottom w:val="dotted" w:sz="4" w:space="0" w:color="auto"/>
              <w:right w:val="dotted" w:sz="4" w:space="0" w:color="auto"/>
            </w:tcBorders>
          </w:tcPr>
          <w:p w:rsidR="001532F6" w:rsidRPr="002B2F54" w:rsidRDefault="001532F6" w:rsidP="00FE17BA">
            <w:pPr>
              <w:jc w:val="center"/>
              <w:rPr>
                <w:rFonts w:ascii="Footlight MT Light" w:hAnsi="Footlight MT Light"/>
                <w:sz w:val="24"/>
                <w:szCs w:val="24"/>
              </w:rPr>
            </w:pPr>
          </w:p>
        </w:tc>
        <w:tc>
          <w:tcPr>
            <w:tcW w:w="992" w:type="dxa"/>
            <w:tcBorders>
              <w:left w:val="nil"/>
              <w:right w:val="double" w:sz="6" w:space="0" w:color="auto"/>
            </w:tcBorders>
          </w:tcPr>
          <w:p w:rsidR="001532F6" w:rsidRPr="002B2F54" w:rsidRDefault="001532F6" w:rsidP="00FE17BA">
            <w:pPr>
              <w:jc w:val="center"/>
              <w:rPr>
                <w:rFonts w:ascii="Footlight MT Light" w:hAnsi="Footlight MT Light"/>
                <w:sz w:val="24"/>
                <w:szCs w:val="24"/>
              </w:rPr>
            </w:pPr>
          </w:p>
        </w:tc>
      </w:tr>
      <w:tr w:rsidR="00B328A8" w:rsidRPr="002B2F54" w:rsidTr="001532F6">
        <w:tc>
          <w:tcPr>
            <w:tcW w:w="697" w:type="dxa"/>
            <w:tcBorders>
              <w:top w:val="dotted" w:sz="4" w:space="0" w:color="auto"/>
              <w:left w:val="double" w:sz="6" w:space="0" w:color="auto"/>
              <w:bottom w:val="dotted" w:sz="4" w:space="0" w:color="auto"/>
            </w:tcBorders>
          </w:tcPr>
          <w:p w:rsidR="001532F6" w:rsidRPr="002B2F54" w:rsidRDefault="001532F6" w:rsidP="00FE17BA">
            <w:pPr>
              <w:rPr>
                <w:rFonts w:ascii="Footlight MT Light" w:hAnsi="Footlight MT Light"/>
                <w:sz w:val="24"/>
                <w:szCs w:val="24"/>
              </w:rPr>
            </w:pPr>
          </w:p>
        </w:tc>
        <w:tc>
          <w:tcPr>
            <w:tcW w:w="2977" w:type="dxa"/>
            <w:tcBorders>
              <w:top w:val="dotted" w:sz="4" w:space="0" w:color="auto"/>
              <w:left w:val="dotted" w:sz="4" w:space="0" w:color="auto"/>
              <w:bottom w:val="dotted" w:sz="4" w:space="0" w:color="auto"/>
              <w:right w:val="dotted" w:sz="4" w:space="0" w:color="auto"/>
            </w:tcBorders>
          </w:tcPr>
          <w:p w:rsidR="001532F6" w:rsidRPr="002B2F54" w:rsidRDefault="001532F6" w:rsidP="00FE17BA">
            <w:pPr>
              <w:rPr>
                <w:rFonts w:ascii="Footlight MT Light" w:hAnsi="Footlight MT Light"/>
                <w:sz w:val="24"/>
                <w:szCs w:val="24"/>
              </w:rPr>
            </w:pPr>
          </w:p>
        </w:tc>
        <w:tc>
          <w:tcPr>
            <w:tcW w:w="992" w:type="dxa"/>
            <w:tcBorders>
              <w:top w:val="dotted" w:sz="4" w:space="0" w:color="auto"/>
              <w:left w:val="nil"/>
              <w:bottom w:val="dotted" w:sz="4" w:space="0" w:color="auto"/>
            </w:tcBorders>
          </w:tcPr>
          <w:p w:rsidR="001532F6" w:rsidRPr="002B2F54" w:rsidRDefault="001532F6" w:rsidP="00FE17BA">
            <w:pPr>
              <w:rPr>
                <w:rFonts w:ascii="Footlight MT Light" w:hAnsi="Footlight MT Light"/>
                <w:sz w:val="24"/>
                <w:szCs w:val="24"/>
              </w:rPr>
            </w:pPr>
          </w:p>
        </w:tc>
        <w:tc>
          <w:tcPr>
            <w:tcW w:w="1276" w:type="dxa"/>
            <w:tcBorders>
              <w:top w:val="dotted" w:sz="4" w:space="0" w:color="auto"/>
              <w:left w:val="dotted" w:sz="4" w:space="0" w:color="auto"/>
              <w:bottom w:val="dotted" w:sz="4" w:space="0" w:color="auto"/>
              <w:right w:val="dotted" w:sz="4" w:space="0" w:color="auto"/>
            </w:tcBorders>
          </w:tcPr>
          <w:p w:rsidR="001532F6" w:rsidRPr="002B2F54" w:rsidRDefault="001532F6" w:rsidP="00FE17BA">
            <w:pPr>
              <w:rPr>
                <w:rFonts w:ascii="Footlight MT Light" w:hAnsi="Footlight MT Light"/>
                <w:sz w:val="24"/>
                <w:szCs w:val="24"/>
              </w:rPr>
            </w:pPr>
          </w:p>
        </w:tc>
        <w:tc>
          <w:tcPr>
            <w:tcW w:w="992" w:type="dxa"/>
            <w:tcBorders>
              <w:top w:val="dotted" w:sz="4" w:space="0" w:color="auto"/>
              <w:left w:val="nil"/>
              <w:bottom w:val="dotted" w:sz="4" w:space="0" w:color="auto"/>
              <w:right w:val="dotted" w:sz="4" w:space="0" w:color="auto"/>
            </w:tcBorders>
          </w:tcPr>
          <w:p w:rsidR="001532F6" w:rsidRPr="002B2F54" w:rsidRDefault="001532F6" w:rsidP="00FE17BA">
            <w:pPr>
              <w:jc w:val="center"/>
              <w:rPr>
                <w:rFonts w:ascii="Footlight MT Light" w:hAnsi="Footlight MT Light"/>
                <w:sz w:val="24"/>
                <w:szCs w:val="24"/>
              </w:rPr>
            </w:pPr>
          </w:p>
        </w:tc>
        <w:tc>
          <w:tcPr>
            <w:tcW w:w="992" w:type="dxa"/>
            <w:tcBorders>
              <w:top w:val="dotted" w:sz="4" w:space="0" w:color="auto"/>
              <w:left w:val="nil"/>
              <w:bottom w:val="dotted" w:sz="4" w:space="0" w:color="auto"/>
              <w:right w:val="double" w:sz="6" w:space="0" w:color="auto"/>
            </w:tcBorders>
          </w:tcPr>
          <w:p w:rsidR="001532F6" w:rsidRPr="002B2F54" w:rsidRDefault="001532F6" w:rsidP="00FE17BA">
            <w:pPr>
              <w:jc w:val="center"/>
              <w:rPr>
                <w:rFonts w:ascii="Footlight MT Light" w:hAnsi="Footlight MT Light"/>
                <w:sz w:val="24"/>
                <w:szCs w:val="24"/>
              </w:rPr>
            </w:pPr>
          </w:p>
        </w:tc>
      </w:tr>
      <w:tr w:rsidR="00B328A8" w:rsidRPr="002B2F54" w:rsidTr="001532F6">
        <w:tc>
          <w:tcPr>
            <w:tcW w:w="697" w:type="dxa"/>
            <w:tcBorders>
              <w:left w:val="double" w:sz="6" w:space="0" w:color="auto"/>
            </w:tcBorders>
          </w:tcPr>
          <w:p w:rsidR="001532F6" w:rsidRPr="002B2F54" w:rsidRDefault="001532F6" w:rsidP="00FE17BA">
            <w:pPr>
              <w:rPr>
                <w:rFonts w:ascii="Footlight MT Light" w:hAnsi="Footlight MT Light"/>
                <w:sz w:val="24"/>
                <w:szCs w:val="24"/>
              </w:rPr>
            </w:pPr>
          </w:p>
        </w:tc>
        <w:tc>
          <w:tcPr>
            <w:tcW w:w="2977" w:type="dxa"/>
            <w:tcBorders>
              <w:top w:val="dotted" w:sz="4" w:space="0" w:color="auto"/>
              <w:left w:val="dotted" w:sz="4" w:space="0" w:color="auto"/>
              <w:bottom w:val="dotted" w:sz="4" w:space="0" w:color="auto"/>
              <w:right w:val="dotted" w:sz="4" w:space="0" w:color="auto"/>
            </w:tcBorders>
          </w:tcPr>
          <w:p w:rsidR="001532F6" w:rsidRPr="002B2F54" w:rsidRDefault="001532F6" w:rsidP="00FE17BA">
            <w:pPr>
              <w:rPr>
                <w:rFonts w:ascii="Footlight MT Light" w:hAnsi="Footlight MT Light"/>
                <w:sz w:val="24"/>
                <w:szCs w:val="24"/>
              </w:rPr>
            </w:pPr>
          </w:p>
        </w:tc>
        <w:tc>
          <w:tcPr>
            <w:tcW w:w="992" w:type="dxa"/>
            <w:tcBorders>
              <w:left w:val="nil"/>
            </w:tcBorders>
          </w:tcPr>
          <w:p w:rsidR="001532F6" w:rsidRPr="002B2F54" w:rsidRDefault="001532F6" w:rsidP="00FE17BA">
            <w:pPr>
              <w:rPr>
                <w:rFonts w:ascii="Footlight MT Light" w:hAnsi="Footlight MT Light"/>
                <w:sz w:val="24"/>
                <w:szCs w:val="24"/>
              </w:rPr>
            </w:pPr>
          </w:p>
        </w:tc>
        <w:tc>
          <w:tcPr>
            <w:tcW w:w="1276" w:type="dxa"/>
            <w:tcBorders>
              <w:top w:val="dotted" w:sz="4" w:space="0" w:color="auto"/>
              <w:left w:val="dotted" w:sz="4" w:space="0" w:color="auto"/>
              <w:bottom w:val="dotted" w:sz="4" w:space="0" w:color="auto"/>
              <w:right w:val="dotted" w:sz="4" w:space="0" w:color="auto"/>
            </w:tcBorders>
          </w:tcPr>
          <w:p w:rsidR="001532F6" w:rsidRPr="002B2F54" w:rsidRDefault="001532F6" w:rsidP="00FE17BA">
            <w:pPr>
              <w:rPr>
                <w:rFonts w:ascii="Footlight MT Light" w:hAnsi="Footlight MT Light"/>
                <w:sz w:val="24"/>
                <w:szCs w:val="24"/>
              </w:rPr>
            </w:pPr>
          </w:p>
        </w:tc>
        <w:tc>
          <w:tcPr>
            <w:tcW w:w="992" w:type="dxa"/>
            <w:tcBorders>
              <w:top w:val="dotted" w:sz="4" w:space="0" w:color="auto"/>
              <w:left w:val="nil"/>
              <w:bottom w:val="dotted" w:sz="4" w:space="0" w:color="auto"/>
              <w:right w:val="dotted" w:sz="4" w:space="0" w:color="auto"/>
            </w:tcBorders>
          </w:tcPr>
          <w:p w:rsidR="001532F6" w:rsidRPr="002B2F54" w:rsidRDefault="001532F6" w:rsidP="00FE17BA">
            <w:pPr>
              <w:jc w:val="center"/>
              <w:rPr>
                <w:rFonts w:ascii="Footlight MT Light" w:hAnsi="Footlight MT Light"/>
                <w:sz w:val="24"/>
                <w:szCs w:val="24"/>
              </w:rPr>
            </w:pPr>
          </w:p>
        </w:tc>
        <w:tc>
          <w:tcPr>
            <w:tcW w:w="992" w:type="dxa"/>
            <w:tcBorders>
              <w:left w:val="nil"/>
              <w:right w:val="double" w:sz="6" w:space="0" w:color="auto"/>
            </w:tcBorders>
          </w:tcPr>
          <w:p w:rsidR="001532F6" w:rsidRPr="002B2F54" w:rsidRDefault="001532F6" w:rsidP="00FE17BA">
            <w:pPr>
              <w:jc w:val="center"/>
              <w:rPr>
                <w:rFonts w:ascii="Footlight MT Light" w:hAnsi="Footlight MT Light"/>
                <w:sz w:val="24"/>
                <w:szCs w:val="24"/>
              </w:rPr>
            </w:pPr>
          </w:p>
        </w:tc>
      </w:tr>
      <w:tr w:rsidR="00B328A8" w:rsidRPr="002B2F54" w:rsidTr="001532F6">
        <w:tc>
          <w:tcPr>
            <w:tcW w:w="697" w:type="dxa"/>
            <w:tcBorders>
              <w:top w:val="dotted" w:sz="4" w:space="0" w:color="auto"/>
              <w:left w:val="double" w:sz="6" w:space="0" w:color="auto"/>
              <w:bottom w:val="dotted" w:sz="4" w:space="0" w:color="auto"/>
            </w:tcBorders>
          </w:tcPr>
          <w:p w:rsidR="001532F6" w:rsidRPr="002B2F54" w:rsidRDefault="001532F6" w:rsidP="00FE17BA">
            <w:pPr>
              <w:rPr>
                <w:rFonts w:ascii="Footlight MT Light" w:hAnsi="Footlight MT Light"/>
                <w:sz w:val="24"/>
                <w:szCs w:val="24"/>
              </w:rPr>
            </w:pPr>
          </w:p>
        </w:tc>
        <w:tc>
          <w:tcPr>
            <w:tcW w:w="2977" w:type="dxa"/>
            <w:tcBorders>
              <w:top w:val="dotted" w:sz="4" w:space="0" w:color="auto"/>
              <w:left w:val="dotted" w:sz="4" w:space="0" w:color="auto"/>
              <w:bottom w:val="dotted" w:sz="4" w:space="0" w:color="auto"/>
              <w:right w:val="dotted" w:sz="4" w:space="0" w:color="auto"/>
            </w:tcBorders>
          </w:tcPr>
          <w:p w:rsidR="001532F6" w:rsidRPr="002B2F54" w:rsidRDefault="001532F6" w:rsidP="00FE17BA">
            <w:pPr>
              <w:rPr>
                <w:rFonts w:ascii="Footlight MT Light" w:hAnsi="Footlight MT Light"/>
                <w:sz w:val="24"/>
                <w:szCs w:val="24"/>
              </w:rPr>
            </w:pPr>
          </w:p>
        </w:tc>
        <w:tc>
          <w:tcPr>
            <w:tcW w:w="992" w:type="dxa"/>
            <w:tcBorders>
              <w:top w:val="dotted" w:sz="4" w:space="0" w:color="auto"/>
              <w:left w:val="nil"/>
              <w:bottom w:val="dotted" w:sz="4" w:space="0" w:color="auto"/>
            </w:tcBorders>
          </w:tcPr>
          <w:p w:rsidR="001532F6" w:rsidRPr="002B2F54" w:rsidRDefault="001532F6" w:rsidP="00FE17BA">
            <w:pPr>
              <w:rPr>
                <w:rFonts w:ascii="Footlight MT Light" w:hAnsi="Footlight MT Light"/>
                <w:sz w:val="24"/>
                <w:szCs w:val="24"/>
              </w:rPr>
            </w:pPr>
          </w:p>
        </w:tc>
        <w:tc>
          <w:tcPr>
            <w:tcW w:w="1276" w:type="dxa"/>
            <w:tcBorders>
              <w:top w:val="dotted" w:sz="4" w:space="0" w:color="auto"/>
              <w:left w:val="dotted" w:sz="4" w:space="0" w:color="auto"/>
              <w:bottom w:val="dotted" w:sz="4" w:space="0" w:color="auto"/>
              <w:right w:val="dotted" w:sz="4" w:space="0" w:color="auto"/>
            </w:tcBorders>
          </w:tcPr>
          <w:p w:rsidR="001532F6" w:rsidRPr="002B2F54" w:rsidRDefault="001532F6" w:rsidP="00FE17BA">
            <w:pPr>
              <w:rPr>
                <w:rFonts w:ascii="Footlight MT Light" w:hAnsi="Footlight MT Light"/>
                <w:sz w:val="24"/>
                <w:szCs w:val="24"/>
              </w:rPr>
            </w:pPr>
          </w:p>
        </w:tc>
        <w:tc>
          <w:tcPr>
            <w:tcW w:w="992" w:type="dxa"/>
            <w:tcBorders>
              <w:top w:val="dotted" w:sz="4" w:space="0" w:color="auto"/>
              <w:left w:val="nil"/>
              <w:bottom w:val="dotted" w:sz="4" w:space="0" w:color="auto"/>
              <w:right w:val="dotted" w:sz="4" w:space="0" w:color="auto"/>
            </w:tcBorders>
          </w:tcPr>
          <w:p w:rsidR="001532F6" w:rsidRPr="002B2F54" w:rsidRDefault="001532F6" w:rsidP="00FE17BA">
            <w:pPr>
              <w:jc w:val="center"/>
              <w:rPr>
                <w:rFonts w:ascii="Footlight MT Light" w:hAnsi="Footlight MT Light"/>
                <w:sz w:val="24"/>
                <w:szCs w:val="24"/>
              </w:rPr>
            </w:pPr>
          </w:p>
        </w:tc>
        <w:tc>
          <w:tcPr>
            <w:tcW w:w="992" w:type="dxa"/>
            <w:tcBorders>
              <w:top w:val="dotted" w:sz="4" w:space="0" w:color="auto"/>
              <w:left w:val="nil"/>
              <w:bottom w:val="dotted" w:sz="4" w:space="0" w:color="auto"/>
              <w:right w:val="double" w:sz="6" w:space="0" w:color="auto"/>
            </w:tcBorders>
          </w:tcPr>
          <w:p w:rsidR="001532F6" w:rsidRPr="002B2F54" w:rsidRDefault="001532F6" w:rsidP="00FE17BA">
            <w:pPr>
              <w:jc w:val="center"/>
              <w:rPr>
                <w:rFonts w:ascii="Footlight MT Light" w:hAnsi="Footlight MT Light"/>
                <w:sz w:val="24"/>
                <w:szCs w:val="24"/>
              </w:rPr>
            </w:pPr>
          </w:p>
        </w:tc>
      </w:tr>
      <w:tr w:rsidR="00B328A8" w:rsidRPr="002B2F54" w:rsidTr="001532F6">
        <w:tc>
          <w:tcPr>
            <w:tcW w:w="697" w:type="dxa"/>
            <w:tcBorders>
              <w:left w:val="double" w:sz="6" w:space="0" w:color="auto"/>
            </w:tcBorders>
          </w:tcPr>
          <w:p w:rsidR="001532F6" w:rsidRPr="002B2F54" w:rsidRDefault="001532F6" w:rsidP="00FE17BA">
            <w:pPr>
              <w:rPr>
                <w:rFonts w:ascii="Footlight MT Light" w:hAnsi="Footlight MT Light"/>
                <w:sz w:val="24"/>
                <w:szCs w:val="24"/>
              </w:rPr>
            </w:pPr>
          </w:p>
        </w:tc>
        <w:tc>
          <w:tcPr>
            <w:tcW w:w="2977" w:type="dxa"/>
            <w:tcBorders>
              <w:top w:val="dotted" w:sz="4" w:space="0" w:color="auto"/>
              <w:left w:val="dotted" w:sz="4" w:space="0" w:color="auto"/>
              <w:bottom w:val="dotted" w:sz="4" w:space="0" w:color="auto"/>
              <w:right w:val="dotted" w:sz="4" w:space="0" w:color="auto"/>
            </w:tcBorders>
          </w:tcPr>
          <w:p w:rsidR="001532F6" w:rsidRPr="002B2F54" w:rsidRDefault="001532F6" w:rsidP="00FE17BA">
            <w:pPr>
              <w:rPr>
                <w:rFonts w:ascii="Footlight MT Light" w:hAnsi="Footlight MT Light"/>
                <w:sz w:val="24"/>
                <w:szCs w:val="24"/>
              </w:rPr>
            </w:pPr>
          </w:p>
        </w:tc>
        <w:tc>
          <w:tcPr>
            <w:tcW w:w="992" w:type="dxa"/>
            <w:tcBorders>
              <w:left w:val="nil"/>
            </w:tcBorders>
          </w:tcPr>
          <w:p w:rsidR="001532F6" w:rsidRPr="002B2F54" w:rsidRDefault="001532F6" w:rsidP="00FE17BA">
            <w:pPr>
              <w:rPr>
                <w:rFonts w:ascii="Footlight MT Light" w:hAnsi="Footlight MT Light"/>
                <w:sz w:val="24"/>
                <w:szCs w:val="24"/>
              </w:rPr>
            </w:pPr>
          </w:p>
        </w:tc>
        <w:tc>
          <w:tcPr>
            <w:tcW w:w="1276" w:type="dxa"/>
            <w:tcBorders>
              <w:top w:val="dotted" w:sz="4" w:space="0" w:color="auto"/>
              <w:left w:val="dotted" w:sz="4" w:space="0" w:color="auto"/>
              <w:bottom w:val="dotted" w:sz="4" w:space="0" w:color="auto"/>
              <w:right w:val="dotted" w:sz="4" w:space="0" w:color="auto"/>
            </w:tcBorders>
          </w:tcPr>
          <w:p w:rsidR="001532F6" w:rsidRPr="002B2F54" w:rsidRDefault="001532F6" w:rsidP="00FE17BA">
            <w:pPr>
              <w:rPr>
                <w:rFonts w:ascii="Footlight MT Light" w:hAnsi="Footlight MT Light"/>
                <w:sz w:val="24"/>
                <w:szCs w:val="24"/>
              </w:rPr>
            </w:pPr>
          </w:p>
        </w:tc>
        <w:tc>
          <w:tcPr>
            <w:tcW w:w="992" w:type="dxa"/>
            <w:tcBorders>
              <w:top w:val="dotted" w:sz="4" w:space="0" w:color="auto"/>
              <w:left w:val="nil"/>
              <w:bottom w:val="dotted" w:sz="4" w:space="0" w:color="auto"/>
              <w:right w:val="dotted" w:sz="4" w:space="0" w:color="auto"/>
            </w:tcBorders>
          </w:tcPr>
          <w:p w:rsidR="001532F6" w:rsidRPr="002B2F54" w:rsidRDefault="001532F6" w:rsidP="00FE17BA">
            <w:pPr>
              <w:jc w:val="center"/>
              <w:rPr>
                <w:rFonts w:ascii="Footlight MT Light" w:hAnsi="Footlight MT Light"/>
                <w:sz w:val="24"/>
                <w:szCs w:val="24"/>
              </w:rPr>
            </w:pPr>
          </w:p>
        </w:tc>
        <w:tc>
          <w:tcPr>
            <w:tcW w:w="992" w:type="dxa"/>
            <w:tcBorders>
              <w:left w:val="nil"/>
              <w:right w:val="double" w:sz="6" w:space="0" w:color="auto"/>
            </w:tcBorders>
          </w:tcPr>
          <w:p w:rsidR="001532F6" w:rsidRPr="002B2F54" w:rsidRDefault="001532F6" w:rsidP="00FE17BA">
            <w:pPr>
              <w:jc w:val="center"/>
              <w:rPr>
                <w:rFonts w:ascii="Footlight MT Light" w:hAnsi="Footlight MT Light"/>
                <w:sz w:val="24"/>
                <w:szCs w:val="24"/>
              </w:rPr>
            </w:pPr>
          </w:p>
        </w:tc>
      </w:tr>
      <w:tr w:rsidR="00B328A8" w:rsidRPr="002B2F54" w:rsidTr="001532F6">
        <w:tc>
          <w:tcPr>
            <w:tcW w:w="697" w:type="dxa"/>
            <w:tcBorders>
              <w:top w:val="dotted" w:sz="4" w:space="0" w:color="auto"/>
              <w:left w:val="double" w:sz="6" w:space="0" w:color="auto"/>
              <w:bottom w:val="dotted" w:sz="4" w:space="0" w:color="auto"/>
            </w:tcBorders>
          </w:tcPr>
          <w:p w:rsidR="001532F6" w:rsidRPr="002B2F54" w:rsidRDefault="001532F6" w:rsidP="00FE17BA">
            <w:pPr>
              <w:rPr>
                <w:rFonts w:ascii="Footlight MT Light" w:hAnsi="Footlight MT Light"/>
                <w:sz w:val="24"/>
                <w:szCs w:val="24"/>
              </w:rPr>
            </w:pPr>
          </w:p>
        </w:tc>
        <w:tc>
          <w:tcPr>
            <w:tcW w:w="2977" w:type="dxa"/>
            <w:tcBorders>
              <w:top w:val="dotted" w:sz="4" w:space="0" w:color="auto"/>
              <w:left w:val="dotted" w:sz="4" w:space="0" w:color="auto"/>
              <w:bottom w:val="dotted" w:sz="4" w:space="0" w:color="auto"/>
              <w:right w:val="dotted" w:sz="4" w:space="0" w:color="auto"/>
            </w:tcBorders>
          </w:tcPr>
          <w:p w:rsidR="001532F6" w:rsidRPr="002B2F54" w:rsidRDefault="001532F6" w:rsidP="00FE17BA">
            <w:pPr>
              <w:rPr>
                <w:rFonts w:ascii="Footlight MT Light" w:hAnsi="Footlight MT Light"/>
                <w:sz w:val="24"/>
                <w:szCs w:val="24"/>
              </w:rPr>
            </w:pPr>
          </w:p>
        </w:tc>
        <w:tc>
          <w:tcPr>
            <w:tcW w:w="992" w:type="dxa"/>
            <w:tcBorders>
              <w:top w:val="dotted" w:sz="4" w:space="0" w:color="auto"/>
              <w:left w:val="nil"/>
              <w:bottom w:val="dotted" w:sz="4" w:space="0" w:color="auto"/>
            </w:tcBorders>
          </w:tcPr>
          <w:p w:rsidR="001532F6" w:rsidRPr="002B2F54" w:rsidRDefault="001532F6" w:rsidP="00FE17BA">
            <w:pPr>
              <w:rPr>
                <w:rFonts w:ascii="Footlight MT Light" w:hAnsi="Footlight MT Light"/>
                <w:sz w:val="24"/>
                <w:szCs w:val="24"/>
              </w:rPr>
            </w:pPr>
          </w:p>
        </w:tc>
        <w:tc>
          <w:tcPr>
            <w:tcW w:w="1276" w:type="dxa"/>
            <w:tcBorders>
              <w:top w:val="dotted" w:sz="4" w:space="0" w:color="auto"/>
              <w:left w:val="dotted" w:sz="4" w:space="0" w:color="auto"/>
              <w:bottom w:val="dotted" w:sz="4" w:space="0" w:color="auto"/>
              <w:right w:val="dotted" w:sz="4" w:space="0" w:color="auto"/>
            </w:tcBorders>
          </w:tcPr>
          <w:p w:rsidR="001532F6" w:rsidRPr="002B2F54" w:rsidRDefault="001532F6" w:rsidP="00FE17BA">
            <w:pPr>
              <w:rPr>
                <w:rFonts w:ascii="Footlight MT Light" w:hAnsi="Footlight MT Light"/>
                <w:sz w:val="24"/>
                <w:szCs w:val="24"/>
              </w:rPr>
            </w:pPr>
          </w:p>
        </w:tc>
        <w:tc>
          <w:tcPr>
            <w:tcW w:w="992" w:type="dxa"/>
            <w:tcBorders>
              <w:top w:val="dotted" w:sz="4" w:space="0" w:color="auto"/>
              <w:left w:val="nil"/>
              <w:bottom w:val="dotted" w:sz="4" w:space="0" w:color="auto"/>
              <w:right w:val="dotted" w:sz="4" w:space="0" w:color="auto"/>
            </w:tcBorders>
          </w:tcPr>
          <w:p w:rsidR="001532F6" w:rsidRPr="002B2F54" w:rsidRDefault="001532F6" w:rsidP="00FE17BA">
            <w:pPr>
              <w:jc w:val="center"/>
              <w:rPr>
                <w:rFonts w:ascii="Footlight MT Light" w:hAnsi="Footlight MT Light"/>
                <w:sz w:val="24"/>
                <w:szCs w:val="24"/>
              </w:rPr>
            </w:pPr>
          </w:p>
        </w:tc>
        <w:tc>
          <w:tcPr>
            <w:tcW w:w="992" w:type="dxa"/>
            <w:tcBorders>
              <w:top w:val="dotted" w:sz="4" w:space="0" w:color="auto"/>
              <w:left w:val="nil"/>
              <w:bottom w:val="dotted" w:sz="4" w:space="0" w:color="auto"/>
              <w:right w:val="double" w:sz="6" w:space="0" w:color="auto"/>
            </w:tcBorders>
          </w:tcPr>
          <w:p w:rsidR="001532F6" w:rsidRPr="002B2F54" w:rsidRDefault="001532F6" w:rsidP="00FE17BA">
            <w:pPr>
              <w:jc w:val="center"/>
              <w:rPr>
                <w:rFonts w:ascii="Footlight MT Light" w:hAnsi="Footlight MT Light"/>
                <w:sz w:val="24"/>
                <w:szCs w:val="24"/>
              </w:rPr>
            </w:pPr>
          </w:p>
        </w:tc>
      </w:tr>
      <w:tr w:rsidR="00B328A8" w:rsidRPr="002B2F54" w:rsidTr="001532F6">
        <w:tc>
          <w:tcPr>
            <w:tcW w:w="697" w:type="dxa"/>
            <w:tcBorders>
              <w:left w:val="double" w:sz="6" w:space="0" w:color="auto"/>
            </w:tcBorders>
          </w:tcPr>
          <w:p w:rsidR="001532F6" w:rsidRPr="002B2F54" w:rsidRDefault="001532F6" w:rsidP="00FE17BA">
            <w:pPr>
              <w:rPr>
                <w:rFonts w:ascii="Footlight MT Light" w:hAnsi="Footlight MT Light"/>
                <w:sz w:val="24"/>
                <w:szCs w:val="24"/>
              </w:rPr>
            </w:pPr>
          </w:p>
        </w:tc>
        <w:tc>
          <w:tcPr>
            <w:tcW w:w="2977" w:type="dxa"/>
            <w:tcBorders>
              <w:top w:val="dotted" w:sz="4" w:space="0" w:color="auto"/>
              <w:left w:val="dotted" w:sz="4" w:space="0" w:color="auto"/>
              <w:bottom w:val="dotted" w:sz="4" w:space="0" w:color="auto"/>
              <w:right w:val="dotted" w:sz="4" w:space="0" w:color="auto"/>
            </w:tcBorders>
          </w:tcPr>
          <w:p w:rsidR="001532F6" w:rsidRPr="002B2F54" w:rsidRDefault="001532F6" w:rsidP="00FE17BA">
            <w:pPr>
              <w:rPr>
                <w:rFonts w:ascii="Footlight MT Light" w:hAnsi="Footlight MT Light"/>
                <w:sz w:val="24"/>
                <w:szCs w:val="24"/>
              </w:rPr>
            </w:pPr>
          </w:p>
        </w:tc>
        <w:tc>
          <w:tcPr>
            <w:tcW w:w="992" w:type="dxa"/>
            <w:tcBorders>
              <w:left w:val="nil"/>
            </w:tcBorders>
          </w:tcPr>
          <w:p w:rsidR="001532F6" w:rsidRPr="002B2F54" w:rsidRDefault="001532F6" w:rsidP="00FE17BA">
            <w:pPr>
              <w:rPr>
                <w:rFonts w:ascii="Footlight MT Light" w:hAnsi="Footlight MT Light"/>
                <w:sz w:val="24"/>
                <w:szCs w:val="24"/>
              </w:rPr>
            </w:pPr>
          </w:p>
        </w:tc>
        <w:tc>
          <w:tcPr>
            <w:tcW w:w="1276" w:type="dxa"/>
            <w:tcBorders>
              <w:top w:val="dotted" w:sz="4" w:space="0" w:color="auto"/>
              <w:left w:val="dotted" w:sz="4" w:space="0" w:color="auto"/>
              <w:bottom w:val="dotted" w:sz="4" w:space="0" w:color="auto"/>
              <w:right w:val="dotted" w:sz="4" w:space="0" w:color="auto"/>
            </w:tcBorders>
          </w:tcPr>
          <w:p w:rsidR="001532F6" w:rsidRPr="002B2F54" w:rsidRDefault="001532F6" w:rsidP="00FE17BA">
            <w:pPr>
              <w:rPr>
                <w:rFonts w:ascii="Footlight MT Light" w:hAnsi="Footlight MT Light"/>
                <w:sz w:val="24"/>
                <w:szCs w:val="24"/>
              </w:rPr>
            </w:pPr>
          </w:p>
        </w:tc>
        <w:tc>
          <w:tcPr>
            <w:tcW w:w="992" w:type="dxa"/>
            <w:tcBorders>
              <w:top w:val="dotted" w:sz="4" w:space="0" w:color="auto"/>
              <w:left w:val="nil"/>
              <w:bottom w:val="dotted" w:sz="4" w:space="0" w:color="auto"/>
              <w:right w:val="dotted" w:sz="4" w:space="0" w:color="auto"/>
            </w:tcBorders>
          </w:tcPr>
          <w:p w:rsidR="001532F6" w:rsidRPr="002B2F54" w:rsidRDefault="001532F6" w:rsidP="00FE17BA">
            <w:pPr>
              <w:jc w:val="center"/>
              <w:rPr>
                <w:rFonts w:ascii="Footlight MT Light" w:hAnsi="Footlight MT Light"/>
                <w:sz w:val="24"/>
                <w:szCs w:val="24"/>
              </w:rPr>
            </w:pPr>
          </w:p>
        </w:tc>
        <w:tc>
          <w:tcPr>
            <w:tcW w:w="992" w:type="dxa"/>
            <w:tcBorders>
              <w:left w:val="nil"/>
              <w:bottom w:val="dotted" w:sz="4" w:space="0" w:color="auto"/>
              <w:right w:val="double" w:sz="6" w:space="0" w:color="auto"/>
            </w:tcBorders>
          </w:tcPr>
          <w:p w:rsidR="001532F6" w:rsidRPr="002B2F54" w:rsidRDefault="001532F6" w:rsidP="00FE17BA">
            <w:pPr>
              <w:jc w:val="center"/>
              <w:rPr>
                <w:rFonts w:ascii="Footlight MT Light" w:hAnsi="Footlight MT Light"/>
                <w:sz w:val="24"/>
                <w:szCs w:val="24"/>
              </w:rPr>
            </w:pPr>
          </w:p>
        </w:tc>
      </w:tr>
      <w:tr w:rsidR="00B328A8" w:rsidRPr="002B2F54" w:rsidTr="001532F6">
        <w:tc>
          <w:tcPr>
            <w:tcW w:w="697" w:type="dxa"/>
            <w:tcBorders>
              <w:top w:val="dotted" w:sz="4" w:space="0" w:color="auto"/>
              <w:left w:val="double" w:sz="6" w:space="0" w:color="auto"/>
              <w:bottom w:val="dotted" w:sz="4" w:space="0" w:color="auto"/>
            </w:tcBorders>
          </w:tcPr>
          <w:p w:rsidR="001532F6" w:rsidRPr="002B2F54" w:rsidRDefault="001532F6" w:rsidP="00FE17BA">
            <w:pPr>
              <w:rPr>
                <w:rFonts w:ascii="Footlight MT Light" w:hAnsi="Footlight MT Light"/>
                <w:sz w:val="24"/>
                <w:szCs w:val="24"/>
              </w:rPr>
            </w:pPr>
          </w:p>
        </w:tc>
        <w:tc>
          <w:tcPr>
            <w:tcW w:w="2977" w:type="dxa"/>
            <w:tcBorders>
              <w:top w:val="dotted" w:sz="4" w:space="0" w:color="auto"/>
              <w:left w:val="dotted" w:sz="4" w:space="0" w:color="auto"/>
              <w:bottom w:val="dotted" w:sz="4" w:space="0" w:color="auto"/>
              <w:right w:val="dotted" w:sz="4" w:space="0" w:color="auto"/>
            </w:tcBorders>
          </w:tcPr>
          <w:p w:rsidR="001532F6" w:rsidRPr="002B2F54" w:rsidRDefault="001532F6" w:rsidP="00FE17BA">
            <w:pPr>
              <w:rPr>
                <w:rFonts w:ascii="Footlight MT Light" w:hAnsi="Footlight MT Light"/>
                <w:sz w:val="24"/>
                <w:szCs w:val="24"/>
              </w:rPr>
            </w:pPr>
          </w:p>
        </w:tc>
        <w:tc>
          <w:tcPr>
            <w:tcW w:w="992" w:type="dxa"/>
            <w:tcBorders>
              <w:top w:val="dotted" w:sz="4" w:space="0" w:color="auto"/>
              <w:left w:val="nil"/>
              <w:bottom w:val="dotted" w:sz="4" w:space="0" w:color="auto"/>
            </w:tcBorders>
          </w:tcPr>
          <w:p w:rsidR="001532F6" w:rsidRPr="002B2F54" w:rsidRDefault="001532F6" w:rsidP="00FE17BA">
            <w:pPr>
              <w:rPr>
                <w:rFonts w:ascii="Footlight MT Light" w:hAnsi="Footlight MT Light"/>
                <w:sz w:val="24"/>
                <w:szCs w:val="24"/>
              </w:rPr>
            </w:pPr>
          </w:p>
        </w:tc>
        <w:tc>
          <w:tcPr>
            <w:tcW w:w="1276" w:type="dxa"/>
            <w:tcBorders>
              <w:top w:val="dotted" w:sz="4" w:space="0" w:color="auto"/>
              <w:left w:val="dotted" w:sz="4" w:space="0" w:color="auto"/>
              <w:bottom w:val="dotted" w:sz="4" w:space="0" w:color="auto"/>
              <w:right w:val="dotted" w:sz="4" w:space="0" w:color="auto"/>
            </w:tcBorders>
          </w:tcPr>
          <w:p w:rsidR="001532F6" w:rsidRPr="002B2F54" w:rsidRDefault="001532F6" w:rsidP="00FE17BA">
            <w:pPr>
              <w:rPr>
                <w:rFonts w:ascii="Footlight MT Light" w:hAnsi="Footlight MT Light"/>
                <w:sz w:val="24"/>
                <w:szCs w:val="24"/>
              </w:rPr>
            </w:pPr>
          </w:p>
        </w:tc>
        <w:tc>
          <w:tcPr>
            <w:tcW w:w="992" w:type="dxa"/>
            <w:tcBorders>
              <w:top w:val="dotted" w:sz="4" w:space="0" w:color="auto"/>
              <w:left w:val="nil"/>
              <w:bottom w:val="dotted" w:sz="4" w:space="0" w:color="auto"/>
              <w:right w:val="dotted" w:sz="4" w:space="0" w:color="auto"/>
            </w:tcBorders>
          </w:tcPr>
          <w:p w:rsidR="001532F6" w:rsidRPr="002B2F54" w:rsidRDefault="001532F6" w:rsidP="00FE17BA">
            <w:pPr>
              <w:jc w:val="center"/>
              <w:rPr>
                <w:rFonts w:ascii="Footlight MT Light" w:hAnsi="Footlight MT Light"/>
                <w:sz w:val="24"/>
                <w:szCs w:val="24"/>
              </w:rPr>
            </w:pPr>
          </w:p>
        </w:tc>
        <w:tc>
          <w:tcPr>
            <w:tcW w:w="992" w:type="dxa"/>
            <w:tcBorders>
              <w:top w:val="dotted" w:sz="4" w:space="0" w:color="auto"/>
              <w:left w:val="nil"/>
              <w:bottom w:val="single" w:sz="4" w:space="0" w:color="auto"/>
              <w:right w:val="double" w:sz="6" w:space="0" w:color="auto"/>
            </w:tcBorders>
          </w:tcPr>
          <w:p w:rsidR="001532F6" w:rsidRPr="002B2F54" w:rsidRDefault="001532F6" w:rsidP="00FE17BA">
            <w:pPr>
              <w:jc w:val="center"/>
              <w:rPr>
                <w:rFonts w:ascii="Footlight MT Light" w:hAnsi="Footlight MT Light"/>
                <w:sz w:val="24"/>
                <w:szCs w:val="24"/>
              </w:rPr>
            </w:pPr>
          </w:p>
        </w:tc>
      </w:tr>
      <w:tr w:rsidR="00B328A8" w:rsidRPr="002B2F54" w:rsidTr="001532F6">
        <w:tc>
          <w:tcPr>
            <w:tcW w:w="6934" w:type="dxa"/>
            <w:gridSpan w:val="5"/>
            <w:tcBorders>
              <w:top w:val="single" w:sz="6" w:space="0" w:color="auto"/>
              <w:left w:val="double" w:sz="6" w:space="0" w:color="auto"/>
              <w:bottom w:val="double" w:sz="6" w:space="0" w:color="auto"/>
            </w:tcBorders>
          </w:tcPr>
          <w:p w:rsidR="001532F6" w:rsidRPr="002B2F54" w:rsidRDefault="001532F6" w:rsidP="00FE17BA">
            <w:pPr>
              <w:jc w:val="right"/>
              <w:rPr>
                <w:rFonts w:ascii="Footlight MT Light" w:hAnsi="Footlight MT Light"/>
                <w:b/>
                <w:sz w:val="24"/>
                <w:szCs w:val="24"/>
                <w:lang w:val="sv-SE"/>
              </w:rPr>
            </w:pPr>
            <w:r w:rsidRPr="002B2F54">
              <w:rPr>
                <w:rFonts w:ascii="Footlight MT Light" w:hAnsi="Footlight MT Light"/>
                <w:b/>
                <w:sz w:val="24"/>
                <w:szCs w:val="24"/>
                <w:lang w:val="sv-SE"/>
              </w:rPr>
              <w:t>Total Daftar 2</w:t>
            </w:r>
          </w:p>
          <w:p w:rsidR="001532F6" w:rsidRPr="002B2F54" w:rsidRDefault="001532F6" w:rsidP="00FE17BA">
            <w:pPr>
              <w:jc w:val="right"/>
              <w:rPr>
                <w:rFonts w:ascii="Footlight MT Light" w:hAnsi="Footlight MT Light"/>
                <w:sz w:val="24"/>
                <w:szCs w:val="24"/>
                <w:lang w:val="sv-SE"/>
              </w:rPr>
            </w:pPr>
            <w:r w:rsidRPr="002B2F54">
              <w:rPr>
                <w:rFonts w:ascii="Footlight MT Light" w:hAnsi="Footlight MT Light"/>
                <w:sz w:val="24"/>
                <w:szCs w:val="24"/>
                <w:lang w:val="sv-SE"/>
              </w:rPr>
              <w:t>(pindahkan nilai total ke Daftar Rekapitulasi)</w:t>
            </w:r>
          </w:p>
        </w:tc>
        <w:tc>
          <w:tcPr>
            <w:tcW w:w="992" w:type="dxa"/>
            <w:tcBorders>
              <w:top w:val="single" w:sz="4" w:space="0" w:color="auto"/>
              <w:bottom w:val="double" w:sz="2" w:space="0" w:color="auto"/>
              <w:right w:val="double" w:sz="2" w:space="0" w:color="auto"/>
            </w:tcBorders>
          </w:tcPr>
          <w:p w:rsidR="001532F6" w:rsidRPr="002B2F54" w:rsidRDefault="001532F6" w:rsidP="00FE17BA">
            <w:pPr>
              <w:rPr>
                <w:rFonts w:ascii="Footlight MT Light" w:hAnsi="Footlight MT Light"/>
                <w:b/>
                <w:sz w:val="24"/>
                <w:szCs w:val="24"/>
                <w:lang w:val="sv-SE"/>
              </w:rPr>
            </w:pPr>
          </w:p>
        </w:tc>
      </w:tr>
    </w:tbl>
    <w:p w:rsidR="008B1937" w:rsidRPr="002B2F54" w:rsidRDefault="001532F6" w:rsidP="00FE17BA">
      <w:pPr>
        <w:jc w:val="center"/>
        <w:rPr>
          <w:rFonts w:ascii="Footlight MT Light" w:hAnsi="Footlight MT Light"/>
          <w:sz w:val="24"/>
          <w:szCs w:val="24"/>
        </w:rPr>
      </w:pPr>
      <w:r w:rsidRPr="002B2F54">
        <w:rPr>
          <w:rFonts w:ascii="Footlight MT Light" w:hAnsi="Footlight MT Light"/>
          <w:sz w:val="24"/>
          <w:szCs w:val="24"/>
          <w:lang w:val="sv-SE"/>
        </w:rPr>
        <w:br w:type="page"/>
      </w:r>
      <w:r w:rsidR="008B1937" w:rsidRPr="002B2F54">
        <w:rPr>
          <w:rFonts w:ascii="Footlight MT Light" w:hAnsi="Footlight MT Light"/>
          <w:sz w:val="24"/>
          <w:szCs w:val="24"/>
        </w:rPr>
        <w:lastRenderedPageBreak/>
        <w:t xml:space="preserve"> </w:t>
      </w:r>
    </w:p>
    <w:p w:rsidR="001532F6" w:rsidRPr="002B2F54" w:rsidRDefault="001532F6" w:rsidP="00FE17BA">
      <w:pPr>
        <w:jc w:val="center"/>
        <w:rPr>
          <w:rFonts w:ascii="Footlight MT Light" w:hAnsi="Footlight MT Light"/>
          <w:sz w:val="24"/>
          <w:szCs w:val="24"/>
          <w:lang w:val="nl-NL"/>
        </w:rPr>
      </w:pPr>
      <w:r w:rsidRPr="002B2F54">
        <w:rPr>
          <w:rFonts w:ascii="Footlight MT Light" w:hAnsi="Footlight MT Light"/>
          <w:sz w:val="24"/>
          <w:szCs w:val="24"/>
          <w:lang w:val="nl-NL"/>
        </w:rPr>
        <w:t>Daftar Rekapitulasi</w:t>
      </w:r>
    </w:p>
    <w:p w:rsidR="001532F6" w:rsidRPr="002B2F54" w:rsidRDefault="001532F6" w:rsidP="00FE17BA">
      <w:pPr>
        <w:jc w:val="center"/>
        <w:rPr>
          <w:rFonts w:ascii="Footlight MT Light" w:hAnsi="Footlight MT Light"/>
          <w:sz w:val="24"/>
          <w:szCs w:val="24"/>
          <w:lang w:val="nl-NL"/>
        </w:rPr>
      </w:pPr>
    </w:p>
    <w:p w:rsidR="001532F6" w:rsidRPr="002B2F54" w:rsidRDefault="001532F6" w:rsidP="00FE17BA">
      <w:pPr>
        <w:jc w:val="center"/>
        <w:rPr>
          <w:rFonts w:ascii="Footlight MT Light" w:hAnsi="Footlight MT Light"/>
          <w:sz w:val="24"/>
          <w:szCs w:val="24"/>
          <w:lang w:val="nl-NL"/>
        </w:rPr>
      </w:pPr>
    </w:p>
    <w:tbl>
      <w:tblPr>
        <w:tblW w:w="7926" w:type="dxa"/>
        <w:tblInd w:w="120" w:type="dxa"/>
        <w:tblLayout w:type="fixed"/>
        <w:tblLook w:val="0000"/>
      </w:tblPr>
      <w:tblGrid>
        <w:gridCol w:w="5375"/>
        <w:gridCol w:w="2551"/>
      </w:tblGrid>
      <w:tr w:rsidR="00B328A8" w:rsidRPr="002B2F54" w:rsidTr="001532F6">
        <w:tc>
          <w:tcPr>
            <w:tcW w:w="5375" w:type="dxa"/>
            <w:tcBorders>
              <w:top w:val="double" w:sz="6" w:space="0" w:color="auto"/>
              <w:left w:val="double" w:sz="6" w:space="0" w:color="auto"/>
            </w:tcBorders>
          </w:tcPr>
          <w:p w:rsidR="001532F6" w:rsidRPr="002B2F54" w:rsidRDefault="001532F6" w:rsidP="00FE17BA">
            <w:pPr>
              <w:jc w:val="center"/>
              <w:rPr>
                <w:rFonts w:ascii="Footlight MT Light" w:hAnsi="Footlight MT Light"/>
                <w:i/>
                <w:sz w:val="24"/>
                <w:szCs w:val="24"/>
              </w:rPr>
            </w:pPr>
            <w:r w:rsidRPr="002B2F54">
              <w:rPr>
                <w:rFonts w:ascii="Footlight MT Light" w:hAnsi="Footlight MT Light"/>
                <w:i/>
                <w:sz w:val="24"/>
                <w:szCs w:val="24"/>
              </w:rPr>
              <w:t>Mata Pembayaran</w:t>
            </w:r>
          </w:p>
        </w:tc>
        <w:tc>
          <w:tcPr>
            <w:tcW w:w="2551" w:type="dxa"/>
            <w:tcBorders>
              <w:top w:val="double" w:sz="6" w:space="0" w:color="auto"/>
              <w:left w:val="single" w:sz="4" w:space="0" w:color="auto"/>
              <w:bottom w:val="single" w:sz="6" w:space="0" w:color="auto"/>
              <w:right w:val="double" w:sz="6" w:space="0" w:color="auto"/>
            </w:tcBorders>
          </w:tcPr>
          <w:p w:rsidR="001532F6" w:rsidRPr="002B2F54" w:rsidRDefault="001532F6" w:rsidP="00FE17BA">
            <w:pPr>
              <w:jc w:val="center"/>
              <w:rPr>
                <w:rFonts w:ascii="Footlight MT Light" w:hAnsi="Footlight MT Light"/>
                <w:i/>
                <w:sz w:val="24"/>
                <w:szCs w:val="24"/>
              </w:rPr>
            </w:pPr>
            <w:r w:rsidRPr="002B2F54">
              <w:rPr>
                <w:rFonts w:ascii="Footlight MT Light" w:hAnsi="Footlight MT Light"/>
                <w:i/>
                <w:sz w:val="24"/>
                <w:szCs w:val="24"/>
              </w:rPr>
              <w:t>Harga</w:t>
            </w:r>
          </w:p>
        </w:tc>
      </w:tr>
      <w:tr w:rsidR="00B328A8" w:rsidRPr="002B2F54" w:rsidTr="001532F6">
        <w:tc>
          <w:tcPr>
            <w:tcW w:w="5375" w:type="dxa"/>
            <w:tcBorders>
              <w:top w:val="single" w:sz="6" w:space="0" w:color="auto"/>
              <w:left w:val="double" w:sz="6" w:space="0" w:color="auto"/>
            </w:tcBorders>
          </w:tcPr>
          <w:p w:rsidR="001532F6" w:rsidRPr="002B2F54" w:rsidRDefault="001532F6" w:rsidP="00FE17BA">
            <w:pPr>
              <w:tabs>
                <w:tab w:val="left" w:pos="330"/>
              </w:tabs>
              <w:rPr>
                <w:rFonts w:ascii="Footlight MT Light" w:hAnsi="Footlight MT Light"/>
                <w:sz w:val="24"/>
                <w:szCs w:val="24"/>
                <w:lang w:val="pt-BR"/>
              </w:rPr>
            </w:pPr>
            <w:r w:rsidRPr="002B2F54">
              <w:rPr>
                <w:rFonts w:ascii="Footlight MT Light" w:hAnsi="Footlight MT Light"/>
                <w:sz w:val="24"/>
                <w:szCs w:val="24"/>
                <w:lang w:val="pt-BR"/>
              </w:rPr>
              <w:t>Daftar No. 1:  Mata Pembayaran Umum</w:t>
            </w:r>
          </w:p>
        </w:tc>
        <w:tc>
          <w:tcPr>
            <w:tcW w:w="2551" w:type="dxa"/>
            <w:tcBorders>
              <w:left w:val="nil"/>
              <w:right w:val="double" w:sz="6" w:space="0" w:color="auto"/>
            </w:tcBorders>
          </w:tcPr>
          <w:p w:rsidR="001532F6" w:rsidRPr="002B2F54" w:rsidRDefault="001532F6" w:rsidP="00FE17BA">
            <w:pPr>
              <w:tabs>
                <w:tab w:val="decimal" w:pos="1050"/>
              </w:tabs>
              <w:rPr>
                <w:rFonts w:ascii="Footlight MT Light" w:hAnsi="Footlight MT Light"/>
                <w:sz w:val="24"/>
                <w:szCs w:val="24"/>
                <w:lang w:val="pt-BR"/>
              </w:rPr>
            </w:pPr>
          </w:p>
        </w:tc>
      </w:tr>
      <w:tr w:rsidR="00B328A8" w:rsidRPr="002B2F54" w:rsidTr="001532F6">
        <w:tc>
          <w:tcPr>
            <w:tcW w:w="5375" w:type="dxa"/>
            <w:tcBorders>
              <w:top w:val="dotted" w:sz="4" w:space="0" w:color="auto"/>
              <w:left w:val="double" w:sz="6" w:space="0" w:color="auto"/>
              <w:bottom w:val="dotted" w:sz="4" w:space="0" w:color="auto"/>
            </w:tcBorders>
          </w:tcPr>
          <w:p w:rsidR="001532F6" w:rsidRPr="002B2F54" w:rsidRDefault="001532F6" w:rsidP="00FE17BA">
            <w:pPr>
              <w:tabs>
                <w:tab w:val="left" w:pos="330"/>
              </w:tabs>
              <w:rPr>
                <w:rFonts w:ascii="Footlight MT Light" w:hAnsi="Footlight MT Light"/>
                <w:sz w:val="24"/>
                <w:szCs w:val="24"/>
                <w:lang w:val="fi-FI"/>
              </w:rPr>
            </w:pPr>
            <w:r w:rsidRPr="002B2F54">
              <w:rPr>
                <w:rFonts w:ascii="Footlight MT Light" w:hAnsi="Footlight MT Light"/>
                <w:sz w:val="24"/>
                <w:szCs w:val="24"/>
                <w:lang w:val="fi-FI"/>
              </w:rPr>
              <w:t>Daftar No. 2:  Mata Pembayaran Pekerjaan Utama</w:t>
            </w:r>
          </w:p>
        </w:tc>
        <w:tc>
          <w:tcPr>
            <w:tcW w:w="2551" w:type="dxa"/>
            <w:tcBorders>
              <w:top w:val="dotted" w:sz="4" w:space="0" w:color="auto"/>
              <w:left w:val="nil"/>
              <w:bottom w:val="dotted" w:sz="4" w:space="0" w:color="auto"/>
              <w:right w:val="double" w:sz="6" w:space="0" w:color="auto"/>
            </w:tcBorders>
          </w:tcPr>
          <w:p w:rsidR="001532F6" w:rsidRPr="002B2F54" w:rsidRDefault="001532F6" w:rsidP="00FE17BA">
            <w:pPr>
              <w:tabs>
                <w:tab w:val="decimal" w:pos="1050"/>
              </w:tabs>
              <w:rPr>
                <w:rFonts w:ascii="Footlight MT Light" w:hAnsi="Footlight MT Light"/>
                <w:sz w:val="24"/>
                <w:szCs w:val="24"/>
                <w:lang w:val="fi-FI"/>
              </w:rPr>
            </w:pPr>
          </w:p>
        </w:tc>
      </w:tr>
      <w:tr w:rsidR="00B328A8" w:rsidRPr="002B2F54" w:rsidTr="001532F6">
        <w:tc>
          <w:tcPr>
            <w:tcW w:w="5375" w:type="dxa"/>
            <w:tcBorders>
              <w:top w:val="single" w:sz="6" w:space="0" w:color="auto"/>
              <w:left w:val="double" w:sz="6" w:space="0" w:color="auto"/>
              <w:bottom w:val="single" w:sz="6" w:space="0" w:color="auto"/>
            </w:tcBorders>
          </w:tcPr>
          <w:p w:rsidR="001532F6" w:rsidRPr="002B2F54" w:rsidRDefault="008B1937" w:rsidP="00FE17BA">
            <w:pPr>
              <w:tabs>
                <w:tab w:val="left" w:pos="330"/>
              </w:tabs>
              <w:jc w:val="center"/>
              <w:rPr>
                <w:rFonts w:ascii="Footlight MT Light" w:hAnsi="Footlight MT Light"/>
                <w:b/>
                <w:sz w:val="24"/>
                <w:szCs w:val="24"/>
                <w:lang w:val="sv-SE"/>
              </w:rPr>
            </w:pPr>
            <w:r w:rsidRPr="002B2F54">
              <w:rPr>
                <w:rFonts w:ascii="Footlight MT Light" w:hAnsi="Footlight MT Light"/>
                <w:sz w:val="24"/>
                <w:szCs w:val="24"/>
                <w:lang w:val="sv-SE"/>
              </w:rPr>
              <w:t>Jumlah (Daftar 1+2</w:t>
            </w:r>
            <w:r w:rsidR="001532F6" w:rsidRPr="002B2F54">
              <w:rPr>
                <w:rFonts w:ascii="Footlight MT Light" w:hAnsi="Footlight MT Light"/>
                <w:sz w:val="24"/>
                <w:szCs w:val="24"/>
                <w:lang w:val="sv-SE"/>
              </w:rPr>
              <w:t>)</w:t>
            </w:r>
          </w:p>
        </w:tc>
        <w:tc>
          <w:tcPr>
            <w:tcW w:w="2551" w:type="dxa"/>
            <w:tcBorders>
              <w:top w:val="single" w:sz="6" w:space="0" w:color="auto"/>
              <w:left w:val="nil"/>
              <w:bottom w:val="single" w:sz="6" w:space="0" w:color="auto"/>
              <w:right w:val="double" w:sz="6" w:space="0" w:color="auto"/>
            </w:tcBorders>
          </w:tcPr>
          <w:p w:rsidR="001532F6" w:rsidRPr="002B2F54" w:rsidRDefault="001532F6" w:rsidP="00FE17BA">
            <w:pPr>
              <w:tabs>
                <w:tab w:val="decimal" w:pos="1050"/>
              </w:tabs>
              <w:rPr>
                <w:rFonts w:ascii="Footlight MT Light" w:hAnsi="Footlight MT Light"/>
                <w:b/>
                <w:sz w:val="24"/>
                <w:szCs w:val="24"/>
                <w:lang w:val="sv-SE"/>
              </w:rPr>
            </w:pPr>
          </w:p>
        </w:tc>
      </w:tr>
      <w:tr w:rsidR="00B328A8" w:rsidRPr="002B2F54" w:rsidTr="001532F6">
        <w:tc>
          <w:tcPr>
            <w:tcW w:w="5375" w:type="dxa"/>
            <w:tcBorders>
              <w:top w:val="single" w:sz="6" w:space="0" w:color="auto"/>
              <w:left w:val="double" w:sz="6" w:space="0" w:color="auto"/>
              <w:bottom w:val="single" w:sz="6" w:space="0" w:color="auto"/>
            </w:tcBorders>
          </w:tcPr>
          <w:p w:rsidR="001532F6" w:rsidRPr="002B2F54" w:rsidRDefault="001532F6" w:rsidP="00FE17BA">
            <w:pPr>
              <w:tabs>
                <w:tab w:val="left" w:pos="330"/>
              </w:tabs>
              <w:jc w:val="center"/>
              <w:rPr>
                <w:rFonts w:ascii="Footlight MT Light" w:hAnsi="Footlight MT Light"/>
                <w:sz w:val="24"/>
                <w:szCs w:val="24"/>
                <w:lang w:val="sv-SE"/>
              </w:rPr>
            </w:pPr>
            <w:r w:rsidRPr="002B2F54">
              <w:rPr>
                <w:rFonts w:ascii="Footlight MT Light" w:hAnsi="Footlight MT Light"/>
                <w:sz w:val="24"/>
                <w:szCs w:val="24"/>
                <w:lang w:val="sv-SE"/>
              </w:rPr>
              <w:t>PPN 10%</w:t>
            </w:r>
          </w:p>
        </w:tc>
        <w:tc>
          <w:tcPr>
            <w:tcW w:w="2551" w:type="dxa"/>
            <w:tcBorders>
              <w:top w:val="single" w:sz="6" w:space="0" w:color="auto"/>
              <w:left w:val="nil"/>
              <w:bottom w:val="single" w:sz="6" w:space="0" w:color="auto"/>
              <w:right w:val="double" w:sz="6" w:space="0" w:color="auto"/>
            </w:tcBorders>
          </w:tcPr>
          <w:p w:rsidR="001532F6" w:rsidRPr="002B2F54" w:rsidRDefault="001532F6" w:rsidP="00FE17BA">
            <w:pPr>
              <w:tabs>
                <w:tab w:val="decimal" w:pos="1050"/>
              </w:tabs>
              <w:rPr>
                <w:rFonts w:ascii="Footlight MT Light" w:hAnsi="Footlight MT Light"/>
                <w:b/>
                <w:sz w:val="24"/>
                <w:szCs w:val="24"/>
                <w:lang w:val="sv-SE"/>
              </w:rPr>
            </w:pPr>
          </w:p>
        </w:tc>
      </w:tr>
      <w:tr w:rsidR="00B328A8" w:rsidRPr="002B2F54" w:rsidTr="001532F6">
        <w:tc>
          <w:tcPr>
            <w:tcW w:w="5375" w:type="dxa"/>
            <w:tcBorders>
              <w:top w:val="single" w:sz="6" w:space="0" w:color="auto"/>
              <w:left w:val="double" w:sz="6" w:space="0" w:color="auto"/>
              <w:bottom w:val="double" w:sz="6" w:space="0" w:color="auto"/>
            </w:tcBorders>
          </w:tcPr>
          <w:p w:rsidR="001532F6" w:rsidRPr="002B2F54" w:rsidRDefault="001532F6" w:rsidP="00FE17BA">
            <w:pPr>
              <w:tabs>
                <w:tab w:val="left" w:pos="330"/>
              </w:tabs>
              <w:jc w:val="center"/>
              <w:rPr>
                <w:rFonts w:ascii="Footlight MT Light" w:hAnsi="Footlight MT Light"/>
                <w:b/>
                <w:sz w:val="24"/>
                <w:szCs w:val="24"/>
                <w:lang w:val="sv-SE"/>
              </w:rPr>
            </w:pPr>
            <w:r w:rsidRPr="002B2F54">
              <w:rPr>
                <w:rFonts w:ascii="Footlight MT Light" w:hAnsi="Footlight MT Light"/>
                <w:b/>
                <w:sz w:val="24"/>
                <w:szCs w:val="24"/>
                <w:lang w:val="sv-SE"/>
              </w:rPr>
              <w:t>TOTAL NILAI</w:t>
            </w:r>
          </w:p>
        </w:tc>
        <w:tc>
          <w:tcPr>
            <w:tcW w:w="2551" w:type="dxa"/>
            <w:tcBorders>
              <w:top w:val="single" w:sz="6" w:space="0" w:color="auto"/>
              <w:left w:val="nil"/>
              <w:bottom w:val="double" w:sz="6" w:space="0" w:color="auto"/>
              <w:right w:val="double" w:sz="6" w:space="0" w:color="auto"/>
            </w:tcBorders>
          </w:tcPr>
          <w:p w:rsidR="001532F6" w:rsidRPr="002B2F54" w:rsidRDefault="001532F6" w:rsidP="00FE17BA">
            <w:pPr>
              <w:tabs>
                <w:tab w:val="decimal" w:pos="1050"/>
              </w:tabs>
              <w:rPr>
                <w:rFonts w:ascii="Footlight MT Light" w:hAnsi="Footlight MT Light"/>
                <w:b/>
                <w:sz w:val="24"/>
                <w:szCs w:val="24"/>
                <w:lang w:val="sv-SE"/>
              </w:rPr>
            </w:pPr>
          </w:p>
        </w:tc>
      </w:tr>
    </w:tbl>
    <w:p w:rsidR="001532F6" w:rsidRPr="002B2F54" w:rsidRDefault="001532F6" w:rsidP="00FE17BA">
      <w:pPr>
        <w:pStyle w:val="Heading1"/>
        <w:rPr>
          <w:rFonts w:ascii="Footlight MT Light" w:hAnsi="Footlight MT Light"/>
          <w:sz w:val="24"/>
          <w:szCs w:val="24"/>
          <w:lang w:val="sv-SE"/>
        </w:rPr>
        <w:sectPr w:rsidR="001532F6" w:rsidRPr="002B2F54" w:rsidSect="00D91723">
          <w:headerReference w:type="even" r:id="rId27"/>
          <w:headerReference w:type="first" r:id="rId28"/>
          <w:footnotePr>
            <w:numRestart w:val="eachPage"/>
          </w:footnotePr>
          <w:type w:val="continuous"/>
          <w:pgSz w:w="11907" w:h="16840" w:code="9"/>
          <w:pgMar w:top="2268" w:right="1701" w:bottom="1701" w:left="2268" w:header="737" w:footer="567" w:gutter="0"/>
          <w:cols w:space="720"/>
        </w:sectPr>
      </w:pPr>
    </w:p>
    <w:p w:rsidR="007D114F" w:rsidRPr="002B2F54" w:rsidRDefault="007D114F" w:rsidP="00FE17BA">
      <w:pPr>
        <w:pStyle w:val="Heading1"/>
        <w:rPr>
          <w:rFonts w:ascii="Footlight MT Light" w:hAnsi="Footlight MT Light"/>
          <w:sz w:val="28"/>
          <w:szCs w:val="28"/>
          <w:lang w:val="id-ID"/>
        </w:rPr>
      </w:pPr>
      <w:bookmarkStart w:id="1141" w:name="_Toc280827253"/>
      <w:bookmarkStart w:id="1142" w:name="_Toc282410645"/>
      <w:bookmarkStart w:id="1143" w:name="_Toc345100317"/>
      <w:bookmarkStart w:id="1144" w:name="_Toc278708031"/>
      <w:bookmarkStart w:id="1145" w:name="_Toc276382003"/>
      <w:bookmarkStart w:id="1146" w:name="_Toc276749070"/>
      <w:bookmarkStart w:id="1147" w:name="_Toc276749247"/>
      <w:bookmarkStart w:id="1148" w:name="_Toc276749424"/>
      <w:bookmarkStart w:id="1149" w:name="_Toc277735493"/>
      <w:r w:rsidRPr="002B2F54">
        <w:rPr>
          <w:rFonts w:ascii="Footlight MT Light" w:hAnsi="Footlight MT Light"/>
          <w:sz w:val="28"/>
          <w:szCs w:val="28"/>
          <w:lang w:val="id-ID"/>
        </w:rPr>
        <w:lastRenderedPageBreak/>
        <w:t>BAB</w:t>
      </w:r>
      <w:r w:rsidR="004B0425" w:rsidRPr="002B2F54">
        <w:rPr>
          <w:rFonts w:ascii="Footlight MT Light" w:hAnsi="Footlight MT Light"/>
          <w:sz w:val="28"/>
          <w:szCs w:val="28"/>
          <w:lang w:val="id-ID"/>
        </w:rPr>
        <w:t xml:space="preserve"> XIV. </w:t>
      </w:r>
      <w:r w:rsidRPr="002B2F54">
        <w:rPr>
          <w:rFonts w:ascii="Footlight MT Light" w:hAnsi="Footlight MT Light"/>
          <w:sz w:val="28"/>
          <w:szCs w:val="28"/>
          <w:lang w:val="id-ID"/>
        </w:rPr>
        <w:t xml:space="preserve"> BENTUK DOKUMEN LAIN</w:t>
      </w:r>
      <w:bookmarkEnd w:id="1141"/>
      <w:bookmarkEnd w:id="1142"/>
      <w:bookmarkEnd w:id="1143"/>
    </w:p>
    <w:p w:rsidR="007D114F" w:rsidRPr="002B2F54" w:rsidRDefault="007D114F" w:rsidP="00FE17BA">
      <w:pPr>
        <w:rPr>
          <w:lang w:val="id-ID"/>
        </w:rPr>
      </w:pPr>
    </w:p>
    <w:p w:rsidR="00B659AC" w:rsidRPr="002B2F54" w:rsidRDefault="00B659AC" w:rsidP="00FE17BA">
      <w:pPr>
        <w:pStyle w:val="Heading2"/>
        <w:numPr>
          <w:ilvl w:val="0"/>
          <w:numId w:val="236"/>
        </w:numPr>
        <w:ind w:left="426" w:right="137"/>
        <w:jc w:val="left"/>
        <w:rPr>
          <w:rFonts w:ascii="Footlight MT Light" w:hAnsi="Footlight MT Light"/>
          <w:sz w:val="24"/>
          <w:szCs w:val="24"/>
          <w:lang w:val="fi-FI"/>
        </w:rPr>
      </w:pPr>
      <w:bookmarkStart w:id="1150" w:name="_Toc280827254"/>
      <w:bookmarkStart w:id="1151" w:name="_Toc282410646"/>
      <w:bookmarkStart w:id="1152" w:name="_Toc345100318"/>
      <w:r w:rsidRPr="002B2F54">
        <w:rPr>
          <w:rFonts w:ascii="Footlight MT Light" w:hAnsi="Footlight MT Light"/>
          <w:sz w:val="24"/>
          <w:szCs w:val="24"/>
        </w:rPr>
        <w:t xml:space="preserve">BENTUK  </w:t>
      </w:r>
      <w:bookmarkStart w:id="1153" w:name="_Toc147562952"/>
      <w:bookmarkStart w:id="1154" w:name="_Toc147653471"/>
      <w:bookmarkStart w:id="1155" w:name="_Toc147654020"/>
      <w:bookmarkStart w:id="1156" w:name="_Toc147703036"/>
      <w:bookmarkStart w:id="1157" w:name="_Toc147703170"/>
      <w:bookmarkStart w:id="1158" w:name="_Toc147703502"/>
      <w:bookmarkStart w:id="1159" w:name="_Toc147705232"/>
      <w:bookmarkStart w:id="1160" w:name="_Toc147705503"/>
      <w:bookmarkStart w:id="1161" w:name="_Toc147784062"/>
      <w:bookmarkStart w:id="1162" w:name="_Toc147784401"/>
      <w:bookmarkStart w:id="1163" w:name="_Toc148104347"/>
      <w:bookmarkStart w:id="1164" w:name="_Toc148104675"/>
      <w:bookmarkStart w:id="1165" w:name="_Toc148104839"/>
      <w:bookmarkStart w:id="1166" w:name="_Toc148105123"/>
      <w:bookmarkStart w:id="1167" w:name="_Toc150740122"/>
      <w:bookmarkStart w:id="1168" w:name="_Toc150740276"/>
      <w:r w:rsidRPr="002B2F54">
        <w:rPr>
          <w:rFonts w:ascii="Footlight MT Light" w:hAnsi="Footlight MT Light"/>
          <w:sz w:val="24"/>
          <w:szCs w:val="24"/>
        </w:rPr>
        <w:t>SURAT</w:t>
      </w:r>
      <w:r w:rsidRPr="002B2F54">
        <w:rPr>
          <w:rFonts w:ascii="Footlight MT Light" w:hAnsi="Footlight MT Light"/>
          <w:sz w:val="24"/>
          <w:szCs w:val="24"/>
          <w:lang w:val="fi-FI"/>
        </w:rPr>
        <w:t xml:space="preserve"> PENUNJUKAN </w:t>
      </w:r>
      <w:r w:rsidR="00FE7138" w:rsidRPr="002B2F54">
        <w:rPr>
          <w:rFonts w:ascii="Footlight MT Light" w:hAnsi="Footlight MT Light"/>
          <w:sz w:val="24"/>
          <w:szCs w:val="24"/>
          <w:lang w:val="fi-FI"/>
        </w:rPr>
        <w:t>PENYEDIA</w:t>
      </w:r>
      <w:r w:rsidRPr="002B2F54">
        <w:rPr>
          <w:rFonts w:ascii="Footlight MT Light" w:hAnsi="Footlight MT Light"/>
          <w:sz w:val="24"/>
          <w:szCs w:val="24"/>
          <w:lang w:val="id-ID"/>
        </w:rPr>
        <w:t>/</w:t>
      </w:r>
      <w:r w:rsidRPr="002B2F54">
        <w:rPr>
          <w:rFonts w:ascii="Footlight MT Light" w:hAnsi="Footlight MT Light"/>
          <w:sz w:val="24"/>
          <w:szCs w:val="24"/>
          <w:lang w:val="fi-FI"/>
        </w:rPr>
        <w:t xml:space="preserve"> JASA</w:t>
      </w:r>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r w:rsidRPr="002B2F54">
        <w:rPr>
          <w:rFonts w:ascii="Footlight MT Light" w:hAnsi="Footlight MT Light"/>
          <w:sz w:val="24"/>
          <w:szCs w:val="24"/>
          <w:lang w:val="fi-FI"/>
        </w:rPr>
        <w:t xml:space="preserve"> (SPP</w:t>
      </w:r>
      <w:r w:rsidRPr="002B2F54">
        <w:rPr>
          <w:rFonts w:ascii="Footlight MT Light" w:hAnsi="Footlight MT Light"/>
          <w:sz w:val="24"/>
          <w:szCs w:val="24"/>
          <w:lang w:val="id-ID"/>
        </w:rPr>
        <w:t>B</w:t>
      </w:r>
      <w:r w:rsidRPr="002B2F54">
        <w:rPr>
          <w:rFonts w:ascii="Footlight MT Light" w:hAnsi="Footlight MT Light"/>
          <w:sz w:val="24"/>
          <w:szCs w:val="24"/>
          <w:lang w:val="fi-FI"/>
        </w:rPr>
        <w:t>J)</w:t>
      </w:r>
      <w:bookmarkEnd w:id="1144"/>
      <w:bookmarkEnd w:id="1150"/>
      <w:bookmarkEnd w:id="1151"/>
      <w:bookmarkEnd w:id="1152"/>
      <w:bookmarkEnd w:id="1167"/>
      <w:bookmarkEnd w:id="1168"/>
    </w:p>
    <w:p w:rsidR="00B659AC" w:rsidRPr="002B2F54" w:rsidRDefault="00B659AC" w:rsidP="00FE17BA">
      <w:pPr>
        <w:pBdr>
          <w:bottom w:val="single" w:sz="4" w:space="1" w:color="auto"/>
        </w:pBdr>
        <w:rPr>
          <w:rFonts w:ascii="Footlight MT Light" w:hAnsi="Footlight MT Light"/>
          <w:sz w:val="24"/>
          <w:szCs w:val="24"/>
          <w:lang w:val="fi-FI"/>
        </w:rPr>
      </w:pPr>
    </w:p>
    <w:p w:rsidR="00B659AC" w:rsidRPr="002B2F54" w:rsidRDefault="00B659AC" w:rsidP="00FE17BA">
      <w:pPr>
        <w:jc w:val="center"/>
        <w:rPr>
          <w:rFonts w:ascii="Footlight MT Light" w:hAnsi="Footlight MT Light"/>
          <w:b/>
          <w:sz w:val="24"/>
          <w:szCs w:val="24"/>
          <w:lang w:val="id-ID"/>
        </w:rPr>
      </w:pPr>
      <w:r w:rsidRPr="002B2F54">
        <w:rPr>
          <w:rFonts w:ascii="Footlight MT Light" w:hAnsi="Footlight MT Light"/>
          <w:b/>
          <w:sz w:val="24"/>
          <w:szCs w:val="24"/>
          <w:lang w:val="id-ID"/>
        </w:rPr>
        <w:t xml:space="preserve">Surat Penunjukan </w:t>
      </w:r>
      <w:r w:rsidR="00FE7138" w:rsidRPr="002B2F54">
        <w:rPr>
          <w:rFonts w:ascii="Footlight MT Light" w:hAnsi="Footlight MT Light"/>
          <w:b/>
          <w:sz w:val="24"/>
          <w:szCs w:val="24"/>
          <w:lang w:val="id-ID"/>
        </w:rPr>
        <w:t>Penyedia</w:t>
      </w:r>
      <w:r w:rsidRPr="002B2F54">
        <w:rPr>
          <w:rFonts w:ascii="Footlight MT Light" w:hAnsi="Footlight MT Light"/>
          <w:b/>
          <w:sz w:val="24"/>
          <w:szCs w:val="24"/>
          <w:lang w:val="id-ID"/>
        </w:rPr>
        <w:t>/Jasa (SPPBJ)</w:t>
      </w:r>
    </w:p>
    <w:p w:rsidR="00B659AC" w:rsidRPr="002B2F54" w:rsidRDefault="00B659AC" w:rsidP="00FE17BA">
      <w:pPr>
        <w:jc w:val="center"/>
        <w:rPr>
          <w:rFonts w:ascii="Footlight MT Light" w:hAnsi="Footlight MT Light"/>
          <w:sz w:val="24"/>
          <w:szCs w:val="24"/>
          <w:lang w:val="id-ID"/>
        </w:rPr>
      </w:pPr>
    </w:p>
    <w:p w:rsidR="00B1493A" w:rsidRPr="002B2F54" w:rsidRDefault="00B1493A" w:rsidP="00FE17BA">
      <w:pPr>
        <w:jc w:val="center"/>
        <w:rPr>
          <w:rFonts w:ascii="Footlight MT Light" w:hAnsi="Footlight MT Light"/>
          <w:i/>
          <w:sz w:val="24"/>
          <w:szCs w:val="24"/>
          <w:lang w:val="fi-FI"/>
        </w:rPr>
      </w:pPr>
      <w:r w:rsidRPr="002B2F54">
        <w:rPr>
          <w:rFonts w:ascii="Footlight MT Light" w:hAnsi="Footlight MT Light"/>
          <w:i/>
          <w:sz w:val="24"/>
          <w:szCs w:val="24"/>
          <w:lang w:val="fi-FI"/>
        </w:rPr>
        <w:t xml:space="preserve">[kop surat </w:t>
      </w:r>
      <w:r w:rsidRPr="002B2F54">
        <w:rPr>
          <w:rFonts w:ascii="Footlight MT Light" w:hAnsi="Footlight MT Light"/>
          <w:i/>
          <w:sz w:val="24"/>
          <w:szCs w:val="24"/>
          <w:lang w:val="id-ID"/>
        </w:rPr>
        <w:t>K/L/D/I</w:t>
      </w:r>
      <w:r w:rsidRPr="002B2F54">
        <w:rPr>
          <w:rFonts w:ascii="Footlight MT Light" w:hAnsi="Footlight MT Light"/>
          <w:i/>
          <w:sz w:val="24"/>
          <w:szCs w:val="24"/>
          <w:lang w:val="fi-FI"/>
        </w:rPr>
        <w:t>]</w:t>
      </w:r>
    </w:p>
    <w:p w:rsidR="00B659AC" w:rsidRPr="002B2F54" w:rsidRDefault="00B659AC" w:rsidP="00FE17BA">
      <w:pPr>
        <w:jc w:val="center"/>
        <w:rPr>
          <w:rFonts w:ascii="Footlight MT Light" w:hAnsi="Footlight MT Light"/>
          <w:i/>
          <w:sz w:val="24"/>
          <w:szCs w:val="24"/>
          <w:lang w:val="fi-FI"/>
        </w:rPr>
      </w:pPr>
    </w:p>
    <w:p w:rsidR="00B659AC" w:rsidRPr="002B2F54" w:rsidRDefault="00B659AC" w:rsidP="00FE17BA">
      <w:pPr>
        <w:jc w:val="center"/>
        <w:rPr>
          <w:rFonts w:ascii="Footlight MT Light" w:hAnsi="Footlight MT Light"/>
          <w:i/>
          <w:sz w:val="24"/>
          <w:szCs w:val="24"/>
          <w:lang w:val="fi-FI"/>
        </w:rPr>
      </w:pPr>
    </w:p>
    <w:p w:rsidR="00B659AC" w:rsidRPr="002B2F54" w:rsidRDefault="00B659AC" w:rsidP="00FE17BA">
      <w:pPr>
        <w:tabs>
          <w:tab w:val="left" w:pos="892"/>
          <w:tab w:val="left" w:pos="1097"/>
        </w:tabs>
        <w:rPr>
          <w:rFonts w:ascii="Footlight MT Light" w:hAnsi="Footlight MT Light"/>
          <w:sz w:val="24"/>
          <w:szCs w:val="24"/>
          <w:lang w:val="id-ID"/>
        </w:rPr>
      </w:pPr>
      <w:r w:rsidRPr="002B2F54">
        <w:rPr>
          <w:rFonts w:ascii="Footlight MT Light" w:hAnsi="Footlight MT Light"/>
          <w:sz w:val="24"/>
          <w:szCs w:val="24"/>
          <w:lang w:val="id-ID"/>
        </w:rPr>
        <w:t xml:space="preserve">Nomor: __________  </w:t>
      </w:r>
      <w:r w:rsidRPr="002B2F54">
        <w:rPr>
          <w:rFonts w:ascii="Footlight MT Light" w:hAnsi="Footlight MT Light"/>
          <w:sz w:val="24"/>
          <w:szCs w:val="24"/>
          <w:lang w:val="id-ID"/>
        </w:rPr>
        <w:tab/>
        <w:t xml:space="preserve">       </w:t>
      </w:r>
      <w:r w:rsidRPr="002B2F54">
        <w:rPr>
          <w:rFonts w:ascii="Footlight MT Light" w:hAnsi="Footlight MT Light"/>
          <w:sz w:val="24"/>
          <w:szCs w:val="24"/>
          <w:lang w:val="id-ID"/>
        </w:rPr>
        <w:tab/>
      </w:r>
      <w:r w:rsidRPr="002B2F54">
        <w:rPr>
          <w:rFonts w:ascii="Footlight MT Light" w:hAnsi="Footlight MT Light"/>
          <w:sz w:val="24"/>
          <w:szCs w:val="24"/>
          <w:lang w:val="id-ID"/>
        </w:rPr>
        <w:tab/>
      </w:r>
      <w:r w:rsidRPr="002B2F54">
        <w:rPr>
          <w:rFonts w:ascii="Footlight MT Light" w:hAnsi="Footlight MT Light"/>
          <w:sz w:val="24"/>
          <w:szCs w:val="24"/>
          <w:lang w:val="id-ID"/>
        </w:rPr>
        <w:tab/>
        <w:t>__________, __</w:t>
      </w:r>
      <w:r w:rsidRPr="002B2F54">
        <w:rPr>
          <w:rFonts w:ascii="Footlight MT Light" w:hAnsi="Footlight MT Light"/>
          <w:i/>
          <w:sz w:val="24"/>
          <w:szCs w:val="24"/>
          <w:lang w:val="id-ID"/>
        </w:rPr>
        <w:t xml:space="preserve"> </w:t>
      </w:r>
      <w:r w:rsidRPr="002B2F54">
        <w:rPr>
          <w:rFonts w:ascii="Footlight MT Light" w:hAnsi="Footlight MT Light"/>
          <w:sz w:val="24"/>
          <w:szCs w:val="24"/>
          <w:lang w:val="id-ID"/>
        </w:rPr>
        <w:t>__________ 20__</w:t>
      </w:r>
    </w:p>
    <w:p w:rsidR="00B659AC" w:rsidRPr="002B2F54" w:rsidRDefault="00B659AC" w:rsidP="00FE17BA">
      <w:pPr>
        <w:tabs>
          <w:tab w:val="left" w:pos="892"/>
          <w:tab w:val="left" w:pos="1097"/>
        </w:tabs>
        <w:rPr>
          <w:rFonts w:ascii="Footlight MT Light" w:hAnsi="Footlight MT Light"/>
          <w:sz w:val="24"/>
          <w:szCs w:val="24"/>
          <w:lang w:val="id-ID"/>
        </w:rPr>
      </w:pPr>
      <w:r w:rsidRPr="002B2F54">
        <w:rPr>
          <w:rFonts w:ascii="Footlight MT Light" w:hAnsi="Footlight MT Light"/>
          <w:sz w:val="24"/>
          <w:szCs w:val="24"/>
          <w:lang w:val="id-ID"/>
        </w:rPr>
        <w:t>Lampiran: __________</w:t>
      </w:r>
    </w:p>
    <w:p w:rsidR="00B659AC" w:rsidRPr="002B2F54" w:rsidRDefault="00B659AC" w:rsidP="00FE17BA">
      <w:pPr>
        <w:rPr>
          <w:rFonts w:ascii="Footlight MT Light" w:hAnsi="Footlight MT Light"/>
          <w:sz w:val="24"/>
          <w:szCs w:val="24"/>
          <w:lang w:val="id-ID"/>
        </w:rPr>
      </w:pPr>
    </w:p>
    <w:p w:rsidR="00B659AC" w:rsidRPr="002B2F54" w:rsidRDefault="00B659AC" w:rsidP="00FE17BA">
      <w:pPr>
        <w:rPr>
          <w:rFonts w:ascii="Footlight MT Light" w:hAnsi="Footlight MT Light"/>
          <w:sz w:val="24"/>
          <w:szCs w:val="24"/>
          <w:lang w:val="id-ID"/>
        </w:rPr>
      </w:pPr>
    </w:p>
    <w:p w:rsidR="00B659AC" w:rsidRPr="002B2F54" w:rsidRDefault="00B659AC" w:rsidP="00FE17BA">
      <w:pPr>
        <w:rPr>
          <w:rFonts w:ascii="Footlight MT Light" w:hAnsi="Footlight MT Light"/>
          <w:sz w:val="24"/>
          <w:szCs w:val="24"/>
          <w:lang w:val="id-ID"/>
        </w:rPr>
      </w:pPr>
      <w:r w:rsidRPr="002B2F54">
        <w:rPr>
          <w:rFonts w:ascii="Footlight MT Light" w:hAnsi="Footlight MT Light"/>
          <w:sz w:val="24"/>
          <w:szCs w:val="24"/>
          <w:lang w:val="id-ID"/>
        </w:rPr>
        <w:t>Kepada Yth.</w:t>
      </w:r>
    </w:p>
    <w:p w:rsidR="00B659AC" w:rsidRPr="002B2F54" w:rsidRDefault="00B659AC" w:rsidP="00FE17BA">
      <w:pPr>
        <w:rPr>
          <w:rFonts w:ascii="Footlight MT Light" w:hAnsi="Footlight MT Light"/>
          <w:i/>
          <w:sz w:val="24"/>
          <w:szCs w:val="24"/>
          <w:lang w:val="id-ID"/>
        </w:rPr>
      </w:pPr>
      <w:r w:rsidRPr="002B2F54">
        <w:rPr>
          <w:rFonts w:ascii="Footlight MT Light" w:hAnsi="Footlight MT Light"/>
          <w:sz w:val="24"/>
          <w:szCs w:val="24"/>
          <w:lang w:val="id-ID"/>
        </w:rPr>
        <w:t>__________</w:t>
      </w:r>
    </w:p>
    <w:p w:rsidR="00B659AC" w:rsidRPr="002B2F54" w:rsidRDefault="00B659AC" w:rsidP="00FE17BA">
      <w:pPr>
        <w:rPr>
          <w:rFonts w:ascii="Footlight MT Light" w:hAnsi="Footlight MT Light"/>
          <w:i/>
          <w:sz w:val="24"/>
          <w:szCs w:val="24"/>
          <w:lang w:val="id-ID"/>
        </w:rPr>
      </w:pPr>
      <w:r w:rsidRPr="002B2F54">
        <w:rPr>
          <w:rFonts w:ascii="Footlight MT Light" w:hAnsi="Footlight MT Light"/>
          <w:sz w:val="24"/>
          <w:szCs w:val="24"/>
          <w:lang w:val="id-ID"/>
        </w:rPr>
        <w:t>di __________</w:t>
      </w:r>
    </w:p>
    <w:p w:rsidR="00B659AC" w:rsidRPr="002B2F54" w:rsidRDefault="00B659AC" w:rsidP="00FE17BA">
      <w:pPr>
        <w:rPr>
          <w:rFonts w:ascii="Footlight MT Light" w:hAnsi="Footlight MT Light"/>
          <w:sz w:val="24"/>
          <w:szCs w:val="24"/>
        </w:rPr>
      </w:pPr>
    </w:p>
    <w:p w:rsidR="00B659AC" w:rsidRPr="002B2F54" w:rsidRDefault="00B659AC" w:rsidP="00FE17BA">
      <w:pPr>
        <w:tabs>
          <w:tab w:val="left" w:pos="851"/>
        </w:tabs>
        <w:ind w:left="851" w:hanging="851"/>
        <w:rPr>
          <w:rFonts w:ascii="Footlight MT Light" w:hAnsi="Footlight MT Light"/>
          <w:sz w:val="24"/>
          <w:szCs w:val="24"/>
          <w:lang w:val="id-ID"/>
        </w:rPr>
      </w:pPr>
      <w:r w:rsidRPr="002B2F54">
        <w:rPr>
          <w:rFonts w:ascii="Footlight MT Light" w:hAnsi="Footlight MT Light"/>
          <w:sz w:val="24"/>
          <w:szCs w:val="24"/>
          <w:lang w:val="id-ID"/>
        </w:rPr>
        <w:t xml:space="preserve">Perihal: Penunjukan </w:t>
      </w:r>
      <w:r w:rsidR="00FE7138" w:rsidRPr="002B2F54">
        <w:rPr>
          <w:rFonts w:ascii="Footlight MT Light" w:hAnsi="Footlight MT Light"/>
          <w:sz w:val="24"/>
          <w:szCs w:val="24"/>
          <w:lang w:val="id-ID"/>
        </w:rPr>
        <w:t>Penyedia</w:t>
      </w:r>
      <w:r w:rsidRPr="002B2F54">
        <w:rPr>
          <w:rFonts w:ascii="Footlight MT Light" w:hAnsi="Footlight MT Light"/>
          <w:sz w:val="24"/>
          <w:szCs w:val="24"/>
          <w:lang w:val="id-ID"/>
        </w:rPr>
        <w:t xml:space="preserve"> untuk Pelaksanaan Paket Pekerjaan _______________________</w:t>
      </w:r>
    </w:p>
    <w:p w:rsidR="00B659AC" w:rsidRPr="002B2F54" w:rsidRDefault="00B659AC" w:rsidP="00FE17BA">
      <w:pPr>
        <w:rPr>
          <w:rFonts w:ascii="Footlight MT Light" w:hAnsi="Footlight MT Light"/>
          <w:sz w:val="24"/>
          <w:szCs w:val="24"/>
          <w:lang w:val="id-ID"/>
        </w:rPr>
      </w:pPr>
    </w:p>
    <w:p w:rsidR="00B659AC" w:rsidRPr="002B2F54" w:rsidRDefault="00B659AC" w:rsidP="00FE17BA">
      <w:pPr>
        <w:rPr>
          <w:rFonts w:ascii="Footlight MT Light" w:hAnsi="Footlight MT Light"/>
          <w:sz w:val="24"/>
          <w:szCs w:val="24"/>
          <w:lang w:val="id-ID"/>
        </w:rPr>
      </w:pPr>
      <w:r w:rsidRPr="002B2F54">
        <w:rPr>
          <w:rFonts w:ascii="Footlight MT Light" w:hAnsi="Footlight MT Light"/>
          <w:sz w:val="24"/>
          <w:szCs w:val="24"/>
          <w:lang w:val="id-ID"/>
        </w:rPr>
        <w:t xml:space="preserve">Dengan ini kami beritahukan bahwa penawaran </w:t>
      </w:r>
      <w:r w:rsidR="007D114F" w:rsidRPr="002B2F54">
        <w:rPr>
          <w:rFonts w:ascii="Footlight MT Light" w:hAnsi="Footlight MT Light"/>
          <w:sz w:val="24"/>
          <w:szCs w:val="24"/>
          <w:lang w:val="id-ID"/>
        </w:rPr>
        <w:t xml:space="preserve">Saudara </w:t>
      </w:r>
      <w:r w:rsidRPr="002B2F54">
        <w:rPr>
          <w:rFonts w:ascii="Footlight MT Light" w:hAnsi="Footlight MT Light"/>
          <w:sz w:val="24"/>
          <w:szCs w:val="24"/>
          <w:lang w:val="id-ID"/>
        </w:rPr>
        <w:t>nomor __________ tanggal __________</w:t>
      </w:r>
      <w:r w:rsidR="007D114F" w:rsidRPr="002B2F54">
        <w:rPr>
          <w:rFonts w:ascii="Footlight MT Light" w:hAnsi="Footlight MT Light"/>
          <w:sz w:val="24"/>
          <w:szCs w:val="24"/>
          <w:lang w:val="id-ID"/>
        </w:rPr>
        <w:t>perihal</w:t>
      </w:r>
      <w:r w:rsidRPr="002B2F54">
        <w:rPr>
          <w:rFonts w:ascii="Footlight MT Light" w:hAnsi="Footlight MT Light"/>
          <w:sz w:val="24"/>
          <w:szCs w:val="24"/>
          <w:lang w:val="id-ID"/>
        </w:rPr>
        <w:t xml:space="preserve"> __________ dengan nilai </w:t>
      </w:r>
      <w:r w:rsidR="007D114F" w:rsidRPr="002B2F54">
        <w:rPr>
          <w:rFonts w:ascii="Footlight MT Light" w:hAnsi="Footlight MT Light"/>
          <w:i/>
          <w:sz w:val="24"/>
          <w:szCs w:val="24"/>
          <w:lang w:val="id-ID"/>
        </w:rPr>
        <w:t>[</w:t>
      </w:r>
      <w:r w:rsidRPr="002B2F54">
        <w:rPr>
          <w:rFonts w:ascii="Footlight MT Light" w:hAnsi="Footlight MT Light"/>
          <w:i/>
          <w:sz w:val="24"/>
          <w:szCs w:val="24"/>
          <w:lang w:val="id-ID"/>
        </w:rPr>
        <w:t>penawaran</w:t>
      </w:r>
      <w:r w:rsidR="007D114F" w:rsidRPr="002B2F54">
        <w:rPr>
          <w:rFonts w:ascii="Footlight MT Light" w:hAnsi="Footlight MT Light"/>
          <w:i/>
          <w:sz w:val="24"/>
          <w:szCs w:val="24"/>
          <w:lang w:val="id-ID"/>
        </w:rPr>
        <w:t>/penawaran terkoreksi]</w:t>
      </w:r>
      <w:r w:rsidRPr="002B2F54">
        <w:rPr>
          <w:rFonts w:ascii="Footlight MT Light" w:hAnsi="Footlight MT Light"/>
          <w:sz w:val="24"/>
          <w:szCs w:val="24"/>
          <w:lang w:val="id-ID"/>
        </w:rPr>
        <w:t xml:space="preserve"> sebesar Rp__________ (__________) kami nyatakan diterima/disetujui. </w:t>
      </w:r>
    </w:p>
    <w:p w:rsidR="00B659AC" w:rsidRPr="002B2F54" w:rsidRDefault="00B659AC" w:rsidP="00FE17BA">
      <w:pPr>
        <w:spacing w:before="60"/>
        <w:ind w:left="426" w:hanging="426"/>
        <w:rPr>
          <w:rFonts w:ascii="Footlight MT Light" w:hAnsi="Footlight MT Light"/>
          <w:sz w:val="24"/>
          <w:szCs w:val="24"/>
          <w:lang w:val="id-ID"/>
        </w:rPr>
      </w:pPr>
    </w:p>
    <w:p w:rsidR="00B1493A" w:rsidRPr="002B2F54" w:rsidRDefault="00B659AC" w:rsidP="00FE17BA">
      <w:pPr>
        <w:spacing w:before="60"/>
        <w:rPr>
          <w:rFonts w:ascii="Footlight MT Light" w:hAnsi="Footlight MT Light"/>
          <w:sz w:val="24"/>
          <w:szCs w:val="24"/>
        </w:rPr>
      </w:pPr>
      <w:r w:rsidRPr="002B2F54">
        <w:rPr>
          <w:rFonts w:ascii="Footlight MT Light" w:hAnsi="Footlight MT Light"/>
          <w:sz w:val="24"/>
          <w:szCs w:val="24"/>
          <w:lang w:val="id-ID"/>
        </w:rPr>
        <w:t xml:space="preserve">Sebagai tindak lanjut dari Surat Penunjukan </w:t>
      </w:r>
      <w:r w:rsidR="00FE7138" w:rsidRPr="002B2F54">
        <w:rPr>
          <w:rFonts w:ascii="Footlight MT Light" w:hAnsi="Footlight MT Light"/>
          <w:sz w:val="24"/>
          <w:szCs w:val="24"/>
          <w:lang w:val="id-ID"/>
        </w:rPr>
        <w:t>Penyedia</w:t>
      </w:r>
      <w:r w:rsidRPr="002B2F54">
        <w:rPr>
          <w:rFonts w:ascii="Footlight MT Light" w:hAnsi="Footlight MT Light"/>
          <w:sz w:val="24"/>
          <w:szCs w:val="24"/>
          <w:lang w:val="id-ID"/>
        </w:rPr>
        <w:t xml:space="preserve">/Jasa (SPPBJ) ini </w:t>
      </w:r>
      <w:r w:rsidR="007D114F" w:rsidRPr="002B2F54">
        <w:rPr>
          <w:rFonts w:ascii="Footlight MT Light" w:hAnsi="Footlight MT Light"/>
          <w:sz w:val="24"/>
          <w:szCs w:val="24"/>
          <w:lang w:val="id-ID"/>
        </w:rPr>
        <w:t>Saudara</w:t>
      </w:r>
      <w:r w:rsidRPr="002B2F54">
        <w:rPr>
          <w:rFonts w:ascii="Footlight MT Light" w:hAnsi="Footlight MT Light"/>
          <w:sz w:val="24"/>
          <w:szCs w:val="24"/>
          <w:lang w:val="id-ID"/>
        </w:rPr>
        <w:t xml:space="preserve"> diharuskan untuk menyerahkan Jaminan Pelaksanaan dan menandatangani Surat Perjanjian paling lambat 14 (empat belas) hari kerja setelah diterbitkannya SPPBJ. Kegagalan </w:t>
      </w:r>
      <w:r w:rsidR="006732E2" w:rsidRPr="002B2F54">
        <w:rPr>
          <w:rFonts w:ascii="Footlight MT Light" w:hAnsi="Footlight MT Light"/>
          <w:sz w:val="24"/>
          <w:szCs w:val="24"/>
          <w:lang w:val="id-ID"/>
        </w:rPr>
        <w:t>Saudara</w:t>
      </w:r>
      <w:r w:rsidRPr="002B2F54">
        <w:rPr>
          <w:rFonts w:ascii="Footlight MT Light" w:hAnsi="Footlight MT Light"/>
          <w:sz w:val="24"/>
          <w:szCs w:val="24"/>
          <w:lang w:val="id-ID"/>
        </w:rPr>
        <w:t xml:space="preserve"> untuk menerima penunjukan ini yang disusun berdasarkan evaluasi terhadap penawaran </w:t>
      </w:r>
      <w:r w:rsidR="006732E2" w:rsidRPr="002B2F54">
        <w:rPr>
          <w:rFonts w:ascii="Footlight MT Light" w:hAnsi="Footlight MT Light"/>
          <w:sz w:val="24"/>
          <w:szCs w:val="24"/>
          <w:lang w:val="id-ID"/>
        </w:rPr>
        <w:t>Saudara</w:t>
      </w:r>
      <w:r w:rsidRPr="002B2F54">
        <w:rPr>
          <w:rFonts w:ascii="Footlight MT Light" w:hAnsi="Footlight MT Light"/>
          <w:sz w:val="24"/>
          <w:szCs w:val="24"/>
          <w:lang w:val="id-ID"/>
        </w:rPr>
        <w:t xml:space="preserve">, akan dikenakan sanksi sesuai ketentuan dalam </w:t>
      </w:r>
      <w:r w:rsidR="006B53DC" w:rsidRPr="002B2F54">
        <w:rPr>
          <w:rFonts w:ascii="Footlight MT Light" w:hAnsi="Footlight MT Light"/>
          <w:sz w:val="24"/>
          <w:szCs w:val="24"/>
          <w:lang w:val="id-ID"/>
        </w:rPr>
        <w:t xml:space="preserve">Peraturan Presiden </w:t>
      </w:r>
      <w:r w:rsidR="006B53DC" w:rsidRPr="002B2F54">
        <w:rPr>
          <w:rFonts w:ascii="Footlight MT Light" w:hAnsi="Footlight MT Light"/>
          <w:sz w:val="24"/>
          <w:szCs w:val="24"/>
        </w:rPr>
        <w:t>No. 54 Tahun 2010 tentang Pengadaan Barang/Jasa Pemerintah yang terakhir diubah dengan Peraturan Presiden No. 70 Tahun 2012 beserta petunjuk teknisnya</w:t>
      </w:r>
      <w:r w:rsidR="006B53DC" w:rsidRPr="002B2F54">
        <w:rPr>
          <w:rFonts w:ascii="Footlight MT Light" w:hAnsi="Footlight MT Light"/>
          <w:sz w:val="24"/>
          <w:szCs w:val="24"/>
          <w:lang w:val="id-ID"/>
        </w:rPr>
        <w:t>.</w:t>
      </w:r>
    </w:p>
    <w:p w:rsidR="00B659AC" w:rsidRPr="002B2F54" w:rsidRDefault="00B659AC" w:rsidP="00FE17BA">
      <w:pPr>
        <w:spacing w:before="60"/>
        <w:rPr>
          <w:rFonts w:ascii="Footlight MT Light" w:hAnsi="Footlight MT Light"/>
          <w:sz w:val="24"/>
          <w:szCs w:val="24"/>
        </w:rPr>
      </w:pPr>
    </w:p>
    <w:p w:rsidR="00B659AC" w:rsidRPr="002B2F54" w:rsidRDefault="00B659AC" w:rsidP="00FE17BA">
      <w:pPr>
        <w:spacing w:before="60"/>
        <w:rPr>
          <w:rFonts w:ascii="Footlight MT Light" w:hAnsi="Footlight MT Light"/>
          <w:sz w:val="24"/>
          <w:szCs w:val="24"/>
          <w:lang w:val="id-ID"/>
        </w:rPr>
      </w:pPr>
      <w:r w:rsidRPr="002B2F54">
        <w:rPr>
          <w:rFonts w:ascii="Footlight MT Light" w:hAnsi="Footlight MT Light"/>
          <w:sz w:val="24"/>
          <w:szCs w:val="24"/>
          <w:lang w:val="id-ID"/>
        </w:rPr>
        <w:t>Satuan Kerja __________</w:t>
      </w:r>
    </w:p>
    <w:p w:rsidR="00B659AC" w:rsidRPr="002B2F54" w:rsidRDefault="00B659AC" w:rsidP="00FE17BA">
      <w:pPr>
        <w:spacing w:before="60"/>
        <w:ind w:left="426" w:hanging="426"/>
        <w:rPr>
          <w:rFonts w:ascii="Footlight MT Light" w:hAnsi="Footlight MT Light"/>
          <w:sz w:val="24"/>
          <w:szCs w:val="24"/>
          <w:lang w:val="id-ID"/>
        </w:rPr>
      </w:pPr>
      <w:r w:rsidRPr="002B2F54">
        <w:rPr>
          <w:rFonts w:ascii="Footlight MT Light" w:hAnsi="Footlight MT Light"/>
          <w:sz w:val="24"/>
          <w:szCs w:val="24"/>
          <w:lang w:val="id-ID"/>
        </w:rPr>
        <w:t>Pejabat Pembuat Komitmen</w:t>
      </w:r>
    </w:p>
    <w:p w:rsidR="00B659AC" w:rsidRPr="002B2F54" w:rsidRDefault="00B659AC" w:rsidP="00FE17BA">
      <w:pPr>
        <w:spacing w:before="60"/>
        <w:ind w:left="426" w:hanging="426"/>
        <w:rPr>
          <w:rFonts w:ascii="Footlight MT Light" w:hAnsi="Footlight MT Light"/>
          <w:i/>
          <w:sz w:val="24"/>
          <w:szCs w:val="24"/>
          <w:lang w:val="id-ID"/>
        </w:rPr>
      </w:pPr>
    </w:p>
    <w:p w:rsidR="00B659AC" w:rsidRPr="002B2F54" w:rsidRDefault="00B659AC" w:rsidP="00FE17BA">
      <w:pPr>
        <w:spacing w:before="60"/>
        <w:ind w:left="426" w:hanging="426"/>
        <w:rPr>
          <w:rFonts w:ascii="Footlight MT Light" w:hAnsi="Footlight MT Light"/>
          <w:i/>
          <w:sz w:val="24"/>
          <w:szCs w:val="24"/>
          <w:lang w:val="id-ID"/>
        </w:rPr>
      </w:pPr>
      <w:r w:rsidRPr="002B2F54">
        <w:rPr>
          <w:rFonts w:ascii="Footlight MT Light" w:hAnsi="Footlight MT Light"/>
          <w:i/>
          <w:sz w:val="24"/>
          <w:szCs w:val="24"/>
          <w:lang w:val="id-ID"/>
        </w:rPr>
        <w:t>[tanda tangan]</w:t>
      </w:r>
    </w:p>
    <w:p w:rsidR="00B659AC" w:rsidRPr="002B2F54" w:rsidRDefault="00B659AC" w:rsidP="00FE17BA">
      <w:pPr>
        <w:spacing w:before="60"/>
        <w:ind w:left="426" w:hanging="426"/>
        <w:rPr>
          <w:rFonts w:ascii="Footlight MT Light" w:hAnsi="Footlight MT Light"/>
          <w:i/>
          <w:sz w:val="24"/>
          <w:szCs w:val="24"/>
          <w:lang w:val="id-ID"/>
        </w:rPr>
      </w:pPr>
    </w:p>
    <w:p w:rsidR="00B659AC" w:rsidRPr="002B2F54" w:rsidRDefault="00B659AC" w:rsidP="00FE17BA">
      <w:pPr>
        <w:spacing w:before="60"/>
        <w:rPr>
          <w:rFonts w:ascii="Footlight MT Light" w:hAnsi="Footlight MT Light"/>
          <w:i/>
          <w:sz w:val="24"/>
          <w:szCs w:val="24"/>
          <w:lang w:val="id-ID"/>
        </w:rPr>
      </w:pPr>
      <w:r w:rsidRPr="002B2F54">
        <w:rPr>
          <w:rFonts w:ascii="Footlight MT Light" w:hAnsi="Footlight MT Light"/>
          <w:i/>
          <w:sz w:val="24"/>
          <w:szCs w:val="24"/>
          <w:lang w:val="id-ID"/>
        </w:rPr>
        <w:t>[</w:t>
      </w:r>
      <w:r w:rsidRPr="002B2F54">
        <w:rPr>
          <w:rFonts w:ascii="Footlight MT Light" w:hAnsi="Footlight MT Light"/>
          <w:i/>
          <w:sz w:val="24"/>
          <w:szCs w:val="24"/>
          <w:u w:val="single"/>
          <w:lang w:val="id-ID"/>
        </w:rPr>
        <w:t>nama lengkap</w:t>
      </w:r>
      <w:r w:rsidRPr="002B2F54">
        <w:rPr>
          <w:rFonts w:ascii="Footlight MT Light" w:hAnsi="Footlight MT Light"/>
          <w:i/>
          <w:sz w:val="24"/>
          <w:szCs w:val="24"/>
          <w:lang w:val="id-ID"/>
        </w:rPr>
        <w:t>]</w:t>
      </w:r>
    </w:p>
    <w:p w:rsidR="00B659AC" w:rsidRPr="002B2F54" w:rsidRDefault="00B659AC" w:rsidP="00FE17BA">
      <w:pPr>
        <w:spacing w:before="60"/>
        <w:rPr>
          <w:rFonts w:ascii="Footlight MT Light" w:hAnsi="Footlight MT Light"/>
          <w:i/>
          <w:sz w:val="24"/>
          <w:szCs w:val="24"/>
          <w:lang w:val="id-ID"/>
        </w:rPr>
      </w:pPr>
      <w:r w:rsidRPr="002B2F54">
        <w:rPr>
          <w:rFonts w:ascii="Footlight MT Light" w:hAnsi="Footlight MT Light"/>
          <w:i/>
          <w:sz w:val="24"/>
          <w:szCs w:val="24"/>
          <w:lang w:val="id-ID"/>
        </w:rPr>
        <w:t>[jabatan]</w:t>
      </w:r>
    </w:p>
    <w:p w:rsidR="00B659AC" w:rsidRPr="002B2F54" w:rsidRDefault="00B659AC" w:rsidP="00FE17BA">
      <w:pPr>
        <w:spacing w:before="60"/>
        <w:rPr>
          <w:rFonts w:ascii="Footlight MT Light" w:hAnsi="Footlight MT Light"/>
          <w:sz w:val="24"/>
          <w:szCs w:val="24"/>
          <w:lang w:val="id-ID"/>
        </w:rPr>
      </w:pPr>
      <w:r w:rsidRPr="002B2F54">
        <w:rPr>
          <w:rFonts w:ascii="Footlight MT Light" w:hAnsi="Footlight MT Light"/>
          <w:sz w:val="24"/>
          <w:szCs w:val="24"/>
          <w:lang w:val="id-ID"/>
        </w:rPr>
        <w:t>NIP: __________</w:t>
      </w:r>
    </w:p>
    <w:p w:rsidR="00B659AC" w:rsidRPr="002B2F54" w:rsidRDefault="00B659AC" w:rsidP="00FE17BA">
      <w:pPr>
        <w:numPr>
          <w:ilvl w:val="12"/>
          <w:numId w:val="0"/>
        </w:numPr>
        <w:jc w:val="center"/>
        <w:rPr>
          <w:rFonts w:ascii="Footlight MT Light" w:hAnsi="Footlight MT Light"/>
          <w:sz w:val="24"/>
          <w:szCs w:val="24"/>
          <w:lang w:val="id-ID"/>
        </w:rPr>
      </w:pPr>
    </w:p>
    <w:p w:rsidR="00B659AC" w:rsidRPr="002B2F54" w:rsidRDefault="00B659AC" w:rsidP="00FE17BA">
      <w:pPr>
        <w:numPr>
          <w:ilvl w:val="12"/>
          <w:numId w:val="0"/>
        </w:numPr>
        <w:rPr>
          <w:rFonts w:ascii="Footlight MT Light" w:hAnsi="Footlight MT Light"/>
          <w:sz w:val="24"/>
          <w:szCs w:val="24"/>
          <w:lang w:val="id-ID"/>
        </w:rPr>
      </w:pPr>
      <w:r w:rsidRPr="002B2F54">
        <w:rPr>
          <w:rFonts w:ascii="Footlight MT Light" w:hAnsi="Footlight MT Light"/>
          <w:sz w:val="24"/>
          <w:szCs w:val="24"/>
          <w:lang w:val="id-ID"/>
        </w:rPr>
        <w:t>Tembusan Yth. :</w:t>
      </w:r>
    </w:p>
    <w:p w:rsidR="00B659AC" w:rsidRPr="002B2F54" w:rsidRDefault="00B659AC" w:rsidP="00FE17BA">
      <w:pPr>
        <w:numPr>
          <w:ilvl w:val="3"/>
          <w:numId w:val="138"/>
        </w:numPr>
        <w:ind w:left="284" w:hanging="284"/>
        <w:rPr>
          <w:rFonts w:ascii="Footlight MT Light" w:hAnsi="Footlight MT Light"/>
          <w:sz w:val="24"/>
          <w:szCs w:val="24"/>
          <w:lang w:val="id-ID"/>
        </w:rPr>
      </w:pPr>
      <w:r w:rsidRPr="002B2F54">
        <w:rPr>
          <w:rFonts w:ascii="Footlight MT Light" w:hAnsi="Footlight MT Light"/>
          <w:sz w:val="24"/>
          <w:szCs w:val="24"/>
          <w:lang w:val="id-ID"/>
        </w:rPr>
        <w:t xml:space="preserve">____________ </w:t>
      </w:r>
      <w:r w:rsidRPr="002B2F54">
        <w:rPr>
          <w:rFonts w:ascii="Footlight MT Light" w:hAnsi="Footlight MT Light"/>
          <w:i/>
          <w:sz w:val="24"/>
          <w:szCs w:val="24"/>
          <w:lang w:val="id-ID"/>
        </w:rPr>
        <w:t>[PA/KPA K/L/D/I]</w:t>
      </w:r>
    </w:p>
    <w:p w:rsidR="00B659AC" w:rsidRPr="002B2F54" w:rsidRDefault="00B659AC" w:rsidP="00FE17BA">
      <w:pPr>
        <w:numPr>
          <w:ilvl w:val="3"/>
          <w:numId w:val="138"/>
        </w:numPr>
        <w:ind w:left="284" w:hanging="284"/>
        <w:rPr>
          <w:rFonts w:ascii="Footlight MT Light" w:hAnsi="Footlight MT Light"/>
          <w:sz w:val="24"/>
          <w:szCs w:val="24"/>
          <w:lang w:val="id-ID"/>
        </w:rPr>
      </w:pPr>
      <w:r w:rsidRPr="002B2F54">
        <w:rPr>
          <w:rFonts w:ascii="Footlight MT Light" w:hAnsi="Footlight MT Light"/>
          <w:sz w:val="24"/>
          <w:szCs w:val="24"/>
          <w:lang w:val="id-ID"/>
        </w:rPr>
        <w:t xml:space="preserve">____________ </w:t>
      </w:r>
      <w:r w:rsidRPr="002B2F54">
        <w:rPr>
          <w:rFonts w:ascii="Footlight MT Light" w:hAnsi="Footlight MT Light"/>
          <w:i/>
          <w:sz w:val="24"/>
          <w:szCs w:val="24"/>
          <w:lang w:val="id-ID"/>
        </w:rPr>
        <w:t>[APIP K/L/D/I]</w:t>
      </w:r>
    </w:p>
    <w:p w:rsidR="00B659AC" w:rsidRPr="002B2F54" w:rsidRDefault="00B659AC" w:rsidP="00FE17BA">
      <w:pPr>
        <w:numPr>
          <w:ilvl w:val="3"/>
          <w:numId w:val="138"/>
        </w:numPr>
        <w:ind w:left="284" w:hanging="284"/>
        <w:rPr>
          <w:rFonts w:ascii="Footlight MT Light" w:hAnsi="Footlight MT Light"/>
          <w:sz w:val="24"/>
          <w:szCs w:val="24"/>
          <w:lang w:val="id-ID"/>
        </w:rPr>
      </w:pPr>
      <w:r w:rsidRPr="002B2F54">
        <w:rPr>
          <w:rFonts w:ascii="Footlight MT Light" w:hAnsi="Footlight MT Light"/>
          <w:sz w:val="24"/>
          <w:szCs w:val="24"/>
          <w:lang w:val="id-ID"/>
        </w:rPr>
        <w:t xml:space="preserve">____________ </w:t>
      </w:r>
      <w:r w:rsidRPr="002B2F54">
        <w:rPr>
          <w:rFonts w:ascii="Footlight MT Light" w:hAnsi="Footlight MT Light"/>
          <w:i/>
          <w:sz w:val="24"/>
          <w:szCs w:val="24"/>
          <w:lang w:val="id-ID"/>
        </w:rPr>
        <w:t>[</w:t>
      </w:r>
      <w:r w:rsidR="004A42F9" w:rsidRPr="002B2F54">
        <w:rPr>
          <w:rFonts w:ascii="Footlight MT Light" w:hAnsi="Footlight MT Light"/>
          <w:i/>
          <w:sz w:val="24"/>
          <w:szCs w:val="24"/>
          <w:lang w:val="id-ID"/>
        </w:rPr>
        <w:t>Pokja</w:t>
      </w:r>
      <w:r w:rsidRPr="002B2F54">
        <w:rPr>
          <w:rFonts w:ascii="Footlight MT Light" w:hAnsi="Footlight MT Light"/>
          <w:i/>
          <w:sz w:val="24"/>
          <w:szCs w:val="24"/>
          <w:lang w:val="id-ID"/>
        </w:rPr>
        <w:t xml:space="preserve"> ULP]</w:t>
      </w:r>
    </w:p>
    <w:p w:rsidR="00B659AC" w:rsidRPr="002B2F54" w:rsidRDefault="00B659AC" w:rsidP="00FE17BA">
      <w:pPr>
        <w:numPr>
          <w:ilvl w:val="12"/>
          <w:numId w:val="0"/>
        </w:numPr>
        <w:rPr>
          <w:rFonts w:ascii="Footlight MT Light" w:hAnsi="Footlight MT Light"/>
          <w:i/>
          <w:sz w:val="24"/>
          <w:szCs w:val="24"/>
          <w:lang w:val="id-ID"/>
        </w:rPr>
      </w:pPr>
      <w:r w:rsidRPr="002B2F54">
        <w:rPr>
          <w:rFonts w:ascii="Footlight MT Light" w:hAnsi="Footlight MT Light"/>
          <w:sz w:val="24"/>
          <w:szCs w:val="24"/>
          <w:lang w:val="id-ID"/>
        </w:rPr>
        <w:t xml:space="preserve">......... </w:t>
      </w:r>
      <w:r w:rsidRPr="002B2F54">
        <w:rPr>
          <w:rFonts w:ascii="Footlight MT Light" w:hAnsi="Footlight MT Light"/>
          <w:i/>
          <w:sz w:val="24"/>
          <w:szCs w:val="24"/>
          <w:lang w:val="id-ID"/>
        </w:rPr>
        <w:t>dst</w:t>
      </w:r>
    </w:p>
    <w:p w:rsidR="00B659AC" w:rsidRPr="002B2F54" w:rsidRDefault="00B659AC" w:rsidP="00FE17BA">
      <w:pPr>
        <w:pStyle w:val="Heading2"/>
        <w:numPr>
          <w:ilvl w:val="0"/>
          <w:numId w:val="236"/>
        </w:numPr>
        <w:pBdr>
          <w:bottom w:val="single" w:sz="4" w:space="1" w:color="auto"/>
        </w:pBdr>
        <w:ind w:left="426" w:right="137"/>
        <w:jc w:val="left"/>
        <w:rPr>
          <w:rFonts w:ascii="Footlight MT Light" w:hAnsi="Footlight MT Light"/>
          <w:sz w:val="24"/>
          <w:szCs w:val="24"/>
          <w:lang w:val="fi-FI"/>
        </w:rPr>
      </w:pPr>
      <w:bookmarkStart w:id="1169" w:name="_Toc278708032"/>
      <w:bookmarkStart w:id="1170" w:name="_Toc280827255"/>
      <w:bookmarkStart w:id="1171" w:name="_Toc282410647"/>
      <w:bookmarkStart w:id="1172" w:name="_Toc345100319"/>
      <w:r w:rsidRPr="002B2F54">
        <w:rPr>
          <w:rFonts w:ascii="Footlight MT Light" w:hAnsi="Footlight MT Light"/>
          <w:sz w:val="24"/>
          <w:szCs w:val="24"/>
        </w:rPr>
        <w:lastRenderedPageBreak/>
        <w:t>BENTUK  SURAT</w:t>
      </w:r>
      <w:r w:rsidRPr="002B2F54">
        <w:rPr>
          <w:rFonts w:ascii="Footlight MT Light" w:hAnsi="Footlight MT Light"/>
          <w:sz w:val="24"/>
          <w:szCs w:val="24"/>
          <w:lang w:val="fi-FI"/>
        </w:rPr>
        <w:t xml:space="preserve"> </w:t>
      </w:r>
      <w:r w:rsidRPr="002B2F54">
        <w:rPr>
          <w:rFonts w:ascii="Footlight MT Light" w:hAnsi="Footlight MT Light"/>
          <w:sz w:val="24"/>
          <w:szCs w:val="24"/>
          <w:lang w:val="id-ID"/>
        </w:rPr>
        <w:t>PESANAN</w:t>
      </w:r>
      <w:bookmarkEnd w:id="1169"/>
      <w:bookmarkEnd w:id="1170"/>
      <w:bookmarkEnd w:id="1171"/>
      <w:bookmarkEnd w:id="1172"/>
    </w:p>
    <w:p w:rsidR="00D91723" w:rsidRPr="002B2F54" w:rsidRDefault="00D91723" w:rsidP="00FE17BA">
      <w:pPr>
        <w:pStyle w:val="Heading2"/>
        <w:rPr>
          <w:rFonts w:ascii="Footlight MT Light" w:hAnsi="Footlight MT Light"/>
          <w:sz w:val="24"/>
          <w:szCs w:val="24"/>
          <w:lang w:val="id-ID"/>
        </w:rPr>
      </w:pPr>
    </w:p>
    <w:bookmarkEnd w:id="1145"/>
    <w:bookmarkEnd w:id="1146"/>
    <w:bookmarkEnd w:id="1147"/>
    <w:bookmarkEnd w:id="1148"/>
    <w:bookmarkEnd w:id="1149"/>
    <w:p w:rsidR="00B1493A" w:rsidRPr="002B2F54" w:rsidRDefault="00B1493A" w:rsidP="00FE17BA">
      <w:pPr>
        <w:jc w:val="center"/>
        <w:rPr>
          <w:rFonts w:ascii="Footlight MT Light" w:hAnsi="Footlight MT Light"/>
          <w:i/>
          <w:sz w:val="24"/>
          <w:szCs w:val="24"/>
          <w:lang w:val="fi-FI"/>
        </w:rPr>
      </w:pPr>
      <w:r w:rsidRPr="002B2F54">
        <w:rPr>
          <w:rFonts w:ascii="Footlight MT Light" w:hAnsi="Footlight MT Light"/>
          <w:i/>
          <w:sz w:val="24"/>
          <w:szCs w:val="24"/>
          <w:lang w:val="fi-FI"/>
        </w:rPr>
        <w:t xml:space="preserve">[kop surat satuan kerja </w:t>
      </w:r>
      <w:r w:rsidRPr="002B2F54">
        <w:rPr>
          <w:rFonts w:ascii="Footlight MT Light" w:hAnsi="Footlight MT Light"/>
          <w:i/>
          <w:sz w:val="24"/>
          <w:szCs w:val="24"/>
          <w:lang w:val="id-ID"/>
        </w:rPr>
        <w:t>K/L/D/I</w:t>
      </w:r>
      <w:r w:rsidRPr="002B2F54">
        <w:rPr>
          <w:rFonts w:ascii="Footlight MT Light" w:hAnsi="Footlight MT Light"/>
          <w:i/>
          <w:sz w:val="24"/>
          <w:szCs w:val="24"/>
          <w:lang w:val="fi-FI"/>
        </w:rPr>
        <w:t>]</w:t>
      </w:r>
    </w:p>
    <w:p w:rsidR="003A237A" w:rsidRPr="002B2F54" w:rsidRDefault="003A237A" w:rsidP="00FE17BA">
      <w:pPr>
        <w:autoSpaceDE w:val="0"/>
        <w:autoSpaceDN w:val="0"/>
        <w:adjustRightInd w:val="0"/>
        <w:spacing w:after="113"/>
        <w:ind w:left="454" w:hanging="454"/>
        <w:jc w:val="center"/>
        <w:rPr>
          <w:rFonts w:ascii="Footlight MT Light" w:hAnsi="Footlight MT Light"/>
          <w:sz w:val="24"/>
          <w:szCs w:val="24"/>
          <w:lang w:val="fi-FI"/>
        </w:rPr>
      </w:pPr>
    </w:p>
    <w:p w:rsidR="003A237A" w:rsidRPr="002B2F54" w:rsidRDefault="003A237A" w:rsidP="00FE17BA">
      <w:pPr>
        <w:autoSpaceDE w:val="0"/>
        <w:autoSpaceDN w:val="0"/>
        <w:adjustRightInd w:val="0"/>
        <w:ind w:left="454" w:hanging="454"/>
        <w:jc w:val="center"/>
        <w:rPr>
          <w:rFonts w:ascii="Footlight MT Light" w:hAnsi="Footlight MT Light"/>
          <w:b/>
          <w:sz w:val="24"/>
          <w:szCs w:val="24"/>
          <w:lang w:val="fi-FI"/>
        </w:rPr>
      </w:pPr>
      <w:r w:rsidRPr="002B2F54">
        <w:rPr>
          <w:rFonts w:ascii="Footlight MT Light" w:hAnsi="Footlight MT Light"/>
          <w:b/>
          <w:sz w:val="24"/>
          <w:szCs w:val="24"/>
          <w:lang w:val="fi-FI"/>
        </w:rPr>
        <w:t xml:space="preserve">SURAT </w:t>
      </w:r>
      <w:r w:rsidR="002F7441" w:rsidRPr="002B2F54">
        <w:rPr>
          <w:rFonts w:ascii="Footlight MT Light" w:hAnsi="Footlight MT Light"/>
          <w:b/>
          <w:sz w:val="24"/>
          <w:szCs w:val="24"/>
          <w:lang w:val="id-ID"/>
        </w:rPr>
        <w:t>PESANAN (SP</w:t>
      </w:r>
      <w:r w:rsidRPr="002B2F54">
        <w:rPr>
          <w:rFonts w:ascii="Footlight MT Light" w:hAnsi="Footlight MT Light"/>
          <w:b/>
          <w:sz w:val="24"/>
          <w:szCs w:val="24"/>
          <w:lang w:val="fi-FI"/>
        </w:rPr>
        <w:t>)</w:t>
      </w:r>
    </w:p>
    <w:p w:rsidR="003A237A" w:rsidRPr="002B2F54" w:rsidRDefault="003A237A" w:rsidP="00FE17BA">
      <w:pPr>
        <w:autoSpaceDE w:val="0"/>
        <w:autoSpaceDN w:val="0"/>
        <w:adjustRightInd w:val="0"/>
        <w:ind w:left="454" w:hanging="454"/>
        <w:jc w:val="center"/>
        <w:rPr>
          <w:rFonts w:ascii="Footlight MT Light" w:hAnsi="Footlight MT Light"/>
          <w:sz w:val="24"/>
          <w:szCs w:val="24"/>
          <w:lang w:val="fi-FI"/>
        </w:rPr>
      </w:pPr>
      <w:r w:rsidRPr="002B2F54">
        <w:rPr>
          <w:rFonts w:ascii="Footlight MT Light" w:hAnsi="Footlight MT Light"/>
          <w:sz w:val="24"/>
          <w:szCs w:val="24"/>
          <w:lang w:val="fi-FI"/>
        </w:rPr>
        <w:t>Nomor: __________</w:t>
      </w:r>
    </w:p>
    <w:p w:rsidR="003A237A" w:rsidRPr="002B2F54" w:rsidRDefault="003A237A" w:rsidP="00FE17BA">
      <w:pPr>
        <w:autoSpaceDE w:val="0"/>
        <w:autoSpaceDN w:val="0"/>
        <w:adjustRightInd w:val="0"/>
        <w:ind w:left="454" w:hanging="454"/>
        <w:jc w:val="center"/>
        <w:rPr>
          <w:rFonts w:ascii="Footlight MT Light" w:hAnsi="Footlight MT Light"/>
          <w:sz w:val="24"/>
          <w:szCs w:val="24"/>
          <w:lang w:val="fi-FI"/>
        </w:rPr>
      </w:pPr>
      <w:r w:rsidRPr="002B2F54">
        <w:rPr>
          <w:rFonts w:ascii="Footlight MT Light" w:hAnsi="Footlight MT Light"/>
          <w:sz w:val="24"/>
          <w:szCs w:val="24"/>
          <w:lang w:val="fi-FI"/>
        </w:rPr>
        <w:t>Paket Pekerjaan: __________</w:t>
      </w:r>
    </w:p>
    <w:p w:rsidR="003A237A" w:rsidRPr="002B2F54" w:rsidRDefault="003A237A" w:rsidP="00FE17BA">
      <w:pPr>
        <w:autoSpaceDE w:val="0"/>
        <w:autoSpaceDN w:val="0"/>
        <w:adjustRightInd w:val="0"/>
        <w:ind w:left="454" w:hanging="454"/>
        <w:jc w:val="center"/>
        <w:rPr>
          <w:rFonts w:ascii="Footlight MT Light" w:hAnsi="Footlight MT Light"/>
          <w:sz w:val="24"/>
          <w:szCs w:val="24"/>
          <w:lang w:val="fi-FI"/>
        </w:rPr>
      </w:pPr>
    </w:p>
    <w:p w:rsidR="003A237A" w:rsidRPr="002B2F54" w:rsidRDefault="003A237A" w:rsidP="00FE17BA">
      <w:pPr>
        <w:autoSpaceDE w:val="0"/>
        <w:autoSpaceDN w:val="0"/>
        <w:adjustRightInd w:val="0"/>
        <w:rPr>
          <w:rFonts w:ascii="Footlight MT Light" w:hAnsi="Footlight MT Light"/>
          <w:sz w:val="24"/>
          <w:szCs w:val="24"/>
          <w:lang w:val="fi-FI"/>
        </w:rPr>
      </w:pPr>
      <w:r w:rsidRPr="002B2F54">
        <w:rPr>
          <w:rFonts w:ascii="Footlight MT Light" w:hAnsi="Footlight MT Light"/>
          <w:sz w:val="24"/>
          <w:szCs w:val="24"/>
          <w:lang w:val="fi-FI"/>
        </w:rPr>
        <w:tab/>
        <w:t>Yang bertanda tangan di bawah ini:</w:t>
      </w:r>
    </w:p>
    <w:p w:rsidR="003A237A" w:rsidRPr="002B2F54" w:rsidRDefault="003A237A" w:rsidP="00FE17BA">
      <w:pPr>
        <w:autoSpaceDE w:val="0"/>
        <w:autoSpaceDN w:val="0"/>
        <w:adjustRightInd w:val="0"/>
        <w:rPr>
          <w:rFonts w:ascii="Footlight MT Light" w:hAnsi="Footlight MT Light"/>
          <w:sz w:val="24"/>
          <w:szCs w:val="24"/>
          <w:lang w:val="fi-FI"/>
        </w:rPr>
      </w:pPr>
    </w:p>
    <w:p w:rsidR="003A237A" w:rsidRPr="002B2F54" w:rsidRDefault="003A237A" w:rsidP="00FE17BA">
      <w:pPr>
        <w:autoSpaceDE w:val="0"/>
        <w:autoSpaceDN w:val="0"/>
        <w:adjustRightInd w:val="0"/>
        <w:rPr>
          <w:rFonts w:ascii="Footlight MT Light" w:hAnsi="Footlight MT Light"/>
          <w:sz w:val="24"/>
          <w:szCs w:val="24"/>
          <w:lang w:val="fi-FI"/>
        </w:rPr>
      </w:pPr>
      <w:r w:rsidRPr="002B2F54">
        <w:rPr>
          <w:rFonts w:ascii="Footlight MT Light" w:hAnsi="Footlight MT Light"/>
          <w:sz w:val="24"/>
          <w:szCs w:val="24"/>
          <w:lang w:val="fi-FI"/>
        </w:rPr>
        <w:t>__________</w:t>
      </w:r>
      <w:r w:rsidRPr="002B2F54">
        <w:rPr>
          <w:rFonts w:ascii="Footlight MT Light" w:hAnsi="Footlight MT Light"/>
          <w:i/>
          <w:sz w:val="24"/>
          <w:szCs w:val="24"/>
          <w:lang w:val="fi-FI"/>
        </w:rPr>
        <w:t>[nama Pejabat Pembuat Komitmen]</w:t>
      </w:r>
    </w:p>
    <w:p w:rsidR="003A237A" w:rsidRPr="002B2F54" w:rsidRDefault="003A237A" w:rsidP="00FE17BA">
      <w:pPr>
        <w:autoSpaceDE w:val="0"/>
        <w:autoSpaceDN w:val="0"/>
        <w:adjustRightInd w:val="0"/>
        <w:rPr>
          <w:rFonts w:ascii="Footlight MT Light" w:hAnsi="Footlight MT Light"/>
          <w:i/>
          <w:sz w:val="24"/>
          <w:szCs w:val="24"/>
          <w:lang w:val="id-ID"/>
        </w:rPr>
      </w:pPr>
      <w:r w:rsidRPr="002B2F54">
        <w:rPr>
          <w:rFonts w:ascii="Footlight MT Light" w:hAnsi="Footlight MT Light"/>
          <w:sz w:val="24"/>
          <w:szCs w:val="24"/>
          <w:lang w:val="fi-FI"/>
        </w:rPr>
        <w:t>__________</w:t>
      </w:r>
      <w:r w:rsidRPr="002B2F54">
        <w:rPr>
          <w:rFonts w:ascii="Footlight MT Light" w:hAnsi="Footlight MT Light"/>
          <w:i/>
          <w:sz w:val="24"/>
          <w:szCs w:val="24"/>
          <w:lang w:val="fi-FI"/>
        </w:rPr>
        <w:t>[jabatan Pejabat Pembuat Komitmen]</w:t>
      </w:r>
    </w:p>
    <w:p w:rsidR="003A237A" w:rsidRPr="002B2F54" w:rsidRDefault="003A237A" w:rsidP="00FE17BA">
      <w:pPr>
        <w:autoSpaceDE w:val="0"/>
        <w:autoSpaceDN w:val="0"/>
        <w:adjustRightInd w:val="0"/>
        <w:rPr>
          <w:rFonts w:ascii="Footlight MT Light" w:hAnsi="Footlight MT Light"/>
          <w:sz w:val="24"/>
          <w:szCs w:val="24"/>
          <w:lang w:val="fi-FI"/>
        </w:rPr>
      </w:pPr>
      <w:r w:rsidRPr="002B2F54">
        <w:rPr>
          <w:rFonts w:ascii="Footlight MT Light" w:hAnsi="Footlight MT Light"/>
          <w:sz w:val="24"/>
          <w:szCs w:val="24"/>
          <w:lang w:val="fi-FI"/>
        </w:rPr>
        <w:t>__________</w:t>
      </w:r>
      <w:r w:rsidRPr="002B2F54">
        <w:rPr>
          <w:rFonts w:ascii="Footlight MT Light" w:hAnsi="Footlight MT Light"/>
          <w:i/>
          <w:sz w:val="24"/>
          <w:szCs w:val="24"/>
          <w:lang w:val="fi-FI"/>
        </w:rPr>
        <w:t>[alamat satuan kerja Pejabat Pembuat Komitmen]</w:t>
      </w:r>
    </w:p>
    <w:p w:rsidR="003A237A" w:rsidRPr="002B2F54" w:rsidRDefault="003A237A" w:rsidP="00FE17BA">
      <w:pPr>
        <w:autoSpaceDE w:val="0"/>
        <w:autoSpaceDN w:val="0"/>
        <w:adjustRightInd w:val="0"/>
        <w:rPr>
          <w:rFonts w:ascii="Footlight MT Light" w:hAnsi="Footlight MT Light"/>
          <w:sz w:val="24"/>
          <w:szCs w:val="24"/>
          <w:lang w:val="fi-FI"/>
        </w:rPr>
      </w:pPr>
      <w:r w:rsidRPr="002B2F54">
        <w:rPr>
          <w:rFonts w:ascii="Footlight MT Light" w:hAnsi="Footlight MT Light"/>
          <w:sz w:val="24"/>
          <w:szCs w:val="24"/>
          <w:lang w:val="fi-FI"/>
        </w:rPr>
        <w:t>selanjutnya disebut sebagai Pejabat Pembuat Komitmen;</w:t>
      </w:r>
    </w:p>
    <w:p w:rsidR="003A237A" w:rsidRPr="002B2F54" w:rsidRDefault="003A237A" w:rsidP="00FE17BA">
      <w:pPr>
        <w:autoSpaceDE w:val="0"/>
        <w:autoSpaceDN w:val="0"/>
        <w:adjustRightInd w:val="0"/>
        <w:rPr>
          <w:rFonts w:ascii="Footlight MT Light" w:hAnsi="Footlight MT Light"/>
          <w:sz w:val="24"/>
          <w:szCs w:val="24"/>
          <w:lang w:val="fi-FI"/>
        </w:rPr>
      </w:pPr>
    </w:p>
    <w:p w:rsidR="003A237A" w:rsidRPr="002B2F54" w:rsidRDefault="003A237A" w:rsidP="00FE17BA">
      <w:pPr>
        <w:autoSpaceDE w:val="0"/>
        <w:autoSpaceDN w:val="0"/>
        <w:adjustRightInd w:val="0"/>
        <w:rPr>
          <w:rFonts w:ascii="Footlight MT Light" w:hAnsi="Footlight MT Light"/>
          <w:sz w:val="24"/>
          <w:szCs w:val="24"/>
          <w:lang w:val="fi-FI"/>
        </w:rPr>
      </w:pPr>
      <w:r w:rsidRPr="002B2F54">
        <w:rPr>
          <w:rFonts w:ascii="Footlight MT Light" w:hAnsi="Footlight MT Light"/>
          <w:sz w:val="24"/>
          <w:szCs w:val="24"/>
          <w:lang w:val="fi-FI"/>
        </w:rPr>
        <w:t>berdasarkan Surat Perjanjian __________ nomor __________ tanggal __________, bersama ini memerintahkan:</w:t>
      </w:r>
    </w:p>
    <w:p w:rsidR="003A237A" w:rsidRPr="002B2F54" w:rsidRDefault="003A237A" w:rsidP="00FE17BA">
      <w:pPr>
        <w:autoSpaceDE w:val="0"/>
        <w:autoSpaceDN w:val="0"/>
        <w:adjustRightInd w:val="0"/>
        <w:rPr>
          <w:rFonts w:ascii="Footlight MT Light" w:hAnsi="Footlight MT Light"/>
          <w:sz w:val="24"/>
          <w:szCs w:val="24"/>
          <w:lang w:val="fi-FI"/>
        </w:rPr>
      </w:pPr>
    </w:p>
    <w:p w:rsidR="003A237A" w:rsidRPr="002B2F54" w:rsidRDefault="003A237A" w:rsidP="00FE17BA">
      <w:pPr>
        <w:autoSpaceDE w:val="0"/>
        <w:autoSpaceDN w:val="0"/>
        <w:adjustRightInd w:val="0"/>
        <w:rPr>
          <w:rFonts w:ascii="Footlight MT Light" w:hAnsi="Footlight MT Light"/>
          <w:sz w:val="24"/>
          <w:szCs w:val="24"/>
          <w:lang w:val="fi-FI"/>
        </w:rPr>
      </w:pPr>
      <w:r w:rsidRPr="002B2F54">
        <w:rPr>
          <w:rFonts w:ascii="Footlight MT Light" w:hAnsi="Footlight MT Light"/>
          <w:sz w:val="24"/>
          <w:szCs w:val="24"/>
          <w:lang w:val="fi-FI"/>
        </w:rPr>
        <w:t>__________</w:t>
      </w:r>
      <w:r w:rsidRPr="002B2F54">
        <w:rPr>
          <w:rFonts w:ascii="Footlight MT Light" w:hAnsi="Footlight MT Light"/>
          <w:i/>
          <w:sz w:val="24"/>
          <w:szCs w:val="24"/>
          <w:lang w:val="fi-FI"/>
        </w:rPr>
        <w:t xml:space="preserve">[nama </w:t>
      </w:r>
      <w:r w:rsidR="00FE7138" w:rsidRPr="002B2F54">
        <w:rPr>
          <w:rFonts w:ascii="Footlight MT Light" w:hAnsi="Footlight MT Light"/>
          <w:i/>
          <w:sz w:val="24"/>
          <w:szCs w:val="24"/>
          <w:lang w:val="fi-FI"/>
        </w:rPr>
        <w:t>Penyedia</w:t>
      </w:r>
      <w:r w:rsidRPr="002B2F54">
        <w:rPr>
          <w:rFonts w:ascii="Footlight MT Light" w:hAnsi="Footlight MT Light"/>
          <w:i/>
          <w:sz w:val="24"/>
          <w:szCs w:val="24"/>
          <w:lang w:val="fi-FI"/>
        </w:rPr>
        <w:t>]</w:t>
      </w:r>
    </w:p>
    <w:p w:rsidR="003A237A" w:rsidRPr="002B2F54" w:rsidRDefault="003A237A" w:rsidP="00FE17BA">
      <w:pPr>
        <w:autoSpaceDE w:val="0"/>
        <w:autoSpaceDN w:val="0"/>
        <w:adjustRightInd w:val="0"/>
        <w:rPr>
          <w:rFonts w:ascii="Footlight MT Light" w:hAnsi="Footlight MT Light"/>
          <w:sz w:val="24"/>
          <w:szCs w:val="24"/>
          <w:lang w:val="fi-FI"/>
        </w:rPr>
      </w:pPr>
      <w:r w:rsidRPr="002B2F54">
        <w:rPr>
          <w:rFonts w:ascii="Footlight MT Light" w:hAnsi="Footlight MT Light"/>
          <w:sz w:val="24"/>
          <w:szCs w:val="24"/>
          <w:lang w:val="fi-FI"/>
        </w:rPr>
        <w:t>__________</w:t>
      </w:r>
      <w:r w:rsidRPr="002B2F54">
        <w:rPr>
          <w:rFonts w:ascii="Footlight MT Light" w:hAnsi="Footlight MT Light"/>
          <w:i/>
          <w:sz w:val="24"/>
          <w:szCs w:val="24"/>
          <w:lang w:val="fi-FI"/>
        </w:rPr>
        <w:t xml:space="preserve">[alamat </w:t>
      </w:r>
      <w:r w:rsidR="00FE7138" w:rsidRPr="002B2F54">
        <w:rPr>
          <w:rFonts w:ascii="Footlight MT Light" w:hAnsi="Footlight MT Light"/>
          <w:i/>
          <w:sz w:val="24"/>
          <w:szCs w:val="24"/>
          <w:lang w:val="fi-FI"/>
        </w:rPr>
        <w:t>Penyedia</w:t>
      </w:r>
      <w:r w:rsidRPr="002B2F54">
        <w:rPr>
          <w:rFonts w:ascii="Footlight MT Light" w:hAnsi="Footlight MT Light"/>
          <w:i/>
          <w:sz w:val="24"/>
          <w:szCs w:val="24"/>
          <w:lang w:val="fi-FI"/>
        </w:rPr>
        <w:t>]</w:t>
      </w:r>
    </w:p>
    <w:p w:rsidR="003A237A" w:rsidRPr="002B2F54" w:rsidRDefault="003A237A" w:rsidP="00FE17BA">
      <w:pPr>
        <w:autoSpaceDE w:val="0"/>
        <w:autoSpaceDN w:val="0"/>
        <w:adjustRightInd w:val="0"/>
        <w:rPr>
          <w:rFonts w:ascii="Footlight MT Light" w:hAnsi="Footlight MT Light"/>
          <w:sz w:val="24"/>
          <w:szCs w:val="24"/>
          <w:lang w:val="fi-FI"/>
        </w:rPr>
      </w:pPr>
      <w:r w:rsidRPr="002B2F54">
        <w:rPr>
          <w:rFonts w:ascii="Footlight MT Light" w:hAnsi="Footlight MT Light"/>
          <w:sz w:val="24"/>
          <w:szCs w:val="24"/>
          <w:lang w:val="fi-FI"/>
        </w:rPr>
        <w:t>yang dalam hal ini diwakili oleh: __________</w:t>
      </w:r>
    </w:p>
    <w:p w:rsidR="003A237A" w:rsidRPr="002B2F54" w:rsidRDefault="003A237A" w:rsidP="00FE17BA">
      <w:pPr>
        <w:autoSpaceDE w:val="0"/>
        <w:autoSpaceDN w:val="0"/>
        <w:adjustRightInd w:val="0"/>
        <w:rPr>
          <w:rFonts w:ascii="Footlight MT Light" w:hAnsi="Footlight MT Light"/>
          <w:sz w:val="24"/>
          <w:szCs w:val="24"/>
          <w:lang w:val="fi-FI"/>
        </w:rPr>
      </w:pPr>
      <w:r w:rsidRPr="002B2F54">
        <w:rPr>
          <w:rFonts w:ascii="Footlight MT Light" w:hAnsi="Footlight MT Light"/>
          <w:sz w:val="24"/>
          <w:szCs w:val="24"/>
          <w:lang w:val="fi-FI"/>
        </w:rPr>
        <w:t xml:space="preserve">selanjutnya disebut sebagai </w:t>
      </w:r>
      <w:r w:rsidR="00FE7138" w:rsidRPr="002B2F54">
        <w:rPr>
          <w:rFonts w:ascii="Footlight MT Light" w:hAnsi="Footlight MT Light"/>
          <w:sz w:val="24"/>
          <w:szCs w:val="24"/>
          <w:lang w:val="fi-FI"/>
        </w:rPr>
        <w:t>Penyedia</w:t>
      </w:r>
      <w:r w:rsidRPr="002B2F54">
        <w:rPr>
          <w:rFonts w:ascii="Footlight MT Light" w:hAnsi="Footlight MT Light"/>
          <w:sz w:val="24"/>
          <w:szCs w:val="24"/>
          <w:lang w:val="fi-FI"/>
        </w:rPr>
        <w:t>;</w:t>
      </w:r>
    </w:p>
    <w:p w:rsidR="003A237A" w:rsidRPr="002B2F54" w:rsidRDefault="003A237A" w:rsidP="00FE17BA">
      <w:pPr>
        <w:autoSpaceDE w:val="0"/>
        <w:autoSpaceDN w:val="0"/>
        <w:adjustRightInd w:val="0"/>
        <w:rPr>
          <w:rFonts w:ascii="Footlight MT Light" w:hAnsi="Footlight MT Light"/>
          <w:sz w:val="24"/>
          <w:szCs w:val="24"/>
          <w:lang w:val="fi-FI"/>
        </w:rPr>
      </w:pPr>
    </w:p>
    <w:p w:rsidR="003A237A" w:rsidRPr="002B2F54" w:rsidRDefault="003A237A" w:rsidP="00FE17BA">
      <w:pPr>
        <w:autoSpaceDE w:val="0"/>
        <w:autoSpaceDN w:val="0"/>
        <w:adjustRightInd w:val="0"/>
        <w:rPr>
          <w:rFonts w:ascii="Footlight MT Light" w:hAnsi="Footlight MT Light"/>
          <w:sz w:val="24"/>
          <w:szCs w:val="24"/>
          <w:lang w:val="fi-FI"/>
        </w:rPr>
      </w:pPr>
      <w:r w:rsidRPr="002B2F54">
        <w:rPr>
          <w:rFonts w:ascii="Footlight MT Light" w:hAnsi="Footlight MT Light"/>
          <w:sz w:val="24"/>
          <w:szCs w:val="24"/>
          <w:lang w:val="fi-FI"/>
        </w:rPr>
        <w:t xml:space="preserve">untuk </w:t>
      </w:r>
      <w:r w:rsidR="00B659AC" w:rsidRPr="002B2F54">
        <w:rPr>
          <w:rFonts w:ascii="Footlight MT Light" w:hAnsi="Footlight MT Light"/>
          <w:sz w:val="24"/>
          <w:szCs w:val="24"/>
          <w:lang w:val="id-ID"/>
        </w:rPr>
        <w:t xml:space="preserve">mengirimkan barang </w:t>
      </w:r>
      <w:r w:rsidRPr="002B2F54">
        <w:rPr>
          <w:rFonts w:ascii="Footlight MT Light" w:hAnsi="Footlight MT Light"/>
          <w:sz w:val="24"/>
          <w:szCs w:val="24"/>
          <w:lang w:val="fi-FI"/>
        </w:rPr>
        <w:t>dengan memperhatikan ketentuan-ketentuan sebagai berikut:</w:t>
      </w:r>
    </w:p>
    <w:p w:rsidR="003A237A" w:rsidRPr="002B2F54" w:rsidRDefault="003A237A" w:rsidP="00FE17BA">
      <w:pPr>
        <w:autoSpaceDE w:val="0"/>
        <w:autoSpaceDN w:val="0"/>
        <w:adjustRightInd w:val="0"/>
        <w:rPr>
          <w:rFonts w:ascii="Footlight MT Light" w:hAnsi="Footlight MT Light"/>
          <w:sz w:val="24"/>
          <w:szCs w:val="24"/>
          <w:lang w:val="fi-FI"/>
        </w:rPr>
      </w:pPr>
    </w:p>
    <w:p w:rsidR="003A237A" w:rsidRPr="002B2F54" w:rsidRDefault="00B659AC" w:rsidP="00FE17BA">
      <w:pPr>
        <w:numPr>
          <w:ilvl w:val="0"/>
          <w:numId w:val="3"/>
        </w:numPr>
        <w:autoSpaceDE w:val="0"/>
        <w:autoSpaceDN w:val="0"/>
        <w:adjustRightInd w:val="0"/>
        <w:rPr>
          <w:rFonts w:ascii="Footlight MT Light" w:hAnsi="Footlight MT Light"/>
          <w:sz w:val="24"/>
          <w:szCs w:val="24"/>
          <w:lang w:val="nl-NL"/>
        </w:rPr>
      </w:pPr>
      <w:r w:rsidRPr="002B2F54">
        <w:rPr>
          <w:rFonts w:ascii="Footlight MT Light" w:hAnsi="Footlight MT Light"/>
          <w:sz w:val="24"/>
          <w:szCs w:val="24"/>
          <w:u w:val="single"/>
          <w:lang w:val="id-ID"/>
        </w:rPr>
        <w:t>Rincian Barang</w:t>
      </w:r>
      <w:r w:rsidR="003A237A" w:rsidRPr="002B2F54">
        <w:rPr>
          <w:rFonts w:ascii="Footlight MT Light" w:hAnsi="Footlight MT Light"/>
          <w:sz w:val="24"/>
          <w:szCs w:val="24"/>
          <w:lang w:val="nl-NL"/>
        </w:rPr>
        <w:t>:</w:t>
      </w:r>
    </w:p>
    <w:p w:rsidR="00B659AC" w:rsidRPr="002B2F54" w:rsidRDefault="00B659AC" w:rsidP="00FE17BA">
      <w:pPr>
        <w:autoSpaceDE w:val="0"/>
        <w:autoSpaceDN w:val="0"/>
        <w:adjustRightInd w:val="0"/>
        <w:ind w:left="720"/>
        <w:rPr>
          <w:rFonts w:ascii="Footlight MT Light" w:hAnsi="Footlight MT Light"/>
          <w:sz w:val="24"/>
          <w:szCs w:val="24"/>
          <w:lang w:val="nl-NL"/>
        </w:rPr>
      </w:pPr>
    </w:p>
    <w:tbl>
      <w:tblPr>
        <w:tblW w:w="7926" w:type="dxa"/>
        <w:tblInd w:w="120" w:type="dxa"/>
        <w:tblLayout w:type="fixed"/>
        <w:tblLook w:val="0000"/>
      </w:tblPr>
      <w:tblGrid>
        <w:gridCol w:w="555"/>
        <w:gridCol w:w="3119"/>
        <w:gridCol w:w="992"/>
        <w:gridCol w:w="1276"/>
        <w:gridCol w:w="992"/>
        <w:gridCol w:w="992"/>
      </w:tblGrid>
      <w:tr w:rsidR="00B328A8" w:rsidRPr="002B2F54" w:rsidTr="00607C04">
        <w:tc>
          <w:tcPr>
            <w:tcW w:w="555" w:type="dxa"/>
            <w:tcBorders>
              <w:top w:val="double" w:sz="6" w:space="0" w:color="auto"/>
              <w:left w:val="double" w:sz="6" w:space="0" w:color="auto"/>
            </w:tcBorders>
          </w:tcPr>
          <w:p w:rsidR="00B659AC" w:rsidRPr="002B2F54" w:rsidRDefault="00B659AC" w:rsidP="00FE17BA">
            <w:pPr>
              <w:jc w:val="center"/>
              <w:rPr>
                <w:rFonts w:ascii="Footlight MT Light" w:hAnsi="Footlight MT Light"/>
                <w:i/>
                <w:sz w:val="24"/>
                <w:szCs w:val="24"/>
              </w:rPr>
            </w:pPr>
            <w:r w:rsidRPr="002B2F54">
              <w:rPr>
                <w:rFonts w:ascii="Footlight MT Light" w:hAnsi="Footlight MT Light"/>
                <w:i/>
                <w:sz w:val="24"/>
                <w:szCs w:val="24"/>
              </w:rPr>
              <w:t>No.</w:t>
            </w:r>
          </w:p>
        </w:tc>
        <w:tc>
          <w:tcPr>
            <w:tcW w:w="3119" w:type="dxa"/>
            <w:tcBorders>
              <w:top w:val="double" w:sz="6" w:space="0" w:color="auto"/>
            </w:tcBorders>
          </w:tcPr>
          <w:p w:rsidR="00B659AC" w:rsidRPr="002B2F54" w:rsidRDefault="00B659AC" w:rsidP="00FE17BA">
            <w:pPr>
              <w:jc w:val="center"/>
              <w:rPr>
                <w:rFonts w:ascii="Footlight MT Light" w:hAnsi="Footlight MT Light"/>
                <w:i/>
                <w:sz w:val="24"/>
                <w:szCs w:val="24"/>
                <w:lang w:val="id-ID"/>
              </w:rPr>
            </w:pPr>
            <w:r w:rsidRPr="002B2F54">
              <w:rPr>
                <w:rFonts w:ascii="Footlight MT Light" w:hAnsi="Footlight MT Light"/>
                <w:i/>
                <w:sz w:val="24"/>
                <w:szCs w:val="24"/>
                <w:lang w:val="id-ID"/>
              </w:rPr>
              <w:t>Jenis Barang</w:t>
            </w:r>
          </w:p>
        </w:tc>
        <w:tc>
          <w:tcPr>
            <w:tcW w:w="992" w:type="dxa"/>
            <w:tcBorders>
              <w:top w:val="double" w:sz="6" w:space="0" w:color="auto"/>
              <w:left w:val="nil"/>
            </w:tcBorders>
          </w:tcPr>
          <w:p w:rsidR="00B659AC" w:rsidRPr="002B2F54" w:rsidRDefault="00B659AC" w:rsidP="00FE17BA">
            <w:pPr>
              <w:jc w:val="center"/>
              <w:rPr>
                <w:rFonts w:ascii="Footlight MT Light" w:hAnsi="Footlight MT Light"/>
                <w:i/>
                <w:sz w:val="24"/>
                <w:szCs w:val="24"/>
              </w:rPr>
            </w:pPr>
            <w:r w:rsidRPr="002B2F54">
              <w:rPr>
                <w:rFonts w:ascii="Footlight MT Light" w:hAnsi="Footlight MT Light"/>
                <w:i/>
                <w:sz w:val="24"/>
                <w:szCs w:val="24"/>
              </w:rPr>
              <w:t>Satuan Ukuran</w:t>
            </w:r>
          </w:p>
        </w:tc>
        <w:tc>
          <w:tcPr>
            <w:tcW w:w="1276" w:type="dxa"/>
            <w:tcBorders>
              <w:top w:val="double" w:sz="6" w:space="0" w:color="auto"/>
            </w:tcBorders>
          </w:tcPr>
          <w:p w:rsidR="00B659AC" w:rsidRPr="002B2F54" w:rsidRDefault="00B659AC" w:rsidP="00FE17BA">
            <w:pPr>
              <w:jc w:val="center"/>
              <w:rPr>
                <w:rFonts w:ascii="Footlight MT Light" w:hAnsi="Footlight MT Light"/>
                <w:i/>
                <w:sz w:val="24"/>
                <w:szCs w:val="24"/>
              </w:rPr>
            </w:pPr>
            <w:r w:rsidRPr="002B2F54">
              <w:rPr>
                <w:rFonts w:ascii="Footlight MT Light" w:hAnsi="Footlight MT Light"/>
                <w:i/>
                <w:sz w:val="24"/>
                <w:szCs w:val="24"/>
              </w:rPr>
              <w:t>Kuantitas</w:t>
            </w:r>
          </w:p>
        </w:tc>
        <w:tc>
          <w:tcPr>
            <w:tcW w:w="992" w:type="dxa"/>
            <w:tcBorders>
              <w:top w:val="double" w:sz="6" w:space="0" w:color="auto"/>
              <w:left w:val="nil"/>
            </w:tcBorders>
          </w:tcPr>
          <w:p w:rsidR="00B659AC" w:rsidRPr="002B2F54" w:rsidRDefault="00B659AC" w:rsidP="00FE17BA">
            <w:pPr>
              <w:jc w:val="center"/>
              <w:rPr>
                <w:rFonts w:ascii="Footlight MT Light" w:hAnsi="Footlight MT Light"/>
                <w:i/>
                <w:sz w:val="24"/>
                <w:szCs w:val="24"/>
              </w:rPr>
            </w:pPr>
            <w:r w:rsidRPr="002B2F54">
              <w:rPr>
                <w:rFonts w:ascii="Footlight MT Light" w:hAnsi="Footlight MT Light"/>
                <w:i/>
                <w:sz w:val="24"/>
                <w:szCs w:val="24"/>
              </w:rPr>
              <w:t>Harga Satuan</w:t>
            </w:r>
          </w:p>
        </w:tc>
        <w:tc>
          <w:tcPr>
            <w:tcW w:w="992" w:type="dxa"/>
            <w:tcBorders>
              <w:top w:val="double" w:sz="6" w:space="0" w:color="auto"/>
              <w:right w:val="double" w:sz="6" w:space="0" w:color="auto"/>
            </w:tcBorders>
          </w:tcPr>
          <w:p w:rsidR="00B659AC" w:rsidRPr="002B2F54" w:rsidRDefault="00B659AC" w:rsidP="00FE17BA">
            <w:pPr>
              <w:jc w:val="center"/>
              <w:rPr>
                <w:rFonts w:ascii="Footlight MT Light" w:hAnsi="Footlight MT Light"/>
                <w:i/>
                <w:sz w:val="24"/>
                <w:szCs w:val="24"/>
              </w:rPr>
            </w:pPr>
            <w:r w:rsidRPr="002B2F54">
              <w:rPr>
                <w:rFonts w:ascii="Footlight MT Light" w:hAnsi="Footlight MT Light"/>
                <w:i/>
                <w:sz w:val="24"/>
                <w:szCs w:val="24"/>
              </w:rPr>
              <w:t>Total Harga</w:t>
            </w:r>
            <w:r w:rsidRPr="002B2F54">
              <w:rPr>
                <w:rStyle w:val="FootnoteReference"/>
                <w:rFonts w:ascii="Footlight MT Light" w:hAnsi="Footlight MT Light"/>
                <w:i/>
                <w:sz w:val="24"/>
                <w:szCs w:val="24"/>
              </w:rPr>
              <w:footnoteReference w:id="5"/>
            </w:r>
          </w:p>
        </w:tc>
      </w:tr>
      <w:tr w:rsidR="00B328A8" w:rsidRPr="002B2F54" w:rsidTr="00607C04">
        <w:tc>
          <w:tcPr>
            <w:tcW w:w="555" w:type="dxa"/>
            <w:tcBorders>
              <w:top w:val="single" w:sz="6" w:space="0" w:color="auto"/>
              <w:left w:val="double" w:sz="6" w:space="0" w:color="auto"/>
            </w:tcBorders>
          </w:tcPr>
          <w:p w:rsidR="00B659AC" w:rsidRPr="002B2F54" w:rsidRDefault="00B659AC" w:rsidP="00FE17BA">
            <w:pPr>
              <w:rPr>
                <w:rFonts w:ascii="Footlight MT Light" w:hAnsi="Footlight MT Light"/>
                <w:sz w:val="24"/>
                <w:szCs w:val="24"/>
              </w:rPr>
            </w:pPr>
          </w:p>
        </w:tc>
        <w:tc>
          <w:tcPr>
            <w:tcW w:w="3119" w:type="dxa"/>
            <w:tcBorders>
              <w:top w:val="single" w:sz="6" w:space="0" w:color="auto"/>
              <w:left w:val="dotted" w:sz="4" w:space="0" w:color="auto"/>
              <w:bottom w:val="dotted" w:sz="4" w:space="0" w:color="auto"/>
              <w:right w:val="dotted" w:sz="4" w:space="0" w:color="auto"/>
            </w:tcBorders>
          </w:tcPr>
          <w:p w:rsidR="00B659AC" w:rsidRPr="002B2F54" w:rsidRDefault="00B659AC" w:rsidP="00FE17BA">
            <w:pPr>
              <w:rPr>
                <w:rFonts w:ascii="Footlight MT Light" w:hAnsi="Footlight MT Light"/>
                <w:sz w:val="24"/>
                <w:szCs w:val="24"/>
              </w:rPr>
            </w:pPr>
          </w:p>
        </w:tc>
        <w:tc>
          <w:tcPr>
            <w:tcW w:w="992" w:type="dxa"/>
            <w:tcBorders>
              <w:top w:val="single" w:sz="6" w:space="0" w:color="auto"/>
              <w:left w:val="nil"/>
            </w:tcBorders>
          </w:tcPr>
          <w:p w:rsidR="00B659AC" w:rsidRPr="002B2F54" w:rsidRDefault="00B659AC" w:rsidP="00FE17BA">
            <w:pPr>
              <w:rPr>
                <w:rFonts w:ascii="Footlight MT Light" w:hAnsi="Footlight MT Light"/>
                <w:sz w:val="24"/>
                <w:szCs w:val="24"/>
              </w:rPr>
            </w:pPr>
          </w:p>
        </w:tc>
        <w:tc>
          <w:tcPr>
            <w:tcW w:w="1276" w:type="dxa"/>
            <w:tcBorders>
              <w:top w:val="single" w:sz="6" w:space="0" w:color="auto"/>
              <w:left w:val="dotted" w:sz="4" w:space="0" w:color="auto"/>
              <w:bottom w:val="dotted" w:sz="4" w:space="0" w:color="auto"/>
              <w:right w:val="dotted" w:sz="4" w:space="0" w:color="auto"/>
            </w:tcBorders>
          </w:tcPr>
          <w:p w:rsidR="00B659AC" w:rsidRPr="002B2F54" w:rsidRDefault="00B659AC" w:rsidP="00FE17BA">
            <w:pPr>
              <w:rPr>
                <w:rFonts w:ascii="Footlight MT Light" w:hAnsi="Footlight MT Light"/>
                <w:sz w:val="24"/>
                <w:szCs w:val="24"/>
              </w:rPr>
            </w:pPr>
          </w:p>
        </w:tc>
        <w:tc>
          <w:tcPr>
            <w:tcW w:w="992" w:type="dxa"/>
            <w:tcBorders>
              <w:top w:val="single" w:sz="6" w:space="0" w:color="auto"/>
              <w:left w:val="nil"/>
              <w:bottom w:val="dotted" w:sz="4" w:space="0" w:color="auto"/>
              <w:right w:val="dotted" w:sz="4" w:space="0" w:color="auto"/>
            </w:tcBorders>
          </w:tcPr>
          <w:p w:rsidR="00B659AC" w:rsidRPr="002B2F54" w:rsidRDefault="00B659AC" w:rsidP="00FE17BA">
            <w:pPr>
              <w:jc w:val="center"/>
              <w:rPr>
                <w:rFonts w:ascii="Footlight MT Light" w:hAnsi="Footlight MT Light"/>
                <w:sz w:val="24"/>
                <w:szCs w:val="24"/>
              </w:rPr>
            </w:pPr>
          </w:p>
        </w:tc>
        <w:tc>
          <w:tcPr>
            <w:tcW w:w="992" w:type="dxa"/>
            <w:tcBorders>
              <w:top w:val="single" w:sz="6" w:space="0" w:color="auto"/>
              <w:left w:val="nil"/>
              <w:right w:val="double" w:sz="6" w:space="0" w:color="auto"/>
            </w:tcBorders>
          </w:tcPr>
          <w:p w:rsidR="00B659AC" w:rsidRPr="002B2F54" w:rsidRDefault="00B659AC" w:rsidP="00FE17BA">
            <w:pPr>
              <w:jc w:val="center"/>
              <w:rPr>
                <w:rFonts w:ascii="Footlight MT Light" w:hAnsi="Footlight MT Light"/>
                <w:sz w:val="24"/>
                <w:szCs w:val="24"/>
              </w:rPr>
            </w:pPr>
          </w:p>
        </w:tc>
      </w:tr>
      <w:tr w:rsidR="00B328A8" w:rsidRPr="002B2F54" w:rsidTr="00607C04">
        <w:tc>
          <w:tcPr>
            <w:tcW w:w="555" w:type="dxa"/>
            <w:tcBorders>
              <w:top w:val="dotted" w:sz="4" w:space="0" w:color="auto"/>
              <w:left w:val="double" w:sz="6" w:space="0" w:color="auto"/>
              <w:bottom w:val="dotted" w:sz="4" w:space="0" w:color="auto"/>
            </w:tcBorders>
          </w:tcPr>
          <w:p w:rsidR="00B659AC" w:rsidRPr="002B2F54" w:rsidRDefault="00B659AC" w:rsidP="00FE17BA">
            <w:pPr>
              <w:rPr>
                <w:rFonts w:ascii="Footlight MT Light" w:hAnsi="Footlight MT Light"/>
                <w:sz w:val="24"/>
                <w:szCs w:val="24"/>
              </w:rPr>
            </w:pPr>
          </w:p>
        </w:tc>
        <w:tc>
          <w:tcPr>
            <w:tcW w:w="3119" w:type="dxa"/>
            <w:tcBorders>
              <w:top w:val="dotted" w:sz="4" w:space="0" w:color="auto"/>
              <w:left w:val="dotted" w:sz="4" w:space="0" w:color="auto"/>
              <w:bottom w:val="dotted" w:sz="4" w:space="0" w:color="auto"/>
              <w:right w:val="dotted" w:sz="4" w:space="0" w:color="auto"/>
            </w:tcBorders>
          </w:tcPr>
          <w:p w:rsidR="00B659AC" w:rsidRPr="002B2F54" w:rsidRDefault="00B659AC" w:rsidP="00FE17BA">
            <w:pPr>
              <w:rPr>
                <w:rFonts w:ascii="Footlight MT Light" w:hAnsi="Footlight MT Light"/>
                <w:sz w:val="24"/>
                <w:szCs w:val="24"/>
              </w:rPr>
            </w:pPr>
          </w:p>
        </w:tc>
        <w:tc>
          <w:tcPr>
            <w:tcW w:w="992" w:type="dxa"/>
            <w:tcBorders>
              <w:top w:val="dotted" w:sz="4" w:space="0" w:color="auto"/>
              <w:left w:val="nil"/>
              <w:bottom w:val="dotted" w:sz="4" w:space="0" w:color="auto"/>
            </w:tcBorders>
          </w:tcPr>
          <w:p w:rsidR="00B659AC" w:rsidRPr="002B2F54" w:rsidRDefault="00B659AC" w:rsidP="00FE17BA">
            <w:pPr>
              <w:rPr>
                <w:rFonts w:ascii="Footlight MT Light" w:hAnsi="Footlight MT Light"/>
                <w:sz w:val="24"/>
                <w:szCs w:val="24"/>
              </w:rPr>
            </w:pPr>
          </w:p>
        </w:tc>
        <w:tc>
          <w:tcPr>
            <w:tcW w:w="1276" w:type="dxa"/>
            <w:tcBorders>
              <w:top w:val="dotted" w:sz="4" w:space="0" w:color="auto"/>
              <w:left w:val="dotted" w:sz="4" w:space="0" w:color="auto"/>
              <w:bottom w:val="dotted" w:sz="4" w:space="0" w:color="auto"/>
              <w:right w:val="dotted" w:sz="4" w:space="0" w:color="auto"/>
            </w:tcBorders>
          </w:tcPr>
          <w:p w:rsidR="00B659AC" w:rsidRPr="002B2F54" w:rsidRDefault="00B659AC" w:rsidP="00FE17BA">
            <w:pPr>
              <w:rPr>
                <w:rFonts w:ascii="Footlight MT Light" w:hAnsi="Footlight MT Light"/>
                <w:sz w:val="24"/>
                <w:szCs w:val="24"/>
              </w:rPr>
            </w:pPr>
          </w:p>
        </w:tc>
        <w:tc>
          <w:tcPr>
            <w:tcW w:w="992" w:type="dxa"/>
            <w:tcBorders>
              <w:top w:val="dotted" w:sz="4" w:space="0" w:color="auto"/>
              <w:left w:val="nil"/>
              <w:bottom w:val="dotted" w:sz="4" w:space="0" w:color="auto"/>
              <w:right w:val="dotted" w:sz="4" w:space="0" w:color="auto"/>
            </w:tcBorders>
          </w:tcPr>
          <w:p w:rsidR="00B659AC" w:rsidRPr="002B2F54" w:rsidRDefault="00B659AC" w:rsidP="00FE17BA">
            <w:pPr>
              <w:jc w:val="center"/>
              <w:rPr>
                <w:rFonts w:ascii="Footlight MT Light" w:hAnsi="Footlight MT Light"/>
                <w:sz w:val="24"/>
                <w:szCs w:val="24"/>
              </w:rPr>
            </w:pPr>
          </w:p>
        </w:tc>
        <w:tc>
          <w:tcPr>
            <w:tcW w:w="992" w:type="dxa"/>
            <w:tcBorders>
              <w:top w:val="dotted" w:sz="4" w:space="0" w:color="auto"/>
              <w:left w:val="nil"/>
              <w:bottom w:val="dotted" w:sz="4" w:space="0" w:color="auto"/>
              <w:right w:val="double" w:sz="6" w:space="0" w:color="auto"/>
            </w:tcBorders>
          </w:tcPr>
          <w:p w:rsidR="00B659AC" w:rsidRPr="002B2F54" w:rsidRDefault="00B659AC" w:rsidP="00FE17BA">
            <w:pPr>
              <w:jc w:val="center"/>
              <w:rPr>
                <w:rFonts w:ascii="Footlight MT Light" w:hAnsi="Footlight MT Light"/>
                <w:sz w:val="24"/>
                <w:szCs w:val="24"/>
              </w:rPr>
            </w:pPr>
          </w:p>
        </w:tc>
      </w:tr>
      <w:tr w:rsidR="00B328A8" w:rsidRPr="002B2F54" w:rsidTr="00607C04">
        <w:tc>
          <w:tcPr>
            <w:tcW w:w="555" w:type="dxa"/>
            <w:tcBorders>
              <w:top w:val="dotted" w:sz="4" w:space="0" w:color="auto"/>
              <w:left w:val="double" w:sz="6" w:space="0" w:color="auto"/>
              <w:bottom w:val="dotted" w:sz="4" w:space="0" w:color="auto"/>
            </w:tcBorders>
          </w:tcPr>
          <w:p w:rsidR="00B659AC" w:rsidRPr="002B2F54" w:rsidRDefault="00B659AC" w:rsidP="00FE17BA">
            <w:pPr>
              <w:rPr>
                <w:rFonts w:ascii="Footlight MT Light" w:hAnsi="Footlight MT Light"/>
                <w:sz w:val="24"/>
                <w:szCs w:val="24"/>
              </w:rPr>
            </w:pPr>
          </w:p>
        </w:tc>
        <w:tc>
          <w:tcPr>
            <w:tcW w:w="3119" w:type="dxa"/>
            <w:tcBorders>
              <w:top w:val="dotted" w:sz="4" w:space="0" w:color="auto"/>
              <w:left w:val="dotted" w:sz="4" w:space="0" w:color="auto"/>
              <w:bottom w:val="dotted" w:sz="4" w:space="0" w:color="auto"/>
              <w:right w:val="dotted" w:sz="4" w:space="0" w:color="auto"/>
            </w:tcBorders>
          </w:tcPr>
          <w:p w:rsidR="00B659AC" w:rsidRPr="002B2F54" w:rsidRDefault="00B659AC" w:rsidP="00FE17BA">
            <w:pPr>
              <w:rPr>
                <w:rFonts w:ascii="Footlight MT Light" w:hAnsi="Footlight MT Light"/>
                <w:sz w:val="24"/>
                <w:szCs w:val="24"/>
              </w:rPr>
            </w:pPr>
          </w:p>
        </w:tc>
        <w:tc>
          <w:tcPr>
            <w:tcW w:w="992" w:type="dxa"/>
            <w:tcBorders>
              <w:top w:val="dotted" w:sz="4" w:space="0" w:color="auto"/>
              <w:left w:val="nil"/>
              <w:bottom w:val="dotted" w:sz="4" w:space="0" w:color="auto"/>
            </w:tcBorders>
          </w:tcPr>
          <w:p w:rsidR="00B659AC" w:rsidRPr="002B2F54" w:rsidRDefault="00B659AC" w:rsidP="00FE17BA">
            <w:pPr>
              <w:rPr>
                <w:rFonts w:ascii="Footlight MT Light" w:hAnsi="Footlight MT Light"/>
                <w:sz w:val="24"/>
                <w:szCs w:val="24"/>
              </w:rPr>
            </w:pPr>
          </w:p>
        </w:tc>
        <w:tc>
          <w:tcPr>
            <w:tcW w:w="1276" w:type="dxa"/>
            <w:tcBorders>
              <w:top w:val="dotted" w:sz="4" w:space="0" w:color="auto"/>
              <w:left w:val="dotted" w:sz="4" w:space="0" w:color="auto"/>
              <w:bottom w:val="dotted" w:sz="4" w:space="0" w:color="auto"/>
              <w:right w:val="dotted" w:sz="4" w:space="0" w:color="auto"/>
            </w:tcBorders>
          </w:tcPr>
          <w:p w:rsidR="00B659AC" w:rsidRPr="002B2F54" w:rsidRDefault="00B659AC" w:rsidP="00FE17BA">
            <w:pPr>
              <w:rPr>
                <w:rFonts w:ascii="Footlight MT Light" w:hAnsi="Footlight MT Light"/>
                <w:sz w:val="24"/>
                <w:szCs w:val="24"/>
              </w:rPr>
            </w:pPr>
          </w:p>
        </w:tc>
        <w:tc>
          <w:tcPr>
            <w:tcW w:w="992" w:type="dxa"/>
            <w:tcBorders>
              <w:top w:val="dotted" w:sz="4" w:space="0" w:color="auto"/>
              <w:left w:val="nil"/>
              <w:bottom w:val="dotted" w:sz="4" w:space="0" w:color="auto"/>
              <w:right w:val="dotted" w:sz="4" w:space="0" w:color="auto"/>
            </w:tcBorders>
          </w:tcPr>
          <w:p w:rsidR="00B659AC" w:rsidRPr="002B2F54" w:rsidRDefault="00B659AC" w:rsidP="00FE17BA">
            <w:pPr>
              <w:jc w:val="center"/>
              <w:rPr>
                <w:rFonts w:ascii="Footlight MT Light" w:hAnsi="Footlight MT Light"/>
                <w:sz w:val="24"/>
                <w:szCs w:val="24"/>
              </w:rPr>
            </w:pPr>
          </w:p>
        </w:tc>
        <w:tc>
          <w:tcPr>
            <w:tcW w:w="992" w:type="dxa"/>
            <w:tcBorders>
              <w:top w:val="dotted" w:sz="4" w:space="0" w:color="auto"/>
              <w:left w:val="nil"/>
              <w:bottom w:val="dotted" w:sz="4" w:space="0" w:color="auto"/>
              <w:right w:val="double" w:sz="6" w:space="0" w:color="auto"/>
            </w:tcBorders>
          </w:tcPr>
          <w:p w:rsidR="00B659AC" w:rsidRPr="002B2F54" w:rsidRDefault="00B659AC" w:rsidP="00FE17BA">
            <w:pPr>
              <w:jc w:val="center"/>
              <w:rPr>
                <w:rFonts w:ascii="Footlight MT Light" w:hAnsi="Footlight MT Light"/>
                <w:sz w:val="24"/>
                <w:szCs w:val="24"/>
              </w:rPr>
            </w:pPr>
          </w:p>
        </w:tc>
      </w:tr>
      <w:tr w:rsidR="00916172" w:rsidRPr="002B2F54" w:rsidTr="00B659AC">
        <w:tc>
          <w:tcPr>
            <w:tcW w:w="555" w:type="dxa"/>
            <w:tcBorders>
              <w:top w:val="dotted" w:sz="4" w:space="0" w:color="auto"/>
              <w:left w:val="double" w:sz="6" w:space="0" w:color="auto"/>
              <w:bottom w:val="double" w:sz="4" w:space="0" w:color="auto"/>
            </w:tcBorders>
          </w:tcPr>
          <w:p w:rsidR="00B659AC" w:rsidRPr="002B2F54" w:rsidRDefault="00B659AC" w:rsidP="00FE17BA">
            <w:pPr>
              <w:rPr>
                <w:rFonts w:ascii="Footlight MT Light" w:hAnsi="Footlight MT Light"/>
                <w:sz w:val="24"/>
                <w:szCs w:val="24"/>
              </w:rPr>
            </w:pPr>
          </w:p>
        </w:tc>
        <w:tc>
          <w:tcPr>
            <w:tcW w:w="3119" w:type="dxa"/>
            <w:tcBorders>
              <w:top w:val="dotted" w:sz="4" w:space="0" w:color="auto"/>
              <w:left w:val="dotted" w:sz="4" w:space="0" w:color="auto"/>
              <w:bottom w:val="double" w:sz="4" w:space="0" w:color="auto"/>
              <w:right w:val="dotted" w:sz="4" w:space="0" w:color="auto"/>
            </w:tcBorders>
          </w:tcPr>
          <w:p w:rsidR="00B659AC" w:rsidRPr="002B2F54" w:rsidRDefault="00B659AC" w:rsidP="00FE17BA">
            <w:pPr>
              <w:rPr>
                <w:rFonts w:ascii="Footlight MT Light" w:hAnsi="Footlight MT Light"/>
                <w:sz w:val="24"/>
                <w:szCs w:val="24"/>
              </w:rPr>
            </w:pPr>
          </w:p>
        </w:tc>
        <w:tc>
          <w:tcPr>
            <w:tcW w:w="992" w:type="dxa"/>
            <w:tcBorders>
              <w:top w:val="dotted" w:sz="4" w:space="0" w:color="auto"/>
              <w:left w:val="nil"/>
              <w:bottom w:val="double" w:sz="4" w:space="0" w:color="auto"/>
            </w:tcBorders>
          </w:tcPr>
          <w:p w:rsidR="00B659AC" w:rsidRPr="002B2F54" w:rsidRDefault="00B659AC" w:rsidP="00FE17BA">
            <w:pPr>
              <w:rPr>
                <w:rFonts w:ascii="Footlight MT Light" w:hAnsi="Footlight MT Light"/>
                <w:sz w:val="24"/>
                <w:szCs w:val="24"/>
              </w:rPr>
            </w:pPr>
          </w:p>
        </w:tc>
        <w:tc>
          <w:tcPr>
            <w:tcW w:w="1276" w:type="dxa"/>
            <w:tcBorders>
              <w:top w:val="dotted" w:sz="4" w:space="0" w:color="auto"/>
              <w:left w:val="dotted" w:sz="4" w:space="0" w:color="auto"/>
              <w:bottom w:val="double" w:sz="4" w:space="0" w:color="auto"/>
              <w:right w:val="dotted" w:sz="4" w:space="0" w:color="auto"/>
            </w:tcBorders>
          </w:tcPr>
          <w:p w:rsidR="00B659AC" w:rsidRPr="002B2F54" w:rsidRDefault="00B659AC" w:rsidP="00FE17BA">
            <w:pPr>
              <w:rPr>
                <w:rFonts w:ascii="Footlight MT Light" w:hAnsi="Footlight MT Light"/>
                <w:sz w:val="24"/>
                <w:szCs w:val="24"/>
              </w:rPr>
            </w:pPr>
          </w:p>
        </w:tc>
        <w:tc>
          <w:tcPr>
            <w:tcW w:w="992" w:type="dxa"/>
            <w:tcBorders>
              <w:top w:val="dotted" w:sz="4" w:space="0" w:color="auto"/>
              <w:left w:val="nil"/>
              <w:bottom w:val="double" w:sz="4" w:space="0" w:color="auto"/>
              <w:right w:val="dotted" w:sz="4" w:space="0" w:color="auto"/>
            </w:tcBorders>
          </w:tcPr>
          <w:p w:rsidR="00B659AC" w:rsidRPr="002B2F54" w:rsidRDefault="00B659AC" w:rsidP="00FE17BA">
            <w:pPr>
              <w:jc w:val="center"/>
              <w:rPr>
                <w:rFonts w:ascii="Footlight MT Light" w:hAnsi="Footlight MT Light"/>
                <w:sz w:val="24"/>
                <w:szCs w:val="24"/>
              </w:rPr>
            </w:pPr>
          </w:p>
        </w:tc>
        <w:tc>
          <w:tcPr>
            <w:tcW w:w="992" w:type="dxa"/>
            <w:tcBorders>
              <w:top w:val="dotted" w:sz="4" w:space="0" w:color="auto"/>
              <w:left w:val="nil"/>
              <w:bottom w:val="double" w:sz="4" w:space="0" w:color="auto"/>
              <w:right w:val="double" w:sz="6" w:space="0" w:color="auto"/>
            </w:tcBorders>
          </w:tcPr>
          <w:p w:rsidR="00B659AC" w:rsidRPr="002B2F54" w:rsidRDefault="00B659AC" w:rsidP="00FE17BA">
            <w:pPr>
              <w:jc w:val="center"/>
              <w:rPr>
                <w:rFonts w:ascii="Footlight MT Light" w:hAnsi="Footlight MT Light"/>
                <w:sz w:val="24"/>
                <w:szCs w:val="24"/>
              </w:rPr>
            </w:pPr>
          </w:p>
        </w:tc>
      </w:tr>
    </w:tbl>
    <w:p w:rsidR="003A237A" w:rsidRPr="002B2F54" w:rsidRDefault="003A237A" w:rsidP="00FE17BA">
      <w:pPr>
        <w:autoSpaceDE w:val="0"/>
        <w:autoSpaceDN w:val="0"/>
        <w:adjustRightInd w:val="0"/>
        <w:rPr>
          <w:rFonts w:ascii="Footlight MT Light" w:hAnsi="Footlight MT Light"/>
          <w:sz w:val="24"/>
          <w:szCs w:val="24"/>
          <w:lang w:val="nl-NL"/>
        </w:rPr>
      </w:pPr>
    </w:p>
    <w:p w:rsidR="003A237A" w:rsidRPr="002B2F54" w:rsidRDefault="003A237A" w:rsidP="00FE17BA">
      <w:pPr>
        <w:numPr>
          <w:ilvl w:val="0"/>
          <w:numId w:val="3"/>
        </w:numPr>
        <w:autoSpaceDE w:val="0"/>
        <w:autoSpaceDN w:val="0"/>
        <w:adjustRightInd w:val="0"/>
        <w:rPr>
          <w:rFonts w:ascii="Footlight MT Light" w:hAnsi="Footlight MT Light"/>
          <w:sz w:val="24"/>
          <w:szCs w:val="24"/>
          <w:lang w:val="nl-NL"/>
        </w:rPr>
      </w:pPr>
      <w:r w:rsidRPr="002B2F54">
        <w:rPr>
          <w:rFonts w:ascii="Footlight MT Light" w:hAnsi="Footlight MT Light"/>
          <w:sz w:val="24"/>
          <w:szCs w:val="24"/>
          <w:u w:val="single"/>
          <w:lang w:val="nl-NL"/>
        </w:rPr>
        <w:t xml:space="preserve">Tanggal </w:t>
      </w:r>
      <w:r w:rsidR="00B659AC" w:rsidRPr="002B2F54">
        <w:rPr>
          <w:rFonts w:ascii="Footlight MT Light" w:hAnsi="Footlight MT Light"/>
          <w:sz w:val="24"/>
          <w:szCs w:val="24"/>
          <w:u w:val="single"/>
          <w:lang w:val="id-ID"/>
        </w:rPr>
        <w:t>barang diterima</w:t>
      </w:r>
      <w:r w:rsidRPr="002B2F54">
        <w:rPr>
          <w:rFonts w:ascii="Footlight MT Light" w:hAnsi="Footlight MT Light"/>
          <w:sz w:val="24"/>
          <w:szCs w:val="24"/>
          <w:lang w:val="nl-NL"/>
        </w:rPr>
        <w:t>: __________;</w:t>
      </w:r>
      <w:r w:rsidRPr="002B2F54">
        <w:rPr>
          <w:rFonts w:ascii="Footlight MT Light" w:hAnsi="Footlight MT Light"/>
          <w:i/>
          <w:sz w:val="24"/>
          <w:szCs w:val="24"/>
          <w:lang w:val="nl-NL"/>
        </w:rPr>
        <w:t xml:space="preserve"> </w:t>
      </w:r>
    </w:p>
    <w:p w:rsidR="003A237A" w:rsidRPr="002B2F54" w:rsidRDefault="003A237A" w:rsidP="00FE17BA">
      <w:pPr>
        <w:autoSpaceDE w:val="0"/>
        <w:autoSpaceDN w:val="0"/>
        <w:adjustRightInd w:val="0"/>
        <w:rPr>
          <w:rFonts w:ascii="Footlight MT Light" w:hAnsi="Footlight MT Light"/>
          <w:sz w:val="24"/>
          <w:szCs w:val="24"/>
          <w:lang w:val="nl-NL"/>
        </w:rPr>
      </w:pPr>
    </w:p>
    <w:p w:rsidR="003A237A" w:rsidRPr="002B2F54" w:rsidRDefault="003A237A" w:rsidP="00FE17BA">
      <w:pPr>
        <w:numPr>
          <w:ilvl w:val="0"/>
          <w:numId w:val="3"/>
        </w:numPr>
        <w:autoSpaceDE w:val="0"/>
        <w:autoSpaceDN w:val="0"/>
        <w:adjustRightInd w:val="0"/>
        <w:rPr>
          <w:rFonts w:ascii="Footlight MT Light" w:hAnsi="Footlight MT Light"/>
          <w:sz w:val="24"/>
          <w:szCs w:val="24"/>
          <w:lang w:val="nl-NL"/>
        </w:rPr>
      </w:pPr>
      <w:r w:rsidRPr="002B2F54">
        <w:rPr>
          <w:rFonts w:ascii="Footlight MT Light" w:hAnsi="Footlight MT Light"/>
          <w:sz w:val="24"/>
          <w:szCs w:val="24"/>
          <w:u w:val="single"/>
          <w:lang w:val="nl-NL"/>
        </w:rPr>
        <w:t>Syarat-syarat pekerjaan</w:t>
      </w:r>
      <w:r w:rsidRPr="002B2F54">
        <w:rPr>
          <w:rFonts w:ascii="Footlight MT Light" w:hAnsi="Footlight MT Light"/>
          <w:sz w:val="24"/>
          <w:szCs w:val="24"/>
          <w:lang w:val="nl-NL"/>
        </w:rPr>
        <w:t>: sesuai dengan persyaratan dan ketentuan Kontrak;</w:t>
      </w:r>
    </w:p>
    <w:p w:rsidR="003A237A" w:rsidRPr="002B2F54" w:rsidRDefault="003A237A" w:rsidP="00FE17BA">
      <w:pPr>
        <w:autoSpaceDE w:val="0"/>
        <w:autoSpaceDN w:val="0"/>
        <w:adjustRightInd w:val="0"/>
        <w:rPr>
          <w:rFonts w:ascii="Footlight MT Light" w:hAnsi="Footlight MT Light"/>
          <w:sz w:val="24"/>
          <w:szCs w:val="24"/>
          <w:lang w:val="nl-NL"/>
        </w:rPr>
      </w:pPr>
    </w:p>
    <w:p w:rsidR="003A237A" w:rsidRPr="002B2F54" w:rsidRDefault="003A237A" w:rsidP="00FE17BA">
      <w:pPr>
        <w:numPr>
          <w:ilvl w:val="0"/>
          <w:numId w:val="3"/>
        </w:numPr>
        <w:autoSpaceDE w:val="0"/>
        <w:autoSpaceDN w:val="0"/>
        <w:adjustRightInd w:val="0"/>
        <w:rPr>
          <w:rFonts w:ascii="Footlight MT Light" w:hAnsi="Footlight MT Light"/>
          <w:sz w:val="24"/>
          <w:szCs w:val="24"/>
          <w:lang w:val="nl-NL"/>
        </w:rPr>
      </w:pPr>
      <w:r w:rsidRPr="002B2F54">
        <w:rPr>
          <w:rFonts w:ascii="Footlight MT Light" w:hAnsi="Footlight MT Light"/>
          <w:sz w:val="24"/>
          <w:szCs w:val="24"/>
          <w:u w:val="single"/>
          <w:lang w:val="nl-NL"/>
        </w:rPr>
        <w:t>Waktu penyelesaian</w:t>
      </w:r>
      <w:r w:rsidRPr="002B2F54">
        <w:rPr>
          <w:rFonts w:ascii="Footlight MT Light" w:hAnsi="Footlight MT Light"/>
          <w:sz w:val="24"/>
          <w:szCs w:val="24"/>
          <w:lang w:val="nl-NL"/>
        </w:rPr>
        <w:t>: selama ___ (__________) hari kalender/bulan/tahun dan pekerjaan harus sudah selesai pada tanggal __________</w:t>
      </w:r>
    </w:p>
    <w:p w:rsidR="003A237A" w:rsidRPr="002B2F54" w:rsidRDefault="003A237A" w:rsidP="00FE17BA">
      <w:pPr>
        <w:autoSpaceDE w:val="0"/>
        <w:autoSpaceDN w:val="0"/>
        <w:adjustRightInd w:val="0"/>
        <w:rPr>
          <w:rFonts w:ascii="Footlight MT Light" w:hAnsi="Footlight MT Light"/>
          <w:sz w:val="24"/>
          <w:szCs w:val="24"/>
          <w:lang w:val="nl-NL"/>
        </w:rPr>
      </w:pPr>
    </w:p>
    <w:p w:rsidR="00B659AC" w:rsidRPr="002B2F54" w:rsidRDefault="00B659AC" w:rsidP="00FE17BA">
      <w:pPr>
        <w:numPr>
          <w:ilvl w:val="0"/>
          <w:numId w:val="3"/>
        </w:numPr>
        <w:autoSpaceDE w:val="0"/>
        <w:autoSpaceDN w:val="0"/>
        <w:adjustRightInd w:val="0"/>
        <w:rPr>
          <w:rFonts w:ascii="Footlight MT Light" w:hAnsi="Footlight MT Light"/>
          <w:sz w:val="24"/>
          <w:szCs w:val="24"/>
          <w:lang w:val="nl-NL"/>
        </w:rPr>
      </w:pPr>
      <w:r w:rsidRPr="002B2F54">
        <w:rPr>
          <w:rFonts w:ascii="Footlight MT Light" w:hAnsi="Footlight MT Light"/>
          <w:sz w:val="24"/>
          <w:szCs w:val="24"/>
          <w:lang w:val="id-ID"/>
        </w:rPr>
        <w:t>Alamat pengiriman barang : __________________________________</w:t>
      </w:r>
    </w:p>
    <w:p w:rsidR="00B659AC" w:rsidRPr="002B2F54" w:rsidRDefault="00B659AC" w:rsidP="00FE17BA">
      <w:pPr>
        <w:pStyle w:val="ListParagraph"/>
        <w:rPr>
          <w:rFonts w:ascii="Footlight MT Light" w:hAnsi="Footlight MT Light"/>
          <w:sz w:val="24"/>
          <w:szCs w:val="24"/>
          <w:u w:val="single"/>
          <w:lang w:val="nl-NL"/>
        </w:rPr>
      </w:pPr>
    </w:p>
    <w:p w:rsidR="003A237A" w:rsidRPr="002B2F54" w:rsidRDefault="003A237A" w:rsidP="00FE17BA">
      <w:pPr>
        <w:numPr>
          <w:ilvl w:val="0"/>
          <w:numId w:val="3"/>
        </w:numPr>
        <w:autoSpaceDE w:val="0"/>
        <w:autoSpaceDN w:val="0"/>
        <w:adjustRightInd w:val="0"/>
        <w:rPr>
          <w:rFonts w:ascii="Footlight MT Light" w:hAnsi="Footlight MT Light"/>
          <w:sz w:val="24"/>
          <w:szCs w:val="24"/>
          <w:lang w:val="nl-NL"/>
        </w:rPr>
      </w:pPr>
      <w:r w:rsidRPr="002B2F54">
        <w:rPr>
          <w:rFonts w:ascii="Footlight MT Light" w:hAnsi="Footlight MT Light"/>
          <w:sz w:val="24"/>
          <w:szCs w:val="24"/>
          <w:u w:val="single"/>
          <w:lang w:val="nl-NL"/>
        </w:rPr>
        <w:lastRenderedPageBreak/>
        <w:t>Denda</w:t>
      </w:r>
      <w:r w:rsidRPr="002B2F54">
        <w:rPr>
          <w:rFonts w:ascii="Footlight MT Light" w:hAnsi="Footlight MT Light"/>
          <w:sz w:val="24"/>
          <w:szCs w:val="24"/>
          <w:lang w:val="nl-NL"/>
        </w:rPr>
        <w:t xml:space="preserve">: Terhadap setiap hari keterlambatan penyelesaian pekerjaan </w:t>
      </w:r>
      <w:r w:rsidR="00FE7138" w:rsidRPr="002B2F54">
        <w:rPr>
          <w:rFonts w:ascii="Footlight MT Light" w:hAnsi="Footlight MT Light"/>
          <w:sz w:val="24"/>
          <w:szCs w:val="24"/>
          <w:lang w:val="nl-NL"/>
        </w:rPr>
        <w:t>Penyedia</w:t>
      </w:r>
      <w:r w:rsidRPr="002B2F54">
        <w:rPr>
          <w:rFonts w:ascii="Footlight MT Light" w:hAnsi="Footlight MT Light"/>
          <w:sz w:val="24"/>
          <w:szCs w:val="24"/>
          <w:lang w:val="nl-NL"/>
        </w:rPr>
        <w:t xml:space="preserve"> akan dikenakan Denda Keterlambatan sebesar 1/1000 (satu per seribu) dari Nilai Kontrak atau bagian tertentu dari Nilai Kontrak sebelum PPN sesuai dengan Syarat-Syarat Umum Kontrak.</w:t>
      </w:r>
    </w:p>
    <w:p w:rsidR="003A237A" w:rsidRPr="002B2F54" w:rsidRDefault="003A237A" w:rsidP="00FE17BA">
      <w:pPr>
        <w:spacing w:before="60"/>
        <w:rPr>
          <w:rFonts w:ascii="Footlight MT Light" w:hAnsi="Footlight MT Light"/>
          <w:sz w:val="24"/>
          <w:szCs w:val="24"/>
          <w:lang w:val="id-ID"/>
        </w:rPr>
      </w:pPr>
      <w:r w:rsidRPr="002B2F54">
        <w:rPr>
          <w:rFonts w:ascii="Footlight MT Light" w:hAnsi="Footlight MT Light"/>
          <w:i/>
          <w:sz w:val="24"/>
          <w:szCs w:val="24"/>
          <w:lang w:val="id-ID"/>
        </w:rPr>
        <w:t>__________</w:t>
      </w:r>
      <w:r w:rsidRPr="002B2F54">
        <w:rPr>
          <w:rFonts w:ascii="Footlight MT Light" w:hAnsi="Footlight MT Light"/>
          <w:sz w:val="24"/>
          <w:szCs w:val="24"/>
          <w:lang w:val="id-ID"/>
        </w:rPr>
        <w:t>, __</w:t>
      </w:r>
      <w:r w:rsidRPr="002B2F54">
        <w:rPr>
          <w:rFonts w:ascii="Footlight MT Light" w:hAnsi="Footlight MT Light"/>
          <w:i/>
          <w:sz w:val="24"/>
          <w:szCs w:val="24"/>
          <w:lang w:val="id-ID"/>
        </w:rPr>
        <w:t xml:space="preserve"> </w:t>
      </w:r>
      <w:r w:rsidRPr="002B2F54">
        <w:rPr>
          <w:rFonts w:ascii="Footlight MT Light" w:hAnsi="Footlight MT Light"/>
          <w:sz w:val="24"/>
          <w:szCs w:val="24"/>
          <w:lang w:val="id-ID"/>
        </w:rPr>
        <w:t>__________ 20__</w:t>
      </w:r>
    </w:p>
    <w:p w:rsidR="003A237A" w:rsidRPr="002B2F54" w:rsidRDefault="003A237A" w:rsidP="00FE17BA">
      <w:pPr>
        <w:spacing w:before="60"/>
        <w:rPr>
          <w:rFonts w:ascii="Footlight MT Light" w:hAnsi="Footlight MT Light"/>
          <w:sz w:val="24"/>
          <w:szCs w:val="24"/>
          <w:lang w:val="id-ID"/>
        </w:rPr>
      </w:pPr>
    </w:p>
    <w:p w:rsidR="003A237A" w:rsidRPr="002B2F54" w:rsidRDefault="003A237A" w:rsidP="00FE17BA">
      <w:pPr>
        <w:spacing w:before="60"/>
        <w:rPr>
          <w:rFonts w:ascii="Footlight MT Light" w:hAnsi="Footlight MT Light"/>
          <w:i/>
          <w:sz w:val="24"/>
          <w:szCs w:val="24"/>
          <w:lang w:val="id-ID"/>
        </w:rPr>
      </w:pPr>
      <w:r w:rsidRPr="002B2F54">
        <w:rPr>
          <w:rFonts w:ascii="Footlight MT Light" w:hAnsi="Footlight MT Light"/>
          <w:sz w:val="24"/>
          <w:szCs w:val="24"/>
          <w:lang w:val="id-ID"/>
        </w:rPr>
        <w:t>Untuk dan atas nama __________</w:t>
      </w:r>
    </w:p>
    <w:p w:rsidR="003A237A" w:rsidRPr="002B2F54" w:rsidRDefault="003A237A" w:rsidP="00FE17BA">
      <w:pPr>
        <w:spacing w:before="60"/>
        <w:rPr>
          <w:rFonts w:ascii="Footlight MT Light" w:hAnsi="Footlight MT Light"/>
          <w:sz w:val="24"/>
          <w:szCs w:val="24"/>
          <w:lang w:val="id-ID"/>
        </w:rPr>
      </w:pPr>
      <w:r w:rsidRPr="002B2F54">
        <w:rPr>
          <w:rFonts w:ascii="Footlight MT Light" w:hAnsi="Footlight MT Light"/>
          <w:sz w:val="24"/>
          <w:szCs w:val="24"/>
          <w:lang w:val="id-ID"/>
        </w:rPr>
        <w:t>Pejabat Pembuat Komitmen</w:t>
      </w:r>
    </w:p>
    <w:p w:rsidR="003A237A" w:rsidRPr="002B2F54" w:rsidRDefault="003A237A" w:rsidP="00FE17BA">
      <w:pPr>
        <w:spacing w:before="60"/>
        <w:ind w:left="426" w:hanging="426"/>
        <w:rPr>
          <w:rFonts w:ascii="Footlight MT Light" w:hAnsi="Footlight MT Light"/>
          <w:i/>
          <w:sz w:val="24"/>
          <w:szCs w:val="24"/>
          <w:lang w:val="id-ID"/>
        </w:rPr>
      </w:pPr>
    </w:p>
    <w:p w:rsidR="003A237A" w:rsidRPr="002B2F54" w:rsidRDefault="003A237A" w:rsidP="00FE17BA">
      <w:pPr>
        <w:spacing w:before="60"/>
        <w:ind w:left="426" w:hanging="426"/>
        <w:rPr>
          <w:rFonts w:ascii="Footlight MT Light" w:hAnsi="Footlight MT Light"/>
          <w:sz w:val="24"/>
          <w:szCs w:val="24"/>
          <w:lang w:val="id-ID"/>
        </w:rPr>
      </w:pPr>
      <w:r w:rsidRPr="002B2F54">
        <w:rPr>
          <w:rFonts w:ascii="Footlight MT Light" w:hAnsi="Footlight MT Light"/>
          <w:i/>
          <w:sz w:val="24"/>
          <w:szCs w:val="24"/>
          <w:lang w:val="id-ID"/>
        </w:rPr>
        <w:t>[tanda tangan]</w:t>
      </w:r>
    </w:p>
    <w:p w:rsidR="003A237A" w:rsidRPr="002B2F54" w:rsidRDefault="003A237A" w:rsidP="00FE17BA">
      <w:pPr>
        <w:spacing w:before="60"/>
        <w:rPr>
          <w:rFonts w:ascii="Footlight MT Light" w:hAnsi="Footlight MT Light"/>
          <w:sz w:val="24"/>
          <w:szCs w:val="24"/>
          <w:u w:val="single"/>
          <w:lang w:val="id-ID"/>
        </w:rPr>
      </w:pPr>
    </w:p>
    <w:p w:rsidR="003A237A" w:rsidRPr="002B2F54" w:rsidRDefault="003A237A" w:rsidP="00FE17BA">
      <w:pPr>
        <w:spacing w:before="60"/>
        <w:rPr>
          <w:rFonts w:ascii="Footlight MT Light" w:hAnsi="Footlight MT Light"/>
          <w:sz w:val="24"/>
          <w:szCs w:val="24"/>
          <w:u w:val="single"/>
          <w:lang w:val="id-ID"/>
        </w:rPr>
      </w:pPr>
      <w:r w:rsidRPr="002B2F54">
        <w:rPr>
          <w:rFonts w:ascii="Footlight MT Light" w:hAnsi="Footlight MT Light"/>
          <w:i/>
          <w:sz w:val="24"/>
          <w:szCs w:val="24"/>
          <w:u w:val="single"/>
          <w:lang w:val="id-ID"/>
        </w:rPr>
        <w:t>[nama lengkap]</w:t>
      </w:r>
    </w:p>
    <w:p w:rsidR="003A237A" w:rsidRPr="002B2F54" w:rsidRDefault="003A237A" w:rsidP="00FE17BA">
      <w:pPr>
        <w:spacing w:before="60"/>
        <w:rPr>
          <w:rFonts w:ascii="Footlight MT Light" w:hAnsi="Footlight MT Light"/>
          <w:i/>
          <w:sz w:val="24"/>
          <w:szCs w:val="24"/>
          <w:lang w:val="id-ID"/>
        </w:rPr>
      </w:pPr>
      <w:r w:rsidRPr="002B2F54">
        <w:rPr>
          <w:rFonts w:ascii="Footlight MT Light" w:hAnsi="Footlight MT Light"/>
          <w:i/>
          <w:sz w:val="24"/>
          <w:szCs w:val="24"/>
          <w:lang w:val="id-ID"/>
        </w:rPr>
        <w:t>[jabatan]</w:t>
      </w:r>
    </w:p>
    <w:p w:rsidR="003A237A" w:rsidRPr="002B2F54" w:rsidRDefault="003A237A" w:rsidP="00FE17BA">
      <w:pPr>
        <w:spacing w:before="60"/>
        <w:rPr>
          <w:rFonts w:ascii="Footlight MT Light" w:hAnsi="Footlight MT Light"/>
          <w:sz w:val="24"/>
          <w:szCs w:val="24"/>
          <w:lang w:val="id-ID"/>
        </w:rPr>
      </w:pPr>
      <w:r w:rsidRPr="002B2F54">
        <w:rPr>
          <w:rFonts w:ascii="Footlight MT Light" w:hAnsi="Footlight MT Light"/>
          <w:sz w:val="24"/>
          <w:szCs w:val="24"/>
          <w:lang w:val="id-ID"/>
        </w:rPr>
        <w:t>NIP: __________</w:t>
      </w:r>
    </w:p>
    <w:p w:rsidR="003A237A" w:rsidRPr="002B2F54" w:rsidRDefault="003A237A" w:rsidP="00FE17BA">
      <w:pPr>
        <w:spacing w:before="60"/>
        <w:rPr>
          <w:rFonts w:ascii="Footlight MT Light" w:hAnsi="Footlight MT Light"/>
          <w:sz w:val="24"/>
          <w:szCs w:val="24"/>
          <w:lang w:val="id-ID"/>
        </w:rPr>
      </w:pPr>
    </w:p>
    <w:p w:rsidR="003A237A" w:rsidRPr="002B2F54" w:rsidRDefault="003A237A" w:rsidP="00FE17BA">
      <w:pPr>
        <w:spacing w:before="60"/>
        <w:rPr>
          <w:rFonts w:ascii="Footlight MT Light" w:hAnsi="Footlight MT Light"/>
          <w:b/>
          <w:sz w:val="24"/>
          <w:szCs w:val="24"/>
          <w:lang w:val="id-ID"/>
        </w:rPr>
      </w:pPr>
      <w:r w:rsidRPr="002B2F54">
        <w:rPr>
          <w:rFonts w:ascii="Footlight MT Light" w:hAnsi="Footlight MT Light"/>
          <w:b/>
          <w:sz w:val="24"/>
          <w:szCs w:val="24"/>
          <w:lang w:val="id-ID"/>
        </w:rPr>
        <w:t>Menerima dan menyetujui:</w:t>
      </w:r>
    </w:p>
    <w:p w:rsidR="003A237A" w:rsidRPr="002B2F54" w:rsidRDefault="003A237A" w:rsidP="00FE17BA">
      <w:pPr>
        <w:spacing w:before="60"/>
        <w:rPr>
          <w:rFonts w:ascii="Footlight MT Light" w:hAnsi="Footlight MT Light"/>
          <w:sz w:val="24"/>
          <w:szCs w:val="24"/>
          <w:lang w:val="id-ID"/>
        </w:rPr>
      </w:pPr>
    </w:p>
    <w:p w:rsidR="003A237A" w:rsidRPr="002B2F54" w:rsidRDefault="003A237A" w:rsidP="00FE17BA">
      <w:pPr>
        <w:spacing w:before="60"/>
        <w:rPr>
          <w:rFonts w:ascii="Footlight MT Light" w:hAnsi="Footlight MT Light"/>
          <w:i/>
          <w:sz w:val="24"/>
          <w:szCs w:val="24"/>
          <w:lang w:val="id-ID"/>
        </w:rPr>
      </w:pPr>
      <w:r w:rsidRPr="002B2F54">
        <w:rPr>
          <w:rFonts w:ascii="Footlight MT Light" w:hAnsi="Footlight MT Light"/>
          <w:sz w:val="24"/>
          <w:szCs w:val="24"/>
          <w:lang w:val="id-ID"/>
        </w:rPr>
        <w:t>Untuk dan atas nama __________</w:t>
      </w:r>
      <w:r w:rsidRPr="002B2F54">
        <w:rPr>
          <w:rFonts w:ascii="Footlight MT Light" w:hAnsi="Footlight MT Light"/>
          <w:i/>
          <w:sz w:val="24"/>
          <w:szCs w:val="24"/>
          <w:lang w:val="id-ID"/>
        </w:rPr>
        <w:t xml:space="preserve">[nama </w:t>
      </w:r>
      <w:r w:rsidR="00FE7138" w:rsidRPr="002B2F54">
        <w:rPr>
          <w:rFonts w:ascii="Footlight MT Light" w:hAnsi="Footlight MT Light"/>
          <w:i/>
          <w:sz w:val="24"/>
          <w:szCs w:val="24"/>
          <w:lang w:val="id-ID"/>
        </w:rPr>
        <w:t>Penyedia</w:t>
      </w:r>
      <w:r w:rsidRPr="002B2F54">
        <w:rPr>
          <w:rFonts w:ascii="Footlight MT Light" w:hAnsi="Footlight MT Light"/>
          <w:i/>
          <w:sz w:val="24"/>
          <w:szCs w:val="24"/>
          <w:lang w:val="id-ID"/>
        </w:rPr>
        <w:t>]</w:t>
      </w:r>
    </w:p>
    <w:p w:rsidR="003A237A" w:rsidRPr="002B2F54" w:rsidRDefault="003A237A" w:rsidP="00FE17BA">
      <w:pPr>
        <w:spacing w:before="60"/>
        <w:ind w:left="426" w:hanging="426"/>
        <w:rPr>
          <w:rFonts w:ascii="Footlight MT Light" w:hAnsi="Footlight MT Light"/>
          <w:i/>
          <w:sz w:val="24"/>
          <w:szCs w:val="24"/>
          <w:lang w:val="id-ID"/>
        </w:rPr>
      </w:pPr>
    </w:p>
    <w:p w:rsidR="003A237A" w:rsidRPr="002B2F54" w:rsidRDefault="003A237A" w:rsidP="00FE17BA">
      <w:pPr>
        <w:spacing w:before="60"/>
        <w:ind w:left="426" w:hanging="426"/>
        <w:rPr>
          <w:rFonts w:ascii="Footlight MT Light" w:hAnsi="Footlight MT Light"/>
          <w:sz w:val="24"/>
          <w:szCs w:val="24"/>
          <w:lang w:val="id-ID"/>
        </w:rPr>
      </w:pPr>
      <w:r w:rsidRPr="002B2F54">
        <w:rPr>
          <w:rFonts w:ascii="Footlight MT Light" w:hAnsi="Footlight MT Light"/>
          <w:i/>
          <w:sz w:val="24"/>
          <w:szCs w:val="24"/>
          <w:lang w:val="id-ID"/>
        </w:rPr>
        <w:t>[tanda tangan]</w:t>
      </w:r>
    </w:p>
    <w:p w:rsidR="003A237A" w:rsidRPr="002B2F54" w:rsidRDefault="003A237A" w:rsidP="00FE17BA">
      <w:pPr>
        <w:spacing w:before="60"/>
        <w:rPr>
          <w:rFonts w:ascii="Footlight MT Light" w:hAnsi="Footlight MT Light"/>
          <w:sz w:val="24"/>
          <w:szCs w:val="24"/>
          <w:u w:val="single"/>
          <w:lang w:val="id-ID"/>
        </w:rPr>
      </w:pPr>
    </w:p>
    <w:p w:rsidR="003A237A" w:rsidRPr="002B2F54" w:rsidRDefault="003A237A" w:rsidP="00FE17BA">
      <w:pPr>
        <w:spacing w:before="60"/>
        <w:rPr>
          <w:rFonts w:ascii="Footlight MT Light" w:hAnsi="Footlight MT Light"/>
          <w:sz w:val="24"/>
          <w:szCs w:val="24"/>
          <w:u w:val="single"/>
          <w:lang w:val="id-ID"/>
        </w:rPr>
      </w:pPr>
      <w:r w:rsidRPr="002B2F54">
        <w:rPr>
          <w:rFonts w:ascii="Footlight MT Light" w:hAnsi="Footlight MT Light"/>
          <w:i/>
          <w:sz w:val="24"/>
          <w:szCs w:val="24"/>
          <w:u w:val="single"/>
          <w:lang w:val="id-ID"/>
        </w:rPr>
        <w:t>[nama lengkap wakil sah badan usaha</w:t>
      </w:r>
      <w:r w:rsidR="00690A3A" w:rsidRPr="002B2F54">
        <w:rPr>
          <w:rFonts w:ascii="Footlight MT Light" w:hAnsi="Footlight MT Light"/>
          <w:i/>
          <w:sz w:val="24"/>
          <w:szCs w:val="24"/>
          <w:u w:val="single"/>
          <w:lang w:val="id-ID"/>
        </w:rPr>
        <w:t>/</w:t>
      </w:r>
      <w:r w:rsidR="006732E2" w:rsidRPr="002B2F54">
        <w:rPr>
          <w:rFonts w:ascii="Footlight MT Light" w:hAnsi="Footlight MT Light"/>
          <w:i/>
          <w:sz w:val="24"/>
          <w:szCs w:val="24"/>
          <w:u w:val="single"/>
          <w:lang w:val="id-ID"/>
        </w:rPr>
        <w:t>(kemitraan/KSO)/</w:t>
      </w:r>
      <w:r w:rsidR="00690A3A" w:rsidRPr="002B2F54">
        <w:rPr>
          <w:rFonts w:ascii="Footlight MT Light" w:hAnsi="Footlight MT Light"/>
          <w:i/>
          <w:sz w:val="24"/>
          <w:szCs w:val="24"/>
          <w:u w:val="single"/>
          <w:lang w:val="id-ID"/>
        </w:rPr>
        <w:t>penyedia peorangan</w:t>
      </w:r>
      <w:r w:rsidRPr="002B2F54">
        <w:rPr>
          <w:rFonts w:ascii="Footlight MT Light" w:hAnsi="Footlight MT Light"/>
          <w:i/>
          <w:sz w:val="24"/>
          <w:szCs w:val="24"/>
          <w:u w:val="single"/>
          <w:lang w:val="id-ID"/>
        </w:rPr>
        <w:t>]</w:t>
      </w:r>
    </w:p>
    <w:p w:rsidR="003A237A" w:rsidRPr="002B2F54" w:rsidRDefault="003A237A" w:rsidP="00FE17BA">
      <w:pPr>
        <w:spacing w:before="60"/>
        <w:rPr>
          <w:rFonts w:ascii="Footlight MT Light" w:hAnsi="Footlight MT Light"/>
          <w:i/>
          <w:sz w:val="24"/>
          <w:szCs w:val="24"/>
          <w:lang w:val="id-ID"/>
        </w:rPr>
      </w:pPr>
      <w:r w:rsidRPr="002B2F54">
        <w:rPr>
          <w:rFonts w:ascii="Footlight MT Light" w:hAnsi="Footlight MT Light"/>
          <w:i/>
          <w:sz w:val="24"/>
          <w:szCs w:val="24"/>
          <w:lang w:val="id-ID"/>
        </w:rPr>
        <w:t>[jabatan]</w:t>
      </w:r>
    </w:p>
    <w:p w:rsidR="00102E53" w:rsidRPr="002B2F54" w:rsidRDefault="002F7441" w:rsidP="00FE17BA">
      <w:pPr>
        <w:pStyle w:val="Heading2"/>
        <w:numPr>
          <w:ilvl w:val="0"/>
          <w:numId w:val="236"/>
        </w:numPr>
        <w:pBdr>
          <w:bottom w:val="single" w:sz="4" w:space="1" w:color="auto"/>
        </w:pBdr>
        <w:ind w:left="567" w:right="137" w:hanging="567"/>
        <w:jc w:val="left"/>
        <w:rPr>
          <w:rFonts w:ascii="Footlight MT Light" w:hAnsi="Footlight MT Light"/>
          <w:sz w:val="24"/>
          <w:szCs w:val="24"/>
          <w:lang w:val="id-ID"/>
        </w:rPr>
      </w:pPr>
      <w:bookmarkStart w:id="1173" w:name="_Toc276382004"/>
      <w:bookmarkStart w:id="1174" w:name="_Toc276749071"/>
      <w:bookmarkStart w:id="1175" w:name="_Toc276749248"/>
      <w:bookmarkStart w:id="1176" w:name="_Toc276749425"/>
      <w:bookmarkStart w:id="1177" w:name="_Toc277735494"/>
      <w:r w:rsidRPr="002B2F54">
        <w:rPr>
          <w:rFonts w:ascii="Footlight MT Light" w:hAnsi="Footlight MT Light"/>
          <w:b w:val="0"/>
          <w:sz w:val="24"/>
          <w:szCs w:val="24"/>
          <w:lang w:val="id-ID"/>
        </w:rPr>
        <w:br w:type="page"/>
      </w:r>
      <w:bookmarkStart w:id="1178" w:name="_Toc280827260"/>
      <w:bookmarkStart w:id="1179" w:name="_Toc282410648"/>
      <w:bookmarkStart w:id="1180" w:name="_Toc345100320"/>
      <w:bookmarkStart w:id="1181" w:name="_Toc276382006"/>
      <w:bookmarkStart w:id="1182" w:name="_Toc276749073"/>
      <w:bookmarkStart w:id="1183" w:name="_Toc276749250"/>
      <w:bookmarkStart w:id="1184" w:name="_Toc276749427"/>
      <w:bookmarkStart w:id="1185" w:name="_Toc277735496"/>
      <w:bookmarkStart w:id="1186" w:name="_Toc278708033"/>
      <w:bookmarkStart w:id="1187" w:name="_Toc280827256"/>
      <w:bookmarkEnd w:id="1173"/>
      <w:bookmarkEnd w:id="1174"/>
      <w:bookmarkEnd w:id="1175"/>
      <w:bookmarkEnd w:id="1176"/>
      <w:bookmarkEnd w:id="1177"/>
      <w:r w:rsidR="00102E53" w:rsidRPr="002B2F54">
        <w:rPr>
          <w:rFonts w:ascii="Footlight MT Light" w:hAnsi="Footlight MT Light"/>
          <w:sz w:val="24"/>
          <w:szCs w:val="24"/>
          <w:lang w:val="id-ID"/>
        </w:rPr>
        <w:lastRenderedPageBreak/>
        <w:t>BENTUK  JAMINAN SANGGAHAN BANDING DARI BANK</w:t>
      </w:r>
      <w:bookmarkEnd w:id="1178"/>
      <w:bookmarkEnd w:id="1179"/>
      <w:bookmarkEnd w:id="1180"/>
    </w:p>
    <w:p w:rsidR="00102E53" w:rsidRPr="002B2F54" w:rsidRDefault="00102E53" w:rsidP="00FE17BA">
      <w:pPr>
        <w:jc w:val="center"/>
        <w:rPr>
          <w:rFonts w:ascii="Footlight MT Light" w:hAnsi="Footlight MT Light"/>
          <w:b/>
          <w:i/>
          <w:sz w:val="24"/>
          <w:szCs w:val="24"/>
        </w:rPr>
      </w:pPr>
      <w:r w:rsidRPr="002B2F54">
        <w:rPr>
          <w:rFonts w:ascii="Footlight MT Light" w:hAnsi="Footlight MT Light"/>
          <w:b/>
          <w:i/>
          <w:sz w:val="24"/>
          <w:szCs w:val="24"/>
        </w:rPr>
        <w:t>[Kop Bank Penerbit Jaminan]</w:t>
      </w:r>
    </w:p>
    <w:p w:rsidR="00102E53" w:rsidRPr="002B2F54" w:rsidRDefault="00102E53" w:rsidP="00FE17BA">
      <w:pPr>
        <w:jc w:val="center"/>
        <w:rPr>
          <w:rFonts w:ascii="Footlight MT Light" w:hAnsi="Footlight MT Light"/>
          <w:b/>
          <w:i/>
          <w:sz w:val="24"/>
          <w:szCs w:val="24"/>
        </w:rPr>
      </w:pPr>
    </w:p>
    <w:p w:rsidR="00E46F66" w:rsidRPr="002B2F54" w:rsidRDefault="00E46F66" w:rsidP="00FE17BA">
      <w:pPr>
        <w:jc w:val="center"/>
        <w:rPr>
          <w:rFonts w:ascii="Footlight MT Light" w:hAnsi="Footlight MT Light"/>
          <w:b/>
          <w:sz w:val="24"/>
          <w:szCs w:val="24"/>
        </w:rPr>
      </w:pPr>
      <w:r w:rsidRPr="002B2F54">
        <w:rPr>
          <w:rFonts w:ascii="Footlight MT Light" w:hAnsi="Footlight MT Light"/>
          <w:b/>
          <w:sz w:val="24"/>
          <w:szCs w:val="24"/>
        </w:rPr>
        <w:t>GARANSI BANK</w:t>
      </w:r>
    </w:p>
    <w:p w:rsidR="00E46F66" w:rsidRPr="002B2F54" w:rsidRDefault="00E46F66" w:rsidP="00FE17BA">
      <w:pPr>
        <w:jc w:val="center"/>
        <w:rPr>
          <w:rFonts w:ascii="Footlight MT Light" w:hAnsi="Footlight MT Light"/>
          <w:b/>
          <w:sz w:val="24"/>
          <w:szCs w:val="24"/>
        </w:rPr>
      </w:pPr>
      <w:r w:rsidRPr="002B2F54">
        <w:rPr>
          <w:rFonts w:ascii="Footlight MT Light" w:hAnsi="Footlight MT Light"/>
          <w:b/>
          <w:sz w:val="24"/>
          <w:szCs w:val="24"/>
        </w:rPr>
        <w:t>sebagai</w:t>
      </w:r>
    </w:p>
    <w:p w:rsidR="00E46F66" w:rsidRPr="002B2F54" w:rsidRDefault="00E46F66" w:rsidP="00FE17BA">
      <w:pPr>
        <w:jc w:val="center"/>
        <w:rPr>
          <w:rFonts w:ascii="Footlight MT Light" w:hAnsi="Footlight MT Light"/>
          <w:b/>
          <w:sz w:val="24"/>
          <w:szCs w:val="24"/>
        </w:rPr>
      </w:pPr>
      <w:r w:rsidRPr="002B2F54">
        <w:rPr>
          <w:rFonts w:ascii="Footlight MT Light" w:hAnsi="Footlight MT Light"/>
          <w:b/>
          <w:sz w:val="24"/>
          <w:szCs w:val="24"/>
          <w:lang w:val="id-ID"/>
        </w:rPr>
        <w:t>JAMINAN SANGGAHAN BANDING</w:t>
      </w:r>
    </w:p>
    <w:p w:rsidR="00E46F66" w:rsidRPr="002B2F54" w:rsidRDefault="00E46F66" w:rsidP="00FE17BA">
      <w:pPr>
        <w:jc w:val="center"/>
        <w:rPr>
          <w:rFonts w:ascii="Footlight MT Light" w:hAnsi="Footlight MT Light"/>
          <w:sz w:val="24"/>
          <w:szCs w:val="24"/>
        </w:rPr>
      </w:pPr>
      <w:r w:rsidRPr="002B2F54">
        <w:rPr>
          <w:rFonts w:ascii="Footlight MT Light" w:hAnsi="Footlight MT Light"/>
          <w:sz w:val="24"/>
          <w:szCs w:val="24"/>
        </w:rPr>
        <w:t>No. ____________________</w:t>
      </w:r>
    </w:p>
    <w:p w:rsidR="00E46F66" w:rsidRPr="002B2F54" w:rsidRDefault="00E46F66" w:rsidP="00FE17BA">
      <w:pPr>
        <w:jc w:val="center"/>
        <w:rPr>
          <w:rFonts w:ascii="Footlight MT Light" w:hAnsi="Footlight MT Light"/>
          <w:sz w:val="24"/>
          <w:szCs w:val="24"/>
        </w:rPr>
      </w:pPr>
    </w:p>
    <w:p w:rsidR="00E46F66" w:rsidRPr="002B2F54" w:rsidRDefault="00E46F66" w:rsidP="00FE17BA">
      <w:pPr>
        <w:rPr>
          <w:rFonts w:ascii="Footlight MT Light" w:hAnsi="Footlight MT Light"/>
          <w:sz w:val="23"/>
          <w:szCs w:val="23"/>
        </w:rPr>
      </w:pPr>
      <w:r w:rsidRPr="002B2F54">
        <w:rPr>
          <w:rFonts w:ascii="Footlight MT Light" w:hAnsi="Footlight MT Light"/>
          <w:sz w:val="23"/>
          <w:szCs w:val="23"/>
        </w:rPr>
        <w:t xml:space="preserve">Yang bertanda tangan dibawah ini: </w:t>
      </w:r>
      <w:r w:rsidRPr="002B2F54">
        <w:rPr>
          <w:rFonts w:ascii="Footlight MT Light" w:hAnsi="Footlight MT Light"/>
          <w:sz w:val="23"/>
          <w:szCs w:val="23"/>
        </w:rPr>
        <w:softHyphen/>
      </w:r>
      <w:r w:rsidRPr="002B2F54">
        <w:rPr>
          <w:rFonts w:ascii="Footlight MT Light" w:hAnsi="Footlight MT Light"/>
          <w:sz w:val="23"/>
          <w:szCs w:val="23"/>
        </w:rPr>
        <w:softHyphen/>
      </w:r>
      <w:r w:rsidRPr="002B2F54">
        <w:rPr>
          <w:rFonts w:ascii="Footlight MT Light" w:hAnsi="Footlight MT Light"/>
          <w:sz w:val="23"/>
          <w:szCs w:val="23"/>
        </w:rPr>
        <w:softHyphen/>
      </w:r>
      <w:r w:rsidRPr="002B2F54">
        <w:rPr>
          <w:rFonts w:ascii="Footlight MT Light" w:hAnsi="Footlight MT Light"/>
          <w:sz w:val="23"/>
          <w:szCs w:val="23"/>
        </w:rPr>
        <w:softHyphen/>
      </w:r>
      <w:r w:rsidRPr="002B2F54">
        <w:rPr>
          <w:rFonts w:ascii="Footlight MT Light" w:hAnsi="Footlight MT Light"/>
          <w:sz w:val="23"/>
          <w:szCs w:val="23"/>
        </w:rPr>
        <w:softHyphen/>
      </w:r>
      <w:r w:rsidRPr="002B2F54">
        <w:rPr>
          <w:rFonts w:ascii="Footlight MT Light" w:hAnsi="Footlight MT Light"/>
          <w:sz w:val="23"/>
          <w:szCs w:val="23"/>
        </w:rPr>
        <w:softHyphen/>
      </w:r>
      <w:r w:rsidRPr="002B2F54">
        <w:rPr>
          <w:rFonts w:ascii="Footlight MT Light" w:hAnsi="Footlight MT Light"/>
          <w:sz w:val="23"/>
          <w:szCs w:val="23"/>
        </w:rPr>
        <w:softHyphen/>
      </w:r>
      <w:r w:rsidRPr="002B2F54">
        <w:rPr>
          <w:rFonts w:ascii="Footlight MT Light" w:hAnsi="Footlight MT Light"/>
          <w:sz w:val="23"/>
          <w:szCs w:val="23"/>
        </w:rPr>
        <w:softHyphen/>
      </w:r>
      <w:r w:rsidRPr="002B2F54">
        <w:rPr>
          <w:rFonts w:ascii="Footlight MT Light" w:hAnsi="Footlight MT Light"/>
          <w:sz w:val="23"/>
          <w:szCs w:val="23"/>
        </w:rPr>
        <w:softHyphen/>
      </w:r>
      <w:r w:rsidRPr="002B2F54">
        <w:rPr>
          <w:rFonts w:ascii="Footlight MT Light" w:hAnsi="Footlight MT Light"/>
          <w:sz w:val="23"/>
          <w:szCs w:val="23"/>
        </w:rPr>
        <w:softHyphen/>
      </w:r>
      <w:r w:rsidRPr="002B2F54">
        <w:rPr>
          <w:rFonts w:ascii="Footlight MT Light" w:hAnsi="Footlight MT Light"/>
          <w:sz w:val="23"/>
          <w:szCs w:val="23"/>
        </w:rPr>
        <w:softHyphen/>
      </w:r>
      <w:r w:rsidRPr="002B2F54">
        <w:rPr>
          <w:rFonts w:ascii="Footlight MT Light" w:hAnsi="Footlight MT Light"/>
          <w:sz w:val="23"/>
          <w:szCs w:val="23"/>
        </w:rPr>
        <w:softHyphen/>
      </w:r>
      <w:r w:rsidRPr="002B2F54">
        <w:rPr>
          <w:rFonts w:ascii="Footlight MT Light" w:hAnsi="Footlight MT Light"/>
          <w:sz w:val="23"/>
          <w:szCs w:val="23"/>
        </w:rPr>
        <w:softHyphen/>
      </w:r>
      <w:r w:rsidRPr="002B2F54">
        <w:rPr>
          <w:rFonts w:ascii="Footlight MT Light" w:hAnsi="Footlight MT Light"/>
          <w:sz w:val="23"/>
          <w:szCs w:val="23"/>
        </w:rPr>
        <w:softHyphen/>
      </w:r>
      <w:r w:rsidRPr="002B2F54">
        <w:rPr>
          <w:rFonts w:ascii="Footlight MT Light" w:hAnsi="Footlight MT Light"/>
          <w:sz w:val="23"/>
          <w:szCs w:val="23"/>
        </w:rPr>
        <w:softHyphen/>
      </w:r>
      <w:r w:rsidRPr="002B2F54">
        <w:rPr>
          <w:rFonts w:ascii="Footlight MT Light" w:hAnsi="Footlight MT Light"/>
          <w:sz w:val="23"/>
          <w:szCs w:val="23"/>
        </w:rPr>
        <w:softHyphen/>
        <w:t>__________________________________ dalam jabatan selaku _______________________________________________________  dalam hal ini bertindak untuk dan atas nama ______________</w:t>
      </w:r>
      <w:r w:rsidRPr="002B2F54">
        <w:rPr>
          <w:rFonts w:ascii="Footlight MT Light" w:hAnsi="Footlight MT Light"/>
          <w:i/>
          <w:sz w:val="23"/>
          <w:szCs w:val="23"/>
        </w:rPr>
        <w:t xml:space="preserve">[nama bank]  </w:t>
      </w:r>
      <w:r w:rsidRPr="002B2F54">
        <w:rPr>
          <w:rFonts w:ascii="Footlight MT Light" w:hAnsi="Footlight MT Light"/>
          <w:sz w:val="23"/>
          <w:szCs w:val="23"/>
        </w:rPr>
        <w:t xml:space="preserve">berkedudukan di _________________________________________ </w:t>
      </w:r>
      <w:r w:rsidRPr="002B2F54">
        <w:rPr>
          <w:rFonts w:ascii="Footlight MT Light" w:hAnsi="Footlight MT Light"/>
          <w:i/>
          <w:sz w:val="23"/>
          <w:szCs w:val="23"/>
        </w:rPr>
        <w:t>[alamat]</w:t>
      </w:r>
    </w:p>
    <w:p w:rsidR="00E46F66" w:rsidRPr="002B2F54" w:rsidRDefault="00E46F66" w:rsidP="00FE17BA">
      <w:pPr>
        <w:tabs>
          <w:tab w:val="left" w:pos="2355"/>
        </w:tabs>
        <w:rPr>
          <w:rFonts w:ascii="Footlight MT Light" w:hAnsi="Footlight MT Light"/>
          <w:sz w:val="23"/>
          <w:szCs w:val="23"/>
        </w:rPr>
      </w:pPr>
      <w:r w:rsidRPr="002B2F54">
        <w:rPr>
          <w:rFonts w:ascii="Footlight MT Light" w:hAnsi="Footlight MT Light"/>
          <w:sz w:val="23"/>
          <w:szCs w:val="23"/>
        </w:rPr>
        <w:tab/>
      </w:r>
    </w:p>
    <w:p w:rsidR="00E46F66" w:rsidRPr="002B2F54" w:rsidRDefault="00E46F66" w:rsidP="00FE17BA">
      <w:pPr>
        <w:rPr>
          <w:rFonts w:ascii="Footlight MT Light" w:hAnsi="Footlight MT Light"/>
          <w:sz w:val="23"/>
          <w:szCs w:val="23"/>
          <w:lang w:val="id-ID"/>
        </w:rPr>
      </w:pPr>
      <w:r w:rsidRPr="002B2F54">
        <w:rPr>
          <w:rFonts w:ascii="Footlight MT Light" w:hAnsi="Footlight MT Light"/>
          <w:sz w:val="23"/>
          <w:szCs w:val="23"/>
        </w:rPr>
        <w:t>untuk selanjutnya disebut</w:t>
      </w:r>
      <w:r w:rsidRPr="002B2F54">
        <w:rPr>
          <w:rFonts w:ascii="Footlight MT Light" w:hAnsi="Footlight MT Light"/>
          <w:sz w:val="23"/>
          <w:szCs w:val="23"/>
          <w:lang w:val="id-ID"/>
        </w:rPr>
        <w:t xml:space="preserve"> </w:t>
      </w:r>
      <w:r w:rsidRPr="002B2F54">
        <w:rPr>
          <w:rFonts w:ascii="Footlight MT Light" w:hAnsi="Footlight MT Light"/>
          <w:sz w:val="23"/>
          <w:szCs w:val="23"/>
        </w:rPr>
        <w:t xml:space="preserve">: </w:t>
      </w:r>
      <w:r w:rsidRPr="002B2F54">
        <w:rPr>
          <w:rFonts w:ascii="Footlight MT Light" w:hAnsi="Footlight MT Light"/>
          <w:sz w:val="23"/>
          <w:szCs w:val="23"/>
          <w:lang w:val="id-ID"/>
        </w:rPr>
        <w:tab/>
      </w:r>
      <w:r w:rsidRPr="002B2F54">
        <w:rPr>
          <w:rFonts w:ascii="Footlight MT Light" w:hAnsi="Footlight MT Light"/>
          <w:b/>
          <w:sz w:val="23"/>
          <w:szCs w:val="23"/>
        </w:rPr>
        <w:t>PENJAMIN</w:t>
      </w:r>
    </w:p>
    <w:p w:rsidR="00E46F66" w:rsidRPr="002B2F54" w:rsidRDefault="00E46F66" w:rsidP="00FE17BA">
      <w:pPr>
        <w:rPr>
          <w:rFonts w:ascii="Footlight MT Light" w:hAnsi="Footlight MT Light"/>
          <w:sz w:val="23"/>
          <w:szCs w:val="23"/>
        </w:rPr>
      </w:pPr>
    </w:p>
    <w:p w:rsidR="00E46F66" w:rsidRPr="002B2F54" w:rsidRDefault="00E46F66" w:rsidP="00FE17BA">
      <w:pPr>
        <w:rPr>
          <w:rFonts w:ascii="Footlight MT Light" w:hAnsi="Footlight MT Light"/>
          <w:sz w:val="23"/>
          <w:szCs w:val="23"/>
        </w:rPr>
      </w:pPr>
      <w:r w:rsidRPr="002B2F54">
        <w:rPr>
          <w:rFonts w:ascii="Footlight MT Light" w:hAnsi="Footlight MT Light"/>
          <w:sz w:val="23"/>
          <w:szCs w:val="23"/>
        </w:rPr>
        <w:t>dengan ini menyatakan akan membayar kepada:</w:t>
      </w:r>
    </w:p>
    <w:p w:rsidR="00E46F66" w:rsidRPr="002B2F54" w:rsidRDefault="00E46F66" w:rsidP="00FE17BA">
      <w:pPr>
        <w:rPr>
          <w:rFonts w:ascii="Footlight MT Light" w:hAnsi="Footlight MT Light"/>
          <w:sz w:val="23"/>
          <w:szCs w:val="23"/>
          <w:lang w:val="pt-BR"/>
        </w:rPr>
      </w:pPr>
      <w:r w:rsidRPr="002B2F54">
        <w:rPr>
          <w:rFonts w:ascii="Footlight MT Light" w:hAnsi="Footlight MT Light"/>
          <w:sz w:val="23"/>
          <w:szCs w:val="23"/>
        </w:rPr>
        <w:tab/>
      </w:r>
      <w:r w:rsidRPr="002B2F54">
        <w:rPr>
          <w:rFonts w:ascii="Footlight MT Light" w:hAnsi="Footlight MT Light"/>
          <w:sz w:val="23"/>
          <w:szCs w:val="23"/>
          <w:lang w:val="pt-BR"/>
        </w:rPr>
        <w:t>Nama</w:t>
      </w:r>
      <w:r w:rsidRPr="002B2F54">
        <w:rPr>
          <w:rFonts w:ascii="Footlight MT Light" w:hAnsi="Footlight MT Light"/>
          <w:sz w:val="23"/>
          <w:szCs w:val="23"/>
          <w:lang w:val="pt-BR"/>
        </w:rPr>
        <w:tab/>
      </w:r>
      <w:r w:rsidRPr="002B2F54">
        <w:rPr>
          <w:rFonts w:ascii="Footlight MT Light" w:hAnsi="Footlight MT Light"/>
          <w:sz w:val="23"/>
          <w:szCs w:val="23"/>
          <w:lang w:val="pt-BR"/>
        </w:rPr>
        <w:tab/>
        <w:t xml:space="preserve">: </w:t>
      </w:r>
      <w:r w:rsidRPr="002B2F54">
        <w:rPr>
          <w:rFonts w:ascii="Footlight MT Light" w:hAnsi="Footlight MT Light"/>
          <w:i/>
          <w:sz w:val="23"/>
          <w:szCs w:val="23"/>
          <w:lang w:val="pt-BR"/>
        </w:rPr>
        <w:t>_</w:t>
      </w:r>
      <w:r w:rsidRPr="002B2F54">
        <w:rPr>
          <w:rFonts w:ascii="Footlight MT Light" w:hAnsi="Footlight MT Light"/>
          <w:i/>
          <w:sz w:val="23"/>
          <w:szCs w:val="23"/>
          <w:lang w:val="id-ID"/>
        </w:rPr>
        <w:t>___________</w:t>
      </w:r>
      <w:r w:rsidRPr="002B2F54">
        <w:rPr>
          <w:rFonts w:ascii="Footlight MT Light" w:hAnsi="Footlight MT Light"/>
          <w:i/>
          <w:sz w:val="23"/>
          <w:szCs w:val="23"/>
          <w:lang w:val="pt-BR"/>
        </w:rPr>
        <w:t>__________________________[</w:t>
      </w:r>
      <w:r w:rsidR="004A42F9" w:rsidRPr="002B2F54">
        <w:rPr>
          <w:rFonts w:ascii="Footlight MT Light" w:hAnsi="Footlight MT Light"/>
          <w:i/>
          <w:sz w:val="23"/>
          <w:szCs w:val="23"/>
          <w:lang w:val="pt-BR"/>
        </w:rPr>
        <w:t>Pokja</w:t>
      </w:r>
      <w:r w:rsidRPr="002B2F54">
        <w:rPr>
          <w:rFonts w:ascii="Footlight MT Light" w:hAnsi="Footlight MT Light"/>
          <w:i/>
          <w:sz w:val="23"/>
          <w:szCs w:val="23"/>
          <w:lang w:val="pt-BR"/>
        </w:rPr>
        <w:t xml:space="preserve"> ULP</w:t>
      </w:r>
      <w:r w:rsidRPr="002B2F54">
        <w:rPr>
          <w:rFonts w:ascii="Footlight MT Light" w:hAnsi="Footlight MT Light"/>
          <w:i/>
          <w:sz w:val="23"/>
          <w:szCs w:val="23"/>
          <w:lang w:val="id-ID"/>
        </w:rPr>
        <w:t>]</w:t>
      </w:r>
      <w:r w:rsidRPr="002B2F54">
        <w:rPr>
          <w:rFonts w:ascii="Footlight MT Light" w:hAnsi="Footlight MT Light"/>
          <w:i/>
          <w:sz w:val="23"/>
          <w:szCs w:val="23"/>
          <w:lang w:val="pt-BR"/>
        </w:rPr>
        <w:t xml:space="preserve"> </w:t>
      </w:r>
    </w:p>
    <w:p w:rsidR="00E46F66" w:rsidRPr="002B2F54" w:rsidRDefault="00E46F66" w:rsidP="00FE17BA">
      <w:pPr>
        <w:rPr>
          <w:rFonts w:ascii="Footlight MT Light" w:hAnsi="Footlight MT Light"/>
          <w:sz w:val="23"/>
          <w:szCs w:val="23"/>
          <w:lang w:val="pt-BR"/>
        </w:rPr>
      </w:pPr>
      <w:r w:rsidRPr="002B2F54">
        <w:rPr>
          <w:rFonts w:ascii="Footlight MT Light" w:hAnsi="Footlight MT Light"/>
          <w:sz w:val="23"/>
          <w:szCs w:val="23"/>
          <w:lang w:val="pt-BR"/>
        </w:rPr>
        <w:tab/>
        <w:t>Alamat</w:t>
      </w:r>
      <w:r w:rsidRPr="002B2F54">
        <w:rPr>
          <w:rFonts w:ascii="Footlight MT Light" w:hAnsi="Footlight MT Light"/>
          <w:sz w:val="23"/>
          <w:szCs w:val="23"/>
          <w:lang w:val="pt-BR"/>
        </w:rPr>
        <w:tab/>
      </w:r>
      <w:r w:rsidRPr="002B2F54">
        <w:rPr>
          <w:rFonts w:ascii="Footlight MT Light" w:hAnsi="Footlight MT Light"/>
          <w:sz w:val="23"/>
          <w:szCs w:val="23"/>
          <w:lang w:val="pt-BR"/>
        </w:rPr>
        <w:tab/>
        <w:t>:</w:t>
      </w:r>
      <w:r w:rsidRPr="002B2F54">
        <w:rPr>
          <w:rFonts w:ascii="Footlight MT Light" w:hAnsi="Footlight MT Light"/>
          <w:sz w:val="23"/>
          <w:szCs w:val="23"/>
          <w:lang w:val="id-ID"/>
        </w:rPr>
        <w:t xml:space="preserve"> __</w:t>
      </w:r>
      <w:r w:rsidRPr="002B2F54">
        <w:rPr>
          <w:rFonts w:ascii="Footlight MT Light" w:hAnsi="Footlight MT Light"/>
          <w:sz w:val="23"/>
          <w:szCs w:val="23"/>
          <w:lang w:val="pt-BR"/>
        </w:rPr>
        <w:t>_______________________________________________</w:t>
      </w:r>
    </w:p>
    <w:p w:rsidR="00E46F66" w:rsidRPr="002B2F54" w:rsidRDefault="00E46F66" w:rsidP="00FE17BA">
      <w:pPr>
        <w:rPr>
          <w:rFonts w:ascii="Footlight MT Light" w:hAnsi="Footlight MT Light"/>
          <w:sz w:val="23"/>
          <w:szCs w:val="23"/>
          <w:lang w:val="pt-BR"/>
        </w:rPr>
      </w:pPr>
    </w:p>
    <w:p w:rsidR="00E46F66" w:rsidRPr="002B2F54" w:rsidRDefault="00E46F66" w:rsidP="00FE17BA">
      <w:pPr>
        <w:rPr>
          <w:rFonts w:ascii="Footlight MT Light" w:hAnsi="Footlight MT Light"/>
          <w:sz w:val="23"/>
          <w:szCs w:val="23"/>
          <w:lang w:val="pt-BR"/>
        </w:rPr>
      </w:pPr>
      <w:r w:rsidRPr="002B2F54">
        <w:rPr>
          <w:rFonts w:ascii="Footlight MT Light" w:hAnsi="Footlight MT Light"/>
          <w:sz w:val="23"/>
          <w:szCs w:val="23"/>
          <w:lang w:val="pt-BR"/>
        </w:rPr>
        <w:t>selanjutnya disebut</w:t>
      </w:r>
      <w:r w:rsidRPr="002B2F54">
        <w:rPr>
          <w:rFonts w:ascii="Footlight MT Light" w:hAnsi="Footlight MT Light"/>
          <w:sz w:val="23"/>
          <w:szCs w:val="23"/>
          <w:lang w:val="id-ID"/>
        </w:rPr>
        <w:t xml:space="preserve"> </w:t>
      </w:r>
      <w:r w:rsidRPr="002B2F54">
        <w:rPr>
          <w:rFonts w:ascii="Footlight MT Light" w:hAnsi="Footlight MT Light"/>
          <w:sz w:val="23"/>
          <w:szCs w:val="23"/>
          <w:lang w:val="pt-BR"/>
        </w:rPr>
        <w:t>:</w:t>
      </w:r>
      <w:r w:rsidRPr="002B2F54">
        <w:rPr>
          <w:rFonts w:ascii="Footlight MT Light" w:hAnsi="Footlight MT Light"/>
          <w:b/>
          <w:sz w:val="23"/>
          <w:szCs w:val="23"/>
          <w:lang w:val="pt-BR"/>
        </w:rPr>
        <w:t xml:space="preserve"> </w:t>
      </w:r>
      <w:r w:rsidRPr="002B2F54">
        <w:rPr>
          <w:rFonts w:ascii="Footlight MT Light" w:hAnsi="Footlight MT Light"/>
          <w:b/>
          <w:sz w:val="23"/>
          <w:szCs w:val="23"/>
          <w:lang w:val="id-ID"/>
        </w:rPr>
        <w:tab/>
      </w:r>
      <w:r w:rsidRPr="002B2F54">
        <w:rPr>
          <w:rFonts w:ascii="Footlight MT Light" w:hAnsi="Footlight MT Light"/>
          <w:b/>
          <w:sz w:val="23"/>
          <w:szCs w:val="23"/>
          <w:lang w:val="id-ID"/>
        </w:rPr>
        <w:tab/>
      </w:r>
      <w:r w:rsidRPr="002B2F54">
        <w:rPr>
          <w:rFonts w:ascii="Footlight MT Light" w:hAnsi="Footlight MT Light"/>
          <w:b/>
          <w:sz w:val="23"/>
          <w:szCs w:val="23"/>
          <w:lang w:val="pt-BR"/>
        </w:rPr>
        <w:t>PENERIMA JAMINAN</w:t>
      </w:r>
    </w:p>
    <w:p w:rsidR="00E46F66" w:rsidRPr="002B2F54" w:rsidRDefault="00E46F66" w:rsidP="00FE17BA">
      <w:pPr>
        <w:rPr>
          <w:rFonts w:ascii="Footlight MT Light" w:hAnsi="Footlight MT Light"/>
          <w:sz w:val="23"/>
          <w:szCs w:val="23"/>
          <w:lang w:val="pt-BR"/>
        </w:rPr>
      </w:pPr>
    </w:p>
    <w:p w:rsidR="00E46F66" w:rsidRPr="002B2F54" w:rsidRDefault="00E46F66" w:rsidP="00FE17BA">
      <w:pPr>
        <w:rPr>
          <w:rFonts w:ascii="Footlight MT Light" w:hAnsi="Footlight MT Light"/>
          <w:sz w:val="23"/>
          <w:szCs w:val="23"/>
          <w:lang w:val="pt-BR"/>
        </w:rPr>
      </w:pPr>
      <w:r w:rsidRPr="002B2F54">
        <w:rPr>
          <w:rFonts w:ascii="Footlight MT Light" w:hAnsi="Footlight MT Light"/>
          <w:sz w:val="23"/>
          <w:szCs w:val="23"/>
          <w:lang w:val="pt-BR"/>
        </w:rPr>
        <w:t>sejumlah uang Rp _______________________________</w:t>
      </w:r>
      <w:r w:rsidRPr="002B2F54">
        <w:rPr>
          <w:rFonts w:ascii="Footlight MT Light" w:hAnsi="Footlight MT Light"/>
          <w:sz w:val="23"/>
          <w:szCs w:val="23"/>
          <w:lang w:val="id-ID"/>
        </w:rPr>
        <w:t>_____________</w:t>
      </w:r>
      <w:r w:rsidRPr="002B2F54">
        <w:rPr>
          <w:rFonts w:ascii="Footlight MT Light" w:hAnsi="Footlight MT Light"/>
          <w:sz w:val="23"/>
          <w:szCs w:val="23"/>
          <w:lang w:val="pt-BR"/>
        </w:rPr>
        <w:t>______</w:t>
      </w:r>
    </w:p>
    <w:p w:rsidR="00E46F66" w:rsidRPr="002B2F54" w:rsidRDefault="00E46F66" w:rsidP="00FE17BA">
      <w:pPr>
        <w:rPr>
          <w:rFonts w:ascii="Footlight MT Light" w:hAnsi="Footlight MT Light"/>
          <w:sz w:val="23"/>
          <w:szCs w:val="23"/>
          <w:lang w:val="id-ID"/>
        </w:rPr>
      </w:pPr>
      <w:r w:rsidRPr="002B2F54">
        <w:rPr>
          <w:rFonts w:ascii="Footlight MT Light" w:hAnsi="Footlight MT Light"/>
          <w:sz w:val="23"/>
          <w:szCs w:val="23"/>
          <w:lang w:val="pt-BR"/>
        </w:rPr>
        <w:t>(terbilang _____________________________________________________</w:t>
      </w:r>
      <w:r w:rsidRPr="002B2F54">
        <w:rPr>
          <w:rFonts w:ascii="Footlight MT Light" w:hAnsi="Footlight MT Light"/>
          <w:sz w:val="23"/>
          <w:szCs w:val="23"/>
          <w:lang w:val="id-ID"/>
        </w:rPr>
        <w:t>_</w:t>
      </w:r>
      <w:r w:rsidRPr="002B2F54">
        <w:rPr>
          <w:rFonts w:ascii="Footlight MT Light" w:hAnsi="Footlight MT Light"/>
          <w:sz w:val="23"/>
          <w:szCs w:val="23"/>
          <w:lang w:val="pt-BR"/>
        </w:rPr>
        <w:t>_____) dalam bentuk garansi bank sebagai  Jaminan</w:t>
      </w:r>
      <w:r w:rsidRPr="002B2F54">
        <w:rPr>
          <w:rFonts w:ascii="Footlight MT Light" w:hAnsi="Footlight MT Light"/>
          <w:sz w:val="23"/>
          <w:szCs w:val="23"/>
          <w:lang w:val="id-ID"/>
        </w:rPr>
        <w:t xml:space="preserve"> Sanggahan Banding atas pekerjaan _______________ berdasarkan Dokumen </w:t>
      </w:r>
      <w:r w:rsidR="00903526" w:rsidRPr="002B2F54">
        <w:rPr>
          <w:rFonts w:ascii="Footlight MT Light" w:hAnsi="Footlight MT Light"/>
          <w:sz w:val="23"/>
          <w:szCs w:val="23"/>
          <w:lang w:val="id-ID"/>
        </w:rPr>
        <w:t xml:space="preserve">Pengadaan </w:t>
      </w:r>
      <w:r w:rsidRPr="002B2F54">
        <w:rPr>
          <w:rFonts w:ascii="Footlight MT Light" w:hAnsi="Footlight MT Light"/>
          <w:sz w:val="23"/>
          <w:szCs w:val="23"/>
          <w:lang w:val="id-ID"/>
        </w:rPr>
        <w:t>No. _____________ tanggal_____________ , apabila :</w:t>
      </w:r>
    </w:p>
    <w:p w:rsidR="00E46F66" w:rsidRPr="002B2F54" w:rsidRDefault="00E46F66" w:rsidP="00FE17BA">
      <w:pPr>
        <w:rPr>
          <w:rFonts w:ascii="Footlight MT Light" w:hAnsi="Footlight MT Light"/>
          <w:sz w:val="23"/>
          <w:szCs w:val="23"/>
          <w:lang w:val="id-ID"/>
        </w:rPr>
      </w:pPr>
      <w:r w:rsidRPr="002B2F54">
        <w:rPr>
          <w:rFonts w:ascii="Footlight MT Light" w:hAnsi="Footlight MT Light"/>
          <w:sz w:val="23"/>
          <w:szCs w:val="23"/>
          <w:lang w:val="id-ID"/>
        </w:rPr>
        <w:tab/>
        <w:t>Nama</w:t>
      </w:r>
      <w:r w:rsidRPr="002B2F54">
        <w:rPr>
          <w:rFonts w:ascii="Footlight MT Light" w:hAnsi="Footlight MT Light"/>
          <w:sz w:val="23"/>
          <w:szCs w:val="23"/>
          <w:lang w:val="id-ID"/>
        </w:rPr>
        <w:tab/>
      </w:r>
      <w:r w:rsidRPr="002B2F54">
        <w:rPr>
          <w:rFonts w:ascii="Footlight MT Light" w:hAnsi="Footlight MT Light"/>
          <w:sz w:val="23"/>
          <w:szCs w:val="23"/>
          <w:lang w:val="id-ID"/>
        </w:rPr>
        <w:tab/>
        <w:t xml:space="preserve">:  ______________________________ </w:t>
      </w:r>
      <w:r w:rsidRPr="002B2F54">
        <w:rPr>
          <w:rFonts w:ascii="Footlight MT Light" w:hAnsi="Footlight MT Light"/>
          <w:i/>
          <w:sz w:val="23"/>
          <w:szCs w:val="23"/>
          <w:lang w:val="id-ID"/>
        </w:rPr>
        <w:t>[peserta pelelangan]</w:t>
      </w:r>
    </w:p>
    <w:p w:rsidR="00E46F66" w:rsidRPr="002B2F54" w:rsidRDefault="00E46F66" w:rsidP="00FE17BA">
      <w:pPr>
        <w:rPr>
          <w:rFonts w:ascii="Footlight MT Light" w:hAnsi="Footlight MT Light"/>
          <w:sz w:val="23"/>
          <w:szCs w:val="23"/>
          <w:lang w:val="id-ID"/>
        </w:rPr>
      </w:pPr>
      <w:r w:rsidRPr="002B2F54">
        <w:rPr>
          <w:rFonts w:ascii="Footlight MT Light" w:hAnsi="Footlight MT Light"/>
          <w:sz w:val="23"/>
          <w:szCs w:val="23"/>
          <w:lang w:val="id-ID"/>
        </w:rPr>
        <w:tab/>
        <w:t>Alamat</w:t>
      </w:r>
      <w:r w:rsidRPr="002B2F54">
        <w:rPr>
          <w:rFonts w:ascii="Footlight MT Light" w:hAnsi="Footlight MT Light"/>
          <w:sz w:val="23"/>
          <w:szCs w:val="23"/>
          <w:lang w:val="id-ID"/>
        </w:rPr>
        <w:tab/>
      </w:r>
      <w:r w:rsidRPr="002B2F54">
        <w:rPr>
          <w:rFonts w:ascii="Footlight MT Light" w:hAnsi="Footlight MT Light"/>
          <w:sz w:val="23"/>
          <w:szCs w:val="23"/>
          <w:lang w:val="id-ID"/>
        </w:rPr>
        <w:tab/>
        <w:t>: _________________________________________________</w:t>
      </w:r>
    </w:p>
    <w:p w:rsidR="00E46F66" w:rsidRPr="002B2F54" w:rsidRDefault="00E46F66" w:rsidP="00FE17BA">
      <w:pPr>
        <w:rPr>
          <w:rFonts w:ascii="Footlight MT Light" w:hAnsi="Footlight MT Light"/>
          <w:sz w:val="23"/>
          <w:szCs w:val="23"/>
          <w:lang w:val="id-ID"/>
        </w:rPr>
      </w:pPr>
    </w:p>
    <w:p w:rsidR="00E46F66" w:rsidRPr="002B2F54" w:rsidRDefault="00E46F66" w:rsidP="00FE17BA">
      <w:pPr>
        <w:rPr>
          <w:rFonts w:ascii="Footlight MT Light" w:hAnsi="Footlight MT Light"/>
          <w:sz w:val="23"/>
          <w:szCs w:val="23"/>
          <w:lang w:val="id-ID"/>
        </w:rPr>
      </w:pPr>
      <w:r w:rsidRPr="002B2F54">
        <w:rPr>
          <w:rFonts w:ascii="Footlight MT Light" w:hAnsi="Footlight MT Light"/>
          <w:sz w:val="23"/>
          <w:szCs w:val="23"/>
          <w:lang w:val="id-ID"/>
        </w:rPr>
        <w:t xml:space="preserve">selanjutnya disebut : </w:t>
      </w:r>
      <w:r w:rsidRPr="002B2F54">
        <w:rPr>
          <w:rFonts w:ascii="Footlight MT Light" w:hAnsi="Footlight MT Light"/>
          <w:sz w:val="23"/>
          <w:szCs w:val="23"/>
          <w:lang w:val="id-ID"/>
        </w:rPr>
        <w:tab/>
      </w:r>
      <w:r w:rsidRPr="002B2F54">
        <w:rPr>
          <w:rFonts w:ascii="Footlight MT Light" w:hAnsi="Footlight MT Light"/>
          <w:sz w:val="23"/>
          <w:szCs w:val="23"/>
          <w:lang w:val="id-ID"/>
        </w:rPr>
        <w:tab/>
        <w:t xml:space="preserve"> </w:t>
      </w:r>
      <w:r w:rsidRPr="002B2F54">
        <w:rPr>
          <w:rFonts w:ascii="Footlight MT Light" w:hAnsi="Footlight MT Light"/>
          <w:b/>
          <w:sz w:val="23"/>
          <w:szCs w:val="23"/>
          <w:lang w:val="id-ID"/>
        </w:rPr>
        <w:t>YANG DIJAMIN</w:t>
      </w:r>
    </w:p>
    <w:p w:rsidR="00E46F66" w:rsidRPr="002B2F54" w:rsidRDefault="00E46F66" w:rsidP="00FE17BA">
      <w:pPr>
        <w:rPr>
          <w:rFonts w:ascii="Footlight MT Light" w:hAnsi="Footlight MT Light"/>
          <w:sz w:val="23"/>
          <w:szCs w:val="23"/>
          <w:lang w:val="id-ID"/>
        </w:rPr>
      </w:pPr>
    </w:p>
    <w:p w:rsidR="00E46F66" w:rsidRPr="002B2F54" w:rsidRDefault="00E46F66" w:rsidP="00FE17BA">
      <w:pPr>
        <w:rPr>
          <w:rFonts w:ascii="Footlight MT Light" w:hAnsi="Footlight MT Light"/>
          <w:sz w:val="24"/>
          <w:szCs w:val="24"/>
          <w:lang w:val="id-ID"/>
        </w:rPr>
      </w:pPr>
      <w:r w:rsidRPr="002B2F54">
        <w:rPr>
          <w:rFonts w:ascii="Footlight MT Light" w:hAnsi="Footlight MT Light"/>
          <w:sz w:val="24"/>
          <w:szCs w:val="24"/>
          <w:lang w:val="id-ID"/>
        </w:rPr>
        <w:t>ternyata sampai batas waktu yang ditentukan, namun tidak melebihi tanggal batas waktu berlakunya Garansi Bank ini, sanggahan banding yang diajukan oleh YANG DIJAMIN dinyatakan tidak benar.</w:t>
      </w:r>
    </w:p>
    <w:p w:rsidR="00E46F66" w:rsidRPr="002B2F54" w:rsidRDefault="00E46F66" w:rsidP="00FE17BA">
      <w:pPr>
        <w:rPr>
          <w:rFonts w:ascii="Footlight MT Light" w:hAnsi="Footlight MT Light"/>
          <w:sz w:val="23"/>
          <w:szCs w:val="23"/>
          <w:lang w:val="id-ID"/>
        </w:rPr>
      </w:pPr>
    </w:p>
    <w:p w:rsidR="00E46F66" w:rsidRPr="002B2F54" w:rsidRDefault="00E46F66" w:rsidP="00FE17BA">
      <w:pPr>
        <w:rPr>
          <w:rFonts w:ascii="Footlight MT Light" w:hAnsi="Footlight MT Light"/>
          <w:sz w:val="23"/>
          <w:szCs w:val="23"/>
          <w:lang w:val="nl-NL"/>
        </w:rPr>
      </w:pPr>
      <w:r w:rsidRPr="002B2F54">
        <w:rPr>
          <w:rFonts w:ascii="Footlight MT Light" w:hAnsi="Footlight MT Light"/>
          <w:sz w:val="23"/>
          <w:szCs w:val="23"/>
          <w:lang w:val="nl-NL"/>
        </w:rPr>
        <w:t>Garansi Bank</w:t>
      </w:r>
      <w:r w:rsidRPr="002B2F54">
        <w:rPr>
          <w:rFonts w:ascii="Footlight MT Light" w:hAnsi="Footlight MT Light"/>
          <w:sz w:val="23"/>
          <w:szCs w:val="23"/>
          <w:lang w:val="id-ID"/>
        </w:rPr>
        <w:t xml:space="preserve"> </w:t>
      </w:r>
      <w:r w:rsidRPr="002B2F54">
        <w:rPr>
          <w:rFonts w:ascii="Footlight MT Light" w:hAnsi="Footlight MT Light"/>
          <w:sz w:val="23"/>
          <w:szCs w:val="23"/>
          <w:lang w:val="nl-NL"/>
        </w:rPr>
        <w:t>ini dikeluarkan dengan ketentuan sebagai berikut</w:t>
      </w:r>
      <w:r w:rsidRPr="002B2F54">
        <w:rPr>
          <w:rFonts w:ascii="Footlight MT Light" w:hAnsi="Footlight MT Light"/>
          <w:sz w:val="23"/>
          <w:szCs w:val="23"/>
          <w:lang w:val="id-ID"/>
        </w:rPr>
        <w:t xml:space="preserve"> </w:t>
      </w:r>
      <w:r w:rsidRPr="002B2F54">
        <w:rPr>
          <w:rFonts w:ascii="Footlight MT Light" w:hAnsi="Footlight MT Light"/>
          <w:sz w:val="23"/>
          <w:szCs w:val="23"/>
          <w:lang w:val="nl-NL"/>
        </w:rPr>
        <w:t>:</w:t>
      </w:r>
    </w:p>
    <w:p w:rsidR="00E46F66" w:rsidRPr="002B2F54" w:rsidRDefault="00E46F66" w:rsidP="00FE17BA">
      <w:pPr>
        <w:pStyle w:val="ListParagraph"/>
        <w:numPr>
          <w:ilvl w:val="0"/>
          <w:numId w:val="246"/>
        </w:numPr>
        <w:tabs>
          <w:tab w:val="left" w:pos="567"/>
        </w:tabs>
        <w:ind w:left="567" w:hanging="567"/>
        <w:rPr>
          <w:rFonts w:ascii="Footlight MT Light" w:hAnsi="Footlight MT Light"/>
          <w:sz w:val="23"/>
          <w:szCs w:val="23"/>
          <w:lang w:val="nl-NL"/>
        </w:rPr>
      </w:pPr>
      <w:r w:rsidRPr="002B2F54">
        <w:rPr>
          <w:rFonts w:ascii="Footlight MT Light" w:hAnsi="Footlight MT Light"/>
          <w:sz w:val="23"/>
          <w:szCs w:val="23"/>
          <w:lang w:val="id-ID"/>
        </w:rPr>
        <w:t>B</w:t>
      </w:r>
      <w:r w:rsidRPr="002B2F54">
        <w:rPr>
          <w:rFonts w:ascii="Footlight MT Light" w:hAnsi="Footlight MT Light"/>
          <w:sz w:val="23"/>
          <w:szCs w:val="23"/>
          <w:lang w:val="nl-NL"/>
        </w:rPr>
        <w:t xml:space="preserve">erlaku selama __________ (____________) hari kalender, </w:t>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t>dari tanggal _____________________</w:t>
      </w:r>
      <w:r w:rsidRPr="002B2F54">
        <w:rPr>
          <w:rFonts w:ascii="Footlight MT Light" w:hAnsi="Footlight MT Light"/>
          <w:sz w:val="23"/>
          <w:szCs w:val="23"/>
          <w:lang w:val="id-ID"/>
        </w:rPr>
        <w:t xml:space="preserve"> </w:t>
      </w:r>
      <w:r w:rsidRPr="002B2F54">
        <w:rPr>
          <w:rFonts w:ascii="Footlight MT Light" w:hAnsi="Footlight MT Light"/>
          <w:sz w:val="23"/>
          <w:szCs w:val="23"/>
          <w:lang w:val="nl-NL"/>
        </w:rPr>
        <w:t>s</w:t>
      </w:r>
      <w:r w:rsidRPr="002B2F54">
        <w:rPr>
          <w:rFonts w:ascii="Footlight MT Light" w:hAnsi="Footlight MT Light"/>
          <w:sz w:val="23"/>
          <w:szCs w:val="23"/>
          <w:lang w:val="id-ID"/>
        </w:rPr>
        <w:t>.</w:t>
      </w:r>
      <w:r w:rsidRPr="002B2F54">
        <w:rPr>
          <w:rFonts w:ascii="Footlight MT Light" w:hAnsi="Footlight MT Light"/>
          <w:sz w:val="23"/>
          <w:szCs w:val="23"/>
          <w:lang w:val="nl-NL"/>
        </w:rPr>
        <w:t>d</w:t>
      </w:r>
      <w:r w:rsidRPr="002B2F54">
        <w:rPr>
          <w:rFonts w:ascii="Footlight MT Light" w:hAnsi="Footlight MT Light"/>
          <w:sz w:val="23"/>
          <w:szCs w:val="23"/>
          <w:lang w:val="id-ID"/>
        </w:rPr>
        <w:t>.</w:t>
      </w:r>
      <w:r w:rsidRPr="002B2F54">
        <w:rPr>
          <w:rFonts w:ascii="Footlight MT Light" w:hAnsi="Footlight MT Light"/>
          <w:sz w:val="23"/>
          <w:szCs w:val="23"/>
          <w:lang w:val="nl-NL"/>
        </w:rPr>
        <w:t>____________________</w:t>
      </w:r>
    </w:p>
    <w:p w:rsidR="00E46F66" w:rsidRPr="002B2F54" w:rsidRDefault="00E46F66" w:rsidP="00FE17BA">
      <w:pPr>
        <w:pStyle w:val="ListParagraph"/>
        <w:numPr>
          <w:ilvl w:val="0"/>
          <w:numId w:val="246"/>
        </w:numPr>
        <w:tabs>
          <w:tab w:val="left" w:pos="567"/>
        </w:tabs>
        <w:ind w:left="567" w:hanging="567"/>
        <w:rPr>
          <w:rFonts w:ascii="Footlight MT Light" w:hAnsi="Footlight MT Light"/>
          <w:sz w:val="23"/>
          <w:szCs w:val="23"/>
          <w:lang w:val="nl-NL"/>
        </w:rPr>
      </w:pPr>
      <w:r w:rsidRPr="002B2F54">
        <w:rPr>
          <w:rFonts w:ascii="Footlight MT Light" w:hAnsi="Footlight MT Light"/>
          <w:sz w:val="23"/>
          <w:szCs w:val="23"/>
          <w:lang w:val="nl-NL"/>
        </w:rPr>
        <w:t xml:space="preserve">Tuntutan pencairan atau klaim dapat diajukan secara tertulis </w:t>
      </w:r>
      <w:r w:rsidRPr="002B2F54">
        <w:rPr>
          <w:rFonts w:ascii="Footlight MT Light" w:hAnsi="Footlight MT Light"/>
          <w:sz w:val="23"/>
          <w:szCs w:val="23"/>
          <w:lang w:val="id-ID"/>
        </w:rPr>
        <w:t xml:space="preserve">dengan melampirkan Surat Jawaban Sanggahan Banding yang menyatakan bahwa Sanggahan Banding tidak benar dari ______________ </w:t>
      </w:r>
      <w:r w:rsidRPr="002B2F54">
        <w:rPr>
          <w:rFonts w:ascii="Footlight MT Light" w:hAnsi="Footlight MT Light"/>
          <w:i/>
          <w:sz w:val="23"/>
          <w:szCs w:val="23"/>
          <w:lang w:val="id-ID"/>
        </w:rPr>
        <w:t>[Menteri/Pimpinan Lembaga/Kepala Daerah/Pimpinan Institusi</w:t>
      </w:r>
      <w:r w:rsidR="00A1660C" w:rsidRPr="002B2F54">
        <w:rPr>
          <w:rFonts w:ascii="Footlight MT Light" w:hAnsi="Footlight MT Light"/>
          <w:i/>
          <w:sz w:val="23"/>
          <w:szCs w:val="23"/>
          <w:lang w:val="id-ID"/>
        </w:rPr>
        <w:t>/</w:t>
      </w:r>
      <w:r w:rsidR="00851C44" w:rsidRPr="002B2F54">
        <w:rPr>
          <w:rFonts w:ascii="Footlight MT Light" w:hAnsi="Footlight MT Light"/>
          <w:i/>
          <w:sz w:val="23"/>
          <w:szCs w:val="23"/>
          <w:lang w:val="id-ID"/>
        </w:rPr>
        <w:t>pejabat yang menerima penugasan menjawab sanggahan banding</w:t>
      </w:r>
      <w:r w:rsidRPr="002B2F54">
        <w:rPr>
          <w:rFonts w:ascii="Footlight MT Light" w:hAnsi="Footlight MT Light"/>
          <w:i/>
          <w:sz w:val="23"/>
          <w:szCs w:val="23"/>
          <w:lang w:val="id-ID"/>
        </w:rPr>
        <w:t>]</w:t>
      </w:r>
      <w:r w:rsidRPr="002B2F54">
        <w:rPr>
          <w:rFonts w:ascii="Footlight MT Light" w:hAnsi="Footlight MT Light"/>
          <w:sz w:val="23"/>
          <w:szCs w:val="23"/>
          <w:lang w:val="id-ID"/>
        </w:rPr>
        <w:t xml:space="preserve"> </w:t>
      </w:r>
      <w:r w:rsidRPr="002B2F54">
        <w:rPr>
          <w:rFonts w:ascii="Footlight MT Light" w:hAnsi="Footlight MT Light"/>
          <w:sz w:val="23"/>
          <w:szCs w:val="23"/>
          <w:lang w:val="nl-NL"/>
        </w:rPr>
        <w:t>paling lambat 14 (empat belas) hari kalender setelah tanggal jatuh tempo Garansi Bank sebagaimana tercantum dalam butir 1.</w:t>
      </w:r>
    </w:p>
    <w:p w:rsidR="00E46F66" w:rsidRPr="002B2F54" w:rsidRDefault="00E46F66" w:rsidP="00FE17BA">
      <w:pPr>
        <w:pStyle w:val="ListParagraph"/>
        <w:numPr>
          <w:ilvl w:val="0"/>
          <w:numId w:val="246"/>
        </w:numPr>
        <w:tabs>
          <w:tab w:val="left" w:pos="567"/>
        </w:tabs>
        <w:ind w:left="567" w:hanging="567"/>
        <w:rPr>
          <w:rFonts w:ascii="Footlight MT Light" w:hAnsi="Footlight MT Light"/>
          <w:sz w:val="23"/>
          <w:szCs w:val="23"/>
          <w:lang w:val="nl-NL"/>
        </w:rPr>
      </w:pPr>
      <w:r w:rsidRPr="002B2F54">
        <w:rPr>
          <w:rFonts w:ascii="Footlight MT Light" w:hAnsi="Footlight MT Light"/>
          <w:sz w:val="23"/>
          <w:szCs w:val="23"/>
          <w:lang w:val="nl-NL"/>
        </w:rPr>
        <w:t xml:space="preserve">Penjamin akan membayar kepada Penerima Jaminan sejumlah nilai jaminan tersebut di atas dalam waktu paling lambat 14 (empat belas) hari kerja tanpa syarat </w:t>
      </w:r>
      <w:r w:rsidR="00F736E0" w:rsidRPr="002B2F54">
        <w:rPr>
          <w:rFonts w:ascii="Footlight MT Light" w:hAnsi="Footlight MT Light"/>
          <w:i/>
          <w:sz w:val="23"/>
          <w:szCs w:val="23"/>
          <w:lang w:val="id-ID"/>
        </w:rPr>
        <w:t>(Unconditional)</w:t>
      </w:r>
      <w:r w:rsidR="00F736E0" w:rsidRPr="002B2F54">
        <w:rPr>
          <w:rFonts w:ascii="Footlight MT Light" w:hAnsi="Footlight MT Light"/>
          <w:sz w:val="23"/>
          <w:szCs w:val="23"/>
          <w:lang w:val="id-ID"/>
        </w:rPr>
        <w:t xml:space="preserve"> </w:t>
      </w:r>
      <w:r w:rsidRPr="002B2F54">
        <w:rPr>
          <w:rFonts w:ascii="Footlight MT Light" w:hAnsi="Footlight MT Light"/>
          <w:sz w:val="23"/>
          <w:szCs w:val="23"/>
          <w:lang w:val="nl-NL"/>
        </w:rPr>
        <w:t xml:space="preserve">setelah menerima tuntutan pencairan dari Penerima Jaminan berdasar </w:t>
      </w:r>
      <w:r w:rsidRPr="002B2F54">
        <w:rPr>
          <w:rFonts w:ascii="Footlight MT Light" w:hAnsi="Footlight MT Light"/>
          <w:sz w:val="23"/>
          <w:szCs w:val="23"/>
          <w:lang w:val="id-ID"/>
        </w:rPr>
        <w:t>Surat Jawaban Sanggahan Banding yang menyatakan bahwa “Sanggahan Banding tidak benar dan pengenaan sanksi akibat Sanggahan Banding yang diajukan Yang Dijamin tidak benar”.</w:t>
      </w:r>
    </w:p>
    <w:p w:rsidR="00E46F66" w:rsidRPr="002B2F54" w:rsidRDefault="00E46F66" w:rsidP="00FE17BA">
      <w:pPr>
        <w:pStyle w:val="ListParagraph"/>
        <w:numPr>
          <w:ilvl w:val="0"/>
          <w:numId w:val="246"/>
        </w:numPr>
        <w:tabs>
          <w:tab w:val="left" w:pos="567"/>
        </w:tabs>
        <w:ind w:left="567" w:hanging="567"/>
        <w:rPr>
          <w:rFonts w:ascii="Footlight MT Light" w:hAnsi="Footlight MT Light"/>
          <w:sz w:val="23"/>
          <w:szCs w:val="23"/>
          <w:lang w:val="nl-NL"/>
        </w:rPr>
      </w:pPr>
      <w:r w:rsidRPr="002B2F54">
        <w:rPr>
          <w:rFonts w:ascii="Footlight MT Light" w:hAnsi="Footlight MT Light"/>
          <w:sz w:val="23"/>
          <w:szCs w:val="23"/>
          <w:lang w:val="nl-NL"/>
        </w:rPr>
        <w:lastRenderedPageBreak/>
        <w:t>Penjamin melepaskan hak-hak istimewanya untuk menuntut supaya benda-benda yang diikat sebagai jaminan lebih dahulu disita dan dijual untuk melu</w:t>
      </w:r>
      <w:r w:rsidRPr="002B2F54">
        <w:rPr>
          <w:rFonts w:ascii="Footlight MT Light" w:hAnsi="Footlight MT Light"/>
          <w:sz w:val="23"/>
          <w:szCs w:val="23"/>
          <w:lang w:val="id-ID"/>
        </w:rPr>
        <w:t>n</w:t>
      </w:r>
      <w:r w:rsidRPr="002B2F54">
        <w:rPr>
          <w:rFonts w:ascii="Footlight MT Light" w:hAnsi="Footlight MT Light"/>
          <w:sz w:val="23"/>
          <w:szCs w:val="23"/>
          <w:lang w:val="nl-NL"/>
        </w:rPr>
        <w:t>asi hutang</w:t>
      </w:r>
      <w:r w:rsidRPr="002B2F54">
        <w:rPr>
          <w:rFonts w:ascii="Footlight MT Light" w:hAnsi="Footlight MT Light"/>
          <w:sz w:val="23"/>
          <w:szCs w:val="23"/>
          <w:lang w:val="id-ID"/>
        </w:rPr>
        <w:t xml:space="preserve"> Yang Dijamin</w:t>
      </w:r>
      <w:r w:rsidRPr="002B2F54">
        <w:rPr>
          <w:rFonts w:ascii="Footlight MT Light" w:hAnsi="Footlight MT Light"/>
          <w:sz w:val="23"/>
          <w:szCs w:val="23"/>
          <w:lang w:val="nl-NL"/>
        </w:rPr>
        <w:t xml:space="preserve"> sebagaimana dimaksud dalam Pasal 1831 Kitab Undang-Undang Hukum Perdata.</w:t>
      </w:r>
    </w:p>
    <w:p w:rsidR="00E46F66" w:rsidRPr="002B2F54" w:rsidRDefault="00E46F66" w:rsidP="00FE17BA">
      <w:pPr>
        <w:pStyle w:val="ListParagraph"/>
        <w:numPr>
          <w:ilvl w:val="0"/>
          <w:numId w:val="246"/>
        </w:numPr>
        <w:tabs>
          <w:tab w:val="left" w:pos="567"/>
        </w:tabs>
        <w:ind w:left="567" w:hanging="567"/>
        <w:rPr>
          <w:rFonts w:ascii="Footlight MT Light" w:hAnsi="Footlight MT Light"/>
          <w:sz w:val="23"/>
          <w:szCs w:val="23"/>
          <w:lang w:val="nl-NL"/>
        </w:rPr>
      </w:pPr>
      <w:r w:rsidRPr="002B2F54">
        <w:rPr>
          <w:rFonts w:ascii="Footlight MT Light" w:hAnsi="Footlight MT Light"/>
          <w:sz w:val="23"/>
          <w:szCs w:val="23"/>
          <w:lang w:val="id-ID"/>
        </w:rPr>
        <w:t>T</w:t>
      </w:r>
      <w:r w:rsidRPr="002B2F54">
        <w:rPr>
          <w:rFonts w:ascii="Footlight MT Light" w:hAnsi="Footlight MT Light"/>
          <w:sz w:val="23"/>
          <w:szCs w:val="23"/>
          <w:lang w:val="nl-NL"/>
        </w:rPr>
        <w:t>idak dapat dipindahtangankan atau dijadikan jaminan kepada pihak lain.</w:t>
      </w:r>
      <w:r w:rsidRPr="002B2F54">
        <w:rPr>
          <w:rFonts w:ascii="Footlight MT Light" w:hAnsi="Footlight MT Light"/>
          <w:sz w:val="23"/>
          <w:szCs w:val="23"/>
          <w:lang w:val="id-ID"/>
        </w:rPr>
        <w:t xml:space="preserve"> </w:t>
      </w:r>
    </w:p>
    <w:p w:rsidR="00E46F66" w:rsidRPr="002B2F54" w:rsidRDefault="00E46F66" w:rsidP="00FE17BA">
      <w:pPr>
        <w:pStyle w:val="ListParagraph"/>
        <w:numPr>
          <w:ilvl w:val="0"/>
          <w:numId w:val="246"/>
        </w:numPr>
        <w:tabs>
          <w:tab w:val="left" w:pos="567"/>
        </w:tabs>
        <w:ind w:left="567" w:hanging="567"/>
        <w:rPr>
          <w:rFonts w:ascii="Footlight MT Light" w:hAnsi="Footlight MT Light"/>
          <w:sz w:val="23"/>
          <w:szCs w:val="23"/>
          <w:lang w:val="nl-NL"/>
        </w:rPr>
      </w:pPr>
      <w:r w:rsidRPr="002B2F54">
        <w:rPr>
          <w:rFonts w:ascii="Footlight MT Light" w:hAnsi="Footlight MT Light"/>
          <w:sz w:val="23"/>
          <w:szCs w:val="23"/>
          <w:lang w:val="id-ID"/>
        </w:rPr>
        <w:t>S</w:t>
      </w:r>
      <w:r w:rsidRPr="002B2F54">
        <w:rPr>
          <w:rFonts w:ascii="Footlight MT Light" w:hAnsi="Footlight MT Light"/>
          <w:sz w:val="23"/>
          <w:szCs w:val="23"/>
          <w:lang w:val="nl-NL"/>
        </w:rPr>
        <w:t xml:space="preserve">egala hal yang mungkin timbul sebagai akibat dari Garansi Bank </w:t>
      </w:r>
      <w:r w:rsidRPr="002B2F54">
        <w:rPr>
          <w:rFonts w:ascii="Footlight MT Light" w:hAnsi="Footlight MT Light"/>
          <w:sz w:val="23"/>
          <w:szCs w:val="23"/>
          <w:lang w:val="id-ID"/>
        </w:rPr>
        <w:t xml:space="preserve">ini, </w:t>
      </w:r>
      <w:r w:rsidRPr="002B2F54">
        <w:rPr>
          <w:rFonts w:ascii="Footlight MT Light" w:hAnsi="Footlight MT Light"/>
          <w:sz w:val="23"/>
          <w:szCs w:val="23"/>
          <w:lang w:val="nl-NL"/>
        </w:rPr>
        <w:t>masing-masing pihak memilih domisili hukum yang umum dan tetap di Kantor Pengadilan Negeri ________</w:t>
      </w:r>
      <w:r w:rsidRPr="002B2F54">
        <w:rPr>
          <w:rFonts w:ascii="Footlight MT Light" w:hAnsi="Footlight MT Light"/>
          <w:sz w:val="23"/>
          <w:szCs w:val="23"/>
          <w:lang w:val="id-ID"/>
        </w:rPr>
        <w:t>___.</w:t>
      </w:r>
    </w:p>
    <w:p w:rsidR="00E46F66" w:rsidRPr="002B2F54" w:rsidRDefault="00E46F66" w:rsidP="00FE17BA">
      <w:pPr>
        <w:pStyle w:val="ListParagraph"/>
        <w:pBdr>
          <w:bottom w:val="dashSmallGap" w:sz="4" w:space="1" w:color="auto"/>
        </w:pBdr>
        <w:tabs>
          <w:tab w:val="left" w:pos="4820"/>
        </w:tabs>
        <w:ind w:left="4320"/>
        <w:rPr>
          <w:rFonts w:ascii="Footlight MT Light" w:hAnsi="Footlight MT Light"/>
          <w:sz w:val="23"/>
          <w:szCs w:val="23"/>
          <w:lang w:val="id-ID"/>
        </w:rPr>
      </w:pPr>
    </w:p>
    <w:p w:rsidR="00E46F66" w:rsidRPr="002B2F54" w:rsidRDefault="00E46F66" w:rsidP="00FE17BA">
      <w:pPr>
        <w:pStyle w:val="ListParagraph"/>
        <w:pBdr>
          <w:bottom w:val="dashSmallGap" w:sz="4" w:space="1" w:color="auto"/>
        </w:pBdr>
        <w:tabs>
          <w:tab w:val="left" w:pos="4820"/>
        </w:tabs>
        <w:ind w:left="4320"/>
        <w:rPr>
          <w:rFonts w:ascii="Footlight MT Light" w:hAnsi="Footlight MT Light"/>
          <w:spacing w:val="90"/>
          <w:sz w:val="23"/>
          <w:szCs w:val="23"/>
          <w:lang w:val="pt-BR"/>
        </w:rPr>
      </w:pPr>
      <w:r w:rsidRPr="002B2F54">
        <w:rPr>
          <w:rFonts w:ascii="Footlight MT Light" w:hAnsi="Footlight MT Light"/>
          <w:sz w:val="23"/>
          <w:szCs w:val="23"/>
          <w:lang w:val="pt-BR"/>
        </w:rPr>
        <w:t>Dikeluarkan di</w:t>
      </w:r>
      <w:r w:rsidRPr="002B2F54">
        <w:rPr>
          <w:rFonts w:ascii="Footlight MT Light" w:hAnsi="Footlight MT Light"/>
          <w:sz w:val="23"/>
          <w:szCs w:val="23"/>
          <w:lang w:val="pt-BR"/>
        </w:rPr>
        <w:tab/>
        <w:t>:    ____________</w:t>
      </w:r>
      <w:r w:rsidRPr="002B2F54">
        <w:rPr>
          <w:rFonts w:ascii="Footlight MT Light" w:hAnsi="Footlight MT Light"/>
          <w:spacing w:val="90"/>
          <w:sz w:val="23"/>
          <w:szCs w:val="23"/>
          <w:lang w:val="pt-BR"/>
        </w:rPr>
        <w:t xml:space="preserve">     </w:t>
      </w:r>
    </w:p>
    <w:p w:rsidR="00E46F66" w:rsidRPr="002B2F54" w:rsidRDefault="00E46F66" w:rsidP="00FE17BA">
      <w:pPr>
        <w:pStyle w:val="ListParagraph"/>
        <w:pBdr>
          <w:bottom w:val="dashSmallGap" w:sz="4" w:space="1" w:color="auto"/>
        </w:pBdr>
        <w:tabs>
          <w:tab w:val="left" w:pos="4820"/>
        </w:tabs>
        <w:ind w:left="4320"/>
        <w:rPr>
          <w:rFonts w:ascii="Footlight MT Light" w:hAnsi="Footlight MT Light"/>
          <w:sz w:val="23"/>
          <w:szCs w:val="23"/>
          <w:lang w:val="pt-BR"/>
        </w:rPr>
      </w:pPr>
      <w:r w:rsidRPr="002B2F54">
        <w:rPr>
          <w:rFonts w:ascii="Footlight MT Light" w:hAnsi="Footlight MT Light"/>
          <w:sz w:val="23"/>
          <w:szCs w:val="23"/>
          <w:lang w:val="pt-BR"/>
        </w:rPr>
        <w:t>Pada tanggal</w:t>
      </w:r>
      <w:r w:rsidRPr="002B2F54">
        <w:rPr>
          <w:rFonts w:ascii="Footlight MT Light" w:hAnsi="Footlight MT Light"/>
          <w:sz w:val="23"/>
          <w:szCs w:val="23"/>
          <w:lang w:val="pt-BR"/>
        </w:rPr>
        <w:tab/>
        <w:t>:           ___________</w:t>
      </w:r>
    </w:p>
    <w:p w:rsidR="00E46F66" w:rsidRPr="002B2F54" w:rsidRDefault="00E46F66" w:rsidP="00FE17BA">
      <w:pPr>
        <w:pStyle w:val="ListParagraph"/>
        <w:pBdr>
          <w:bottom w:val="dashSmallGap" w:sz="4" w:space="1" w:color="auto"/>
        </w:pBdr>
        <w:tabs>
          <w:tab w:val="left" w:pos="4820"/>
        </w:tabs>
        <w:ind w:left="4320"/>
        <w:rPr>
          <w:rFonts w:ascii="Footlight MT Light" w:hAnsi="Footlight MT Light"/>
          <w:sz w:val="23"/>
          <w:szCs w:val="23"/>
          <w:lang w:val="pt-BR"/>
        </w:rPr>
      </w:pPr>
    </w:p>
    <w:p w:rsidR="00E46F66" w:rsidRPr="002B2F54" w:rsidRDefault="00E46F66" w:rsidP="00FE17BA">
      <w:pPr>
        <w:pStyle w:val="ListParagraph"/>
        <w:tabs>
          <w:tab w:val="left" w:pos="4820"/>
        </w:tabs>
        <w:ind w:left="4820"/>
        <w:rPr>
          <w:rFonts w:ascii="Footlight MT Light" w:hAnsi="Footlight MT Light"/>
          <w:sz w:val="23"/>
          <w:szCs w:val="23"/>
          <w:lang w:val="pt-BR"/>
        </w:rPr>
      </w:pPr>
    </w:p>
    <w:p w:rsidR="00E46F66" w:rsidRPr="002B2F54" w:rsidRDefault="00E46F66" w:rsidP="00FE17BA">
      <w:pPr>
        <w:pStyle w:val="ListParagraph"/>
        <w:tabs>
          <w:tab w:val="left" w:pos="4820"/>
        </w:tabs>
        <w:ind w:left="4320"/>
        <w:rPr>
          <w:rFonts w:ascii="Footlight MT Light" w:hAnsi="Footlight MT Light"/>
          <w:i/>
          <w:sz w:val="23"/>
          <w:szCs w:val="23"/>
          <w:lang w:val="pt-BR"/>
        </w:rPr>
      </w:pPr>
      <w:r w:rsidRPr="002B2F54">
        <w:rPr>
          <w:rFonts w:ascii="Footlight MT Light" w:hAnsi="Footlight MT Light"/>
          <w:i/>
          <w:sz w:val="23"/>
          <w:szCs w:val="23"/>
          <w:lang w:val="pt-BR"/>
        </w:rPr>
        <w:t>[Bank]</w:t>
      </w:r>
    </w:p>
    <w:p w:rsidR="00E46F66" w:rsidRPr="002B2F54" w:rsidRDefault="00E46F66" w:rsidP="00FE17BA">
      <w:pPr>
        <w:pStyle w:val="ListParagraph"/>
        <w:tabs>
          <w:tab w:val="left" w:pos="4820"/>
        </w:tabs>
        <w:rPr>
          <w:rFonts w:ascii="Footlight MT Light" w:hAnsi="Footlight MT Light"/>
          <w:sz w:val="24"/>
          <w:szCs w:val="24"/>
          <w:lang w:val="nl-NL"/>
        </w:rPr>
      </w:pPr>
      <w:r w:rsidRPr="002B2F54">
        <w:rPr>
          <w:rFonts w:ascii="Footlight MT Light" w:hAnsi="Footlight MT Light"/>
          <w:sz w:val="24"/>
          <w:szCs w:val="24"/>
          <w:lang w:val="id-ID"/>
        </w:rPr>
        <w:t xml:space="preserve">                                                     Materai Rp. 6.000,-</w:t>
      </w:r>
    </w:p>
    <w:p w:rsidR="00E46F66" w:rsidRPr="002B2F54" w:rsidRDefault="00520E85" w:rsidP="00FE17BA">
      <w:pPr>
        <w:pStyle w:val="ListParagraph"/>
        <w:tabs>
          <w:tab w:val="left" w:pos="6521"/>
        </w:tabs>
        <w:ind w:left="4320"/>
        <w:rPr>
          <w:rFonts w:ascii="Footlight MT Light" w:hAnsi="Footlight MT Light"/>
          <w:sz w:val="23"/>
          <w:szCs w:val="23"/>
          <w:lang w:val="pt-BR"/>
        </w:rPr>
      </w:pPr>
      <w:r w:rsidRPr="00520E85">
        <w:rPr>
          <w:rFonts w:ascii="Footlight MT Light" w:hAnsi="Footlight MT Light"/>
          <w:noProof/>
          <w:sz w:val="23"/>
          <w:szCs w:val="23"/>
        </w:rPr>
        <w:pict>
          <v:rect id="_x0000_s1213" style="position:absolute;left:0;text-align:left;margin-left:.25pt;margin-top:11.75pt;width:95.1pt;height:35.3pt;z-index:251663872">
            <v:textbox style="mso-next-textbox:#_x0000_s1213">
              <w:txbxContent>
                <w:p w:rsidR="00245B2A" w:rsidRPr="00D97CC9" w:rsidRDefault="00245B2A" w:rsidP="00E46F66">
                  <w:pPr>
                    <w:rPr>
                      <w:rFonts w:ascii="Footlight MT Light" w:hAnsi="Footlight MT Light"/>
                      <w:sz w:val="12"/>
                      <w:szCs w:val="12"/>
                    </w:rPr>
                  </w:pPr>
                  <w:r w:rsidRPr="00D97CC9">
                    <w:rPr>
                      <w:rFonts w:ascii="Footlight MT Light" w:hAnsi="Footlight MT Light"/>
                      <w:sz w:val="12"/>
                      <w:szCs w:val="12"/>
                    </w:rPr>
                    <w:t>Untuk keyakinan, pemegang Garansi Bank disarankan untuk men</w:t>
                  </w:r>
                  <w:r>
                    <w:rPr>
                      <w:rFonts w:ascii="Footlight MT Light" w:hAnsi="Footlight MT Light"/>
                      <w:sz w:val="12"/>
                      <w:szCs w:val="12"/>
                      <w:lang w:val="id-ID"/>
                    </w:rPr>
                    <w:t xml:space="preserve">gkonfirmasi </w:t>
                  </w:r>
                  <w:r w:rsidRPr="00D97CC9">
                    <w:rPr>
                      <w:rFonts w:ascii="Footlight MT Light" w:hAnsi="Footlight MT Light"/>
                      <w:sz w:val="12"/>
                      <w:szCs w:val="12"/>
                    </w:rPr>
                    <w:t xml:space="preserve">Garansi ini ke  </w:t>
                  </w:r>
                  <w:r>
                    <w:rPr>
                      <w:rFonts w:ascii="Footlight MT Light" w:hAnsi="Footlight MT Light"/>
                      <w:sz w:val="12"/>
                      <w:szCs w:val="12"/>
                    </w:rPr>
                    <w:t>_____</w:t>
                  </w:r>
                  <w:r w:rsidRPr="00705BAA">
                    <w:rPr>
                      <w:rFonts w:ascii="Footlight MT Light" w:hAnsi="Footlight MT Light"/>
                      <w:i/>
                      <w:sz w:val="12"/>
                      <w:szCs w:val="12"/>
                    </w:rPr>
                    <w:t>[bank]</w:t>
                  </w:r>
                </w:p>
              </w:txbxContent>
            </v:textbox>
          </v:rect>
        </w:pict>
      </w:r>
      <w:r w:rsidR="00E46F66" w:rsidRPr="002B2F54">
        <w:rPr>
          <w:rFonts w:ascii="Footlight MT Light" w:hAnsi="Footlight MT Light"/>
          <w:sz w:val="23"/>
          <w:szCs w:val="23"/>
          <w:lang w:val="pt-BR"/>
        </w:rPr>
        <w:t>____________</w:t>
      </w:r>
    </w:p>
    <w:p w:rsidR="00E46F66" w:rsidRPr="002B2F54" w:rsidRDefault="00E46F66" w:rsidP="00FE17BA">
      <w:pPr>
        <w:rPr>
          <w:rFonts w:ascii="Footlight MT Light" w:hAnsi="Footlight MT Light"/>
          <w:i/>
          <w:sz w:val="23"/>
          <w:szCs w:val="23"/>
          <w:lang w:val="pt-BR"/>
        </w:rPr>
      </w:pPr>
      <w:r w:rsidRPr="002B2F54">
        <w:rPr>
          <w:rFonts w:ascii="Footlight MT Light" w:hAnsi="Footlight MT Light"/>
          <w:sz w:val="23"/>
          <w:szCs w:val="23"/>
          <w:lang w:val="pt-BR"/>
        </w:rPr>
        <w:t xml:space="preserve">  </w:t>
      </w:r>
      <w:r w:rsidRPr="002B2F54">
        <w:rPr>
          <w:rFonts w:ascii="Footlight MT Light" w:hAnsi="Footlight MT Light"/>
          <w:sz w:val="23"/>
          <w:szCs w:val="23"/>
          <w:lang w:val="id-ID"/>
        </w:rPr>
        <w:tab/>
      </w:r>
      <w:r w:rsidRPr="002B2F54">
        <w:rPr>
          <w:rFonts w:ascii="Footlight MT Light" w:hAnsi="Footlight MT Light"/>
          <w:sz w:val="23"/>
          <w:szCs w:val="23"/>
          <w:lang w:val="id-ID"/>
        </w:rPr>
        <w:tab/>
      </w:r>
      <w:r w:rsidRPr="002B2F54">
        <w:rPr>
          <w:rFonts w:ascii="Footlight MT Light" w:hAnsi="Footlight MT Light"/>
          <w:sz w:val="23"/>
          <w:szCs w:val="23"/>
          <w:lang w:val="id-ID"/>
        </w:rPr>
        <w:tab/>
      </w:r>
      <w:r w:rsidRPr="002B2F54">
        <w:rPr>
          <w:rFonts w:ascii="Footlight MT Light" w:hAnsi="Footlight MT Light"/>
          <w:sz w:val="23"/>
          <w:szCs w:val="23"/>
          <w:lang w:val="id-ID"/>
        </w:rPr>
        <w:tab/>
      </w:r>
      <w:r w:rsidRPr="002B2F54">
        <w:rPr>
          <w:rFonts w:ascii="Footlight MT Light" w:hAnsi="Footlight MT Light"/>
          <w:sz w:val="23"/>
          <w:szCs w:val="23"/>
          <w:lang w:val="id-ID"/>
        </w:rPr>
        <w:tab/>
      </w:r>
      <w:r w:rsidRPr="002B2F54">
        <w:rPr>
          <w:rFonts w:ascii="Footlight MT Light" w:hAnsi="Footlight MT Light"/>
          <w:sz w:val="23"/>
          <w:szCs w:val="23"/>
          <w:lang w:val="pt-BR"/>
        </w:rPr>
        <w:t xml:space="preserve">  </w:t>
      </w:r>
      <w:r w:rsidRPr="002B2F54">
        <w:rPr>
          <w:rFonts w:ascii="Footlight MT Light" w:hAnsi="Footlight MT Light"/>
          <w:sz w:val="23"/>
          <w:szCs w:val="23"/>
          <w:lang w:val="id-ID"/>
        </w:rPr>
        <w:tab/>
      </w:r>
      <w:r w:rsidRPr="002B2F54">
        <w:rPr>
          <w:rFonts w:ascii="Footlight MT Light" w:hAnsi="Footlight MT Light"/>
          <w:i/>
          <w:sz w:val="23"/>
          <w:szCs w:val="23"/>
          <w:lang w:val="id-ID"/>
        </w:rPr>
        <w:t>[Nama &amp;</w:t>
      </w:r>
      <w:r w:rsidRPr="002B2F54">
        <w:rPr>
          <w:rFonts w:ascii="Footlight MT Light" w:hAnsi="Footlight MT Light"/>
          <w:i/>
          <w:sz w:val="23"/>
          <w:szCs w:val="23"/>
          <w:lang w:val="pt-BR"/>
        </w:rPr>
        <w:t xml:space="preserve"> </w:t>
      </w:r>
      <w:r w:rsidRPr="002B2F54">
        <w:rPr>
          <w:rFonts w:ascii="Footlight MT Light" w:hAnsi="Footlight MT Light"/>
          <w:i/>
          <w:sz w:val="23"/>
          <w:szCs w:val="23"/>
          <w:lang w:val="id-ID"/>
        </w:rPr>
        <w:t>Jabatan]</w:t>
      </w:r>
    </w:p>
    <w:p w:rsidR="00E46F66" w:rsidRPr="002B2F54" w:rsidRDefault="00E46F66" w:rsidP="00FE17BA">
      <w:pPr>
        <w:rPr>
          <w:rFonts w:ascii="Footlight MT Light" w:hAnsi="Footlight MT Light"/>
          <w:sz w:val="23"/>
          <w:szCs w:val="23"/>
          <w:lang w:val="pt-BR"/>
        </w:rPr>
      </w:pPr>
    </w:p>
    <w:p w:rsidR="00E46F66" w:rsidRPr="002B2F54" w:rsidRDefault="00E46F66" w:rsidP="00FE17BA">
      <w:pPr>
        <w:rPr>
          <w:rFonts w:ascii="Footlight MT Light" w:hAnsi="Footlight MT Light"/>
          <w:sz w:val="23"/>
          <w:szCs w:val="23"/>
          <w:lang w:val="pt-BR"/>
        </w:rPr>
      </w:pPr>
    </w:p>
    <w:p w:rsidR="00E46F66" w:rsidRPr="002B2F54" w:rsidRDefault="00E46F66" w:rsidP="00FE17BA">
      <w:pPr>
        <w:rPr>
          <w:lang w:val="pt-BR"/>
        </w:rPr>
      </w:pPr>
      <w:r w:rsidRPr="002B2F54">
        <w:rPr>
          <w:rFonts w:ascii="Footlight MT Light" w:hAnsi="Footlight MT Light"/>
          <w:sz w:val="23"/>
          <w:szCs w:val="23"/>
          <w:lang w:val="pt-BR"/>
        </w:rPr>
        <w:br w:type="page"/>
      </w:r>
    </w:p>
    <w:p w:rsidR="00E46F66" w:rsidRPr="002B2F54" w:rsidRDefault="00E46F66" w:rsidP="00FE17BA">
      <w:pPr>
        <w:pStyle w:val="Heading2"/>
        <w:numPr>
          <w:ilvl w:val="0"/>
          <w:numId w:val="236"/>
        </w:numPr>
        <w:pBdr>
          <w:bottom w:val="single" w:sz="4" w:space="1" w:color="auto"/>
        </w:pBdr>
        <w:ind w:left="426" w:right="137" w:hanging="426"/>
        <w:jc w:val="left"/>
        <w:rPr>
          <w:rFonts w:ascii="Footlight MT Light" w:hAnsi="Footlight MT Light"/>
          <w:sz w:val="24"/>
          <w:szCs w:val="24"/>
          <w:lang w:val="id-ID"/>
        </w:rPr>
      </w:pPr>
      <w:bookmarkStart w:id="1188" w:name="_Toc281290559"/>
      <w:bookmarkStart w:id="1189" w:name="_Toc283710300"/>
      <w:bookmarkStart w:id="1190" w:name="_Toc283710496"/>
      <w:bookmarkStart w:id="1191" w:name="_Toc283710691"/>
      <w:bookmarkStart w:id="1192" w:name="_Toc345100321"/>
      <w:r w:rsidRPr="002B2F54">
        <w:rPr>
          <w:rFonts w:ascii="Footlight MT Light" w:hAnsi="Footlight MT Light"/>
          <w:sz w:val="24"/>
          <w:szCs w:val="24"/>
        </w:rPr>
        <w:lastRenderedPageBreak/>
        <w:t xml:space="preserve">BENTUK </w:t>
      </w:r>
      <w:r w:rsidRPr="002B2F54">
        <w:rPr>
          <w:rFonts w:ascii="Footlight MT Light" w:hAnsi="Footlight MT Light"/>
          <w:sz w:val="24"/>
          <w:szCs w:val="24"/>
          <w:lang w:val="id-ID"/>
        </w:rPr>
        <w:t xml:space="preserve"> JAMINAN P</w:t>
      </w:r>
      <w:r w:rsidRPr="002B2F54">
        <w:rPr>
          <w:rFonts w:ascii="Footlight MT Light" w:hAnsi="Footlight MT Light"/>
          <w:sz w:val="24"/>
          <w:szCs w:val="24"/>
        </w:rPr>
        <w:t>ELAKSANAAN</w:t>
      </w:r>
      <w:r w:rsidRPr="002B2F54">
        <w:rPr>
          <w:rFonts w:ascii="Footlight MT Light" w:hAnsi="Footlight MT Light"/>
          <w:sz w:val="24"/>
          <w:szCs w:val="24"/>
          <w:lang w:val="id-ID"/>
        </w:rPr>
        <w:t xml:space="preserve"> DARI BANK</w:t>
      </w:r>
      <w:bookmarkEnd w:id="1188"/>
      <w:bookmarkEnd w:id="1189"/>
      <w:bookmarkEnd w:id="1190"/>
      <w:bookmarkEnd w:id="1191"/>
      <w:bookmarkEnd w:id="1192"/>
    </w:p>
    <w:p w:rsidR="00E46F66" w:rsidRPr="002B2F54" w:rsidRDefault="00E46F66" w:rsidP="00FE17BA">
      <w:pPr>
        <w:jc w:val="center"/>
        <w:rPr>
          <w:rFonts w:ascii="Footlight MT Light" w:hAnsi="Footlight MT Light"/>
          <w:b/>
          <w:i/>
          <w:sz w:val="23"/>
          <w:szCs w:val="23"/>
        </w:rPr>
      </w:pPr>
      <w:r w:rsidRPr="002B2F54">
        <w:rPr>
          <w:rFonts w:ascii="Footlight MT Light" w:hAnsi="Footlight MT Light"/>
          <w:b/>
          <w:i/>
          <w:sz w:val="23"/>
          <w:szCs w:val="23"/>
        </w:rPr>
        <w:t>[Kop Bank Penerbit Jaminan]</w:t>
      </w:r>
    </w:p>
    <w:p w:rsidR="00E46F66" w:rsidRPr="002B2F54" w:rsidRDefault="00E46F66" w:rsidP="00FE17BA">
      <w:pPr>
        <w:jc w:val="center"/>
        <w:rPr>
          <w:rFonts w:ascii="Footlight MT Light" w:hAnsi="Footlight MT Light"/>
          <w:b/>
          <w:i/>
          <w:sz w:val="23"/>
          <w:szCs w:val="23"/>
        </w:rPr>
      </w:pPr>
    </w:p>
    <w:p w:rsidR="00E46F66" w:rsidRPr="002B2F54" w:rsidRDefault="00E46F66" w:rsidP="00FE17BA">
      <w:pPr>
        <w:jc w:val="center"/>
        <w:rPr>
          <w:rFonts w:ascii="Footlight MT Light" w:hAnsi="Footlight MT Light"/>
          <w:b/>
          <w:sz w:val="23"/>
          <w:szCs w:val="23"/>
        </w:rPr>
      </w:pPr>
      <w:r w:rsidRPr="002B2F54">
        <w:rPr>
          <w:rFonts w:ascii="Footlight MT Light" w:hAnsi="Footlight MT Light"/>
          <w:b/>
          <w:sz w:val="23"/>
          <w:szCs w:val="23"/>
        </w:rPr>
        <w:t>GARANSI BANK</w:t>
      </w:r>
    </w:p>
    <w:p w:rsidR="00E46F66" w:rsidRPr="002B2F54" w:rsidRDefault="00E46F66" w:rsidP="00FE17BA">
      <w:pPr>
        <w:jc w:val="center"/>
        <w:rPr>
          <w:rFonts w:ascii="Footlight MT Light" w:hAnsi="Footlight MT Light"/>
          <w:b/>
          <w:sz w:val="23"/>
          <w:szCs w:val="23"/>
        </w:rPr>
      </w:pPr>
      <w:r w:rsidRPr="002B2F54">
        <w:rPr>
          <w:rFonts w:ascii="Footlight MT Light" w:hAnsi="Footlight MT Light"/>
          <w:b/>
          <w:sz w:val="23"/>
          <w:szCs w:val="23"/>
        </w:rPr>
        <w:t>sebagai</w:t>
      </w:r>
    </w:p>
    <w:p w:rsidR="00E46F66" w:rsidRPr="002B2F54" w:rsidRDefault="00E46F66" w:rsidP="00FE17BA">
      <w:pPr>
        <w:jc w:val="center"/>
        <w:rPr>
          <w:rFonts w:ascii="Footlight MT Light" w:hAnsi="Footlight MT Light"/>
          <w:b/>
          <w:sz w:val="23"/>
          <w:szCs w:val="23"/>
        </w:rPr>
      </w:pPr>
      <w:r w:rsidRPr="002B2F54">
        <w:rPr>
          <w:rFonts w:ascii="Footlight MT Light" w:hAnsi="Footlight MT Light"/>
          <w:b/>
          <w:sz w:val="23"/>
          <w:szCs w:val="23"/>
          <w:lang w:val="id-ID"/>
        </w:rPr>
        <w:t>JAMINAN PE</w:t>
      </w:r>
      <w:r w:rsidRPr="002B2F54">
        <w:rPr>
          <w:rFonts w:ascii="Footlight MT Light" w:hAnsi="Footlight MT Light"/>
          <w:b/>
          <w:sz w:val="23"/>
          <w:szCs w:val="23"/>
        </w:rPr>
        <w:t>LAKSANAAN</w:t>
      </w:r>
    </w:p>
    <w:p w:rsidR="00E46F66" w:rsidRPr="002B2F54" w:rsidRDefault="00E46F66" w:rsidP="00FE17BA">
      <w:pPr>
        <w:jc w:val="center"/>
        <w:rPr>
          <w:rFonts w:ascii="Footlight MT Light" w:hAnsi="Footlight MT Light"/>
          <w:sz w:val="23"/>
          <w:szCs w:val="23"/>
        </w:rPr>
      </w:pPr>
      <w:r w:rsidRPr="002B2F54">
        <w:rPr>
          <w:rFonts w:ascii="Footlight MT Light" w:hAnsi="Footlight MT Light"/>
          <w:sz w:val="23"/>
          <w:szCs w:val="23"/>
        </w:rPr>
        <w:t>No. ____________________</w:t>
      </w:r>
    </w:p>
    <w:p w:rsidR="00E46F66" w:rsidRPr="002B2F54" w:rsidRDefault="00E46F66" w:rsidP="00FE17BA">
      <w:pPr>
        <w:jc w:val="center"/>
        <w:rPr>
          <w:rFonts w:ascii="Footlight MT Light" w:hAnsi="Footlight MT Light"/>
          <w:sz w:val="23"/>
          <w:szCs w:val="23"/>
        </w:rPr>
      </w:pPr>
    </w:p>
    <w:p w:rsidR="00E46F66" w:rsidRPr="002B2F54" w:rsidRDefault="00E46F66" w:rsidP="00FE17BA">
      <w:pPr>
        <w:rPr>
          <w:rFonts w:ascii="Footlight MT Light" w:hAnsi="Footlight MT Light"/>
          <w:sz w:val="23"/>
          <w:szCs w:val="23"/>
        </w:rPr>
      </w:pPr>
      <w:r w:rsidRPr="002B2F54">
        <w:rPr>
          <w:rFonts w:ascii="Footlight MT Light" w:hAnsi="Footlight MT Light"/>
          <w:sz w:val="23"/>
          <w:szCs w:val="23"/>
        </w:rPr>
        <w:t xml:space="preserve">Yang bertanda tangan dibawah ini: </w:t>
      </w:r>
      <w:r w:rsidRPr="002B2F54">
        <w:rPr>
          <w:rFonts w:ascii="Footlight MT Light" w:hAnsi="Footlight MT Light"/>
          <w:sz w:val="23"/>
          <w:szCs w:val="23"/>
        </w:rPr>
        <w:softHyphen/>
      </w:r>
      <w:r w:rsidRPr="002B2F54">
        <w:rPr>
          <w:rFonts w:ascii="Footlight MT Light" w:hAnsi="Footlight MT Light"/>
          <w:sz w:val="23"/>
          <w:szCs w:val="23"/>
        </w:rPr>
        <w:softHyphen/>
      </w:r>
      <w:r w:rsidRPr="002B2F54">
        <w:rPr>
          <w:rFonts w:ascii="Footlight MT Light" w:hAnsi="Footlight MT Light"/>
          <w:sz w:val="23"/>
          <w:szCs w:val="23"/>
        </w:rPr>
        <w:softHyphen/>
      </w:r>
      <w:r w:rsidRPr="002B2F54">
        <w:rPr>
          <w:rFonts w:ascii="Footlight MT Light" w:hAnsi="Footlight MT Light"/>
          <w:sz w:val="23"/>
          <w:szCs w:val="23"/>
        </w:rPr>
        <w:softHyphen/>
      </w:r>
      <w:r w:rsidRPr="002B2F54">
        <w:rPr>
          <w:rFonts w:ascii="Footlight MT Light" w:hAnsi="Footlight MT Light"/>
          <w:sz w:val="23"/>
          <w:szCs w:val="23"/>
        </w:rPr>
        <w:softHyphen/>
      </w:r>
      <w:r w:rsidRPr="002B2F54">
        <w:rPr>
          <w:rFonts w:ascii="Footlight MT Light" w:hAnsi="Footlight MT Light"/>
          <w:sz w:val="23"/>
          <w:szCs w:val="23"/>
        </w:rPr>
        <w:softHyphen/>
      </w:r>
      <w:r w:rsidRPr="002B2F54">
        <w:rPr>
          <w:rFonts w:ascii="Footlight MT Light" w:hAnsi="Footlight MT Light"/>
          <w:sz w:val="23"/>
          <w:szCs w:val="23"/>
        </w:rPr>
        <w:softHyphen/>
      </w:r>
      <w:r w:rsidRPr="002B2F54">
        <w:rPr>
          <w:rFonts w:ascii="Footlight MT Light" w:hAnsi="Footlight MT Light"/>
          <w:sz w:val="23"/>
          <w:szCs w:val="23"/>
        </w:rPr>
        <w:softHyphen/>
      </w:r>
      <w:r w:rsidRPr="002B2F54">
        <w:rPr>
          <w:rFonts w:ascii="Footlight MT Light" w:hAnsi="Footlight MT Light"/>
          <w:sz w:val="23"/>
          <w:szCs w:val="23"/>
        </w:rPr>
        <w:softHyphen/>
      </w:r>
      <w:r w:rsidRPr="002B2F54">
        <w:rPr>
          <w:rFonts w:ascii="Footlight MT Light" w:hAnsi="Footlight MT Light"/>
          <w:sz w:val="23"/>
          <w:szCs w:val="23"/>
        </w:rPr>
        <w:softHyphen/>
      </w:r>
      <w:r w:rsidRPr="002B2F54">
        <w:rPr>
          <w:rFonts w:ascii="Footlight MT Light" w:hAnsi="Footlight MT Light"/>
          <w:sz w:val="23"/>
          <w:szCs w:val="23"/>
        </w:rPr>
        <w:softHyphen/>
      </w:r>
      <w:r w:rsidRPr="002B2F54">
        <w:rPr>
          <w:rFonts w:ascii="Footlight MT Light" w:hAnsi="Footlight MT Light"/>
          <w:sz w:val="23"/>
          <w:szCs w:val="23"/>
        </w:rPr>
        <w:softHyphen/>
      </w:r>
      <w:r w:rsidRPr="002B2F54">
        <w:rPr>
          <w:rFonts w:ascii="Footlight MT Light" w:hAnsi="Footlight MT Light"/>
          <w:sz w:val="23"/>
          <w:szCs w:val="23"/>
        </w:rPr>
        <w:softHyphen/>
      </w:r>
      <w:r w:rsidRPr="002B2F54">
        <w:rPr>
          <w:rFonts w:ascii="Footlight MT Light" w:hAnsi="Footlight MT Light"/>
          <w:sz w:val="23"/>
          <w:szCs w:val="23"/>
        </w:rPr>
        <w:softHyphen/>
      </w:r>
      <w:r w:rsidRPr="002B2F54">
        <w:rPr>
          <w:rFonts w:ascii="Footlight MT Light" w:hAnsi="Footlight MT Light"/>
          <w:sz w:val="23"/>
          <w:szCs w:val="23"/>
        </w:rPr>
        <w:softHyphen/>
      </w:r>
      <w:r w:rsidRPr="002B2F54">
        <w:rPr>
          <w:rFonts w:ascii="Footlight MT Light" w:hAnsi="Footlight MT Light"/>
          <w:sz w:val="23"/>
          <w:szCs w:val="23"/>
        </w:rPr>
        <w:softHyphen/>
        <w:t>__________________________________ dalam jabatan selaku _______________________________________________________  dalam hal ini bertindak untuk dan atas nama ______________</w:t>
      </w:r>
      <w:r w:rsidRPr="002B2F54">
        <w:rPr>
          <w:rFonts w:ascii="Footlight MT Light" w:hAnsi="Footlight MT Light"/>
          <w:i/>
          <w:sz w:val="23"/>
          <w:szCs w:val="23"/>
        </w:rPr>
        <w:t xml:space="preserve">[nama bank]  </w:t>
      </w:r>
      <w:r w:rsidRPr="002B2F54">
        <w:rPr>
          <w:rFonts w:ascii="Footlight MT Light" w:hAnsi="Footlight MT Light"/>
          <w:sz w:val="23"/>
          <w:szCs w:val="23"/>
        </w:rPr>
        <w:t xml:space="preserve">berkedudukan di _________________________________________ </w:t>
      </w:r>
      <w:r w:rsidRPr="002B2F54">
        <w:rPr>
          <w:rFonts w:ascii="Footlight MT Light" w:hAnsi="Footlight MT Light"/>
          <w:i/>
          <w:sz w:val="23"/>
          <w:szCs w:val="23"/>
        </w:rPr>
        <w:t>[alamat]</w:t>
      </w:r>
    </w:p>
    <w:p w:rsidR="00E46F66" w:rsidRPr="002B2F54" w:rsidRDefault="00E46F66" w:rsidP="00FE17BA">
      <w:pPr>
        <w:rPr>
          <w:rFonts w:ascii="Footlight MT Light" w:hAnsi="Footlight MT Light"/>
          <w:sz w:val="23"/>
          <w:szCs w:val="23"/>
        </w:rPr>
      </w:pPr>
    </w:p>
    <w:p w:rsidR="00E46F66" w:rsidRPr="002B2F54" w:rsidRDefault="00E46F66" w:rsidP="00FE17BA">
      <w:pPr>
        <w:rPr>
          <w:rFonts w:ascii="Footlight MT Light" w:hAnsi="Footlight MT Light"/>
          <w:sz w:val="23"/>
          <w:szCs w:val="23"/>
          <w:lang w:val="id-ID"/>
        </w:rPr>
      </w:pPr>
      <w:r w:rsidRPr="002B2F54">
        <w:rPr>
          <w:rFonts w:ascii="Footlight MT Light" w:hAnsi="Footlight MT Light"/>
          <w:sz w:val="23"/>
          <w:szCs w:val="23"/>
        </w:rPr>
        <w:t>untuk selanjutnya disebut</w:t>
      </w:r>
      <w:r w:rsidRPr="002B2F54">
        <w:rPr>
          <w:rFonts w:ascii="Footlight MT Light" w:hAnsi="Footlight MT Light"/>
          <w:sz w:val="23"/>
          <w:szCs w:val="23"/>
          <w:lang w:val="id-ID"/>
        </w:rPr>
        <w:t xml:space="preserve"> </w:t>
      </w:r>
      <w:r w:rsidRPr="002B2F54">
        <w:rPr>
          <w:rFonts w:ascii="Footlight MT Light" w:hAnsi="Footlight MT Light"/>
          <w:sz w:val="23"/>
          <w:szCs w:val="23"/>
        </w:rPr>
        <w:t xml:space="preserve">: </w:t>
      </w:r>
      <w:r w:rsidRPr="002B2F54">
        <w:rPr>
          <w:rFonts w:ascii="Footlight MT Light" w:hAnsi="Footlight MT Light"/>
          <w:sz w:val="23"/>
          <w:szCs w:val="23"/>
          <w:lang w:val="id-ID"/>
        </w:rPr>
        <w:tab/>
      </w:r>
      <w:r w:rsidRPr="002B2F54">
        <w:rPr>
          <w:rFonts w:ascii="Footlight MT Light" w:hAnsi="Footlight MT Light"/>
          <w:b/>
          <w:sz w:val="23"/>
          <w:szCs w:val="23"/>
        </w:rPr>
        <w:t>PENJAMIN</w:t>
      </w:r>
    </w:p>
    <w:p w:rsidR="00E46F66" w:rsidRPr="002B2F54" w:rsidRDefault="00E46F66" w:rsidP="00FE17BA">
      <w:pPr>
        <w:rPr>
          <w:rFonts w:ascii="Footlight MT Light" w:hAnsi="Footlight MT Light"/>
          <w:sz w:val="23"/>
          <w:szCs w:val="23"/>
        </w:rPr>
      </w:pPr>
    </w:p>
    <w:p w:rsidR="00E46F66" w:rsidRPr="002B2F54" w:rsidRDefault="00E46F66" w:rsidP="00FE17BA">
      <w:pPr>
        <w:rPr>
          <w:rFonts w:ascii="Footlight MT Light" w:hAnsi="Footlight MT Light"/>
          <w:sz w:val="23"/>
          <w:szCs w:val="23"/>
        </w:rPr>
      </w:pPr>
      <w:r w:rsidRPr="002B2F54">
        <w:rPr>
          <w:rFonts w:ascii="Footlight MT Light" w:hAnsi="Footlight MT Light"/>
          <w:sz w:val="23"/>
          <w:szCs w:val="23"/>
        </w:rPr>
        <w:t>dengan ini menyatakan akan membayar kepada:</w:t>
      </w:r>
    </w:p>
    <w:p w:rsidR="00E46F66" w:rsidRPr="002B2F54" w:rsidRDefault="00E46F66" w:rsidP="00FE17BA">
      <w:pPr>
        <w:rPr>
          <w:rFonts w:ascii="Footlight MT Light" w:hAnsi="Footlight MT Light"/>
          <w:sz w:val="23"/>
          <w:szCs w:val="23"/>
          <w:lang w:val="id-ID"/>
        </w:rPr>
      </w:pPr>
      <w:r w:rsidRPr="002B2F54">
        <w:rPr>
          <w:rFonts w:ascii="Footlight MT Light" w:hAnsi="Footlight MT Light"/>
          <w:sz w:val="23"/>
          <w:szCs w:val="23"/>
        </w:rPr>
        <w:tab/>
      </w:r>
      <w:r w:rsidRPr="002B2F54">
        <w:rPr>
          <w:rFonts w:ascii="Footlight MT Light" w:hAnsi="Footlight MT Light"/>
          <w:sz w:val="23"/>
          <w:szCs w:val="23"/>
          <w:lang w:val="pt-BR"/>
        </w:rPr>
        <w:t>Nama</w:t>
      </w:r>
      <w:r w:rsidRPr="002B2F54">
        <w:rPr>
          <w:rFonts w:ascii="Footlight MT Light" w:hAnsi="Footlight MT Light"/>
          <w:sz w:val="23"/>
          <w:szCs w:val="23"/>
          <w:lang w:val="pt-BR"/>
        </w:rPr>
        <w:tab/>
      </w:r>
      <w:r w:rsidRPr="002B2F54">
        <w:rPr>
          <w:rFonts w:ascii="Footlight MT Light" w:hAnsi="Footlight MT Light"/>
          <w:sz w:val="23"/>
          <w:szCs w:val="23"/>
          <w:lang w:val="pt-BR"/>
        </w:rPr>
        <w:tab/>
        <w:t xml:space="preserve">: </w:t>
      </w:r>
      <w:r w:rsidRPr="002B2F54">
        <w:rPr>
          <w:rFonts w:ascii="Footlight MT Light" w:hAnsi="Footlight MT Light"/>
          <w:i/>
          <w:sz w:val="23"/>
          <w:szCs w:val="23"/>
          <w:lang w:val="pt-BR"/>
        </w:rPr>
        <w:t>_______________</w:t>
      </w:r>
      <w:r w:rsidRPr="002B2F54">
        <w:rPr>
          <w:rFonts w:ascii="Footlight MT Light" w:hAnsi="Footlight MT Light"/>
          <w:i/>
          <w:sz w:val="23"/>
          <w:szCs w:val="23"/>
          <w:lang w:val="id-ID"/>
        </w:rPr>
        <w:t>____________</w:t>
      </w:r>
      <w:r w:rsidRPr="002B2F54">
        <w:rPr>
          <w:rFonts w:ascii="Footlight MT Light" w:hAnsi="Footlight MT Light"/>
          <w:i/>
          <w:sz w:val="23"/>
          <w:szCs w:val="23"/>
          <w:lang w:val="pt-BR"/>
        </w:rPr>
        <w:t>____________[</w:t>
      </w:r>
      <w:r w:rsidRPr="002B2F54">
        <w:rPr>
          <w:rFonts w:ascii="Footlight MT Light" w:hAnsi="Footlight MT Light"/>
          <w:i/>
          <w:sz w:val="23"/>
          <w:szCs w:val="23"/>
          <w:lang w:val="id-ID"/>
        </w:rPr>
        <w:t>nama PPK]</w:t>
      </w:r>
    </w:p>
    <w:p w:rsidR="00E46F66" w:rsidRPr="002B2F54" w:rsidRDefault="00E46F66" w:rsidP="00FE17BA">
      <w:pPr>
        <w:rPr>
          <w:rFonts w:ascii="Footlight MT Light" w:hAnsi="Footlight MT Light"/>
          <w:sz w:val="23"/>
          <w:szCs w:val="23"/>
          <w:lang w:val="pt-BR"/>
        </w:rPr>
      </w:pPr>
      <w:r w:rsidRPr="002B2F54">
        <w:rPr>
          <w:rFonts w:ascii="Footlight MT Light" w:hAnsi="Footlight MT Light"/>
          <w:sz w:val="23"/>
          <w:szCs w:val="23"/>
          <w:lang w:val="pt-BR"/>
        </w:rPr>
        <w:tab/>
        <w:t>Alamat</w:t>
      </w:r>
      <w:r w:rsidRPr="002B2F54">
        <w:rPr>
          <w:rFonts w:ascii="Footlight MT Light" w:hAnsi="Footlight MT Light"/>
          <w:sz w:val="23"/>
          <w:szCs w:val="23"/>
          <w:lang w:val="pt-BR"/>
        </w:rPr>
        <w:tab/>
      </w:r>
      <w:r w:rsidRPr="002B2F54">
        <w:rPr>
          <w:rFonts w:ascii="Footlight MT Light" w:hAnsi="Footlight MT Light"/>
          <w:sz w:val="23"/>
          <w:szCs w:val="23"/>
          <w:lang w:val="pt-BR"/>
        </w:rPr>
        <w:tab/>
        <w:t>:</w:t>
      </w:r>
      <w:r w:rsidRPr="002B2F54">
        <w:rPr>
          <w:rFonts w:ascii="Footlight MT Light" w:hAnsi="Footlight MT Light"/>
          <w:sz w:val="23"/>
          <w:szCs w:val="23"/>
          <w:lang w:val="id-ID"/>
        </w:rPr>
        <w:t xml:space="preserve"> __</w:t>
      </w:r>
      <w:r w:rsidRPr="002B2F54">
        <w:rPr>
          <w:rFonts w:ascii="Footlight MT Light" w:hAnsi="Footlight MT Light"/>
          <w:sz w:val="23"/>
          <w:szCs w:val="23"/>
          <w:lang w:val="pt-BR"/>
        </w:rPr>
        <w:t>_______________________________________________</w:t>
      </w:r>
    </w:p>
    <w:p w:rsidR="00E46F66" w:rsidRPr="002B2F54" w:rsidRDefault="00E46F66" w:rsidP="00FE17BA">
      <w:pPr>
        <w:rPr>
          <w:rFonts w:ascii="Footlight MT Light" w:hAnsi="Footlight MT Light"/>
          <w:sz w:val="23"/>
          <w:szCs w:val="23"/>
          <w:lang w:val="pt-BR"/>
        </w:rPr>
      </w:pPr>
    </w:p>
    <w:p w:rsidR="00E46F66" w:rsidRPr="002B2F54" w:rsidRDefault="00E46F66" w:rsidP="00FE17BA">
      <w:pPr>
        <w:rPr>
          <w:rFonts w:ascii="Footlight MT Light" w:hAnsi="Footlight MT Light"/>
          <w:sz w:val="23"/>
          <w:szCs w:val="23"/>
          <w:lang w:val="id-ID"/>
        </w:rPr>
      </w:pPr>
      <w:r w:rsidRPr="002B2F54">
        <w:rPr>
          <w:rFonts w:ascii="Footlight MT Light" w:hAnsi="Footlight MT Light"/>
          <w:sz w:val="23"/>
          <w:szCs w:val="23"/>
          <w:lang w:val="pt-BR"/>
        </w:rPr>
        <w:t>selanjutnya disebut</w:t>
      </w:r>
      <w:r w:rsidRPr="002B2F54">
        <w:rPr>
          <w:rFonts w:ascii="Footlight MT Light" w:hAnsi="Footlight MT Light"/>
          <w:sz w:val="23"/>
          <w:szCs w:val="23"/>
          <w:lang w:val="id-ID"/>
        </w:rPr>
        <w:t xml:space="preserve"> </w:t>
      </w:r>
      <w:r w:rsidRPr="002B2F54">
        <w:rPr>
          <w:rFonts w:ascii="Footlight MT Light" w:hAnsi="Footlight MT Light"/>
          <w:sz w:val="23"/>
          <w:szCs w:val="23"/>
          <w:lang w:val="pt-BR"/>
        </w:rPr>
        <w:t>:</w:t>
      </w:r>
      <w:r w:rsidRPr="002B2F54">
        <w:rPr>
          <w:rFonts w:ascii="Footlight MT Light" w:hAnsi="Footlight MT Light"/>
          <w:b/>
          <w:sz w:val="23"/>
          <w:szCs w:val="23"/>
          <w:lang w:val="pt-BR"/>
        </w:rPr>
        <w:t xml:space="preserve"> </w:t>
      </w:r>
      <w:r w:rsidRPr="002B2F54">
        <w:rPr>
          <w:rFonts w:ascii="Footlight MT Light" w:hAnsi="Footlight MT Light"/>
          <w:b/>
          <w:sz w:val="23"/>
          <w:szCs w:val="23"/>
          <w:lang w:val="id-ID"/>
        </w:rPr>
        <w:tab/>
      </w:r>
      <w:r w:rsidRPr="002B2F54">
        <w:rPr>
          <w:rFonts w:ascii="Footlight MT Light" w:hAnsi="Footlight MT Light"/>
          <w:b/>
          <w:sz w:val="23"/>
          <w:szCs w:val="23"/>
          <w:lang w:val="id-ID"/>
        </w:rPr>
        <w:tab/>
      </w:r>
      <w:r w:rsidRPr="002B2F54">
        <w:rPr>
          <w:rFonts w:ascii="Footlight MT Light" w:hAnsi="Footlight MT Light"/>
          <w:b/>
          <w:sz w:val="23"/>
          <w:szCs w:val="23"/>
          <w:lang w:val="pt-BR"/>
        </w:rPr>
        <w:t>PENERIMA JAMINAN</w:t>
      </w:r>
    </w:p>
    <w:p w:rsidR="00E46F66" w:rsidRPr="002B2F54" w:rsidRDefault="00E46F66" w:rsidP="00FE17BA">
      <w:pPr>
        <w:rPr>
          <w:rFonts w:ascii="Footlight MT Light" w:hAnsi="Footlight MT Light"/>
          <w:sz w:val="23"/>
          <w:szCs w:val="23"/>
          <w:lang w:val="pt-BR"/>
        </w:rPr>
      </w:pPr>
    </w:p>
    <w:p w:rsidR="00E46F66" w:rsidRPr="002B2F54" w:rsidRDefault="00E46F66" w:rsidP="00FE17BA">
      <w:pPr>
        <w:rPr>
          <w:rFonts w:ascii="Footlight MT Light" w:hAnsi="Footlight MT Light"/>
          <w:sz w:val="23"/>
          <w:szCs w:val="23"/>
          <w:lang w:val="pt-BR"/>
        </w:rPr>
      </w:pPr>
      <w:r w:rsidRPr="002B2F54">
        <w:rPr>
          <w:rFonts w:ascii="Footlight MT Light" w:hAnsi="Footlight MT Light"/>
          <w:sz w:val="23"/>
          <w:szCs w:val="23"/>
          <w:lang w:val="pt-BR"/>
        </w:rPr>
        <w:t>sejumlah uang Rp __________________</w:t>
      </w:r>
      <w:r w:rsidRPr="002B2F54">
        <w:rPr>
          <w:rFonts w:ascii="Footlight MT Light" w:hAnsi="Footlight MT Light"/>
          <w:sz w:val="23"/>
          <w:szCs w:val="23"/>
          <w:lang w:val="id-ID"/>
        </w:rPr>
        <w:t>______________</w:t>
      </w:r>
      <w:r w:rsidRPr="002B2F54">
        <w:rPr>
          <w:rFonts w:ascii="Footlight MT Light" w:hAnsi="Footlight MT Light"/>
          <w:sz w:val="23"/>
          <w:szCs w:val="23"/>
          <w:lang w:val="pt-BR"/>
        </w:rPr>
        <w:t>___________________</w:t>
      </w:r>
    </w:p>
    <w:p w:rsidR="00E46F66" w:rsidRPr="002B2F54" w:rsidRDefault="00E46F66" w:rsidP="00FE17BA">
      <w:pPr>
        <w:rPr>
          <w:rFonts w:ascii="Footlight MT Light" w:hAnsi="Footlight MT Light"/>
          <w:sz w:val="23"/>
          <w:szCs w:val="23"/>
          <w:lang w:val="id-ID"/>
        </w:rPr>
      </w:pPr>
      <w:r w:rsidRPr="002B2F54">
        <w:rPr>
          <w:rFonts w:ascii="Footlight MT Light" w:hAnsi="Footlight MT Light"/>
          <w:sz w:val="23"/>
          <w:szCs w:val="23"/>
          <w:lang w:val="pt-BR"/>
        </w:rPr>
        <w:t>(terbilang _____________________________________________________</w:t>
      </w:r>
      <w:r w:rsidRPr="002B2F54">
        <w:rPr>
          <w:rFonts w:ascii="Footlight MT Light" w:hAnsi="Footlight MT Light"/>
          <w:sz w:val="23"/>
          <w:szCs w:val="23"/>
          <w:lang w:val="id-ID"/>
        </w:rPr>
        <w:t>_</w:t>
      </w:r>
      <w:r w:rsidRPr="002B2F54">
        <w:rPr>
          <w:rFonts w:ascii="Footlight MT Light" w:hAnsi="Footlight MT Light"/>
          <w:sz w:val="23"/>
          <w:szCs w:val="23"/>
          <w:lang w:val="pt-BR"/>
        </w:rPr>
        <w:t>_____) dalam bentuk garansi bank sebagai Jaminan</w:t>
      </w:r>
      <w:r w:rsidRPr="002B2F54">
        <w:rPr>
          <w:rFonts w:ascii="Footlight MT Light" w:hAnsi="Footlight MT Light"/>
          <w:sz w:val="23"/>
          <w:szCs w:val="23"/>
          <w:lang w:val="id-ID"/>
        </w:rPr>
        <w:t xml:space="preserve"> </w:t>
      </w:r>
      <w:r w:rsidRPr="002B2F54">
        <w:rPr>
          <w:rFonts w:ascii="Footlight MT Light" w:hAnsi="Footlight MT Light"/>
          <w:sz w:val="23"/>
          <w:szCs w:val="23"/>
          <w:lang w:val="pt-BR"/>
        </w:rPr>
        <w:t>Pelaksanaan</w:t>
      </w:r>
      <w:r w:rsidRPr="002B2F54">
        <w:rPr>
          <w:rFonts w:ascii="Footlight MT Light" w:hAnsi="Footlight MT Light"/>
          <w:sz w:val="23"/>
          <w:szCs w:val="23"/>
          <w:lang w:val="id-ID"/>
        </w:rPr>
        <w:t xml:space="preserve"> atas pekerjaan_____________berdasarkan Surat Penunjukan Penyedia Barang/Jasa (SPPBJ) No. ________________tanggal______________, apabila:</w:t>
      </w:r>
    </w:p>
    <w:p w:rsidR="00E46F66" w:rsidRPr="002B2F54" w:rsidRDefault="00E46F66" w:rsidP="00FE17BA">
      <w:pPr>
        <w:rPr>
          <w:rFonts w:ascii="Footlight MT Light" w:hAnsi="Footlight MT Light"/>
          <w:sz w:val="23"/>
          <w:szCs w:val="23"/>
          <w:lang w:val="id-ID"/>
        </w:rPr>
      </w:pPr>
      <w:r w:rsidRPr="002B2F54">
        <w:rPr>
          <w:rFonts w:ascii="Footlight MT Light" w:hAnsi="Footlight MT Light"/>
          <w:sz w:val="23"/>
          <w:szCs w:val="23"/>
          <w:lang w:val="id-ID"/>
        </w:rPr>
        <w:tab/>
        <w:t>Nama</w:t>
      </w:r>
      <w:r w:rsidRPr="002B2F54">
        <w:rPr>
          <w:rFonts w:ascii="Footlight MT Light" w:hAnsi="Footlight MT Light"/>
          <w:sz w:val="23"/>
          <w:szCs w:val="23"/>
          <w:lang w:val="id-ID"/>
        </w:rPr>
        <w:tab/>
      </w:r>
      <w:r w:rsidRPr="002B2F54">
        <w:rPr>
          <w:rFonts w:ascii="Footlight MT Light" w:hAnsi="Footlight MT Light"/>
          <w:sz w:val="23"/>
          <w:szCs w:val="23"/>
          <w:lang w:val="id-ID"/>
        </w:rPr>
        <w:tab/>
        <w:t>:  ______________________________ [</w:t>
      </w:r>
      <w:r w:rsidRPr="002B2F54">
        <w:rPr>
          <w:rFonts w:ascii="Footlight MT Light" w:hAnsi="Footlight MT Light"/>
          <w:i/>
          <w:sz w:val="23"/>
          <w:szCs w:val="23"/>
          <w:lang w:val="id-ID"/>
        </w:rPr>
        <w:t>nama penyedia]</w:t>
      </w:r>
    </w:p>
    <w:p w:rsidR="00E46F66" w:rsidRPr="002B2F54" w:rsidRDefault="00E46F66" w:rsidP="00FE17BA">
      <w:pPr>
        <w:rPr>
          <w:rFonts w:ascii="Footlight MT Light" w:hAnsi="Footlight MT Light"/>
          <w:sz w:val="23"/>
          <w:szCs w:val="23"/>
          <w:lang w:val="id-ID"/>
        </w:rPr>
      </w:pPr>
      <w:r w:rsidRPr="002B2F54">
        <w:rPr>
          <w:rFonts w:ascii="Footlight MT Light" w:hAnsi="Footlight MT Light"/>
          <w:sz w:val="23"/>
          <w:szCs w:val="23"/>
          <w:lang w:val="id-ID"/>
        </w:rPr>
        <w:tab/>
        <w:t>Alamat</w:t>
      </w:r>
      <w:r w:rsidRPr="002B2F54">
        <w:rPr>
          <w:rFonts w:ascii="Footlight MT Light" w:hAnsi="Footlight MT Light"/>
          <w:sz w:val="23"/>
          <w:szCs w:val="23"/>
          <w:lang w:val="id-ID"/>
        </w:rPr>
        <w:tab/>
      </w:r>
      <w:r w:rsidRPr="002B2F54">
        <w:rPr>
          <w:rFonts w:ascii="Footlight MT Light" w:hAnsi="Footlight MT Light"/>
          <w:sz w:val="23"/>
          <w:szCs w:val="23"/>
          <w:lang w:val="id-ID"/>
        </w:rPr>
        <w:tab/>
        <w:t>: _________________________________________________</w:t>
      </w:r>
    </w:p>
    <w:p w:rsidR="00E46F66" w:rsidRPr="002B2F54" w:rsidRDefault="00E46F66" w:rsidP="00FE17BA">
      <w:pPr>
        <w:rPr>
          <w:rFonts w:ascii="Footlight MT Light" w:hAnsi="Footlight MT Light"/>
          <w:sz w:val="23"/>
          <w:szCs w:val="23"/>
          <w:lang w:val="id-ID"/>
        </w:rPr>
      </w:pPr>
    </w:p>
    <w:p w:rsidR="00E46F66" w:rsidRPr="002B2F54" w:rsidRDefault="00E46F66" w:rsidP="00FE17BA">
      <w:pPr>
        <w:rPr>
          <w:rFonts w:ascii="Footlight MT Light" w:hAnsi="Footlight MT Light"/>
          <w:sz w:val="23"/>
          <w:szCs w:val="23"/>
          <w:lang w:val="id-ID"/>
        </w:rPr>
      </w:pPr>
      <w:r w:rsidRPr="002B2F54">
        <w:rPr>
          <w:rFonts w:ascii="Footlight MT Light" w:hAnsi="Footlight MT Light"/>
          <w:sz w:val="23"/>
          <w:szCs w:val="23"/>
          <w:lang w:val="id-ID"/>
        </w:rPr>
        <w:t xml:space="preserve">selanjutnya disebut :  </w:t>
      </w:r>
      <w:r w:rsidRPr="002B2F54">
        <w:rPr>
          <w:rFonts w:ascii="Footlight MT Light" w:hAnsi="Footlight MT Light"/>
          <w:sz w:val="23"/>
          <w:szCs w:val="23"/>
          <w:lang w:val="id-ID"/>
        </w:rPr>
        <w:tab/>
      </w:r>
      <w:r w:rsidRPr="002B2F54">
        <w:rPr>
          <w:rFonts w:ascii="Footlight MT Light" w:hAnsi="Footlight MT Light"/>
          <w:sz w:val="23"/>
          <w:szCs w:val="23"/>
          <w:lang w:val="id-ID"/>
        </w:rPr>
        <w:tab/>
      </w:r>
      <w:r w:rsidRPr="002B2F54">
        <w:rPr>
          <w:rFonts w:ascii="Footlight MT Light" w:hAnsi="Footlight MT Light"/>
          <w:b/>
          <w:sz w:val="23"/>
          <w:szCs w:val="23"/>
          <w:lang w:val="id-ID"/>
        </w:rPr>
        <w:t>YANG DIJAMIN</w:t>
      </w:r>
    </w:p>
    <w:p w:rsidR="00E46F66" w:rsidRPr="002B2F54" w:rsidRDefault="00E46F66" w:rsidP="00FE17BA">
      <w:pPr>
        <w:rPr>
          <w:rFonts w:ascii="Footlight MT Light" w:hAnsi="Footlight MT Light"/>
          <w:sz w:val="23"/>
          <w:szCs w:val="23"/>
          <w:lang w:val="id-ID"/>
        </w:rPr>
      </w:pPr>
    </w:p>
    <w:p w:rsidR="00E46F66" w:rsidRPr="002B2F54" w:rsidRDefault="00E46F66" w:rsidP="00FE17BA">
      <w:pPr>
        <w:rPr>
          <w:rFonts w:ascii="Footlight MT Light" w:hAnsi="Footlight MT Light"/>
          <w:sz w:val="23"/>
          <w:szCs w:val="23"/>
          <w:lang w:val="id-ID"/>
        </w:rPr>
      </w:pPr>
      <w:r w:rsidRPr="002B2F54">
        <w:rPr>
          <w:rFonts w:ascii="Footlight MT Light" w:hAnsi="Footlight MT Light"/>
          <w:sz w:val="23"/>
          <w:szCs w:val="23"/>
          <w:lang w:val="id-ID"/>
        </w:rPr>
        <w:t xml:space="preserve">ternyata sampai batas waktu yang ditentukan, namun tidak melebihi tanggal batas waktu berlakunya Garansi Bank ini, lalai/tidak memenuhi kewajibannya kepada Penerima Jaminan berupa : </w:t>
      </w:r>
    </w:p>
    <w:p w:rsidR="00E46F66" w:rsidRPr="002B2F54" w:rsidRDefault="00E46F66" w:rsidP="00FE17BA">
      <w:pPr>
        <w:pStyle w:val="ListParagraph"/>
        <w:numPr>
          <w:ilvl w:val="1"/>
          <w:numId w:val="88"/>
        </w:numPr>
        <w:ind w:left="284" w:hanging="284"/>
        <w:rPr>
          <w:rFonts w:ascii="Footlight MT Light" w:hAnsi="Footlight MT Light"/>
          <w:sz w:val="23"/>
          <w:szCs w:val="23"/>
          <w:lang w:val="id-ID"/>
        </w:rPr>
      </w:pPr>
      <w:r w:rsidRPr="002B2F54">
        <w:rPr>
          <w:rFonts w:ascii="Footlight MT Light" w:hAnsi="Footlight MT Light"/>
          <w:sz w:val="23"/>
          <w:szCs w:val="23"/>
          <w:lang w:val="id-ID"/>
        </w:rPr>
        <w:t>Yang Dijamin tidak menyelesaikan pekerjaan tersebut pada waktunya dengan baik dan benar sesuai dengan ketentuan dalam Kontrak;</w:t>
      </w:r>
    </w:p>
    <w:p w:rsidR="00E46F66" w:rsidRPr="002B2F54" w:rsidRDefault="00E46F66" w:rsidP="00FE17BA">
      <w:pPr>
        <w:pStyle w:val="ListParagraph"/>
        <w:numPr>
          <w:ilvl w:val="1"/>
          <w:numId w:val="88"/>
        </w:numPr>
        <w:ind w:left="284" w:hanging="284"/>
        <w:rPr>
          <w:rFonts w:ascii="Footlight MT Light" w:hAnsi="Footlight MT Light"/>
          <w:sz w:val="23"/>
          <w:szCs w:val="23"/>
          <w:lang w:val="id-ID"/>
        </w:rPr>
      </w:pPr>
      <w:r w:rsidRPr="002B2F54">
        <w:rPr>
          <w:rFonts w:ascii="Footlight MT Light" w:hAnsi="Footlight MT Light"/>
          <w:sz w:val="23"/>
          <w:szCs w:val="23"/>
          <w:lang w:val="id-ID"/>
        </w:rPr>
        <w:t>Pemutusan kontrak akibat kesalahan Yang Dijamin.</w:t>
      </w:r>
    </w:p>
    <w:p w:rsidR="00E46F66" w:rsidRPr="002B2F54" w:rsidRDefault="00E46F66" w:rsidP="00FE17BA">
      <w:pPr>
        <w:rPr>
          <w:rFonts w:ascii="Footlight MT Light" w:hAnsi="Footlight MT Light"/>
          <w:sz w:val="23"/>
          <w:szCs w:val="23"/>
          <w:lang w:val="id-ID"/>
        </w:rPr>
      </w:pPr>
      <w:r w:rsidRPr="002B2F54">
        <w:rPr>
          <w:rFonts w:ascii="Footlight MT Light" w:hAnsi="Footlight MT Light"/>
          <w:sz w:val="23"/>
          <w:szCs w:val="23"/>
          <w:lang w:val="id-ID"/>
        </w:rPr>
        <w:t xml:space="preserve">sebagaimana ditentukan dalam Dokumen </w:t>
      </w:r>
      <w:r w:rsidR="003052B7" w:rsidRPr="002B2F54">
        <w:rPr>
          <w:rFonts w:ascii="Footlight MT Light" w:hAnsi="Footlight MT Light"/>
          <w:sz w:val="24"/>
          <w:szCs w:val="24"/>
          <w:lang w:val="id-ID"/>
        </w:rPr>
        <w:t xml:space="preserve">Pengadaan </w:t>
      </w:r>
      <w:r w:rsidRPr="002B2F54">
        <w:rPr>
          <w:rFonts w:ascii="Footlight MT Light" w:hAnsi="Footlight MT Light"/>
          <w:sz w:val="23"/>
          <w:szCs w:val="23"/>
          <w:lang w:val="id-ID"/>
        </w:rPr>
        <w:t>yang diikuti oleh Yang Dijamin.</w:t>
      </w:r>
    </w:p>
    <w:p w:rsidR="00E46F66" w:rsidRPr="002B2F54" w:rsidRDefault="00E46F66" w:rsidP="00FE17BA">
      <w:pPr>
        <w:rPr>
          <w:rFonts w:ascii="Footlight MT Light" w:hAnsi="Footlight MT Light"/>
          <w:sz w:val="23"/>
          <w:szCs w:val="23"/>
          <w:lang w:val="nl-NL"/>
        </w:rPr>
      </w:pPr>
      <w:r w:rsidRPr="002B2F54">
        <w:rPr>
          <w:rFonts w:ascii="Footlight MT Light" w:hAnsi="Footlight MT Light"/>
          <w:sz w:val="23"/>
          <w:szCs w:val="23"/>
          <w:lang w:val="nl-NL"/>
        </w:rPr>
        <w:t>Garansi Bank</w:t>
      </w:r>
      <w:r w:rsidRPr="002B2F54">
        <w:rPr>
          <w:rFonts w:ascii="Footlight MT Light" w:hAnsi="Footlight MT Light"/>
          <w:sz w:val="23"/>
          <w:szCs w:val="23"/>
          <w:lang w:val="id-ID"/>
        </w:rPr>
        <w:t xml:space="preserve"> </w:t>
      </w:r>
      <w:r w:rsidRPr="002B2F54">
        <w:rPr>
          <w:rFonts w:ascii="Footlight MT Light" w:hAnsi="Footlight MT Light"/>
          <w:sz w:val="23"/>
          <w:szCs w:val="23"/>
          <w:lang w:val="nl-NL"/>
        </w:rPr>
        <w:t>ini dikeluarkan dengan ketentuan sebagai berikut:</w:t>
      </w:r>
    </w:p>
    <w:p w:rsidR="00E46F66" w:rsidRPr="002B2F54" w:rsidRDefault="00851C44" w:rsidP="00FE17BA">
      <w:pPr>
        <w:pStyle w:val="ListParagraph"/>
        <w:numPr>
          <w:ilvl w:val="0"/>
          <w:numId w:val="132"/>
        </w:numPr>
        <w:ind w:left="567" w:hanging="567"/>
        <w:rPr>
          <w:rFonts w:ascii="Footlight MT Light" w:hAnsi="Footlight MT Light"/>
          <w:sz w:val="23"/>
          <w:szCs w:val="23"/>
          <w:lang w:val="nl-NL"/>
        </w:rPr>
      </w:pPr>
      <w:r w:rsidRPr="002B2F54">
        <w:rPr>
          <w:rFonts w:ascii="Footlight MT Light" w:hAnsi="Footlight MT Light"/>
          <w:sz w:val="23"/>
          <w:szCs w:val="23"/>
          <w:lang w:val="id-ID"/>
        </w:rPr>
        <w:t>B</w:t>
      </w:r>
      <w:r w:rsidRPr="002B2F54">
        <w:rPr>
          <w:rFonts w:ascii="Footlight MT Light" w:hAnsi="Footlight MT Light"/>
          <w:sz w:val="23"/>
          <w:szCs w:val="23"/>
          <w:lang w:val="nl-NL"/>
        </w:rPr>
        <w:t xml:space="preserve">erlaku selama __________ (____________) hari kalender, </w:t>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t>dari tanggal _____________________</w:t>
      </w:r>
      <w:r w:rsidRPr="002B2F54">
        <w:rPr>
          <w:rFonts w:ascii="Footlight MT Light" w:hAnsi="Footlight MT Light"/>
          <w:sz w:val="23"/>
          <w:szCs w:val="23"/>
          <w:lang w:val="id-ID"/>
        </w:rPr>
        <w:t xml:space="preserve"> </w:t>
      </w:r>
      <w:r w:rsidRPr="002B2F54">
        <w:rPr>
          <w:rFonts w:ascii="Footlight MT Light" w:hAnsi="Footlight MT Light"/>
          <w:sz w:val="23"/>
          <w:szCs w:val="23"/>
          <w:lang w:val="nl-NL"/>
        </w:rPr>
        <w:t>s</w:t>
      </w:r>
      <w:r w:rsidRPr="002B2F54">
        <w:rPr>
          <w:rFonts w:ascii="Footlight MT Light" w:hAnsi="Footlight MT Light"/>
          <w:sz w:val="23"/>
          <w:szCs w:val="23"/>
          <w:lang w:val="id-ID"/>
        </w:rPr>
        <w:t>.</w:t>
      </w:r>
      <w:r w:rsidRPr="002B2F54">
        <w:rPr>
          <w:rFonts w:ascii="Footlight MT Light" w:hAnsi="Footlight MT Light"/>
          <w:sz w:val="23"/>
          <w:szCs w:val="23"/>
          <w:lang w:val="nl-NL"/>
        </w:rPr>
        <w:t>d</w:t>
      </w:r>
      <w:r w:rsidRPr="002B2F54">
        <w:rPr>
          <w:rFonts w:ascii="Footlight MT Light" w:hAnsi="Footlight MT Light"/>
          <w:sz w:val="23"/>
          <w:szCs w:val="23"/>
          <w:lang w:val="id-ID"/>
        </w:rPr>
        <w:t>.</w:t>
      </w:r>
      <w:r w:rsidRPr="002B2F54">
        <w:rPr>
          <w:rFonts w:ascii="Footlight MT Light" w:hAnsi="Footlight MT Light"/>
          <w:sz w:val="23"/>
          <w:szCs w:val="23"/>
          <w:lang w:val="nl-NL"/>
        </w:rPr>
        <w:t>____________________</w:t>
      </w:r>
    </w:p>
    <w:p w:rsidR="00E46F66" w:rsidRPr="002B2F54" w:rsidRDefault="00E46F66" w:rsidP="00FE17BA">
      <w:pPr>
        <w:pStyle w:val="ListParagraph"/>
        <w:numPr>
          <w:ilvl w:val="0"/>
          <w:numId w:val="132"/>
        </w:numPr>
        <w:tabs>
          <w:tab w:val="left" w:pos="567"/>
        </w:tabs>
        <w:ind w:left="567" w:hanging="567"/>
        <w:rPr>
          <w:rFonts w:ascii="Footlight MT Light" w:hAnsi="Footlight MT Light"/>
          <w:sz w:val="23"/>
          <w:szCs w:val="23"/>
          <w:lang w:val="nl-NL"/>
        </w:rPr>
      </w:pPr>
      <w:r w:rsidRPr="002B2F54">
        <w:rPr>
          <w:rFonts w:ascii="Footlight MT Light" w:hAnsi="Footlight MT Light"/>
          <w:sz w:val="23"/>
          <w:szCs w:val="23"/>
          <w:lang w:val="nl-NL"/>
        </w:rPr>
        <w:t xml:space="preserve">Tuntutan pencairan atau klaim dapat diajukan secara tertulis </w:t>
      </w:r>
      <w:r w:rsidRPr="002B2F54">
        <w:rPr>
          <w:rFonts w:ascii="Footlight MT Light" w:hAnsi="Footlight MT Light"/>
          <w:sz w:val="23"/>
          <w:szCs w:val="23"/>
          <w:lang w:val="id-ID"/>
        </w:rPr>
        <w:t>dengan melampirkan Surat Pernyataan Wanprestasi dari P</w:t>
      </w:r>
      <w:r w:rsidRPr="002B2F54">
        <w:rPr>
          <w:rFonts w:ascii="Footlight MT Light" w:hAnsi="Footlight MT Light"/>
          <w:sz w:val="23"/>
          <w:szCs w:val="23"/>
          <w:lang w:val="nl-NL"/>
        </w:rPr>
        <w:t xml:space="preserve">enerima </w:t>
      </w:r>
      <w:r w:rsidRPr="002B2F54">
        <w:rPr>
          <w:rFonts w:ascii="Footlight MT Light" w:hAnsi="Footlight MT Light"/>
          <w:sz w:val="23"/>
          <w:szCs w:val="23"/>
          <w:lang w:val="id-ID"/>
        </w:rPr>
        <w:t>J</w:t>
      </w:r>
      <w:r w:rsidRPr="002B2F54">
        <w:rPr>
          <w:rFonts w:ascii="Footlight MT Light" w:hAnsi="Footlight MT Light"/>
          <w:sz w:val="23"/>
          <w:szCs w:val="23"/>
          <w:lang w:val="nl-NL"/>
        </w:rPr>
        <w:t>aminan paling lambat 14 (empat belas) hari kalender setelah tanggal jatuh tempo Garansi Bank sebagaimana tercantum dalam butir 1.</w:t>
      </w:r>
    </w:p>
    <w:p w:rsidR="00E46F66" w:rsidRPr="002B2F54" w:rsidRDefault="00E46F66" w:rsidP="00FE17BA">
      <w:pPr>
        <w:pStyle w:val="ListParagraph"/>
        <w:numPr>
          <w:ilvl w:val="0"/>
          <w:numId w:val="132"/>
        </w:numPr>
        <w:tabs>
          <w:tab w:val="left" w:pos="567"/>
        </w:tabs>
        <w:ind w:left="567" w:hanging="567"/>
        <w:rPr>
          <w:rFonts w:ascii="Footlight MT Light" w:hAnsi="Footlight MT Light"/>
          <w:sz w:val="23"/>
          <w:szCs w:val="23"/>
          <w:lang w:val="nl-NL"/>
        </w:rPr>
      </w:pPr>
      <w:r w:rsidRPr="002B2F54">
        <w:rPr>
          <w:rFonts w:ascii="Footlight MT Light" w:hAnsi="Footlight MT Light"/>
          <w:sz w:val="23"/>
          <w:szCs w:val="23"/>
          <w:lang w:val="nl-NL"/>
        </w:rPr>
        <w:t xml:space="preserve">Penjamin akan membayar kepada Penerima Jaminan sejumlah nilai jaminan tersebut di atas dalam waktu paling lambat 14 (empat belas) hari kerja tanpa syarat </w:t>
      </w:r>
      <w:r w:rsidR="00B30C82" w:rsidRPr="002B2F54">
        <w:rPr>
          <w:rFonts w:ascii="Footlight MT Light" w:hAnsi="Footlight MT Light"/>
          <w:i/>
          <w:sz w:val="23"/>
          <w:szCs w:val="23"/>
          <w:lang w:val="id-ID"/>
        </w:rPr>
        <w:t>(Unconditional)</w:t>
      </w:r>
      <w:r w:rsidR="00B30C82" w:rsidRPr="002B2F54">
        <w:rPr>
          <w:rFonts w:ascii="Footlight MT Light" w:hAnsi="Footlight MT Light"/>
          <w:sz w:val="23"/>
          <w:szCs w:val="23"/>
          <w:lang w:val="id-ID"/>
        </w:rPr>
        <w:t xml:space="preserve"> </w:t>
      </w:r>
      <w:r w:rsidRPr="002B2F54">
        <w:rPr>
          <w:rFonts w:ascii="Footlight MT Light" w:hAnsi="Footlight MT Light"/>
          <w:sz w:val="23"/>
          <w:szCs w:val="23"/>
          <w:lang w:val="nl-NL"/>
        </w:rPr>
        <w:t xml:space="preserve">setelah menerima tuntutan pencairan dari Penerima Jaminan berdasar </w:t>
      </w:r>
      <w:r w:rsidRPr="002B2F54">
        <w:rPr>
          <w:rFonts w:ascii="Footlight MT Light" w:hAnsi="Footlight MT Light"/>
          <w:sz w:val="23"/>
          <w:szCs w:val="23"/>
          <w:lang w:val="id-ID"/>
        </w:rPr>
        <w:t xml:space="preserve">Surat Pernyataan Wanprestasi dari </w:t>
      </w:r>
      <w:r w:rsidRPr="002B2F54">
        <w:rPr>
          <w:rFonts w:ascii="Footlight MT Light" w:hAnsi="Footlight MT Light"/>
          <w:sz w:val="23"/>
          <w:szCs w:val="23"/>
          <w:lang w:val="nl-NL"/>
        </w:rPr>
        <w:t>Penerima Jaminan mengenai pengenaan sanksi akibat Yang Dijamin cidera janji</w:t>
      </w:r>
      <w:r w:rsidRPr="002B2F54">
        <w:rPr>
          <w:rFonts w:ascii="Footlight MT Light" w:hAnsi="Footlight MT Light"/>
          <w:sz w:val="23"/>
          <w:szCs w:val="23"/>
          <w:lang w:val="id-ID"/>
        </w:rPr>
        <w:t>/lalai/tidak memenuhi kewajibannya</w:t>
      </w:r>
      <w:r w:rsidRPr="002B2F54">
        <w:rPr>
          <w:rFonts w:ascii="Footlight MT Light" w:hAnsi="Footlight MT Light"/>
          <w:sz w:val="23"/>
          <w:szCs w:val="23"/>
          <w:lang w:val="nl-NL"/>
        </w:rPr>
        <w:t>.</w:t>
      </w:r>
    </w:p>
    <w:p w:rsidR="00E46F66" w:rsidRPr="002B2F54" w:rsidRDefault="00E46F66" w:rsidP="00FE17BA">
      <w:pPr>
        <w:pStyle w:val="ListParagraph"/>
        <w:numPr>
          <w:ilvl w:val="0"/>
          <w:numId w:val="132"/>
        </w:numPr>
        <w:tabs>
          <w:tab w:val="left" w:pos="567"/>
        </w:tabs>
        <w:ind w:left="567" w:hanging="567"/>
        <w:rPr>
          <w:rFonts w:ascii="Footlight MT Light" w:hAnsi="Footlight MT Light"/>
          <w:sz w:val="23"/>
          <w:szCs w:val="23"/>
          <w:lang w:val="nl-NL"/>
        </w:rPr>
      </w:pPr>
      <w:r w:rsidRPr="002B2F54">
        <w:rPr>
          <w:rFonts w:ascii="Footlight MT Light" w:hAnsi="Footlight MT Light"/>
          <w:sz w:val="23"/>
          <w:szCs w:val="23"/>
          <w:lang w:val="nl-NL"/>
        </w:rPr>
        <w:lastRenderedPageBreak/>
        <w:t>Penjamin melepaskan hak-hak istimewanya untuk menuntut supaya benda-benda yang diikat sebagai jaminan lebih dahulu disita dan dijual untuk melunasi hutang</w:t>
      </w:r>
      <w:r w:rsidRPr="002B2F54">
        <w:rPr>
          <w:rFonts w:ascii="Footlight MT Light" w:hAnsi="Footlight MT Light"/>
          <w:sz w:val="23"/>
          <w:szCs w:val="23"/>
          <w:lang w:val="id-ID"/>
        </w:rPr>
        <w:t xml:space="preserve"> Yang Dijamin</w:t>
      </w:r>
      <w:r w:rsidRPr="002B2F54">
        <w:rPr>
          <w:rFonts w:ascii="Footlight MT Light" w:hAnsi="Footlight MT Light"/>
          <w:sz w:val="23"/>
          <w:szCs w:val="23"/>
          <w:lang w:val="nl-NL"/>
        </w:rPr>
        <w:t xml:space="preserve"> sebagaimana dimaksud dalam Pasal 1831 Kitab Undang-Undang Hukum Perdata.</w:t>
      </w:r>
    </w:p>
    <w:p w:rsidR="00E46F66" w:rsidRPr="002B2F54" w:rsidRDefault="00E46F66" w:rsidP="00FE17BA">
      <w:pPr>
        <w:pStyle w:val="ListParagraph"/>
        <w:numPr>
          <w:ilvl w:val="0"/>
          <w:numId w:val="132"/>
        </w:numPr>
        <w:tabs>
          <w:tab w:val="left" w:pos="567"/>
        </w:tabs>
        <w:ind w:left="567" w:hanging="567"/>
        <w:rPr>
          <w:rFonts w:ascii="Footlight MT Light" w:hAnsi="Footlight MT Light"/>
          <w:sz w:val="23"/>
          <w:szCs w:val="23"/>
          <w:lang w:val="nl-NL"/>
        </w:rPr>
      </w:pPr>
      <w:r w:rsidRPr="002B2F54">
        <w:rPr>
          <w:rFonts w:ascii="Footlight MT Light" w:hAnsi="Footlight MT Light"/>
          <w:sz w:val="23"/>
          <w:szCs w:val="23"/>
          <w:lang w:val="id-ID"/>
        </w:rPr>
        <w:t>T</w:t>
      </w:r>
      <w:r w:rsidRPr="002B2F54">
        <w:rPr>
          <w:rFonts w:ascii="Footlight MT Light" w:hAnsi="Footlight MT Light"/>
          <w:sz w:val="23"/>
          <w:szCs w:val="23"/>
          <w:lang w:val="nl-NL"/>
        </w:rPr>
        <w:t>idak dapat dipindahtangankan atau dijadikan jaminan kepada pihak lain.</w:t>
      </w:r>
    </w:p>
    <w:p w:rsidR="00E46F66" w:rsidRPr="002B2F54" w:rsidRDefault="00E46F66" w:rsidP="00FE17BA">
      <w:pPr>
        <w:pStyle w:val="ListParagraph"/>
        <w:numPr>
          <w:ilvl w:val="0"/>
          <w:numId w:val="132"/>
        </w:numPr>
        <w:tabs>
          <w:tab w:val="left" w:pos="567"/>
        </w:tabs>
        <w:ind w:left="567" w:hanging="567"/>
        <w:rPr>
          <w:rFonts w:ascii="Footlight MT Light" w:hAnsi="Footlight MT Light"/>
          <w:i/>
          <w:sz w:val="23"/>
          <w:szCs w:val="23"/>
          <w:lang w:val="nl-NL"/>
        </w:rPr>
      </w:pPr>
      <w:r w:rsidRPr="002B2F54">
        <w:rPr>
          <w:rFonts w:ascii="Footlight MT Light" w:hAnsi="Footlight MT Light"/>
          <w:sz w:val="23"/>
          <w:szCs w:val="23"/>
          <w:lang w:val="nl-NL"/>
        </w:rPr>
        <w:t xml:space="preserve">Segala hal yang mungkin timbul sebagai akibat dari Garansi Bank </w:t>
      </w:r>
      <w:r w:rsidRPr="002B2F54">
        <w:rPr>
          <w:rFonts w:ascii="Footlight MT Light" w:hAnsi="Footlight MT Light"/>
          <w:sz w:val="23"/>
          <w:szCs w:val="23"/>
          <w:lang w:val="id-ID"/>
        </w:rPr>
        <w:t xml:space="preserve">ini, </w:t>
      </w:r>
      <w:r w:rsidRPr="002B2F54">
        <w:rPr>
          <w:rFonts w:ascii="Footlight MT Light" w:hAnsi="Footlight MT Light"/>
          <w:sz w:val="23"/>
          <w:szCs w:val="23"/>
          <w:lang w:val="nl-NL"/>
        </w:rPr>
        <w:t>masing-masing pihak memilih domisili hukum yang umum dan tetap di Kantor Pengadilan Negeri ________</w:t>
      </w:r>
      <w:r w:rsidRPr="002B2F54">
        <w:rPr>
          <w:rFonts w:ascii="Footlight MT Light" w:hAnsi="Footlight MT Light"/>
          <w:sz w:val="23"/>
          <w:szCs w:val="23"/>
          <w:lang w:val="id-ID"/>
        </w:rPr>
        <w:t xml:space="preserve">_____. </w:t>
      </w:r>
    </w:p>
    <w:p w:rsidR="00E46F66" w:rsidRPr="002B2F54" w:rsidRDefault="00E46F66" w:rsidP="00FE17BA">
      <w:pPr>
        <w:pStyle w:val="ListParagraph"/>
        <w:pBdr>
          <w:bottom w:val="dashSmallGap" w:sz="4" w:space="1" w:color="auto"/>
        </w:pBdr>
        <w:tabs>
          <w:tab w:val="left" w:pos="4820"/>
        </w:tabs>
        <w:ind w:left="4320"/>
        <w:rPr>
          <w:rFonts w:ascii="Footlight MT Light" w:hAnsi="Footlight MT Light"/>
          <w:spacing w:val="90"/>
          <w:sz w:val="23"/>
          <w:szCs w:val="23"/>
          <w:lang w:val="pt-BR"/>
        </w:rPr>
      </w:pPr>
      <w:r w:rsidRPr="002B2F54">
        <w:rPr>
          <w:rFonts w:ascii="Footlight MT Light" w:hAnsi="Footlight MT Light"/>
          <w:sz w:val="23"/>
          <w:szCs w:val="23"/>
          <w:lang w:val="pt-BR"/>
        </w:rPr>
        <w:t>Dikeluarkan di</w:t>
      </w:r>
      <w:r w:rsidRPr="002B2F54">
        <w:rPr>
          <w:rFonts w:ascii="Footlight MT Light" w:hAnsi="Footlight MT Light"/>
          <w:sz w:val="23"/>
          <w:szCs w:val="23"/>
          <w:lang w:val="pt-BR"/>
        </w:rPr>
        <w:tab/>
        <w:t>:    ____________</w:t>
      </w:r>
      <w:r w:rsidRPr="002B2F54">
        <w:rPr>
          <w:rFonts w:ascii="Footlight MT Light" w:hAnsi="Footlight MT Light"/>
          <w:spacing w:val="90"/>
          <w:sz w:val="23"/>
          <w:szCs w:val="23"/>
          <w:lang w:val="pt-BR"/>
        </w:rPr>
        <w:t xml:space="preserve">     </w:t>
      </w:r>
    </w:p>
    <w:p w:rsidR="00E46F66" w:rsidRPr="002B2F54" w:rsidRDefault="00E46F66" w:rsidP="00FE17BA">
      <w:pPr>
        <w:pStyle w:val="ListParagraph"/>
        <w:pBdr>
          <w:bottom w:val="dashSmallGap" w:sz="4" w:space="1" w:color="auto"/>
        </w:pBdr>
        <w:tabs>
          <w:tab w:val="left" w:pos="4820"/>
        </w:tabs>
        <w:ind w:left="4320"/>
        <w:rPr>
          <w:rFonts w:ascii="Footlight MT Light" w:hAnsi="Footlight MT Light"/>
          <w:sz w:val="23"/>
          <w:szCs w:val="23"/>
          <w:lang w:val="pt-BR"/>
        </w:rPr>
      </w:pPr>
      <w:r w:rsidRPr="002B2F54">
        <w:rPr>
          <w:rFonts w:ascii="Footlight MT Light" w:hAnsi="Footlight MT Light"/>
          <w:sz w:val="23"/>
          <w:szCs w:val="23"/>
          <w:lang w:val="pt-BR"/>
        </w:rPr>
        <w:t>Pada tanggal</w:t>
      </w:r>
      <w:r w:rsidRPr="002B2F54">
        <w:rPr>
          <w:rFonts w:ascii="Footlight MT Light" w:hAnsi="Footlight MT Light"/>
          <w:sz w:val="23"/>
          <w:szCs w:val="23"/>
          <w:lang w:val="pt-BR"/>
        </w:rPr>
        <w:tab/>
        <w:t xml:space="preserve">:   </w:t>
      </w:r>
      <w:r w:rsidR="006976CE" w:rsidRPr="002B2F54">
        <w:rPr>
          <w:rFonts w:ascii="Footlight MT Light" w:hAnsi="Footlight MT Light"/>
          <w:sz w:val="23"/>
          <w:szCs w:val="23"/>
          <w:lang w:val="pt-BR"/>
        </w:rPr>
        <w:t xml:space="preserve"> ____________</w:t>
      </w:r>
    </w:p>
    <w:p w:rsidR="00E46F66" w:rsidRPr="002B2F54" w:rsidRDefault="00E46F66" w:rsidP="00FE17BA">
      <w:pPr>
        <w:pStyle w:val="ListParagraph"/>
        <w:pBdr>
          <w:bottom w:val="dashSmallGap" w:sz="4" w:space="1" w:color="auto"/>
        </w:pBdr>
        <w:tabs>
          <w:tab w:val="left" w:pos="4820"/>
        </w:tabs>
        <w:ind w:left="4320"/>
        <w:rPr>
          <w:rFonts w:ascii="Footlight MT Light" w:hAnsi="Footlight MT Light"/>
          <w:sz w:val="23"/>
          <w:szCs w:val="23"/>
          <w:lang w:val="pt-BR"/>
        </w:rPr>
      </w:pPr>
    </w:p>
    <w:p w:rsidR="00E46F66" w:rsidRPr="002B2F54" w:rsidRDefault="00E46F66" w:rsidP="00FE17BA">
      <w:pPr>
        <w:pStyle w:val="ListParagraph"/>
        <w:tabs>
          <w:tab w:val="left" w:pos="4820"/>
        </w:tabs>
        <w:ind w:left="4820"/>
        <w:rPr>
          <w:rFonts w:ascii="Footlight MT Light" w:hAnsi="Footlight MT Light"/>
          <w:sz w:val="23"/>
          <w:szCs w:val="23"/>
          <w:lang w:val="pt-BR"/>
        </w:rPr>
      </w:pPr>
    </w:p>
    <w:p w:rsidR="00E46F66" w:rsidRPr="002B2F54" w:rsidRDefault="00E46F66" w:rsidP="00FE17BA">
      <w:pPr>
        <w:pStyle w:val="ListParagraph"/>
        <w:tabs>
          <w:tab w:val="left" w:pos="4820"/>
        </w:tabs>
        <w:ind w:left="4320"/>
        <w:rPr>
          <w:rFonts w:ascii="Footlight MT Light" w:hAnsi="Footlight MT Light"/>
          <w:i/>
          <w:sz w:val="23"/>
          <w:szCs w:val="23"/>
          <w:lang w:val="pt-BR"/>
        </w:rPr>
      </w:pPr>
      <w:r w:rsidRPr="002B2F54">
        <w:rPr>
          <w:rFonts w:ascii="Footlight MT Light" w:hAnsi="Footlight MT Light"/>
          <w:i/>
          <w:sz w:val="23"/>
          <w:szCs w:val="23"/>
          <w:lang w:val="pt-BR"/>
        </w:rPr>
        <w:t>[Bank]</w:t>
      </w:r>
    </w:p>
    <w:p w:rsidR="00E46F66" w:rsidRPr="002B2F54" w:rsidRDefault="00E46F66" w:rsidP="00FE17BA">
      <w:pPr>
        <w:pStyle w:val="ListParagraph"/>
        <w:tabs>
          <w:tab w:val="left" w:pos="4820"/>
        </w:tabs>
        <w:rPr>
          <w:rFonts w:ascii="Footlight MT Light" w:hAnsi="Footlight MT Light"/>
          <w:sz w:val="24"/>
          <w:szCs w:val="24"/>
          <w:lang w:val="nl-NL"/>
        </w:rPr>
      </w:pPr>
      <w:r w:rsidRPr="002B2F54">
        <w:rPr>
          <w:rFonts w:ascii="Footlight MT Light" w:hAnsi="Footlight MT Light"/>
          <w:sz w:val="24"/>
          <w:szCs w:val="24"/>
          <w:lang w:val="id-ID"/>
        </w:rPr>
        <w:t xml:space="preserve">                                                    Materai Rp. 6.000,-</w:t>
      </w:r>
    </w:p>
    <w:p w:rsidR="00E46F66" w:rsidRPr="002B2F54" w:rsidRDefault="00520E85" w:rsidP="00FE17BA">
      <w:pPr>
        <w:pStyle w:val="ListParagraph"/>
        <w:tabs>
          <w:tab w:val="left" w:pos="6521"/>
        </w:tabs>
        <w:ind w:left="4320"/>
        <w:rPr>
          <w:rFonts w:ascii="Footlight MT Light" w:hAnsi="Footlight MT Light"/>
          <w:sz w:val="23"/>
          <w:szCs w:val="23"/>
          <w:lang w:val="pt-BR"/>
        </w:rPr>
      </w:pPr>
      <w:r w:rsidRPr="00520E85">
        <w:rPr>
          <w:rFonts w:ascii="Footlight MT Light" w:hAnsi="Footlight MT Light"/>
          <w:i/>
          <w:noProof/>
          <w:sz w:val="23"/>
          <w:szCs w:val="23"/>
        </w:rPr>
        <w:pict>
          <v:rect id="_x0000_s1209" style="position:absolute;left:0;text-align:left;margin-left:5pt;margin-top:3.25pt;width:95.1pt;height:35.3pt;z-index:251659776">
            <v:textbox style="mso-next-textbox:#_x0000_s1209">
              <w:txbxContent>
                <w:p w:rsidR="00245B2A" w:rsidRPr="00260444" w:rsidRDefault="00245B2A" w:rsidP="00E46F66">
                  <w:pPr>
                    <w:rPr>
                      <w:rFonts w:ascii="Footlight MT Light" w:hAnsi="Footlight MT Light"/>
                      <w:sz w:val="12"/>
                      <w:szCs w:val="12"/>
                      <w:lang w:val="nl-NL"/>
                    </w:rPr>
                  </w:pPr>
                  <w:r w:rsidRPr="00260444">
                    <w:rPr>
                      <w:rFonts w:ascii="Footlight MT Light" w:hAnsi="Footlight MT Light"/>
                      <w:sz w:val="12"/>
                      <w:szCs w:val="12"/>
                      <w:lang w:val="nl-NL"/>
                    </w:rPr>
                    <w:t xml:space="preserve">Untuk keyakinan, pemegang Garansi Bank disarankan untuk </w:t>
                  </w:r>
                  <w:r>
                    <w:rPr>
                      <w:rFonts w:ascii="Footlight MT Light" w:hAnsi="Footlight MT Light"/>
                      <w:sz w:val="12"/>
                      <w:szCs w:val="12"/>
                      <w:lang w:val="id-ID"/>
                    </w:rPr>
                    <w:t>mengkorfimasi</w:t>
                  </w:r>
                  <w:r w:rsidRPr="00260444">
                    <w:rPr>
                      <w:rFonts w:ascii="Footlight MT Light" w:hAnsi="Footlight MT Light"/>
                      <w:sz w:val="12"/>
                      <w:szCs w:val="12"/>
                      <w:lang w:val="nl-NL"/>
                    </w:rPr>
                    <w:t xml:space="preserve"> Garansi ini ke  _____</w:t>
                  </w:r>
                  <w:r w:rsidRPr="00260444">
                    <w:rPr>
                      <w:rFonts w:ascii="Footlight MT Light" w:hAnsi="Footlight MT Light"/>
                      <w:i/>
                      <w:sz w:val="12"/>
                      <w:szCs w:val="12"/>
                      <w:lang w:val="nl-NL"/>
                    </w:rPr>
                    <w:t>[bank]</w:t>
                  </w:r>
                </w:p>
              </w:txbxContent>
            </v:textbox>
          </v:rect>
        </w:pict>
      </w:r>
      <w:r w:rsidR="00E46F66" w:rsidRPr="002B2F54">
        <w:rPr>
          <w:rFonts w:ascii="Footlight MT Light" w:hAnsi="Footlight MT Light"/>
          <w:sz w:val="23"/>
          <w:szCs w:val="23"/>
          <w:lang w:val="pt-BR"/>
        </w:rPr>
        <w:t>____________</w:t>
      </w:r>
    </w:p>
    <w:p w:rsidR="00E46F66" w:rsidRPr="002B2F54" w:rsidRDefault="00E46F66" w:rsidP="00FE17BA">
      <w:pPr>
        <w:pStyle w:val="ListParagraph"/>
        <w:tabs>
          <w:tab w:val="left" w:pos="6521"/>
        </w:tabs>
        <w:ind w:left="4320"/>
        <w:rPr>
          <w:rFonts w:ascii="Footlight MT Light" w:hAnsi="Footlight MT Light"/>
          <w:i/>
          <w:sz w:val="23"/>
          <w:szCs w:val="23"/>
          <w:lang w:val="id-ID"/>
        </w:rPr>
      </w:pPr>
      <w:r w:rsidRPr="002B2F54">
        <w:rPr>
          <w:rFonts w:ascii="Footlight MT Light" w:hAnsi="Footlight MT Light"/>
          <w:i/>
          <w:sz w:val="23"/>
          <w:szCs w:val="23"/>
          <w:lang w:val="id-ID"/>
        </w:rPr>
        <w:t>[Nama &amp;</w:t>
      </w:r>
      <w:r w:rsidRPr="002B2F54">
        <w:rPr>
          <w:rFonts w:ascii="Footlight MT Light" w:hAnsi="Footlight MT Light"/>
          <w:i/>
          <w:sz w:val="23"/>
          <w:szCs w:val="23"/>
          <w:lang w:val="pt-BR"/>
        </w:rPr>
        <w:t xml:space="preserve"> </w:t>
      </w:r>
      <w:r w:rsidRPr="002B2F54">
        <w:rPr>
          <w:rFonts w:ascii="Footlight MT Light" w:hAnsi="Footlight MT Light"/>
          <w:i/>
          <w:sz w:val="23"/>
          <w:szCs w:val="23"/>
          <w:lang w:val="id-ID"/>
        </w:rPr>
        <w:t>Jabatan]</w:t>
      </w:r>
    </w:p>
    <w:p w:rsidR="00E46F66" w:rsidRPr="002B2F54" w:rsidRDefault="00E46F66" w:rsidP="00FE17BA">
      <w:pPr>
        <w:pStyle w:val="ListParagraph"/>
        <w:jc w:val="center"/>
        <w:rPr>
          <w:rFonts w:ascii="Footlight MT Light" w:hAnsi="Footlight MT Light"/>
          <w:b/>
          <w:i/>
          <w:sz w:val="23"/>
          <w:szCs w:val="23"/>
          <w:lang w:val="pt-BR"/>
        </w:rPr>
      </w:pPr>
    </w:p>
    <w:p w:rsidR="00E46F66" w:rsidRPr="002B2F54" w:rsidRDefault="00E46F66" w:rsidP="00FE17BA">
      <w:pPr>
        <w:pStyle w:val="Heading2"/>
        <w:numPr>
          <w:ilvl w:val="0"/>
          <w:numId w:val="236"/>
        </w:numPr>
        <w:pBdr>
          <w:bottom w:val="single" w:sz="4" w:space="1" w:color="auto"/>
        </w:pBdr>
        <w:ind w:left="426" w:right="137" w:hanging="426"/>
        <w:jc w:val="left"/>
        <w:rPr>
          <w:rFonts w:ascii="Footlight MT Light" w:hAnsi="Footlight MT Light"/>
          <w:sz w:val="24"/>
          <w:szCs w:val="24"/>
          <w:lang w:val="id-ID"/>
        </w:rPr>
      </w:pPr>
      <w:r w:rsidRPr="002B2F54">
        <w:rPr>
          <w:rFonts w:ascii="Footlight MT Light" w:hAnsi="Footlight MT Light"/>
          <w:b w:val="0"/>
          <w:i/>
          <w:sz w:val="23"/>
          <w:szCs w:val="23"/>
          <w:lang w:val="pt-BR"/>
        </w:rPr>
        <w:br w:type="page"/>
      </w:r>
      <w:bookmarkStart w:id="1193" w:name="_Toc280827084"/>
      <w:bookmarkStart w:id="1194" w:name="_Toc281290560"/>
      <w:bookmarkStart w:id="1195" w:name="_Toc283710301"/>
      <w:bookmarkStart w:id="1196" w:name="_Toc283710497"/>
      <w:bookmarkStart w:id="1197" w:name="_Toc283710692"/>
      <w:bookmarkStart w:id="1198" w:name="_Toc345100322"/>
      <w:r w:rsidRPr="002B2F54">
        <w:rPr>
          <w:rFonts w:ascii="Footlight MT Light" w:hAnsi="Footlight MT Light"/>
          <w:sz w:val="24"/>
          <w:szCs w:val="24"/>
          <w:lang w:val="id-ID"/>
        </w:rPr>
        <w:lastRenderedPageBreak/>
        <w:t>BENTUK  JAMINAN PELAKSANAAN DARI ASURANSI/PERUSAHAAN PENJAMINAN</w:t>
      </w:r>
      <w:bookmarkEnd w:id="1193"/>
      <w:bookmarkEnd w:id="1194"/>
      <w:bookmarkEnd w:id="1195"/>
      <w:bookmarkEnd w:id="1196"/>
      <w:bookmarkEnd w:id="1197"/>
      <w:bookmarkEnd w:id="1198"/>
    </w:p>
    <w:p w:rsidR="00E46F66" w:rsidRPr="002B2F54" w:rsidRDefault="00E46F66" w:rsidP="00FE17BA">
      <w:pPr>
        <w:pStyle w:val="ListParagraph"/>
        <w:jc w:val="center"/>
        <w:rPr>
          <w:rFonts w:ascii="Footlight MT Light" w:hAnsi="Footlight MT Light"/>
          <w:b/>
          <w:i/>
          <w:sz w:val="23"/>
          <w:szCs w:val="23"/>
        </w:rPr>
      </w:pPr>
      <w:r w:rsidRPr="002B2F54">
        <w:rPr>
          <w:rFonts w:ascii="Footlight MT Light" w:hAnsi="Footlight MT Light"/>
          <w:b/>
          <w:i/>
          <w:sz w:val="23"/>
          <w:szCs w:val="23"/>
        </w:rPr>
        <w:t>[Kop Penerbit Jaminan]</w:t>
      </w:r>
    </w:p>
    <w:p w:rsidR="00E46F66" w:rsidRPr="002B2F54" w:rsidRDefault="00E46F66" w:rsidP="00FE17BA">
      <w:pPr>
        <w:pStyle w:val="ListParagraph"/>
        <w:jc w:val="center"/>
        <w:rPr>
          <w:rFonts w:ascii="Footlight MT Light" w:hAnsi="Footlight MT Light"/>
          <w:b/>
          <w:sz w:val="23"/>
          <w:szCs w:val="23"/>
        </w:rPr>
      </w:pPr>
    </w:p>
    <w:p w:rsidR="00E46F66" w:rsidRPr="002B2F54" w:rsidRDefault="00E46F66" w:rsidP="00FE17BA">
      <w:pPr>
        <w:pStyle w:val="ListParagraph"/>
        <w:jc w:val="center"/>
        <w:rPr>
          <w:rFonts w:ascii="Footlight MT Light" w:hAnsi="Footlight MT Light"/>
          <w:b/>
          <w:sz w:val="23"/>
          <w:szCs w:val="23"/>
        </w:rPr>
      </w:pPr>
      <w:r w:rsidRPr="002B2F54">
        <w:rPr>
          <w:rFonts w:ascii="Footlight MT Light" w:hAnsi="Footlight MT Light"/>
          <w:b/>
          <w:sz w:val="23"/>
          <w:szCs w:val="23"/>
        </w:rPr>
        <w:t>JAMINAN PELAKSANAAN</w:t>
      </w:r>
    </w:p>
    <w:p w:rsidR="00E46F66" w:rsidRPr="002B2F54" w:rsidRDefault="00E46F66" w:rsidP="00FE17BA">
      <w:pPr>
        <w:pStyle w:val="ListParagraph"/>
        <w:jc w:val="center"/>
        <w:rPr>
          <w:rFonts w:ascii="Footlight MT Light" w:hAnsi="Footlight MT Light"/>
          <w:b/>
          <w:sz w:val="23"/>
          <w:szCs w:val="23"/>
        </w:rPr>
      </w:pPr>
    </w:p>
    <w:p w:rsidR="00E46F66" w:rsidRPr="002B2F54" w:rsidRDefault="00E46F66" w:rsidP="00FE17BA">
      <w:pPr>
        <w:pStyle w:val="ListParagraph"/>
        <w:ind w:left="0"/>
        <w:rPr>
          <w:rFonts w:ascii="Footlight MT Light" w:hAnsi="Footlight MT Light"/>
          <w:sz w:val="23"/>
          <w:szCs w:val="23"/>
          <w:lang w:val="id-ID"/>
        </w:rPr>
      </w:pPr>
      <w:r w:rsidRPr="002B2F54">
        <w:rPr>
          <w:rFonts w:ascii="Footlight MT Light" w:hAnsi="Footlight MT Light"/>
          <w:sz w:val="23"/>
          <w:szCs w:val="23"/>
        </w:rPr>
        <w:t>Nomor Jaminan: __________________</w:t>
      </w:r>
      <w:r w:rsidRPr="002B2F54">
        <w:rPr>
          <w:rFonts w:ascii="Footlight MT Light" w:hAnsi="Footlight MT Light"/>
          <w:sz w:val="23"/>
          <w:szCs w:val="23"/>
        </w:rPr>
        <w:tab/>
      </w:r>
      <w:r w:rsidRPr="002B2F54">
        <w:rPr>
          <w:rFonts w:ascii="Footlight MT Light" w:hAnsi="Footlight MT Light"/>
          <w:sz w:val="23"/>
          <w:szCs w:val="23"/>
        </w:rPr>
        <w:tab/>
      </w:r>
      <w:r w:rsidRPr="002B2F54">
        <w:rPr>
          <w:rFonts w:ascii="Footlight MT Light" w:hAnsi="Footlight MT Light"/>
          <w:sz w:val="23"/>
          <w:szCs w:val="23"/>
        </w:rPr>
        <w:tab/>
        <w:t>Nilai: ______________</w:t>
      </w:r>
    </w:p>
    <w:p w:rsidR="00E46F66" w:rsidRPr="002B2F54" w:rsidRDefault="00E46F66" w:rsidP="00FE17BA">
      <w:pPr>
        <w:pStyle w:val="ListParagraph"/>
        <w:rPr>
          <w:rFonts w:ascii="Footlight MT Light" w:hAnsi="Footlight MT Light"/>
          <w:sz w:val="23"/>
          <w:szCs w:val="23"/>
        </w:rPr>
      </w:pPr>
    </w:p>
    <w:p w:rsidR="00E46F66" w:rsidRPr="002B2F54" w:rsidRDefault="00E46F66" w:rsidP="00FE17BA">
      <w:pPr>
        <w:pStyle w:val="ListParagraph"/>
        <w:numPr>
          <w:ilvl w:val="0"/>
          <w:numId w:val="133"/>
        </w:numPr>
        <w:ind w:left="426" w:hanging="426"/>
        <w:rPr>
          <w:rFonts w:ascii="Footlight MT Light" w:hAnsi="Footlight MT Light"/>
          <w:sz w:val="24"/>
          <w:szCs w:val="24"/>
        </w:rPr>
      </w:pPr>
      <w:r w:rsidRPr="002B2F54">
        <w:rPr>
          <w:rFonts w:ascii="Footlight MT Light" w:hAnsi="Footlight MT Light"/>
          <w:sz w:val="24"/>
          <w:szCs w:val="24"/>
        </w:rPr>
        <w:t>Dengan ini dinyatakan, bahwa kami: _________________</w:t>
      </w:r>
      <w:r w:rsidRPr="002B2F54">
        <w:rPr>
          <w:rFonts w:ascii="Footlight MT Light" w:hAnsi="Footlight MT Light"/>
          <w:i/>
          <w:sz w:val="24"/>
          <w:szCs w:val="24"/>
        </w:rPr>
        <w:t xml:space="preserve">[nama],  __________ [alamat] </w:t>
      </w:r>
      <w:r w:rsidRPr="002B2F54">
        <w:rPr>
          <w:rFonts w:ascii="Footlight MT Light" w:hAnsi="Footlight MT Light"/>
          <w:sz w:val="24"/>
          <w:szCs w:val="24"/>
        </w:rPr>
        <w:t xml:space="preserve">sebagai Penyedia, selanjutnya disebut </w:t>
      </w:r>
      <w:r w:rsidRPr="002B2F54">
        <w:rPr>
          <w:rFonts w:ascii="Footlight MT Light" w:hAnsi="Footlight MT Light"/>
          <w:sz w:val="24"/>
          <w:szCs w:val="24"/>
          <w:lang w:val="id-ID"/>
        </w:rPr>
        <w:t>TERJAMIN</w:t>
      </w:r>
      <w:r w:rsidRPr="002B2F54">
        <w:rPr>
          <w:rFonts w:ascii="Footlight MT Light" w:hAnsi="Footlight MT Light"/>
          <w:sz w:val="24"/>
          <w:szCs w:val="24"/>
        </w:rPr>
        <w:t>, dan  _____________</w:t>
      </w:r>
      <w:r w:rsidRPr="002B2F54">
        <w:rPr>
          <w:rFonts w:ascii="Footlight MT Light" w:hAnsi="Footlight MT Light"/>
          <w:sz w:val="24"/>
          <w:szCs w:val="24"/>
          <w:lang w:val="id-ID"/>
        </w:rPr>
        <w:t xml:space="preserve"> </w:t>
      </w:r>
      <w:r w:rsidRPr="002B2F54">
        <w:rPr>
          <w:rFonts w:ascii="Footlight MT Light" w:hAnsi="Footlight MT Light"/>
          <w:i/>
          <w:sz w:val="24"/>
          <w:szCs w:val="24"/>
        </w:rPr>
        <w:t>[nama</w:t>
      </w:r>
      <w:r w:rsidRPr="002B2F54">
        <w:rPr>
          <w:rFonts w:ascii="Footlight MT Light" w:hAnsi="Footlight MT Light"/>
          <w:i/>
          <w:sz w:val="24"/>
          <w:szCs w:val="24"/>
          <w:lang w:val="id-ID"/>
        </w:rPr>
        <w:t xml:space="preserve"> penebit jaminan</w:t>
      </w:r>
      <w:r w:rsidRPr="002B2F54">
        <w:rPr>
          <w:rFonts w:ascii="Footlight MT Light" w:hAnsi="Footlight MT Light"/>
          <w:i/>
          <w:sz w:val="24"/>
          <w:szCs w:val="24"/>
        </w:rPr>
        <w:t xml:space="preserve">],  _________ [alamat], </w:t>
      </w:r>
      <w:r w:rsidRPr="002B2F54">
        <w:rPr>
          <w:rFonts w:ascii="Footlight MT Light" w:hAnsi="Footlight MT Light"/>
          <w:sz w:val="24"/>
          <w:szCs w:val="24"/>
        </w:rPr>
        <w:t xml:space="preserve">sebagai Penjamin, selanjutnya disebut sebagai </w:t>
      </w:r>
      <w:r w:rsidRPr="002B2F54">
        <w:rPr>
          <w:rFonts w:ascii="Footlight MT Light" w:hAnsi="Footlight MT Light"/>
          <w:sz w:val="24"/>
          <w:szCs w:val="24"/>
          <w:lang w:val="id-ID"/>
        </w:rPr>
        <w:t>PENJAMIN</w:t>
      </w:r>
      <w:r w:rsidRPr="002B2F54">
        <w:rPr>
          <w:rFonts w:ascii="Footlight MT Light" w:hAnsi="Footlight MT Light"/>
          <w:sz w:val="24"/>
          <w:szCs w:val="24"/>
        </w:rPr>
        <w:t xml:space="preserve">, bertanggung jawab dan dengan tegas terikat pada </w:t>
      </w:r>
      <w:r w:rsidRPr="002B2F54">
        <w:rPr>
          <w:rFonts w:ascii="Footlight MT Light" w:hAnsi="Footlight MT Light"/>
          <w:i/>
          <w:sz w:val="24"/>
          <w:szCs w:val="24"/>
        </w:rPr>
        <w:t>[</w:t>
      </w:r>
      <w:r w:rsidRPr="002B2F54">
        <w:rPr>
          <w:rFonts w:ascii="Footlight MT Light" w:hAnsi="Footlight MT Light"/>
          <w:sz w:val="24"/>
          <w:szCs w:val="24"/>
        </w:rPr>
        <w:t>____________</w:t>
      </w:r>
      <w:r w:rsidRPr="002B2F54">
        <w:rPr>
          <w:rFonts w:ascii="Footlight MT Light" w:hAnsi="Footlight MT Light"/>
          <w:i/>
          <w:sz w:val="24"/>
          <w:szCs w:val="24"/>
        </w:rPr>
        <w:t xml:space="preserve">[nama </w:t>
      </w:r>
      <w:r w:rsidRPr="002B2F54">
        <w:rPr>
          <w:rFonts w:ascii="Footlight MT Light" w:hAnsi="Footlight MT Light"/>
          <w:i/>
          <w:sz w:val="24"/>
          <w:szCs w:val="24"/>
          <w:lang w:val="id-ID"/>
        </w:rPr>
        <w:t>PPK</w:t>
      </w:r>
      <w:r w:rsidRPr="002B2F54">
        <w:rPr>
          <w:rFonts w:ascii="Footlight MT Light" w:hAnsi="Footlight MT Light"/>
          <w:i/>
          <w:sz w:val="24"/>
          <w:szCs w:val="24"/>
        </w:rPr>
        <w:t>],  __________[alamat]</w:t>
      </w:r>
      <w:r w:rsidRPr="002B2F54">
        <w:rPr>
          <w:rFonts w:ascii="Footlight MT Light" w:hAnsi="Footlight MT Light"/>
          <w:i/>
          <w:sz w:val="24"/>
          <w:szCs w:val="24"/>
          <w:lang w:val="id-ID"/>
        </w:rPr>
        <w:t xml:space="preserve"> </w:t>
      </w:r>
      <w:r w:rsidRPr="002B2F54">
        <w:rPr>
          <w:rFonts w:ascii="Footlight MT Light" w:hAnsi="Footlight MT Light"/>
          <w:sz w:val="24"/>
          <w:szCs w:val="24"/>
        </w:rPr>
        <w:t xml:space="preserve">sebagai </w:t>
      </w:r>
      <w:r w:rsidRPr="002B2F54">
        <w:rPr>
          <w:rFonts w:ascii="Footlight MT Light" w:hAnsi="Footlight MT Light"/>
          <w:sz w:val="24"/>
          <w:szCs w:val="24"/>
          <w:lang w:val="id-ID"/>
        </w:rPr>
        <w:t>Pemilik Pekerjaan</w:t>
      </w:r>
      <w:r w:rsidRPr="002B2F54">
        <w:rPr>
          <w:rFonts w:ascii="Footlight MT Light" w:hAnsi="Footlight MT Light"/>
          <w:sz w:val="24"/>
          <w:szCs w:val="24"/>
        </w:rPr>
        <w:t xml:space="preserve">, selanjutnya disebut </w:t>
      </w:r>
      <w:r w:rsidRPr="002B2F54">
        <w:rPr>
          <w:rFonts w:ascii="Footlight MT Light" w:hAnsi="Footlight MT Light"/>
          <w:sz w:val="24"/>
          <w:szCs w:val="24"/>
          <w:lang w:val="id-ID"/>
        </w:rPr>
        <w:t xml:space="preserve">PENERIMA JAMINAN </w:t>
      </w:r>
      <w:r w:rsidRPr="002B2F54">
        <w:rPr>
          <w:rFonts w:ascii="Footlight MT Light" w:hAnsi="Footlight MT Light"/>
          <w:sz w:val="24"/>
          <w:szCs w:val="24"/>
        </w:rPr>
        <w:t>atas uang sejumlah Rp ______(terbilang_______________</w:t>
      </w:r>
      <w:r w:rsidRPr="002B2F54">
        <w:rPr>
          <w:rFonts w:ascii="Footlight MT Light" w:hAnsi="Footlight MT Light"/>
          <w:sz w:val="24"/>
          <w:szCs w:val="24"/>
          <w:lang w:val="id-ID"/>
        </w:rPr>
        <w:t>)</w:t>
      </w:r>
    </w:p>
    <w:p w:rsidR="00E46F66" w:rsidRPr="002B2F54" w:rsidRDefault="00E46F66" w:rsidP="00FE17BA">
      <w:pPr>
        <w:pStyle w:val="ListParagraph"/>
        <w:numPr>
          <w:ilvl w:val="0"/>
          <w:numId w:val="133"/>
        </w:numPr>
        <w:spacing w:before="60"/>
        <w:ind w:left="426" w:hanging="425"/>
        <w:contextualSpacing w:val="0"/>
        <w:rPr>
          <w:rFonts w:ascii="Footlight MT Light" w:hAnsi="Footlight MT Light"/>
          <w:sz w:val="24"/>
          <w:szCs w:val="24"/>
          <w:lang w:val="nl-NL"/>
        </w:rPr>
      </w:pPr>
      <w:r w:rsidRPr="002B2F54">
        <w:rPr>
          <w:rFonts w:ascii="Footlight MT Light" w:hAnsi="Footlight MT Light"/>
          <w:sz w:val="24"/>
          <w:szCs w:val="24"/>
        </w:rPr>
        <w:t xml:space="preserve">Maka kami, </w:t>
      </w:r>
      <w:r w:rsidRPr="002B2F54">
        <w:rPr>
          <w:rFonts w:ascii="Footlight MT Light" w:hAnsi="Footlight MT Light"/>
          <w:sz w:val="24"/>
          <w:szCs w:val="24"/>
          <w:lang w:val="id-ID"/>
        </w:rPr>
        <w:t>TERJAMIN</w:t>
      </w:r>
      <w:r w:rsidRPr="002B2F54">
        <w:rPr>
          <w:rFonts w:ascii="Footlight MT Light" w:hAnsi="Footlight MT Light"/>
          <w:sz w:val="24"/>
          <w:szCs w:val="24"/>
        </w:rPr>
        <w:t xml:space="preserve"> dan </w:t>
      </w:r>
      <w:r w:rsidRPr="002B2F54">
        <w:rPr>
          <w:rFonts w:ascii="Footlight MT Light" w:hAnsi="Footlight MT Light"/>
          <w:sz w:val="24"/>
          <w:szCs w:val="24"/>
          <w:lang w:val="id-ID"/>
        </w:rPr>
        <w:t>PENJAMIN</w:t>
      </w:r>
      <w:r w:rsidRPr="002B2F54">
        <w:rPr>
          <w:rFonts w:ascii="Footlight MT Light" w:hAnsi="Footlight MT Light"/>
          <w:sz w:val="24"/>
          <w:szCs w:val="24"/>
        </w:rPr>
        <w:t xml:space="preserve"> dengan ini mengikatkan diri untuk melakukan pembayaran jumlah tersebut  di atas dengan baik dan benar bilamana </w:t>
      </w:r>
      <w:r w:rsidRPr="002B2F54">
        <w:rPr>
          <w:rFonts w:ascii="Footlight MT Light" w:hAnsi="Footlight MT Light"/>
          <w:sz w:val="24"/>
          <w:szCs w:val="24"/>
          <w:lang w:val="id-ID"/>
        </w:rPr>
        <w:t>TERJAMIN</w:t>
      </w:r>
      <w:r w:rsidRPr="002B2F54">
        <w:rPr>
          <w:rFonts w:ascii="Footlight MT Light" w:hAnsi="Footlight MT Light"/>
          <w:sz w:val="24"/>
          <w:szCs w:val="24"/>
        </w:rPr>
        <w:t xml:space="preserve"> tidak memenuhi kewajiban </w:t>
      </w:r>
      <w:r w:rsidRPr="002B2F54">
        <w:rPr>
          <w:rFonts w:ascii="Footlight MT Light" w:hAnsi="Footlight MT Light"/>
          <w:sz w:val="24"/>
          <w:szCs w:val="24"/>
          <w:lang w:val="id-ID"/>
        </w:rPr>
        <w:t>dalam melaksanakan pekerjaan ______________sebagaimana ditetapkan berdasarkan Surat Penunjukan Penyedia Barang/Jasa (SPPBJ) No. _______________ tanggal ________________</w:t>
      </w:r>
      <w:r w:rsidRPr="002B2F54">
        <w:rPr>
          <w:rFonts w:ascii="Footlight MT Light" w:hAnsi="Footlight MT Light"/>
          <w:sz w:val="24"/>
          <w:szCs w:val="24"/>
          <w:lang w:val="nl-NL"/>
        </w:rPr>
        <w:t>untuk  pelaksanaan pelelangan  pekerjaan ______________</w:t>
      </w:r>
      <w:r w:rsidRPr="002B2F54">
        <w:rPr>
          <w:rFonts w:ascii="Footlight MT Light" w:hAnsi="Footlight MT Light"/>
          <w:sz w:val="24"/>
          <w:szCs w:val="24"/>
          <w:lang w:val="id-ID"/>
        </w:rPr>
        <w:t xml:space="preserve"> </w:t>
      </w:r>
      <w:r w:rsidRPr="002B2F54">
        <w:rPr>
          <w:rFonts w:ascii="Footlight MT Light" w:hAnsi="Footlight MT Light"/>
          <w:sz w:val="24"/>
          <w:szCs w:val="24"/>
          <w:lang w:val="nl-NL"/>
        </w:rPr>
        <w:t xml:space="preserve">yang diselenggarakan oleh </w:t>
      </w:r>
      <w:r w:rsidRPr="002B2F54">
        <w:rPr>
          <w:rFonts w:ascii="Footlight MT Light" w:hAnsi="Footlight MT Light"/>
          <w:sz w:val="24"/>
          <w:szCs w:val="24"/>
          <w:lang w:val="id-ID"/>
        </w:rPr>
        <w:t>PENERIMA JAMINAN.</w:t>
      </w:r>
    </w:p>
    <w:p w:rsidR="00E46F66" w:rsidRPr="002B2F54" w:rsidRDefault="00E46F66" w:rsidP="00FE17BA">
      <w:pPr>
        <w:pStyle w:val="ListParagraph"/>
        <w:numPr>
          <w:ilvl w:val="0"/>
          <w:numId w:val="133"/>
        </w:numPr>
        <w:spacing w:before="60"/>
        <w:ind w:left="425" w:hanging="425"/>
        <w:contextualSpacing w:val="0"/>
        <w:rPr>
          <w:rFonts w:ascii="Footlight MT Light" w:hAnsi="Footlight MT Light"/>
          <w:sz w:val="24"/>
          <w:szCs w:val="24"/>
          <w:lang w:val="nl-NL"/>
        </w:rPr>
      </w:pPr>
      <w:r w:rsidRPr="002B2F54">
        <w:rPr>
          <w:rFonts w:ascii="Footlight MT Light" w:hAnsi="Footlight MT Light"/>
          <w:sz w:val="24"/>
          <w:szCs w:val="24"/>
          <w:lang w:val="nl-NL"/>
        </w:rPr>
        <w:t>Surat Jaminan ini berlaku selama ____ (____________) hari kalender dan  efektif mulai dari tanggal ___________ sampai dengan tanggal__________</w:t>
      </w:r>
    </w:p>
    <w:p w:rsidR="00E46F66" w:rsidRPr="002B2F54" w:rsidRDefault="00E46F66" w:rsidP="00FE17BA">
      <w:pPr>
        <w:pStyle w:val="ListParagraph"/>
        <w:numPr>
          <w:ilvl w:val="0"/>
          <w:numId w:val="133"/>
        </w:numPr>
        <w:spacing w:before="60"/>
        <w:ind w:left="425" w:hanging="425"/>
        <w:contextualSpacing w:val="0"/>
        <w:rPr>
          <w:rFonts w:ascii="Footlight MT Light" w:hAnsi="Footlight MT Light"/>
          <w:sz w:val="23"/>
          <w:szCs w:val="23"/>
        </w:rPr>
      </w:pPr>
      <w:r w:rsidRPr="002B2F54">
        <w:rPr>
          <w:rFonts w:ascii="Footlight MT Light" w:hAnsi="Footlight MT Light"/>
          <w:sz w:val="24"/>
          <w:szCs w:val="24"/>
        </w:rPr>
        <w:t>Jaminan</w:t>
      </w:r>
      <w:r w:rsidRPr="002B2F54">
        <w:rPr>
          <w:rFonts w:ascii="Footlight MT Light" w:hAnsi="Footlight MT Light"/>
          <w:sz w:val="23"/>
          <w:szCs w:val="23"/>
        </w:rPr>
        <w:t xml:space="preserve"> ini berlaku apabila:</w:t>
      </w:r>
    </w:p>
    <w:p w:rsidR="00E46F66" w:rsidRPr="002B2F54" w:rsidRDefault="00E46F66" w:rsidP="00FE17BA">
      <w:pPr>
        <w:pStyle w:val="ListParagraph"/>
        <w:numPr>
          <w:ilvl w:val="1"/>
          <w:numId w:val="133"/>
        </w:numPr>
        <w:ind w:left="709" w:hanging="283"/>
        <w:rPr>
          <w:rFonts w:ascii="Footlight MT Light" w:hAnsi="Footlight MT Light"/>
          <w:sz w:val="23"/>
          <w:szCs w:val="23"/>
          <w:lang w:val="nl-NL"/>
        </w:rPr>
      </w:pPr>
      <w:r w:rsidRPr="002B2F54">
        <w:rPr>
          <w:rFonts w:ascii="Footlight MT Light" w:hAnsi="Footlight MT Light"/>
          <w:sz w:val="23"/>
          <w:szCs w:val="23"/>
          <w:lang w:val="id-ID"/>
        </w:rPr>
        <w:t>TERJAMIN</w:t>
      </w:r>
      <w:r w:rsidRPr="002B2F54">
        <w:rPr>
          <w:rFonts w:ascii="Footlight MT Light" w:hAnsi="Footlight MT Light"/>
          <w:sz w:val="23"/>
          <w:szCs w:val="23"/>
          <w:lang w:val="nl-NL"/>
        </w:rPr>
        <w:t xml:space="preserve"> tidak menyelesaikan pekerjaan tersebut pada waktunya dengan baik dan benar sesuai dengan ketentuan dalam Kontrak;</w:t>
      </w:r>
    </w:p>
    <w:p w:rsidR="00E46F66" w:rsidRPr="002B2F54" w:rsidRDefault="00E46F66" w:rsidP="00FE17BA">
      <w:pPr>
        <w:pStyle w:val="ListParagraph"/>
        <w:numPr>
          <w:ilvl w:val="1"/>
          <w:numId w:val="133"/>
        </w:numPr>
        <w:ind w:left="709" w:hanging="283"/>
        <w:rPr>
          <w:rFonts w:ascii="Footlight MT Light" w:hAnsi="Footlight MT Light"/>
          <w:sz w:val="23"/>
          <w:szCs w:val="23"/>
          <w:lang w:val="nl-NL"/>
        </w:rPr>
      </w:pPr>
      <w:r w:rsidRPr="002B2F54">
        <w:rPr>
          <w:rFonts w:ascii="Footlight MT Light" w:hAnsi="Footlight MT Light"/>
          <w:sz w:val="23"/>
          <w:szCs w:val="23"/>
          <w:lang w:val="nl-NL"/>
        </w:rPr>
        <w:t xml:space="preserve">Pemutusan kontrak akibat kesalahan </w:t>
      </w:r>
      <w:r w:rsidRPr="002B2F54">
        <w:rPr>
          <w:rFonts w:ascii="Footlight MT Light" w:hAnsi="Footlight MT Light"/>
          <w:sz w:val="23"/>
          <w:szCs w:val="23"/>
          <w:lang w:val="id-ID"/>
        </w:rPr>
        <w:t>TERJAMIN.</w:t>
      </w:r>
    </w:p>
    <w:p w:rsidR="00E46F66" w:rsidRPr="002B2F54" w:rsidRDefault="00E46F66" w:rsidP="00FE17BA">
      <w:pPr>
        <w:pStyle w:val="ListParagraph"/>
        <w:numPr>
          <w:ilvl w:val="0"/>
          <w:numId w:val="133"/>
        </w:numPr>
        <w:spacing w:before="60"/>
        <w:ind w:left="425" w:hanging="425"/>
        <w:contextualSpacing w:val="0"/>
        <w:rPr>
          <w:rFonts w:ascii="Footlight MT Light" w:hAnsi="Footlight MT Light"/>
          <w:sz w:val="24"/>
          <w:szCs w:val="24"/>
          <w:lang w:val="nl-NL"/>
        </w:rPr>
      </w:pPr>
      <w:r w:rsidRPr="002B2F54">
        <w:rPr>
          <w:rFonts w:ascii="Footlight MT Light" w:hAnsi="Footlight MT Light"/>
          <w:sz w:val="24"/>
          <w:szCs w:val="24"/>
          <w:lang w:val="nl-NL"/>
        </w:rPr>
        <w:t xml:space="preserve">PENJAMIN akan membayar kepada PENERIMA JAMINAN sejumlah nilai jaminan tersebut di atas dalam waktu paling lambat 14 (empat belas) hari kerja tanpa syarat </w:t>
      </w:r>
      <w:r w:rsidR="0065394F" w:rsidRPr="002B2F54">
        <w:rPr>
          <w:rFonts w:ascii="Footlight MT Light" w:hAnsi="Footlight MT Light"/>
          <w:i/>
          <w:sz w:val="24"/>
          <w:szCs w:val="24"/>
          <w:lang w:val="id-ID"/>
        </w:rPr>
        <w:t>(Unconditional)</w:t>
      </w:r>
      <w:r w:rsidR="0065394F" w:rsidRPr="002B2F54">
        <w:rPr>
          <w:rFonts w:ascii="Footlight MT Light" w:hAnsi="Footlight MT Light"/>
          <w:sz w:val="24"/>
          <w:szCs w:val="24"/>
          <w:lang w:val="id-ID"/>
        </w:rPr>
        <w:t xml:space="preserve"> </w:t>
      </w:r>
      <w:r w:rsidRPr="002B2F54">
        <w:rPr>
          <w:rFonts w:ascii="Footlight MT Light" w:hAnsi="Footlight MT Light"/>
          <w:sz w:val="24"/>
          <w:szCs w:val="24"/>
          <w:lang w:val="nl-NL"/>
        </w:rPr>
        <w:t>setelah menerima tuntutan pencairan secara tertulis dari PENERIMA JAMINAN berdasar Keputusan PENERIMA JAMINAN mengenai pengenaan sanksi akibat TERJAMIN cidera janji.</w:t>
      </w:r>
    </w:p>
    <w:p w:rsidR="00E46F66" w:rsidRPr="002B2F54" w:rsidRDefault="00E46F66" w:rsidP="00FE17BA">
      <w:pPr>
        <w:pStyle w:val="ListParagraph"/>
        <w:numPr>
          <w:ilvl w:val="0"/>
          <w:numId w:val="133"/>
        </w:numPr>
        <w:spacing w:before="60"/>
        <w:ind w:left="425" w:hanging="425"/>
        <w:contextualSpacing w:val="0"/>
        <w:rPr>
          <w:rFonts w:ascii="Footlight MT Light" w:hAnsi="Footlight MT Light"/>
          <w:sz w:val="24"/>
          <w:szCs w:val="24"/>
          <w:lang w:val="nl-NL"/>
        </w:rPr>
      </w:pPr>
      <w:r w:rsidRPr="002B2F54">
        <w:rPr>
          <w:rFonts w:ascii="Footlight MT Light" w:hAnsi="Footlight MT Light"/>
          <w:sz w:val="24"/>
          <w:szCs w:val="24"/>
          <w:lang w:val="nl-NL"/>
        </w:rPr>
        <w:t>Menunjuk pada Pasal 1832 KUH Perdata dengan ini ditegaskan kembali bahwa PENJAMIN melepaskan hak-hak istimewa untuk menuntut  supaya harta benda TERJAMIN lebih dahulu  disita  dan dijual guna dapat melunasi hutangnya sebagaimana dimaksud dalam Pasal 1831  KUH Perdata.</w:t>
      </w:r>
    </w:p>
    <w:p w:rsidR="00E46F66" w:rsidRPr="002B2F54" w:rsidRDefault="00E46F66" w:rsidP="00FE17BA">
      <w:pPr>
        <w:pStyle w:val="ListParagraph"/>
        <w:numPr>
          <w:ilvl w:val="0"/>
          <w:numId w:val="133"/>
        </w:numPr>
        <w:spacing w:before="60"/>
        <w:ind w:left="425" w:hanging="425"/>
        <w:contextualSpacing w:val="0"/>
        <w:rPr>
          <w:rFonts w:ascii="Footlight MT Light" w:hAnsi="Footlight MT Light"/>
          <w:sz w:val="23"/>
          <w:szCs w:val="23"/>
          <w:lang w:val="nl-NL"/>
        </w:rPr>
      </w:pPr>
      <w:r w:rsidRPr="002B2F54">
        <w:rPr>
          <w:rFonts w:ascii="Footlight MT Light" w:hAnsi="Footlight MT Light"/>
          <w:sz w:val="24"/>
          <w:szCs w:val="24"/>
          <w:lang w:val="nl-NL"/>
        </w:rPr>
        <w:t>Tuntutan</w:t>
      </w:r>
      <w:r w:rsidRPr="002B2F54">
        <w:rPr>
          <w:rFonts w:ascii="Footlight MT Light" w:hAnsi="Footlight MT Light"/>
          <w:sz w:val="23"/>
          <w:szCs w:val="23"/>
          <w:lang w:val="nl-NL"/>
        </w:rPr>
        <w:t xml:space="preserve"> pencairan  terhadap </w:t>
      </w:r>
      <w:r w:rsidRPr="002B2F54">
        <w:rPr>
          <w:rFonts w:ascii="Footlight MT Light" w:hAnsi="Footlight MT Light"/>
          <w:sz w:val="23"/>
          <w:szCs w:val="23"/>
          <w:lang w:val="id-ID"/>
        </w:rPr>
        <w:t>PENJAMIN</w:t>
      </w:r>
      <w:r w:rsidRPr="002B2F54">
        <w:rPr>
          <w:rFonts w:ascii="Footlight MT Light" w:hAnsi="Footlight MT Light"/>
          <w:sz w:val="23"/>
          <w:szCs w:val="23"/>
          <w:lang w:val="nl-NL"/>
        </w:rPr>
        <w:t xml:space="preserve">  berdasarkan Jaminan ini harus sudah diajukan selambat-lambatnya dalam waktu 30 (tiga puluh) hari kalender  sesudah  berakhirnya masa berlaku Jaminan ini.</w:t>
      </w:r>
    </w:p>
    <w:p w:rsidR="00E46F66" w:rsidRPr="002B2F54" w:rsidRDefault="00520E85" w:rsidP="00FE17BA">
      <w:pPr>
        <w:pStyle w:val="ListParagraph"/>
        <w:ind w:left="426"/>
        <w:rPr>
          <w:rFonts w:ascii="Footlight MT Light" w:hAnsi="Footlight MT Light"/>
          <w:sz w:val="23"/>
          <w:szCs w:val="23"/>
          <w:lang w:val="id-ID"/>
        </w:rPr>
      </w:pPr>
      <w:r>
        <w:rPr>
          <w:rFonts w:ascii="Footlight MT Light" w:hAnsi="Footlight MT Light"/>
          <w:noProof/>
          <w:sz w:val="23"/>
          <w:szCs w:val="23"/>
          <w:lang w:val="id-ID" w:eastAsia="id-ID"/>
        </w:rPr>
        <w:pict>
          <v:rect id="_x0000_s1212" style="position:absolute;left:0;text-align:left;margin-left:-4.95pt;margin-top:8.1pt;width:95.1pt;height:38pt;z-index:251662848">
            <v:textbox style="mso-next-textbox:#_x0000_s1212">
              <w:txbxContent>
                <w:p w:rsidR="00245B2A" w:rsidRPr="007C57EB" w:rsidRDefault="00245B2A" w:rsidP="00E46F66">
                  <w:pPr>
                    <w:rPr>
                      <w:rFonts w:ascii="Footlight MT Light" w:hAnsi="Footlight MT Light"/>
                      <w:sz w:val="12"/>
                      <w:szCs w:val="12"/>
                    </w:rPr>
                  </w:pPr>
                  <w:r w:rsidRPr="007C57EB">
                    <w:rPr>
                      <w:rFonts w:ascii="Footlight MT Light" w:hAnsi="Footlight MT Light"/>
                      <w:sz w:val="12"/>
                      <w:szCs w:val="12"/>
                    </w:rPr>
                    <w:t xml:space="preserve">Untuk keyakinan, pemegang </w:t>
                  </w:r>
                  <w:r w:rsidRPr="007C57EB">
                    <w:rPr>
                      <w:rFonts w:ascii="Footlight MT Light" w:hAnsi="Footlight MT Light"/>
                      <w:sz w:val="12"/>
                      <w:szCs w:val="12"/>
                      <w:lang w:val="id-ID"/>
                    </w:rPr>
                    <w:t>Jaminan</w:t>
                  </w:r>
                  <w:r w:rsidRPr="007C57EB">
                    <w:rPr>
                      <w:rFonts w:ascii="Footlight MT Light" w:hAnsi="Footlight MT Light"/>
                      <w:sz w:val="12"/>
                      <w:szCs w:val="12"/>
                    </w:rPr>
                    <w:t xml:space="preserve"> disarankan untuk </w:t>
                  </w:r>
                  <w:r>
                    <w:rPr>
                      <w:rFonts w:ascii="Footlight MT Light" w:hAnsi="Footlight MT Light"/>
                      <w:sz w:val="12"/>
                      <w:szCs w:val="12"/>
                      <w:lang w:val="id-ID"/>
                    </w:rPr>
                    <w:t>mengkonfirmasi</w:t>
                  </w:r>
                  <w:r w:rsidRPr="007C57EB">
                    <w:rPr>
                      <w:rFonts w:ascii="Footlight MT Light" w:hAnsi="Footlight MT Light"/>
                      <w:sz w:val="12"/>
                      <w:szCs w:val="12"/>
                    </w:rPr>
                    <w:t xml:space="preserve"> </w:t>
                  </w:r>
                  <w:r w:rsidRPr="007C57EB">
                    <w:rPr>
                      <w:rFonts w:ascii="Footlight MT Light" w:hAnsi="Footlight MT Light"/>
                      <w:sz w:val="12"/>
                      <w:szCs w:val="12"/>
                      <w:lang w:val="id-ID"/>
                    </w:rPr>
                    <w:t>Jaminan</w:t>
                  </w:r>
                  <w:r w:rsidRPr="007C57EB">
                    <w:rPr>
                      <w:rFonts w:ascii="Footlight MT Light" w:hAnsi="Footlight MT Light"/>
                      <w:sz w:val="12"/>
                      <w:szCs w:val="12"/>
                    </w:rPr>
                    <w:t xml:space="preserve"> ini ke  ___</w:t>
                  </w:r>
                  <w:r>
                    <w:rPr>
                      <w:rFonts w:ascii="Footlight MT Light" w:hAnsi="Footlight MT Light"/>
                      <w:sz w:val="12"/>
                      <w:szCs w:val="12"/>
                      <w:lang w:val="id-ID"/>
                    </w:rPr>
                    <w:t>____</w:t>
                  </w:r>
                  <w:r w:rsidRPr="007C57EB">
                    <w:rPr>
                      <w:rFonts w:ascii="Footlight MT Light" w:hAnsi="Footlight MT Light"/>
                      <w:sz w:val="12"/>
                      <w:szCs w:val="12"/>
                    </w:rPr>
                    <w:t>__</w:t>
                  </w:r>
                  <w:r w:rsidRPr="007C57EB">
                    <w:rPr>
                      <w:rFonts w:ascii="Footlight MT Light" w:hAnsi="Footlight MT Light"/>
                      <w:i/>
                      <w:sz w:val="12"/>
                      <w:szCs w:val="12"/>
                    </w:rPr>
                    <w:t>[</w:t>
                  </w:r>
                  <w:r w:rsidRPr="007C57EB">
                    <w:rPr>
                      <w:rFonts w:ascii="Footlight MT Light" w:hAnsi="Footlight MT Light"/>
                      <w:i/>
                      <w:sz w:val="12"/>
                      <w:szCs w:val="12"/>
                      <w:lang w:val="id-ID"/>
                    </w:rPr>
                    <w:t>penerbit jaminan</w:t>
                  </w:r>
                  <w:r w:rsidRPr="007C57EB">
                    <w:rPr>
                      <w:rFonts w:ascii="Footlight MT Light" w:hAnsi="Footlight MT Light"/>
                      <w:i/>
                      <w:sz w:val="12"/>
                      <w:szCs w:val="12"/>
                    </w:rPr>
                    <w:t>]</w:t>
                  </w:r>
                </w:p>
              </w:txbxContent>
            </v:textbox>
          </v:rect>
        </w:pict>
      </w:r>
    </w:p>
    <w:p w:rsidR="00E46F66" w:rsidRPr="002B2F54" w:rsidRDefault="00E46F66" w:rsidP="00FE17BA">
      <w:pPr>
        <w:pStyle w:val="ListParagraph"/>
        <w:ind w:left="2268"/>
        <w:rPr>
          <w:rFonts w:ascii="Footlight MT Light" w:hAnsi="Footlight MT Light"/>
          <w:sz w:val="23"/>
          <w:szCs w:val="23"/>
          <w:lang w:val="id-ID"/>
        </w:rPr>
      </w:pPr>
      <w:r w:rsidRPr="002B2F54">
        <w:rPr>
          <w:rFonts w:ascii="Footlight MT Light" w:hAnsi="Footlight MT Light"/>
          <w:sz w:val="23"/>
          <w:szCs w:val="23"/>
          <w:lang w:val="id-ID"/>
        </w:rPr>
        <w:t xml:space="preserve">Dikeluarkan </w:t>
      </w:r>
      <w:r w:rsidRPr="002B2F54">
        <w:rPr>
          <w:rFonts w:ascii="Footlight MT Light" w:hAnsi="Footlight MT Light"/>
          <w:sz w:val="23"/>
          <w:szCs w:val="23"/>
          <w:lang w:val="pt-BR"/>
        </w:rPr>
        <w:t xml:space="preserve">di _______________ </w:t>
      </w:r>
    </w:p>
    <w:p w:rsidR="00E46F66" w:rsidRPr="002B2F54" w:rsidRDefault="00E46F66" w:rsidP="00FE17BA">
      <w:pPr>
        <w:pStyle w:val="ListParagraph"/>
        <w:ind w:left="2268"/>
        <w:rPr>
          <w:rFonts w:ascii="Footlight MT Light" w:hAnsi="Footlight MT Light"/>
          <w:sz w:val="23"/>
          <w:szCs w:val="23"/>
          <w:lang w:val="pt-BR"/>
        </w:rPr>
      </w:pPr>
      <w:r w:rsidRPr="002B2F54">
        <w:rPr>
          <w:rFonts w:ascii="Footlight MT Light" w:hAnsi="Footlight MT Light"/>
          <w:sz w:val="23"/>
          <w:szCs w:val="23"/>
          <w:lang w:val="pt-BR"/>
        </w:rPr>
        <w:t>Pada tanggal _____________________</w:t>
      </w:r>
    </w:p>
    <w:p w:rsidR="00E46F66" w:rsidRPr="002B2F54" w:rsidRDefault="00E46F66" w:rsidP="00FE17BA">
      <w:pPr>
        <w:pStyle w:val="ListParagraph"/>
        <w:rPr>
          <w:rFonts w:ascii="Footlight MT Light" w:hAnsi="Footlight MT Light"/>
          <w:sz w:val="23"/>
          <w:szCs w:val="23"/>
          <w:lang w:val="pt-BR"/>
        </w:rPr>
      </w:pPr>
    </w:p>
    <w:p w:rsidR="00E46F66" w:rsidRPr="002B2F54" w:rsidRDefault="00E46F66" w:rsidP="00FE17BA">
      <w:pPr>
        <w:pStyle w:val="ListParagraph"/>
        <w:ind w:left="4320" w:hanging="1440"/>
        <w:rPr>
          <w:rFonts w:ascii="Footlight MT Light" w:hAnsi="Footlight MT Light"/>
          <w:b/>
          <w:sz w:val="24"/>
          <w:szCs w:val="24"/>
          <w:lang w:val="id-ID"/>
        </w:rPr>
      </w:pPr>
      <w:r w:rsidRPr="002B2F54">
        <w:rPr>
          <w:rFonts w:ascii="Footlight MT Light" w:hAnsi="Footlight MT Light"/>
          <w:b/>
          <w:sz w:val="23"/>
          <w:szCs w:val="23"/>
          <w:lang w:val="id-ID"/>
        </w:rPr>
        <w:t>TERJAMIN</w:t>
      </w:r>
      <w:r w:rsidRPr="002B2F54">
        <w:rPr>
          <w:rFonts w:ascii="Footlight MT Light" w:hAnsi="Footlight MT Light"/>
          <w:b/>
          <w:sz w:val="23"/>
          <w:szCs w:val="23"/>
          <w:lang w:val="pt-BR"/>
        </w:rPr>
        <w:tab/>
      </w:r>
      <w:r w:rsidRPr="002B2F54">
        <w:rPr>
          <w:rFonts w:ascii="Footlight MT Light" w:hAnsi="Footlight MT Light"/>
          <w:b/>
          <w:sz w:val="23"/>
          <w:szCs w:val="23"/>
          <w:lang w:val="pt-BR"/>
        </w:rPr>
        <w:tab/>
      </w:r>
      <w:r w:rsidRPr="002B2F54">
        <w:rPr>
          <w:rFonts w:ascii="Footlight MT Light" w:hAnsi="Footlight MT Light"/>
          <w:b/>
          <w:sz w:val="23"/>
          <w:szCs w:val="23"/>
          <w:lang w:val="pt-BR"/>
        </w:rPr>
        <w:tab/>
      </w:r>
      <w:r w:rsidRPr="002B2F54">
        <w:rPr>
          <w:rFonts w:ascii="Footlight MT Light" w:hAnsi="Footlight MT Light"/>
          <w:b/>
          <w:sz w:val="23"/>
          <w:szCs w:val="23"/>
          <w:lang w:val="pt-BR"/>
        </w:rPr>
        <w:tab/>
      </w:r>
      <w:r w:rsidRPr="002B2F54">
        <w:rPr>
          <w:rFonts w:ascii="Footlight MT Light" w:hAnsi="Footlight MT Light"/>
          <w:b/>
          <w:sz w:val="23"/>
          <w:szCs w:val="23"/>
          <w:lang w:val="id-ID"/>
        </w:rPr>
        <w:t>PENJAMIN</w:t>
      </w:r>
      <w:r w:rsidRPr="002B2F54">
        <w:rPr>
          <w:rFonts w:ascii="Footlight MT Light" w:hAnsi="Footlight MT Light"/>
          <w:b/>
          <w:sz w:val="24"/>
          <w:szCs w:val="24"/>
          <w:lang w:val="id-ID"/>
        </w:rPr>
        <w:t xml:space="preserve"> </w:t>
      </w:r>
    </w:p>
    <w:p w:rsidR="00E46F66" w:rsidRPr="002B2F54" w:rsidRDefault="00E46F66" w:rsidP="00FE17BA">
      <w:pPr>
        <w:pStyle w:val="ListParagraph"/>
        <w:ind w:left="4320" w:hanging="1440"/>
        <w:rPr>
          <w:rFonts w:ascii="Footlight MT Light" w:hAnsi="Footlight MT Light"/>
          <w:b/>
          <w:sz w:val="24"/>
          <w:szCs w:val="24"/>
          <w:lang w:val="id-ID"/>
        </w:rPr>
      </w:pPr>
    </w:p>
    <w:p w:rsidR="00E46F66" w:rsidRPr="002B2F54" w:rsidRDefault="00E46F66" w:rsidP="00FE17BA">
      <w:pPr>
        <w:pStyle w:val="ListParagraph"/>
        <w:ind w:left="4320" w:hanging="1440"/>
        <w:rPr>
          <w:rFonts w:ascii="Footlight MT Light" w:hAnsi="Footlight MT Light"/>
          <w:sz w:val="24"/>
          <w:szCs w:val="24"/>
          <w:lang w:val="id-ID"/>
        </w:rPr>
      </w:pPr>
      <w:r w:rsidRPr="002B2F54">
        <w:rPr>
          <w:rFonts w:ascii="Footlight MT Light" w:hAnsi="Footlight MT Light"/>
          <w:b/>
          <w:sz w:val="24"/>
          <w:szCs w:val="24"/>
          <w:lang w:val="id-ID"/>
        </w:rPr>
        <w:tab/>
      </w:r>
      <w:r w:rsidRPr="002B2F54">
        <w:rPr>
          <w:rFonts w:ascii="Footlight MT Light" w:hAnsi="Footlight MT Light"/>
          <w:b/>
          <w:sz w:val="24"/>
          <w:szCs w:val="24"/>
          <w:lang w:val="id-ID"/>
        </w:rPr>
        <w:tab/>
      </w:r>
      <w:r w:rsidRPr="002B2F54">
        <w:rPr>
          <w:rFonts w:ascii="Footlight MT Light" w:hAnsi="Footlight MT Light"/>
          <w:b/>
          <w:sz w:val="24"/>
          <w:szCs w:val="24"/>
          <w:lang w:val="id-ID"/>
        </w:rPr>
        <w:tab/>
      </w:r>
      <w:r w:rsidRPr="002B2F54">
        <w:rPr>
          <w:rFonts w:ascii="Footlight MT Light" w:hAnsi="Footlight MT Light"/>
          <w:sz w:val="24"/>
          <w:szCs w:val="24"/>
          <w:lang w:val="id-ID"/>
        </w:rPr>
        <w:t>Materai Rp. 6.000,-</w:t>
      </w:r>
    </w:p>
    <w:p w:rsidR="00E46F66" w:rsidRPr="002B2F54" w:rsidRDefault="00E46F66" w:rsidP="00FE17BA">
      <w:pPr>
        <w:pStyle w:val="ListParagraph"/>
        <w:rPr>
          <w:rFonts w:ascii="Footlight MT Light" w:hAnsi="Footlight MT Light"/>
          <w:b/>
          <w:sz w:val="23"/>
          <w:szCs w:val="23"/>
          <w:lang w:val="pt-BR"/>
        </w:rPr>
      </w:pPr>
    </w:p>
    <w:p w:rsidR="00E46F66" w:rsidRPr="002B2F54" w:rsidRDefault="00E46F66" w:rsidP="00FE17BA">
      <w:pPr>
        <w:pStyle w:val="ListParagraph"/>
        <w:rPr>
          <w:rFonts w:ascii="Footlight MT Light" w:hAnsi="Footlight MT Light"/>
          <w:b/>
          <w:sz w:val="23"/>
          <w:szCs w:val="23"/>
          <w:lang w:val="pt-BR"/>
        </w:rPr>
      </w:pPr>
      <w:r w:rsidRPr="002B2F54">
        <w:rPr>
          <w:rFonts w:ascii="Footlight MT Light" w:hAnsi="Footlight MT Light"/>
          <w:b/>
          <w:sz w:val="23"/>
          <w:szCs w:val="23"/>
          <w:lang w:val="pt-BR"/>
        </w:rPr>
        <w:tab/>
      </w:r>
      <w:r w:rsidRPr="002B2F54">
        <w:rPr>
          <w:rFonts w:ascii="Footlight MT Light" w:hAnsi="Footlight MT Light"/>
          <w:b/>
          <w:sz w:val="23"/>
          <w:szCs w:val="23"/>
          <w:lang w:val="id-ID"/>
        </w:rPr>
        <w:tab/>
      </w:r>
      <w:r w:rsidRPr="002B2F54">
        <w:rPr>
          <w:rFonts w:ascii="Footlight MT Light" w:hAnsi="Footlight MT Light"/>
          <w:b/>
          <w:sz w:val="23"/>
          <w:szCs w:val="23"/>
          <w:lang w:val="id-ID"/>
        </w:rPr>
        <w:tab/>
      </w:r>
      <w:r w:rsidRPr="002B2F54">
        <w:rPr>
          <w:rFonts w:ascii="Footlight MT Light" w:hAnsi="Footlight MT Light"/>
          <w:b/>
          <w:sz w:val="23"/>
          <w:szCs w:val="23"/>
          <w:lang w:val="pt-BR"/>
        </w:rPr>
        <w:t>_____________</w:t>
      </w:r>
      <w:r w:rsidRPr="002B2F54">
        <w:rPr>
          <w:rFonts w:ascii="Footlight MT Light" w:hAnsi="Footlight MT Light"/>
          <w:b/>
          <w:sz w:val="23"/>
          <w:szCs w:val="23"/>
          <w:lang w:val="pt-BR"/>
        </w:rPr>
        <w:tab/>
        <w:t xml:space="preserve">  </w:t>
      </w:r>
      <w:r w:rsidRPr="002B2F54">
        <w:rPr>
          <w:rFonts w:ascii="Footlight MT Light" w:hAnsi="Footlight MT Light"/>
          <w:b/>
          <w:sz w:val="23"/>
          <w:szCs w:val="23"/>
          <w:lang w:val="pt-BR"/>
        </w:rPr>
        <w:tab/>
        <w:t>_________________</w:t>
      </w:r>
      <w:r w:rsidRPr="002B2F54">
        <w:rPr>
          <w:rFonts w:ascii="Footlight MT Light" w:hAnsi="Footlight MT Light"/>
          <w:b/>
          <w:sz w:val="23"/>
          <w:szCs w:val="23"/>
          <w:lang w:val="pt-BR"/>
        </w:rPr>
        <w:tab/>
      </w:r>
    </w:p>
    <w:p w:rsidR="00E46F66" w:rsidRPr="002B2F54" w:rsidRDefault="00E46F66" w:rsidP="00FE17BA">
      <w:pPr>
        <w:pStyle w:val="ListParagraph"/>
        <w:ind w:left="2160" w:firstLine="720"/>
        <w:rPr>
          <w:rFonts w:ascii="Footlight MT Light" w:hAnsi="Footlight MT Light"/>
          <w:i/>
          <w:sz w:val="23"/>
          <w:szCs w:val="23"/>
          <w:lang w:val="id-ID"/>
        </w:rPr>
      </w:pPr>
      <w:r w:rsidRPr="002B2F54">
        <w:rPr>
          <w:rFonts w:ascii="Footlight MT Light" w:hAnsi="Footlight MT Light"/>
          <w:i/>
          <w:sz w:val="23"/>
          <w:szCs w:val="23"/>
          <w:lang w:val="id-ID"/>
        </w:rPr>
        <w:t>[Nama &amp;</w:t>
      </w:r>
      <w:r w:rsidRPr="002B2F54">
        <w:rPr>
          <w:rFonts w:ascii="Footlight MT Light" w:hAnsi="Footlight MT Light"/>
          <w:i/>
          <w:sz w:val="23"/>
          <w:szCs w:val="23"/>
          <w:lang w:val="pt-BR"/>
        </w:rPr>
        <w:t xml:space="preserve"> </w:t>
      </w:r>
      <w:r w:rsidRPr="002B2F54">
        <w:rPr>
          <w:rFonts w:ascii="Footlight MT Light" w:hAnsi="Footlight MT Light"/>
          <w:i/>
          <w:sz w:val="23"/>
          <w:szCs w:val="23"/>
          <w:lang w:val="id-ID"/>
        </w:rPr>
        <w:t>Jabatan]</w:t>
      </w:r>
      <w:r w:rsidRPr="002B2F54">
        <w:rPr>
          <w:rFonts w:ascii="Footlight MT Light" w:hAnsi="Footlight MT Light"/>
          <w:i/>
          <w:sz w:val="23"/>
          <w:szCs w:val="23"/>
          <w:lang w:val="id-ID"/>
        </w:rPr>
        <w:tab/>
      </w:r>
      <w:r w:rsidRPr="002B2F54">
        <w:rPr>
          <w:rFonts w:ascii="Footlight MT Light" w:hAnsi="Footlight MT Light"/>
          <w:i/>
          <w:sz w:val="23"/>
          <w:szCs w:val="23"/>
          <w:lang w:val="id-ID"/>
        </w:rPr>
        <w:tab/>
        <w:t>[Nama &amp;</w:t>
      </w:r>
      <w:r w:rsidRPr="002B2F54">
        <w:rPr>
          <w:rFonts w:ascii="Footlight MT Light" w:hAnsi="Footlight MT Light"/>
          <w:i/>
          <w:sz w:val="23"/>
          <w:szCs w:val="23"/>
          <w:lang w:val="pt-BR"/>
        </w:rPr>
        <w:t xml:space="preserve"> </w:t>
      </w:r>
      <w:r w:rsidRPr="002B2F54">
        <w:rPr>
          <w:rFonts w:ascii="Footlight MT Light" w:hAnsi="Footlight MT Light"/>
          <w:i/>
          <w:sz w:val="23"/>
          <w:szCs w:val="23"/>
          <w:lang w:val="id-ID"/>
        </w:rPr>
        <w:t>Jabatan]</w:t>
      </w:r>
    </w:p>
    <w:p w:rsidR="00E46F66" w:rsidRPr="002B2F54" w:rsidRDefault="00E46F66" w:rsidP="00FE17BA">
      <w:pPr>
        <w:pStyle w:val="Heading2"/>
        <w:numPr>
          <w:ilvl w:val="0"/>
          <w:numId w:val="236"/>
        </w:numPr>
        <w:pBdr>
          <w:bottom w:val="single" w:sz="4" w:space="1" w:color="auto"/>
        </w:pBdr>
        <w:tabs>
          <w:tab w:val="left" w:pos="284"/>
          <w:tab w:val="left" w:pos="426"/>
        </w:tabs>
        <w:ind w:left="284" w:right="137" w:hanging="284"/>
        <w:jc w:val="left"/>
        <w:rPr>
          <w:rFonts w:ascii="Footlight MT Light" w:hAnsi="Footlight MT Light"/>
          <w:sz w:val="24"/>
          <w:szCs w:val="24"/>
          <w:lang w:val="id-ID"/>
        </w:rPr>
      </w:pPr>
      <w:r w:rsidRPr="002B2F54">
        <w:rPr>
          <w:rFonts w:ascii="Footlight MT Light" w:hAnsi="Footlight MT Light"/>
          <w:sz w:val="23"/>
          <w:szCs w:val="23"/>
          <w:lang w:val="id-ID"/>
        </w:rPr>
        <w:lastRenderedPageBreak/>
        <w:tab/>
      </w:r>
      <w:bookmarkStart w:id="1199" w:name="_Toc280827085"/>
      <w:bookmarkStart w:id="1200" w:name="_Toc281290561"/>
      <w:bookmarkStart w:id="1201" w:name="_Toc283710302"/>
      <w:bookmarkStart w:id="1202" w:name="_Toc283710498"/>
      <w:bookmarkStart w:id="1203" w:name="_Toc283710693"/>
      <w:bookmarkStart w:id="1204" w:name="_Toc345100323"/>
      <w:r w:rsidRPr="002B2F54">
        <w:rPr>
          <w:rFonts w:ascii="Footlight MT Light" w:hAnsi="Footlight MT Light"/>
          <w:sz w:val="24"/>
          <w:szCs w:val="24"/>
          <w:lang w:val="id-ID"/>
        </w:rPr>
        <w:t>BENTUK  JAMINAN UANG MUKA DARI BANK</w:t>
      </w:r>
      <w:bookmarkEnd w:id="1199"/>
      <w:bookmarkEnd w:id="1200"/>
      <w:bookmarkEnd w:id="1201"/>
      <w:bookmarkEnd w:id="1202"/>
      <w:bookmarkEnd w:id="1203"/>
      <w:bookmarkEnd w:id="1204"/>
    </w:p>
    <w:p w:rsidR="00E46F66" w:rsidRPr="002B2F54" w:rsidRDefault="00E46F66" w:rsidP="00FE17BA">
      <w:pPr>
        <w:jc w:val="center"/>
        <w:rPr>
          <w:rFonts w:ascii="Footlight MT Light" w:hAnsi="Footlight MT Light"/>
          <w:b/>
          <w:i/>
          <w:sz w:val="23"/>
          <w:szCs w:val="23"/>
          <w:lang w:val="nl-NL"/>
        </w:rPr>
      </w:pPr>
      <w:r w:rsidRPr="002B2F54">
        <w:rPr>
          <w:rFonts w:ascii="Footlight MT Light" w:hAnsi="Footlight MT Light"/>
          <w:b/>
          <w:i/>
          <w:sz w:val="23"/>
          <w:szCs w:val="23"/>
          <w:lang w:val="nl-NL"/>
        </w:rPr>
        <w:t>[Kop Bank Penerbit Jaminan]</w:t>
      </w:r>
    </w:p>
    <w:p w:rsidR="00E46F66" w:rsidRPr="002B2F54" w:rsidRDefault="00E46F66" w:rsidP="00FE17BA">
      <w:pPr>
        <w:jc w:val="center"/>
        <w:rPr>
          <w:rFonts w:ascii="Footlight MT Light" w:hAnsi="Footlight MT Light"/>
          <w:b/>
          <w:i/>
          <w:sz w:val="23"/>
          <w:szCs w:val="23"/>
          <w:lang w:val="nl-NL"/>
        </w:rPr>
      </w:pPr>
    </w:p>
    <w:p w:rsidR="00E46F66" w:rsidRPr="002B2F54" w:rsidRDefault="00E46F66" w:rsidP="00FE17BA">
      <w:pPr>
        <w:jc w:val="center"/>
        <w:rPr>
          <w:rFonts w:ascii="Footlight MT Light" w:hAnsi="Footlight MT Light"/>
          <w:b/>
          <w:sz w:val="23"/>
          <w:szCs w:val="23"/>
          <w:lang w:val="nl-NL"/>
        </w:rPr>
      </w:pPr>
      <w:r w:rsidRPr="002B2F54">
        <w:rPr>
          <w:rFonts w:ascii="Footlight MT Light" w:hAnsi="Footlight MT Light"/>
          <w:b/>
          <w:sz w:val="23"/>
          <w:szCs w:val="23"/>
          <w:lang w:val="nl-NL"/>
        </w:rPr>
        <w:t>GARANSI BANK</w:t>
      </w:r>
    </w:p>
    <w:p w:rsidR="00E46F66" w:rsidRPr="002B2F54" w:rsidRDefault="00E46F66" w:rsidP="00FE17BA">
      <w:pPr>
        <w:jc w:val="center"/>
        <w:rPr>
          <w:rFonts w:ascii="Footlight MT Light" w:hAnsi="Footlight MT Light"/>
          <w:b/>
          <w:sz w:val="23"/>
          <w:szCs w:val="23"/>
          <w:lang w:val="nl-NL"/>
        </w:rPr>
      </w:pPr>
      <w:r w:rsidRPr="002B2F54">
        <w:rPr>
          <w:rFonts w:ascii="Footlight MT Light" w:hAnsi="Footlight MT Light"/>
          <w:b/>
          <w:sz w:val="23"/>
          <w:szCs w:val="23"/>
          <w:lang w:val="nl-NL"/>
        </w:rPr>
        <w:t>sebagai</w:t>
      </w:r>
    </w:p>
    <w:p w:rsidR="00E46F66" w:rsidRPr="002B2F54" w:rsidRDefault="00E46F66" w:rsidP="00FE17BA">
      <w:pPr>
        <w:jc w:val="center"/>
        <w:rPr>
          <w:rFonts w:ascii="Footlight MT Light" w:hAnsi="Footlight MT Light"/>
          <w:b/>
          <w:sz w:val="23"/>
          <w:szCs w:val="23"/>
          <w:lang w:val="nl-NL"/>
        </w:rPr>
      </w:pPr>
      <w:r w:rsidRPr="002B2F54">
        <w:rPr>
          <w:rFonts w:ascii="Footlight MT Light" w:hAnsi="Footlight MT Light"/>
          <w:b/>
          <w:sz w:val="23"/>
          <w:szCs w:val="23"/>
          <w:lang w:val="id-ID"/>
        </w:rPr>
        <w:t xml:space="preserve">JAMINAN </w:t>
      </w:r>
      <w:r w:rsidRPr="002B2F54">
        <w:rPr>
          <w:rFonts w:ascii="Footlight MT Light" w:hAnsi="Footlight MT Light"/>
          <w:b/>
          <w:sz w:val="23"/>
          <w:szCs w:val="23"/>
          <w:lang w:val="nl-NL"/>
        </w:rPr>
        <w:t>UANG MUKA</w:t>
      </w:r>
    </w:p>
    <w:p w:rsidR="00E46F66" w:rsidRPr="002B2F54" w:rsidRDefault="00E46F66" w:rsidP="00FE17BA">
      <w:pPr>
        <w:jc w:val="center"/>
        <w:rPr>
          <w:rFonts w:ascii="Footlight MT Light" w:hAnsi="Footlight MT Light"/>
          <w:sz w:val="23"/>
          <w:szCs w:val="23"/>
          <w:lang w:val="nl-NL"/>
        </w:rPr>
      </w:pPr>
      <w:r w:rsidRPr="002B2F54">
        <w:rPr>
          <w:rFonts w:ascii="Footlight MT Light" w:hAnsi="Footlight MT Light"/>
          <w:sz w:val="23"/>
          <w:szCs w:val="23"/>
          <w:lang w:val="nl-NL"/>
        </w:rPr>
        <w:t>No. ____________________</w:t>
      </w:r>
    </w:p>
    <w:p w:rsidR="00E46F66" w:rsidRPr="002B2F54" w:rsidRDefault="00E46F66" w:rsidP="00FE17BA">
      <w:pPr>
        <w:jc w:val="center"/>
        <w:rPr>
          <w:rFonts w:ascii="Footlight MT Light" w:hAnsi="Footlight MT Light"/>
          <w:sz w:val="23"/>
          <w:szCs w:val="23"/>
          <w:lang w:val="nl-NL"/>
        </w:rPr>
      </w:pPr>
    </w:p>
    <w:p w:rsidR="00E46F66" w:rsidRPr="002B2F54" w:rsidRDefault="00E46F66" w:rsidP="00FE17BA">
      <w:pPr>
        <w:rPr>
          <w:rFonts w:ascii="Footlight MT Light" w:hAnsi="Footlight MT Light"/>
          <w:sz w:val="23"/>
          <w:szCs w:val="23"/>
          <w:lang w:val="nl-NL"/>
        </w:rPr>
      </w:pPr>
      <w:r w:rsidRPr="002B2F54">
        <w:rPr>
          <w:rFonts w:ascii="Footlight MT Light" w:hAnsi="Footlight MT Light"/>
          <w:sz w:val="23"/>
          <w:szCs w:val="23"/>
          <w:lang w:val="nl-NL"/>
        </w:rPr>
        <w:t xml:space="preserve">Yang bertanda tangan dibawah ini: </w:t>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t>__________________________________ dalam jabatan selaku _______________________________________________________  dalam hal ini bertindak untuk dan atas nama ______________</w:t>
      </w:r>
      <w:r w:rsidRPr="002B2F54">
        <w:rPr>
          <w:rFonts w:ascii="Footlight MT Light" w:hAnsi="Footlight MT Light"/>
          <w:i/>
          <w:sz w:val="23"/>
          <w:szCs w:val="23"/>
          <w:lang w:val="nl-NL"/>
        </w:rPr>
        <w:t xml:space="preserve">[nama bank]  </w:t>
      </w:r>
      <w:r w:rsidRPr="002B2F54">
        <w:rPr>
          <w:rFonts w:ascii="Footlight MT Light" w:hAnsi="Footlight MT Light"/>
          <w:sz w:val="23"/>
          <w:szCs w:val="23"/>
          <w:lang w:val="nl-NL"/>
        </w:rPr>
        <w:t xml:space="preserve">berkedudukan di _________________________________________ </w:t>
      </w:r>
      <w:r w:rsidRPr="002B2F54">
        <w:rPr>
          <w:rFonts w:ascii="Footlight MT Light" w:hAnsi="Footlight MT Light"/>
          <w:i/>
          <w:sz w:val="23"/>
          <w:szCs w:val="23"/>
          <w:lang w:val="nl-NL"/>
        </w:rPr>
        <w:t>[alamat]</w:t>
      </w:r>
    </w:p>
    <w:p w:rsidR="00E46F66" w:rsidRPr="002B2F54" w:rsidRDefault="00E46F66" w:rsidP="00FE17BA">
      <w:pPr>
        <w:rPr>
          <w:rFonts w:ascii="Footlight MT Light" w:hAnsi="Footlight MT Light"/>
          <w:sz w:val="23"/>
          <w:szCs w:val="23"/>
          <w:lang w:val="nl-NL"/>
        </w:rPr>
      </w:pPr>
    </w:p>
    <w:p w:rsidR="00E46F66" w:rsidRPr="002B2F54" w:rsidRDefault="00E46F66" w:rsidP="00FE17BA">
      <w:pPr>
        <w:rPr>
          <w:rFonts w:ascii="Footlight MT Light" w:hAnsi="Footlight MT Light"/>
          <w:sz w:val="23"/>
          <w:szCs w:val="23"/>
          <w:lang w:val="id-ID"/>
        </w:rPr>
      </w:pPr>
      <w:r w:rsidRPr="002B2F54">
        <w:rPr>
          <w:rFonts w:ascii="Footlight MT Light" w:hAnsi="Footlight MT Light"/>
          <w:sz w:val="23"/>
          <w:szCs w:val="23"/>
          <w:lang w:val="nl-NL"/>
        </w:rPr>
        <w:t>untuk selanjutnya disebut</w:t>
      </w:r>
      <w:r w:rsidRPr="002B2F54">
        <w:rPr>
          <w:rFonts w:ascii="Footlight MT Light" w:hAnsi="Footlight MT Light"/>
          <w:sz w:val="23"/>
          <w:szCs w:val="23"/>
          <w:lang w:val="id-ID"/>
        </w:rPr>
        <w:t xml:space="preserve"> </w:t>
      </w:r>
      <w:r w:rsidRPr="002B2F54">
        <w:rPr>
          <w:rFonts w:ascii="Footlight MT Light" w:hAnsi="Footlight MT Light"/>
          <w:sz w:val="23"/>
          <w:szCs w:val="23"/>
          <w:lang w:val="nl-NL"/>
        </w:rPr>
        <w:t xml:space="preserve">: </w:t>
      </w:r>
      <w:r w:rsidRPr="002B2F54">
        <w:rPr>
          <w:rFonts w:ascii="Footlight MT Light" w:hAnsi="Footlight MT Light"/>
          <w:sz w:val="23"/>
          <w:szCs w:val="23"/>
          <w:lang w:val="id-ID"/>
        </w:rPr>
        <w:tab/>
      </w:r>
      <w:r w:rsidRPr="002B2F54">
        <w:rPr>
          <w:rFonts w:ascii="Footlight MT Light" w:hAnsi="Footlight MT Light"/>
          <w:b/>
          <w:sz w:val="23"/>
          <w:szCs w:val="23"/>
          <w:lang w:val="nl-NL"/>
        </w:rPr>
        <w:t>PENJAMIN</w:t>
      </w:r>
    </w:p>
    <w:p w:rsidR="00E46F66" w:rsidRPr="002B2F54" w:rsidRDefault="00E46F66" w:rsidP="00FE17BA">
      <w:pPr>
        <w:rPr>
          <w:rFonts w:ascii="Footlight MT Light" w:hAnsi="Footlight MT Light"/>
          <w:sz w:val="23"/>
          <w:szCs w:val="23"/>
          <w:lang w:val="nl-NL"/>
        </w:rPr>
      </w:pPr>
    </w:p>
    <w:p w:rsidR="00E46F66" w:rsidRPr="002B2F54" w:rsidRDefault="00E46F66" w:rsidP="00FE17BA">
      <w:pPr>
        <w:rPr>
          <w:rFonts w:ascii="Footlight MT Light" w:hAnsi="Footlight MT Light"/>
          <w:sz w:val="23"/>
          <w:szCs w:val="23"/>
          <w:lang w:val="nl-NL"/>
        </w:rPr>
      </w:pPr>
      <w:r w:rsidRPr="002B2F54">
        <w:rPr>
          <w:rFonts w:ascii="Footlight MT Light" w:hAnsi="Footlight MT Light"/>
          <w:sz w:val="23"/>
          <w:szCs w:val="23"/>
          <w:lang w:val="nl-NL"/>
        </w:rPr>
        <w:t>dengan ini menyatakan akan membayar kepada:</w:t>
      </w:r>
    </w:p>
    <w:p w:rsidR="00E46F66" w:rsidRPr="002B2F54" w:rsidRDefault="00E46F66" w:rsidP="00FE17BA">
      <w:pPr>
        <w:rPr>
          <w:rFonts w:ascii="Footlight MT Light" w:hAnsi="Footlight MT Light"/>
          <w:sz w:val="23"/>
          <w:szCs w:val="23"/>
          <w:lang w:val="id-ID"/>
        </w:rPr>
      </w:pPr>
      <w:r w:rsidRPr="002B2F54">
        <w:rPr>
          <w:rFonts w:ascii="Footlight MT Light" w:hAnsi="Footlight MT Light"/>
          <w:sz w:val="23"/>
          <w:szCs w:val="23"/>
          <w:lang w:val="nl-NL"/>
        </w:rPr>
        <w:tab/>
      </w:r>
      <w:r w:rsidRPr="002B2F54">
        <w:rPr>
          <w:rFonts w:ascii="Footlight MT Light" w:hAnsi="Footlight MT Light"/>
          <w:sz w:val="23"/>
          <w:szCs w:val="23"/>
          <w:lang w:val="pt-BR"/>
        </w:rPr>
        <w:t>Nama</w:t>
      </w:r>
      <w:r w:rsidRPr="002B2F54">
        <w:rPr>
          <w:rFonts w:ascii="Footlight MT Light" w:hAnsi="Footlight MT Light"/>
          <w:sz w:val="23"/>
          <w:szCs w:val="23"/>
          <w:lang w:val="pt-BR"/>
        </w:rPr>
        <w:tab/>
      </w:r>
      <w:r w:rsidRPr="002B2F54">
        <w:rPr>
          <w:rFonts w:ascii="Footlight MT Light" w:hAnsi="Footlight MT Light"/>
          <w:sz w:val="23"/>
          <w:szCs w:val="23"/>
          <w:lang w:val="pt-BR"/>
        </w:rPr>
        <w:tab/>
        <w:t xml:space="preserve">: </w:t>
      </w:r>
      <w:r w:rsidRPr="002B2F54">
        <w:rPr>
          <w:rFonts w:ascii="Footlight MT Light" w:hAnsi="Footlight MT Light"/>
          <w:i/>
          <w:sz w:val="23"/>
          <w:szCs w:val="23"/>
          <w:lang w:val="pt-BR"/>
        </w:rPr>
        <w:t>______________________</w:t>
      </w:r>
      <w:r w:rsidRPr="002B2F54">
        <w:rPr>
          <w:rFonts w:ascii="Footlight MT Light" w:hAnsi="Footlight MT Light"/>
          <w:i/>
          <w:sz w:val="23"/>
          <w:szCs w:val="23"/>
          <w:lang w:val="id-ID"/>
        </w:rPr>
        <w:t>_____________</w:t>
      </w:r>
      <w:r w:rsidRPr="002B2F54">
        <w:rPr>
          <w:rFonts w:ascii="Footlight MT Light" w:hAnsi="Footlight MT Light"/>
          <w:i/>
          <w:sz w:val="23"/>
          <w:szCs w:val="23"/>
          <w:lang w:val="pt-BR"/>
        </w:rPr>
        <w:t>____[</w:t>
      </w:r>
      <w:r w:rsidRPr="002B2F54">
        <w:rPr>
          <w:rFonts w:ascii="Footlight MT Light" w:hAnsi="Footlight MT Light"/>
          <w:i/>
          <w:sz w:val="23"/>
          <w:szCs w:val="23"/>
          <w:lang w:val="id-ID"/>
        </w:rPr>
        <w:t>nama PPK]</w:t>
      </w:r>
    </w:p>
    <w:p w:rsidR="00E46F66" w:rsidRPr="002B2F54" w:rsidRDefault="00E46F66" w:rsidP="00FE17BA">
      <w:pPr>
        <w:rPr>
          <w:rFonts w:ascii="Footlight MT Light" w:hAnsi="Footlight MT Light"/>
          <w:sz w:val="23"/>
          <w:szCs w:val="23"/>
          <w:lang w:val="pt-BR"/>
        </w:rPr>
      </w:pPr>
      <w:r w:rsidRPr="002B2F54">
        <w:rPr>
          <w:rFonts w:ascii="Footlight MT Light" w:hAnsi="Footlight MT Light"/>
          <w:sz w:val="23"/>
          <w:szCs w:val="23"/>
          <w:lang w:val="pt-BR"/>
        </w:rPr>
        <w:tab/>
        <w:t>Alamat</w:t>
      </w:r>
      <w:r w:rsidRPr="002B2F54">
        <w:rPr>
          <w:rFonts w:ascii="Footlight MT Light" w:hAnsi="Footlight MT Light"/>
          <w:sz w:val="23"/>
          <w:szCs w:val="23"/>
          <w:lang w:val="pt-BR"/>
        </w:rPr>
        <w:tab/>
      </w:r>
      <w:r w:rsidRPr="002B2F54">
        <w:rPr>
          <w:rFonts w:ascii="Footlight MT Light" w:hAnsi="Footlight MT Light"/>
          <w:sz w:val="23"/>
          <w:szCs w:val="23"/>
          <w:lang w:val="pt-BR"/>
        </w:rPr>
        <w:tab/>
        <w:t>:</w:t>
      </w:r>
      <w:r w:rsidRPr="002B2F54">
        <w:rPr>
          <w:rFonts w:ascii="Footlight MT Light" w:hAnsi="Footlight MT Light"/>
          <w:sz w:val="23"/>
          <w:szCs w:val="23"/>
          <w:lang w:val="id-ID"/>
        </w:rPr>
        <w:t xml:space="preserve"> __</w:t>
      </w:r>
      <w:r w:rsidRPr="002B2F54">
        <w:rPr>
          <w:rFonts w:ascii="Footlight MT Light" w:hAnsi="Footlight MT Light"/>
          <w:sz w:val="23"/>
          <w:szCs w:val="23"/>
          <w:lang w:val="pt-BR"/>
        </w:rPr>
        <w:t>_______________________________________________</w:t>
      </w:r>
    </w:p>
    <w:p w:rsidR="00E46F66" w:rsidRPr="002B2F54" w:rsidRDefault="00E46F66" w:rsidP="00FE17BA">
      <w:pPr>
        <w:rPr>
          <w:rFonts w:ascii="Footlight MT Light" w:hAnsi="Footlight MT Light"/>
          <w:sz w:val="23"/>
          <w:szCs w:val="23"/>
          <w:lang w:val="pt-BR"/>
        </w:rPr>
      </w:pPr>
    </w:p>
    <w:p w:rsidR="00E46F66" w:rsidRPr="002B2F54" w:rsidRDefault="00E46F66" w:rsidP="00FE17BA">
      <w:pPr>
        <w:rPr>
          <w:rFonts w:ascii="Footlight MT Light" w:hAnsi="Footlight MT Light"/>
          <w:sz w:val="23"/>
          <w:szCs w:val="23"/>
          <w:lang w:val="pt-BR"/>
        </w:rPr>
      </w:pPr>
      <w:r w:rsidRPr="002B2F54">
        <w:rPr>
          <w:rFonts w:ascii="Footlight MT Light" w:hAnsi="Footlight MT Light"/>
          <w:sz w:val="23"/>
          <w:szCs w:val="23"/>
          <w:lang w:val="pt-BR"/>
        </w:rPr>
        <w:t>selanjutnya disebut</w:t>
      </w:r>
      <w:r w:rsidRPr="002B2F54">
        <w:rPr>
          <w:rFonts w:ascii="Footlight MT Light" w:hAnsi="Footlight MT Light"/>
          <w:sz w:val="23"/>
          <w:szCs w:val="23"/>
          <w:lang w:val="id-ID"/>
        </w:rPr>
        <w:t xml:space="preserve"> </w:t>
      </w:r>
      <w:r w:rsidRPr="002B2F54">
        <w:rPr>
          <w:rFonts w:ascii="Footlight MT Light" w:hAnsi="Footlight MT Light"/>
          <w:sz w:val="23"/>
          <w:szCs w:val="23"/>
          <w:lang w:val="pt-BR"/>
        </w:rPr>
        <w:t>:</w:t>
      </w:r>
      <w:r w:rsidRPr="002B2F54">
        <w:rPr>
          <w:rFonts w:ascii="Footlight MT Light" w:hAnsi="Footlight MT Light"/>
          <w:b/>
          <w:sz w:val="23"/>
          <w:szCs w:val="23"/>
          <w:lang w:val="pt-BR"/>
        </w:rPr>
        <w:t xml:space="preserve"> </w:t>
      </w:r>
      <w:r w:rsidRPr="002B2F54">
        <w:rPr>
          <w:rFonts w:ascii="Footlight MT Light" w:hAnsi="Footlight MT Light"/>
          <w:b/>
          <w:sz w:val="23"/>
          <w:szCs w:val="23"/>
          <w:lang w:val="id-ID"/>
        </w:rPr>
        <w:tab/>
      </w:r>
      <w:r w:rsidRPr="002B2F54">
        <w:rPr>
          <w:rFonts w:ascii="Footlight MT Light" w:hAnsi="Footlight MT Light"/>
          <w:b/>
          <w:sz w:val="23"/>
          <w:szCs w:val="23"/>
          <w:lang w:val="id-ID"/>
        </w:rPr>
        <w:tab/>
      </w:r>
      <w:r w:rsidRPr="002B2F54">
        <w:rPr>
          <w:rFonts w:ascii="Footlight MT Light" w:hAnsi="Footlight MT Light"/>
          <w:b/>
          <w:sz w:val="23"/>
          <w:szCs w:val="23"/>
          <w:lang w:val="pt-BR"/>
        </w:rPr>
        <w:t>PENERIMA JAMINAN</w:t>
      </w:r>
    </w:p>
    <w:p w:rsidR="00E46F66" w:rsidRPr="002B2F54" w:rsidRDefault="00E46F66" w:rsidP="00FE17BA">
      <w:pPr>
        <w:rPr>
          <w:rFonts w:ascii="Footlight MT Light" w:hAnsi="Footlight MT Light"/>
          <w:sz w:val="23"/>
          <w:szCs w:val="23"/>
          <w:lang w:val="pt-BR"/>
        </w:rPr>
      </w:pPr>
    </w:p>
    <w:p w:rsidR="00E46F66" w:rsidRPr="002B2F54" w:rsidRDefault="00E46F66" w:rsidP="00FE17BA">
      <w:pPr>
        <w:rPr>
          <w:rFonts w:ascii="Footlight MT Light" w:hAnsi="Footlight MT Light"/>
          <w:sz w:val="23"/>
          <w:szCs w:val="23"/>
          <w:lang w:val="pt-BR"/>
        </w:rPr>
      </w:pPr>
      <w:r w:rsidRPr="002B2F54">
        <w:rPr>
          <w:rFonts w:ascii="Footlight MT Light" w:hAnsi="Footlight MT Light"/>
          <w:sz w:val="23"/>
          <w:szCs w:val="23"/>
          <w:lang w:val="pt-BR"/>
        </w:rPr>
        <w:t>sejumlah uang Rp ____________________________________</w:t>
      </w:r>
      <w:r w:rsidRPr="002B2F54">
        <w:rPr>
          <w:rFonts w:ascii="Footlight MT Light" w:hAnsi="Footlight MT Light"/>
          <w:sz w:val="23"/>
          <w:szCs w:val="23"/>
          <w:lang w:val="id-ID"/>
        </w:rPr>
        <w:t>______________</w:t>
      </w:r>
      <w:r w:rsidRPr="002B2F54">
        <w:rPr>
          <w:rFonts w:ascii="Footlight MT Light" w:hAnsi="Footlight MT Light"/>
          <w:sz w:val="23"/>
          <w:szCs w:val="23"/>
          <w:lang w:val="pt-BR"/>
        </w:rPr>
        <w:t>_</w:t>
      </w:r>
    </w:p>
    <w:p w:rsidR="00E46F66" w:rsidRPr="002B2F54" w:rsidRDefault="00E46F66" w:rsidP="00FE17BA">
      <w:pPr>
        <w:rPr>
          <w:rFonts w:ascii="Footlight MT Light" w:hAnsi="Footlight MT Light"/>
          <w:sz w:val="23"/>
          <w:szCs w:val="23"/>
          <w:lang w:val="pt-BR"/>
        </w:rPr>
      </w:pPr>
      <w:r w:rsidRPr="002B2F54">
        <w:rPr>
          <w:rFonts w:ascii="Footlight MT Light" w:hAnsi="Footlight MT Light"/>
          <w:sz w:val="23"/>
          <w:szCs w:val="23"/>
          <w:lang w:val="pt-BR"/>
        </w:rPr>
        <w:t>(terbilang _____________________________________________________</w:t>
      </w:r>
      <w:r w:rsidRPr="002B2F54">
        <w:rPr>
          <w:rFonts w:ascii="Footlight MT Light" w:hAnsi="Footlight MT Light"/>
          <w:sz w:val="23"/>
          <w:szCs w:val="23"/>
          <w:lang w:val="id-ID"/>
        </w:rPr>
        <w:t>_</w:t>
      </w:r>
      <w:r w:rsidRPr="002B2F54">
        <w:rPr>
          <w:rFonts w:ascii="Footlight MT Light" w:hAnsi="Footlight MT Light"/>
          <w:sz w:val="23"/>
          <w:szCs w:val="23"/>
          <w:lang w:val="pt-BR"/>
        </w:rPr>
        <w:t>_____) dalam bentuk garansi bank sebagai  Jaminan</w:t>
      </w:r>
      <w:r w:rsidRPr="002B2F54">
        <w:rPr>
          <w:rFonts w:ascii="Footlight MT Light" w:hAnsi="Footlight MT Light"/>
          <w:sz w:val="23"/>
          <w:szCs w:val="23"/>
          <w:lang w:val="id-ID"/>
        </w:rPr>
        <w:t xml:space="preserve"> </w:t>
      </w:r>
      <w:r w:rsidRPr="002B2F54">
        <w:rPr>
          <w:rFonts w:ascii="Footlight MT Light" w:hAnsi="Footlight MT Light"/>
          <w:sz w:val="23"/>
          <w:szCs w:val="23"/>
          <w:lang w:val="pt-BR"/>
        </w:rPr>
        <w:t xml:space="preserve">Uang Muka </w:t>
      </w:r>
      <w:r w:rsidRPr="002B2F54">
        <w:rPr>
          <w:rFonts w:ascii="Footlight MT Light" w:hAnsi="Footlight MT Light"/>
          <w:sz w:val="23"/>
          <w:szCs w:val="23"/>
          <w:lang w:val="id-ID"/>
        </w:rPr>
        <w:t>atas pekerjaan _________ berdasarkan Kontrak No.</w:t>
      </w:r>
      <w:r w:rsidRPr="002B2F54">
        <w:rPr>
          <w:rFonts w:ascii="Footlight MT Light" w:hAnsi="Footlight MT Light"/>
          <w:sz w:val="23"/>
          <w:szCs w:val="23"/>
          <w:lang w:val="id-ID"/>
        </w:rPr>
        <w:softHyphen/>
      </w:r>
      <w:r w:rsidRPr="002B2F54">
        <w:rPr>
          <w:rFonts w:ascii="Footlight MT Light" w:hAnsi="Footlight MT Light"/>
          <w:sz w:val="23"/>
          <w:szCs w:val="23"/>
          <w:lang w:val="id-ID"/>
        </w:rPr>
        <w:softHyphen/>
      </w:r>
      <w:r w:rsidRPr="002B2F54">
        <w:rPr>
          <w:rFonts w:ascii="Footlight MT Light" w:hAnsi="Footlight MT Light"/>
          <w:sz w:val="23"/>
          <w:szCs w:val="23"/>
          <w:lang w:val="id-ID"/>
        </w:rPr>
        <w:softHyphen/>
      </w:r>
      <w:r w:rsidRPr="002B2F54">
        <w:rPr>
          <w:rFonts w:ascii="Footlight MT Light" w:hAnsi="Footlight MT Light"/>
          <w:sz w:val="23"/>
          <w:szCs w:val="23"/>
          <w:lang w:val="id-ID"/>
        </w:rPr>
        <w:softHyphen/>
      </w:r>
      <w:r w:rsidRPr="002B2F54">
        <w:rPr>
          <w:rFonts w:ascii="Footlight MT Light" w:hAnsi="Footlight MT Light"/>
          <w:sz w:val="23"/>
          <w:szCs w:val="23"/>
          <w:lang w:val="id-ID"/>
        </w:rPr>
        <w:softHyphen/>
      </w:r>
      <w:r w:rsidRPr="002B2F54">
        <w:rPr>
          <w:rFonts w:ascii="Footlight MT Light" w:hAnsi="Footlight MT Light"/>
          <w:sz w:val="23"/>
          <w:szCs w:val="23"/>
          <w:lang w:val="id-ID"/>
        </w:rPr>
        <w:softHyphen/>
      </w:r>
      <w:r w:rsidRPr="002B2F54">
        <w:rPr>
          <w:rFonts w:ascii="Footlight MT Light" w:hAnsi="Footlight MT Light"/>
          <w:sz w:val="23"/>
          <w:szCs w:val="23"/>
          <w:lang w:val="id-ID"/>
        </w:rPr>
        <w:softHyphen/>
      </w:r>
      <w:r w:rsidRPr="002B2F54">
        <w:rPr>
          <w:rFonts w:ascii="Footlight MT Light" w:hAnsi="Footlight MT Light"/>
          <w:sz w:val="23"/>
          <w:szCs w:val="23"/>
          <w:lang w:val="id-ID"/>
        </w:rPr>
        <w:softHyphen/>
      </w:r>
      <w:r w:rsidRPr="002B2F54">
        <w:rPr>
          <w:rFonts w:ascii="Footlight MT Light" w:hAnsi="Footlight MT Light"/>
          <w:sz w:val="23"/>
          <w:szCs w:val="23"/>
          <w:lang w:val="id-ID"/>
        </w:rPr>
        <w:softHyphen/>
      </w:r>
      <w:r w:rsidRPr="002B2F54">
        <w:rPr>
          <w:rFonts w:ascii="Footlight MT Light" w:hAnsi="Footlight MT Light"/>
          <w:sz w:val="23"/>
          <w:szCs w:val="23"/>
          <w:lang w:val="id-ID"/>
        </w:rPr>
        <w:softHyphen/>
      </w:r>
      <w:r w:rsidRPr="002B2F54">
        <w:rPr>
          <w:rFonts w:ascii="Footlight MT Light" w:hAnsi="Footlight MT Light"/>
          <w:sz w:val="23"/>
          <w:szCs w:val="23"/>
          <w:lang w:val="id-ID"/>
        </w:rPr>
        <w:softHyphen/>
      </w:r>
      <w:r w:rsidRPr="002B2F54">
        <w:rPr>
          <w:rFonts w:ascii="Footlight MT Light" w:hAnsi="Footlight MT Light"/>
          <w:sz w:val="23"/>
          <w:szCs w:val="23"/>
          <w:lang w:val="id-ID"/>
        </w:rPr>
        <w:softHyphen/>
      </w:r>
      <w:r w:rsidRPr="002B2F54">
        <w:rPr>
          <w:rFonts w:ascii="Footlight MT Light" w:hAnsi="Footlight MT Light"/>
          <w:sz w:val="23"/>
          <w:szCs w:val="23"/>
          <w:lang w:val="id-ID"/>
        </w:rPr>
        <w:softHyphen/>
        <w:t xml:space="preserve">___________tanggal___________, </w:t>
      </w:r>
      <w:r w:rsidRPr="002B2F54">
        <w:rPr>
          <w:rFonts w:ascii="Footlight MT Light" w:hAnsi="Footlight MT Light"/>
          <w:sz w:val="23"/>
          <w:szCs w:val="23"/>
          <w:lang w:val="pt-BR"/>
        </w:rPr>
        <w:t>apabila:</w:t>
      </w:r>
    </w:p>
    <w:p w:rsidR="00E46F66" w:rsidRPr="002B2F54" w:rsidRDefault="00E46F66" w:rsidP="00FE17BA">
      <w:pPr>
        <w:rPr>
          <w:rFonts w:ascii="Footlight MT Light" w:hAnsi="Footlight MT Light"/>
          <w:sz w:val="23"/>
          <w:szCs w:val="23"/>
          <w:lang w:val="pt-BR"/>
        </w:rPr>
      </w:pPr>
      <w:r w:rsidRPr="002B2F54">
        <w:rPr>
          <w:rFonts w:ascii="Footlight MT Light" w:hAnsi="Footlight MT Light"/>
          <w:sz w:val="23"/>
          <w:szCs w:val="23"/>
          <w:lang w:val="pt-BR"/>
        </w:rPr>
        <w:tab/>
        <w:t>Nama</w:t>
      </w:r>
      <w:r w:rsidRPr="002B2F54">
        <w:rPr>
          <w:rFonts w:ascii="Footlight MT Light" w:hAnsi="Footlight MT Light"/>
          <w:sz w:val="23"/>
          <w:szCs w:val="23"/>
          <w:lang w:val="pt-BR"/>
        </w:rPr>
        <w:tab/>
      </w:r>
      <w:r w:rsidRPr="002B2F54">
        <w:rPr>
          <w:rFonts w:ascii="Footlight MT Light" w:hAnsi="Footlight MT Light"/>
          <w:sz w:val="23"/>
          <w:szCs w:val="23"/>
          <w:lang w:val="pt-BR"/>
        </w:rPr>
        <w:tab/>
        <w:t xml:space="preserve">: </w:t>
      </w:r>
      <w:r w:rsidRPr="002B2F54">
        <w:rPr>
          <w:rFonts w:ascii="Footlight MT Light" w:hAnsi="Footlight MT Light"/>
          <w:sz w:val="23"/>
          <w:szCs w:val="23"/>
          <w:lang w:val="id-ID"/>
        </w:rPr>
        <w:t xml:space="preserve"> </w:t>
      </w:r>
      <w:r w:rsidRPr="002B2F54">
        <w:rPr>
          <w:rFonts w:ascii="Footlight MT Light" w:hAnsi="Footlight MT Light"/>
          <w:sz w:val="23"/>
          <w:szCs w:val="23"/>
          <w:lang w:val="pt-BR"/>
        </w:rPr>
        <w:t>______________________________ [</w:t>
      </w:r>
      <w:r w:rsidRPr="002B2F54">
        <w:rPr>
          <w:rFonts w:ascii="Footlight MT Light" w:hAnsi="Footlight MT Light"/>
          <w:i/>
          <w:sz w:val="23"/>
          <w:szCs w:val="23"/>
          <w:lang w:val="id-ID"/>
        </w:rPr>
        <w:t>nama penyedia</w:t>
      </w:r>
      <w:r w:rsidRPr="002B2F54">
        <w:rPr>
          <w:rFonts w:ascii="Footlight MT Light" w:hAnsi="Footlight MT Light"/>
          <w:i/>
          <w:sz w:val="23"/>
          <w:szCs w:val="23"/>
          <w:lang w:val="pt-BR"/>
        </w:rPr>
        <w:t>]</w:t>
      </w:r>
    </w:p>
    <w:p w:rsidR="00E46F66" w:rsidRPr="002B2F54" w:rsidRDefault="00E46F66" w:rsidP="00FE17BA">
      <w:pPr>
        <w:rPr>
          <w:rFonts w:ascii="Footlight MT Light" w:hAnsi="Footlight MT Light"/>
          <w:sz w:val="23"/>
          <w:szCs w:val="23"/>
          <w:lang w:val="pt-BR"/>
        </w:rPr>
      </w:pPr>
      <w:r w:rsidRPr="002B2F54">
        <w:rPr>
          <w:rFonts w:ascii="Footlight MT Light" w:hAnsi="Footlight MT Light"/>
          <w:sz w:val="23"/>
          <w:szCs w:val="23"/>
          <w:lang w:val="pt-BR"/>
        </w:rPr>
        <w:tab/>
        <w:t>Alamat</w:t>
      </w:r>
      <w:r w:rsidRPr="002B2F54">
        <w:rPr>
          <w:rFonts w:ascii="Footlight MT Light" w:hAnsi="Footlight MT Light"/>
          <w:sz w:val="23"/>
          <w:szCs w:val="23"/>
          <w:lang w:val="pt-BR"/>
        </w:rPr>
        <w:tab/>
      </w:r>
      <w:r w:rsidRPr="002B2F54">
        <w:rPr>
          <w:rFonts w:ascii="Footlight MT Light" w:hAnsi="Footlight MT Light"/>
          <w:sz w:val="23"/>
          <w:szCs w:val="23"/>
          <w:lang w:val="pt-BR"/>
        </w:rPr>
        <w:tab/>
        <w:t>: _________________________________________________</w:t>
      </w:r>
    </w:p>
    <w:p w:rsidR="00E46F66" w:rsidRPr="002B2F54" w:rsidRDefault="00E46F66" w:rsidP="00FE17BA">
      <w:pPr>
        <w:rPr>
          <w:rFonts w:ascii="Footlight MT Light" w:hAnsi="Footlight MT Light"/>
          <w:sz w:val="23"/>
          <w:szCs w:val="23"/>
          <w:lang w:val="pt-BR"/>
        </w:rPr>
      </w:pPr>
    </w:p>
    <w:p w:rsidR="00E46F66" w:rsidRPr="002B2F54" w:rsidRDefault="00E46F66" w:rsidP="00FE17BA">
      <w:pPr>
        <w:rPr>
          <w:rFonts w:ascii="Footlight MT Light" w:hAnsi="Footlight MT Light"/>
          <w:sz w:val="23"/>
          <w:szCs w:val="23"/>
          <w:lang w:val="pt-BR"/>
        </w:rPr>
      </w:pPr>
      <w:r w:rsidRPr="002B2F54">
        <w:rPr>
          <w:rFonts w:ascii="Footlight MT Light" w:hAnsi="Footlight MT Light"/>
          <w:sz w:val="23"/>
          <w:szCs w:val="23"/>
          <w:lang w:val="pt-BR"/>
        </w:rPr>
        <w:t>selanjutnya disebut</w:t>
      </w:r>
      <w:r w:rsidRPr="002B2F54">
        <w:rPr>
          <w:rFonts w:ascii="Footlight MT Light" w:hAnsi="Footlight MT Light"/>
          <w:sz w:val="23"/>
          <w:szCs w:val="23"/>
          <w:lang w:val="id-ID"/>
        </w:rPr>
        <w:t xml:space="preserve"> </w:t>
      </w:r>
      <w:r w:rsidRPr="002B2F54">
        <w:rPr>
          <w:rFonts w:ascii="Footlight MT Light" w:hAnsi="Footlight MT Light"/>
          <w:sz w:val="23"/>
          <w:szCs w:val="23"/>
          <w:lang w:val="pt-BR"/>
        </w:rPr>
        <w:t xml:space="preserve">:  </w:t>
      </w:r>
      <w:r w:rsidRPr="002B2F54">
        <w:rPr>
          <w:rFonts w:ascii="Footlight MT Light" w:hAnsi="Footlight MT Light"/>
          <w:sz w:val="23"/>
          <w:szCs w:val="23"/>
          <w:lang w:val="id-ID"/>
        </w:rPr>
        <w:tab/>
      </w:r>
      <w:r w:rsidRPr="002B2F54">
        <w:rPr>
          <w:rFonts w:ascii="Footlight MT Light" w:hAnsi="Footlight MT Light"/>
          <w:sz w:val="23"/>
          <w:szCs w:val="23"/>
          <w:lang w:val="id-ID"/>
        </w:rPr>
        <w:tab/>
      </w:r>
      <w:r w:rsidRPr="002B2F54">
        <w:rPr>
          <w:rFonts w:ascii="Footlight MT Light" w:hAnsi="Footlight MT Light"/>
          <w:b/>
          <w:sz w:val="23"/>
          <w:szCs w:val="23"/>
          <w:lang w:val="pt-BR"/>
        </w:rPr>
        <w:t>YANG DIJAMIN</w:t>
      </w:r>
    </w:p>
    <w:p w:rsidR="00E46F66" w:rsidRPr="002B2F54" w:rsidRDefault="00E46F66" w:rsidP="00FE17BA">
      <w:pPr>
        <w:rPr>
          <w:rFonts w:ascii="Footlight MT Light" w:hAnsi="Footlight MT Light"/>
          <w:sz w:val="23"/>
          <w:szCs w:val="23"/>
          <w:lang w:val="pt-BR"/>
        </w:rPr>
      </w:pPr>
    </w:p>
    <w:p w:rsidR="00E46F66" w:rsidRPr="002B2F54" w:rsidRDefault="00E46F66" w:rsidP="00FE17BA">
      <w:pPr>
        <w:rPr>
          <w:rFonts w:ascii="Footlight MT Light" w:hAnsi="Footlight MT Light"/>
          <w:sz w:val="23"/>
          <w:szCs w:val="23"/>
          <w:lang w:val="pt-BR"/>
        </w:rPr>
      </w:pPr>
      <w:r w:rsidRPr="002B2F54">
        <w:rPr>
          <w:rFonts w:ascii="Footlight MT Light" w:hAnsi="Footlight MT Light"/>
          <w:sz w:val="23"/>
          <w:szCs w:val="23"/>
          <w:lang w:val="pt-BR"/>
        </w:rPr>
        <w:t>ternyata sampai batas waktu yang ditentukan, namun tidak melebihi tanggal batas waktu berlakunya Garansi Bank</w:t>
      </w:r>
      <w:r w:rsidRPr="002B2F54">
        <w:rPr>
          <w:rFonts w:ascii="Footlight MT Light" w:hAnsi="Footlight MT Light"/>
          <w:sz w:val="23"/>
          <w:szCs w:val="23"/>
          <w:lang w:val="id-ID"/>
        </w:rPr>
        <w:t xml:space="preserve"> </w:t>
      </w:r>
      <w:r w:rsidRPr="002B2F54">
        <w:rPr>
          <w:rFonts w:ascii="Footlight MT Light" w:hAnsi="Footlight MT Light"/>
          <w:sz w:val="23"/>
          <w:szCs w:val="23"/>
          <w:lang w:val="pt-BR"/>
        </w:rPr>
        <w:t xml:space="preserve">ini, YANG DIJAMIN </w:t>
      </w:r>
      <w:r w:rsidRPr="002B2F54">
        <w:rPr>
          <w:rFonts w:ascii="Footlight MT Light" w:hAnsi="Footlight MT Light"/>
          <w:sz w:val="23"/>
          <w:szCs w:val="23"/>
          <w:lang w:val="id-ID"/>
        </w:rPr>
        <w:t>lalai/</w:t>
      </w:r>
      <w:r w:rsidRPr="002B2F54">
        <w:rPr>
          <w:rFonts w:ascii="Footlight MT Light" w:hAnsi="Footlight MT Light"/>
          <w:sz w:val="23"/>
          <w:szCs w:val="23"/>
          <w:lang w:val="pt-BR"/>
        </w:rPr>
        <w:t xml:space="preserve">tidak memenuhi kewajibannya </w:t>
      </w:r>
      <w:r w:rsidRPr="002B2F54">
        <w:rPr>
          <w:rFonts w:ascii="Footlight MT Light" w:hAnsi="Footlight MT Light"/>
          <w:sz w:val="23"/>
          <w:szCs w:val="23"/>
          <w:lang w:val="id-ID"/>
        </w:rPr>
        <w:t xml:space="preserve">dalam </w:t>
      </w:r>
      <w:r w:rsidRPr="002B2F54">
        <w:rPr>
          <w:rFonts w:ascii="Footlight MT Light" w:hAnsi="Footlight MT Light"/>
          <w:sz w:val="23"/>
          <w:szCs w:val="23"/>
          <w:lang w:val="pt-BR"/>
        </w:rPr>
        <w:t xml:space="preserve">melakukan pembayaran kembali kepada PENERIMA JAMINAN </w:t>
      </w:r>
      <w:r w:rsidRPr="002B2F54">
        <w:rPr>
          <w:rFonts w:ascii="Footlight MT Light" w:hAnsi="Footlight MT Light"/>
          <w:sz w:val="23"/>
          <w:szCs w:val="23"/>
          <w:lang w:val="id-ID"/>
        </w:rPr>
        <w:t xml:space="preserve">atas uang muka yang diterimanya, </w:t>
      </w:r>
      <w:r w:rsidRPr="002B2F54">
        <w:rPr>
          <w:rFonts w:ascii="Footlight MT Light" w:hAnsi="Footlight MT Light"/>
          <w:sz w:val="23"/>
          <w:szCs w:val="23"/>
          <w:lang w:val="pt-BR"/>
        </w:rPr>
        <w:t xml:space="preserve">sebagaimana ditentukan dalam </w:t>
      </w:r>
      <w:r w:rsidRPr="002B2F54">
        <w:rPr>
          <w:rFonts w:ascii="Footlight MT Light" w:hAnsi="Footlight MT Light"/>
          <w:sz w:val="23"/>
          <w:szCs w:val="23"/>
          <w:lang w:val="id-ID"/>
        </w:rPr>
        <w:t>Dokumen Kontrak</w:t>
      </w:r>
      <w:r w:rsidRPr="002B2F54">
        <w:rPr>
          <w:rFonts w:ascii="Footlight MT Light" w:hAnsi="Footlight MT Light"/>
          <w:sz w:val="23"/>
          <w:szCs w:val="23"/>
          <w:lang w:val="pt-BR"/>
        </w:rPr>
        <w:t>.</w:t>
      </w:r>
    </w:p>
    <w:p w:rsidR="00E46F66" w:rsidRPr="002B2F54" w:rsidRDefault="00E46F66" w:rsidP="00FE17BA">
      <w:pPr>
        <w:rPr>
          <w:rFonts w:ascii="Footlight MT Light" w:hAnsi="Footlight MT Light"/>
          <w:sz w:val="23"/>
          <w:szCs w:val="23"/>
          <w:lang w:val="pt-BR"/>
        </w:rPr>
      </w:pPr>
    </w:p>
    <w:p w:rsidR="00E46F66" w:rsidRPr="002B2F54" w:rsidRDefault="00E46F66" w:rsidP="00FE17BA">
      <w:pPr>
        <w:rPr>
          <w:rFonts w:ascii="Footlight MT Light" w:hAnsi="Footlight MT Light"/>
          <w:sz w:val="23"/>
          <w:szCs w:val="23"/>
          <w:lang w:val="nl-NL"/>
        </w:rPr>
      </w:pPr>
      <w:r w:rsidRPr="002B2F54">
        <w:rPr>
          <w:rFonts w:ascii="Footlight MT Light" w:hAnsi="Footlight MT Light"/>
          <w:sz w:val="23"/>
          <w:szCs w:val="23"/>
          <w:lang w:val="nl-NL"/>
        </w:rPr>
        <w:t>Garansi Bank</w:t>
      </w:r>
      <w:r w:rsidRPr="002B2F54">
        <w:rPr>
          <w:rFonts w:ascii="Footlight MT Light" w:hAnsi="Footlight MT Light"/>
          <w:sz w:val="23"/>
          <w:szCs w:val="23"/>
          <w:lang w:val="id-ID"/>
        </w:rPr>
        <w:t xml:space="preserve"> </w:t>
      </w:r>
      <w:r w:rsidRPr="002B2F54">
        <w:rPr>
          <w:rFonts w:ascii="Footlight MT Light" w:hAnsi="Footlight MT Light"/>
          <w:sz w:val="23"/>
          <w:szCs w:val="23"/>
          <w:lang w:val="nl-NL"/>
        </w:rPr>
        <w:t>ini dikeluarkan dengan ketentuan sebagai berikut:</w:t>
      </w:r>
    </w:p>
    <w:p w:rsidR="00E46F66" w:rsidRPr="002B2F54" w:rsidRDefault="00E46F66" w:rsidP="00FE17BA">
      <w:pPr>
        <w:pStyle w:val="ListParagraph"/>
        <w:numPr>
          <w:ilvl w:val="0"/>
          <w:numId w:val="134"/>
        </w:numPr>
        <w:tabs>
          <w:tab w:val="left" w:pos="567"/>
        </w:tabs>
        <w:ind w:left="567" w:hanging="567"/>
        <w:rPr>
          <w:rFonts w:ascii="Footlight MT Light" w:hAnsi="Footlight MT Light"/>
          <w:sz w:val="23"/>
          <w:szCs w:val="23"/>
          <w:lang w:val="nl-NL"/>
        </w:rPr>
      </w:pPr>
      <w:r w:rsidRPr="002B2F54">
        <w:rPr>
          <w:rFonts w:ascii="Footlight MT Light" w:hAnsi="Footlight MT Light"/>
          <w:sz w:val="23"/>
          <w:szCs w:val="23"/>
          <w:lang w:val="id-ID"/>
        </w:rPr>
        <w:t>B</w:t>
      </w:r>
      <w:r w:rsidRPr="002B2F54">
        <w:rPr>
          <w:rFonts w:ascii="Footlight MT Light" w:hAnsi="Footlight MT Light"/>
          <w:sz w:val="23"/>
          <w:szCs w:val="23"/>
          <w:lang w:val="nl-NL"/>
        </w:rPr>
        <w:t xml:space="preserve">erlaku selama __________ (____________) hari kalender, </w:t>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r>
      <w:r w:rsidRPr="002B2F54">
        <w:rPr>
          <w:rFonts w:ascii="Footlight MT Light" w:hAnsi="Footlight MT Light"/>
          <w:sz w:val="23"/>
          <w:szCs w:val="23"/>
          <w:lang w:val="nl-NL"/>
        </w:rPr>
        <w:softHyphen/>
        <w:t>dari tanggal _____________________</w:t>
      </w:r>
      <w:r w:rsidRPr="002B2F54">
        <w:rPr>
          <w:rFonts w:ascii="Footlight MT Light" w:hAnsi="Footlight MT Light"/>
          <w:sz w:val="23"/>
          <w:szCs w:val="23"/>
          <w:lang w:val="id-ID"/>
        </w:rPr>
        <w:t xml:space="preserve"> </w:t>
      </w:r>
      <w:r w:rsidRPr="002B2F54">
        <w:rPr>
          <w:rFonts w:ascii="Footlight MT Light" w:hAnsi="Footlight MT Light"/>
          <w:sz w:val="23"/>
          <w:szCs w:val="23"/>
          <w:lang w:val="nl-NL"/>
        </w:rPr>
        <w:t>s</w:t>
      </w:r>
      <w:r w:rsidRPr="002B2F54">
        <w:rPr>
          <w:rFonts w:ascii="Footlight MT Light" w:hAnsi="Footlight MT Light"/>
          <w:sz w:val="23"/>
          <w:szCs w:val="23"/>
          <w:lang w:val="id-ID"/>
        </w:rPr>
        <w:t>.</w:t>
      </w:r>
      <w:r w:rsidRPr="002B2F54">
        <w:rPr>
          <w:rFonts w:ascii="Footlight MT Light" w:hAnsi="Footlight MT Light"/>
          <w:sz w:val="23"/>
          <w:szCs w:val="23"/>
          <w:lang w:val="nl-NL"/>
        </w:rPr>
        <w:t>d</w:t>
      </w:r>
      <w:r w:rsidRPr="002B2F54">
        <w:rPr>
          <w:rFonts w:ascii="Footlight MT Light" w:hAnsi="Footlight MT Light"/>
          <w:sz w:val="23"/>
          <w:szCs w:val="23"/>
          <w:lang w:val="id-ID"/>
        </w:rPr>
        <w:t>.</w:t>
      </w:r>
      <w:r w:rsidRPr="002B2F54">
        <w:rPr>
          <w:rFonts w:ascii="Footlight MT Light" w:hAnsi="Footlight MT Light"/>
          <w:sz w:val="23"/>
          <w:szCs w:val="23"/>
          <w:lang w:val="nl-NL"/>
        </w:rPr>
        <w:t>____________________</w:t>
      </w:r>
    </w:p>
    <w:p w:rsidR="00E46F66" w:rsidRPr="002B2F54" w:rsidRDefault="00E46F66" w:rsidP="00FE17BA">
      <w:pPr>
        <w:pStyle w:val="ListParagraph"/>
        <w:numPr>
          <w:ilvl w:val="0"/>
          <w:numId w:val="134"/>
        </w:numPr>
        <w:tabs>
          <w:tab w:val="left" w:pos="567"/>
        </w:tabs>
        <w:ind w:left="567" w:hanging="567"/>
        <w:rPr>
          <w:rFonts w:ascii="Footlight MT Light" w:hAnsi="Footlight MT Light"/>
          <w:sz w:val="23"/>
          <w:szCs w:val="23"/>
          <w:lang w:val="nl-NL"/>
        </w:rPr>
      </w:pPr>
      <w:r w:rsidRPr="002B2F54">
        <w:rPr>
          <w:rFonts w:ascii="Footlight MT Light" w:hAnsi="Footlight MT Light"/>
          <w:sz w:val="23"/>
          <w:szCs w:val="23"/>
          <w:lang w:val="nl-NL"/>
        </w:rPr>
        <w:t xml:space="preserve">Tuntutan pencairan atau klaim dapat diajukan secara tertulis </w:t>
      </w:r>
      <w:r w:rsidRPr="002B2F54">
        <w:rPr>
          <w:rFonts w:ascii="Footlight MT Light" w:hAnsi="Footlight MT Light"/>
          <w:sz w:val="23"/>
          <w:szCs w:val="23"/>
          <w:lang w:val="id-ID"/>
        </w:rPr>
        <w:t>dengan melampirkan Surat Pernyataan Wanprestasi dari P</w:t>
      </w:r>
      <w:r w:rsidRPr="002B2F54">
        <w:rPr>
          <w:rFonts w:ascii="Footlight MT Light" w:hAnsi="Footlight MT Light"/>
          <w:sz w:val="23"/>
          <w:szCs w:val="23"/>
          <w:lang w:val="nl-NL"/>
        </w:rPr>
        <w:t xml:space="preserve">enerima </w:t>
      </w:r>
      <w:r w:rsidRPr="002B2F54">
        <w:rPr>
          <w:rFonts w:ascii="Footlight MT Light" w:hAnsi="Footlight MT Light"/>
          <w:sz w:val="23"/>
          <w:szCs w:val="23"/>
          <w:lang w:val="id-ID"/>
        </w:rPr>
        <w:t>J</w:t>
      </w:r>
      <w:r w:rsidRPr="002B2F54">
        <w:rPr>
          <w:rFonts w:ascii="Footlight MT Light" w:hAnsi="Footlight MT Light"/>
          <w:sz w:val="23"/>
          <w:szCs w:val="23"/>
          <w:lang w:val="nl-NL"/>
        </w:rPr>
        <w:t>aminan paling lambat 14 (empat belas) hari kalender setelah tanggal jatuh tempo Garansi Bank sebagaimana tercantum dalam butir 1.</w:t>
      </w:r>
    </w:p>
    <w:p w:rsidR="00E46F66" w:rsidRPr="002B2F54" w:rsidRDefault="00E46F66" w:rsidP="00FE17BA">
      <w:pPr>
        <w:pStyle w:val="ListParagraph"/>
        <w:numPr>
          <w:ilvl w:val="0"/>
          <w:numId w:val="134"/>
        </w:numPr>
        <w:tabs>
          <w:tab w:val="left" w:pos="567"/>
        </w:tabs>
        <w:ind w:left="567" w:hanging="567"/>
        <w:rPr>
          <w:rFonts w:ascii="Footlight MT Light" w:hAnsi="Footlight MT Light"/>
          <w:sz w:val="23"/>
          <w:szCs w:val="23"/>
          <w:lang w:val="nl-NL"/>
        </w:rPr>
      </w:pPr>
      <w:r w:rsidRPr="002B2F54">
        <w:rPr>
          <w:rFonts w:ascii="Footlight MT Light" w:hAnsi="Footlight MT Light"/>
          <w:sz w:val="23"/>
          <w:szCs w:val="23"/>
          <w:lang w:val="nl-NL"/>
        </w:rPr>
        <w:t xml:space="preserve">Penjamin akan membayar kepada Penerima Jaminan sejumlah nilai jaminan tersebut di atas </w:t>
      </w:r>
      <w:r w:rsidRPr="002B2F54">
        <w:rPr>
          <w:rFonts w:ascii="Footlight MT Light" w:hAnsi="Footlight MT Light"/>
          <w:sz w:val="23"/>
          <w:szCs w:val="23"/>
          <w:lang w:val="id-ID"/>
        </w:rPr>
        <w:t xml:space="preserve">atau sisa Uang Muka yang belum dikembalikan Yang Dijamin </w:t>
      </w:r>
      <w:r w:rsidRPr="002B2F54">
        <w:rPr>
          <w:rFonts w:ascii="Footlight MT Light" w:hAnsi="Footlight MT Light"/>
          <w:sz w:val="23"/>
          <w:szCs w:val="23"/>
          <w:lang w:val="nl-NL"/>
        </w:rPr>
        <w:t xml:space="preserve">dalam waktu paling lambat 14 (empat belas) hari kerja tanpa syarat </w:t>
      </w:r>
      <w:r w:rsidR="000B45DC" w:rsidRPr="002B2F54">
        <w:rPr>
          <w:rFonts w:ascii="Footlight MT Light" w:hAnsi="Footlight MT Light"/>
          <w:i/>
          <w:sz w:val="23"/>
          <w:szCs w:val="23"/>
          <w:lang w:val="id-ID"/>
        </w:rPr>
        <w:t>(Unconditional)</w:t>
      </w:r>
      <w:r w:rsidR="000B45DC" w:rsidRPr="002B2F54">
        <w:rPr>
          <w:rFonts w:ascii="Footlight MT Light" w:hAnsi="Footlight MT Light"/>
          <w:sz w:val="23"/>
          <w:szCs w:val="23"/>
          <w:lang w:val="id-ID"/>
        </w:rPr>
        <w:t xml:space="preserve"> </w:t>
      </w:r>
      <w:r w:rsidRPr="002B2F54">
        <w:rPr>
          <w:rFonts w:ascii="Footlight MT Light" w:hAnsi="Footlight MT Light"/>
          <w:sz w:val="23"/>
          <w:szCs w:val="23"/>
          <w:lang w:val="nl-NL"/>
        </w:rPr>
        <w:t xml:space="preserve">setelah menerima tuntutan pencairan dari Penerima Jaminan berdasar </w:t>
      </w:r>
      <w:r w:rsidRPr="002B2F54">
        <w:rPr>
          <w:rFonts w:ascii="Footlight MT Light" w:hAnsi="Footlight MT Light"/>
          <w:sz w:val="23"/>
          <w:szCs w:val="23"/>
          <w:lang w:val="id-ID"/>
        </w:rPr>
        <w:t xml:space="preserve">Surat Pernyataan Wanprestasi dari </w:t>
      </w:r>
      <w:r w:rsidRPr="002B2F54">
        <w:rPr>
          <w:rFonts w:ascii="Footlight MT Light" w:hAnsi="Footlight MT Light"/>
          <w:sz w:val="23"/>
          <w:szCs w:val="23"/>
          <w:lang w:val="nl-NL"/>
        </w:rPr>
        <w:t>Penerima Jaminan mengenai pengenaan sanksi akibat Yang Dijamin cidera janji</w:t>
      </w:r>
      <w:r w:rsidRPr="002B2F54">
        <w:rPr>
          <w:rFonts w:ascii="Footlight MT Light" w:hAnsi="Footlight MT Light"/>
          <w:sz w:val="23"/>
          <w:szCs w:val="23"/>
          <w:lang w:val="id-ID"/>
        </w:rPr>
        <w:t>/lalai/tidak memenuhi kewajibannya</w:t>
      </w:r>
      <w:r w:rsidRPr="002B2F54">
        <w:rPr>
          <w:rFonts w:ascii="Footlight MT Light" w:hAnsi="Footlight MT Light"/>
          <w:sz w:val="23"/>
          <w:szCs w:val="23"/>
          <w:lang w:val="nl-NL"/>
        </w:rPr>
        <w:t>.</w:t>
      </w:r>
    </w:p>
    <w:p w:rsidR="00E46F66" w:rsidRPr="002B2F54" w:rsidRDefault="00E46F66" w:rsidP="00FE17BA">
      <w:pPr>
        <w:pStyle w:val="ListParagraph"/>
        <w:numPr>
          <w:ilvl w:val="0"/>
          <w:numId w:val="134"/>
        </w:numPr>
        <w:tabs>
          <w:tab w:val="left" w:pos="567"/>
        </w:tabs>
        <w:ind w:left="567" w:hanging="567"/>
        <w:rPr>
          <w:rFonts w:ascii="Footlight MT Light" w:hAnsi="Footlight MT Light"/>
          <w:sz w:val="23"/>
          <w:szCs w:val="23"/>
          <w:lang w:val="nl-NL"/>
        </w:rPr>
      </w:pPr>
      <w:r w:rsidRPr="002B2F54">
        <w:rPr>
          <w:rFonts w:ascii="Footlight MT Light" w:hAnsi="Footlight MT Light"/>
          <w:sz w:val="23"/>
          <w:szCs w:val="23"/>
          <w:lang w:val="nl-NL"/>
        </w:rPr>
        <w:t xml:space="preserve">Penjamin melepaskan hak-hak istimewanya untuk menuntut supaya benda-benda yang diikat sebagai jaminan lebih dahulu disita dan dijual untuk </w:t>
      </w:r>
      <w:r w:rsidRPr="002B2F54">
        <w:rPr>
          <w:rFonts w:ascii="Footlight MT Light" w:hAnsi="Footlight MT Light"/>
          <w:sz w:val="23"/>
          <w:szCs w:val="23"/>
          <w:lang w:val="nl-NL"/>
        </w:rPr>
        <w:lastRenderedPageBreak/>
        <w:t>melu</w:t>
      </w:r>
      <w:r w:rsidRPr="002B2F54">
        <w:rPr>
          <w:rFonts w:ascii="Footlight MT Light" w:hAnsi="Footlight MT Light"/>
          <w:sz w:val="23"/>
          <w:szCs w:val="23"/>
          <w:lang w:val="id-ID"/>
        </w:rPr>
        <w:t>n</w:t>
      </w:r>
      <w:r w:rsidRPr="002B2F54">
        <w:rPr>
          <w:rFonts w:ascii="Footlight MT Light" w:hAnsi="Footlight MT Light"/>
          <w:sz w:val="23"/>
          <w:szCs w:val="23"/>
          <w:lang w:val="nl-NL"/>
        </w:rPr>
        <w:t>asi hutang</w:t>
      </w:r>
      <w:r w:rsidRPr="002B2F54">
        <w:rPr>
          <w:rFonts w:ascii="Footlight MT Light" w:hAnsi="Footlight MT Light"/>
          <w:sz w:val="23"/>
          <w:szCs w:val="23"/>
          <w:lang w:val="id-ID"/>
        </w:rPr>
        <w:t xml:space="preserve"> Yang Dijamin</w:t>
      </w:r>
      <w:r w:rsidRPr="002B2F54">
        <w:rPr>
          <w:rFonts w:ascii="Footlight MT Light" w:hAnsi="Footlight MT Light"/>
          <w:sz w:val="23"/>
          <w:szCs w:val="23"/>
          <w:lang w:val="nl-NL"/>
        </w:rPr>
        <w:t xml:space="preserve"> sebagaimana dimaksud dalam Pasal 1831 Kitab Undang-Undang Hukum Perdata.</w:t>
      </w:r>
    </w:p>
    <w:p w:rsidR="00E46F66" w:rsidRPr="002B2F54" w:rsidRDefault="00E46F66" w:rsidP="00FE17BA">
      <w:pPr>
        <w:pStyle w:val="ListParagraph"/>
        <w:numPr>
          <w:ilvl w:val="0"/>
          <w:numId w:val="134"/>
        </w:numPr>
        <w:tabs>
          <w:tab w:val="left" w:pos="567"/>
        </w:tabs>
        <w:ind w:left="567" w:hanging="567"/>
        <w:rPr>
          <w:rFonts w:ascii="Footlight MT Light" w:hAnsi="Footlight MT Light"/>
          <w:sz w:val="23"/>
          <w:szCs w:val="23"/>
          <w:lang w:val="nl-NL"/>
        </w:rPr>
      </w:pPr>
      <w:r w:rsidRPr="002B2F54">
        <w:rPr>
          <w:rFonts w:ascii="Footlight MT Light" w:hAnsi="Footlight MT Light"/>
          <w:sz w:val="23"/>
          <w:szCs w:val="23"/>
          <w:lang w:val="id-ID"/>
        </w:rPr>
        <w:t>T</w:t>
      </w:r>
      <w:r w:rsidRPr="002B2F54">
        <w:rPr>
          <w:rFonts w:ascii="Footlight MT Light" w:hAnsi="Footlight MT Light"/>
          <w:sz w:val="23"/>
          <w:szCs w:val="23"/>
          <w:lang w:val="nl-NL"/>
        </w:rPr>
        <w:t>idak dapat dipindahtangankan atau dijadikan jaminan kepada pihak lain.</w:t>
      </w:r>
      <w:r w:rsidRPr="002B2F54">
        <w:rPr>
          <w:rFonts w:ascii="Footlight MT Light" w:hAnsi="Footlight MT Light"/>
          <w:sz w:val="23"/>
          <w:szCs w:val="23"/>
          <w:lang w:val="id-ID"/>
        </w:rPr>
        <w:t xml:space="preserve"> </w:t>
      </w:r>
    </w:p>
    <w:p w:rsidR="00E46F66" w:rsidRPr="002B2F54" w:rsidRDefault="00E46F66" w:rsidP="00FE17BA">
      <w:pPr>
        <w:pStyle w:val="ListParagraph"/>
        <w:numPr>
          <w:ilvl w:val="0"/>
          <w:numId w:val="134"/>
        </w:numPr>
        <w:tabs>
          <w:tab w:val="left" w:pos="567"/>
        </w:tabs>
        <w:ind w:left="567" w:hanging="567"/>
        <w:rPr>
          <w:rFonts w:ascii="Footlight MT Light" w:hAnsi="Footlight MT Light"/>
          <w:sz w:val="23"/>
          <w:szCs w:val="23"/>
          <w:lang w:val="nl-NL"/>
        </w:rPr>
      </w:pPr>
      <w:r w:rsidRPr="002B2F54">
        <w:rPr>
          <w:rFonts w:ascii="Footlight MT Light" w:hAnsi="Footlight MT Light"/>
          <w:sz w:val="23"/>
          <w:szCs w:val="23"/>
          <w:lang w:val="id-ID"/>
        </w:rPr>
        <w:t>S</w:t>
      </w:r>
      <w:r w:rsidRPr="002B2F54">
        <w:rPr>
          <w:rFonts w:ascii="Footlight MT Light" w:hAnsi="Footlight MT Light"/>
          <w:sz w:val="23"/>
          <w:szCs w:val="23"/>
          <w:lang w:val="nl-NL"/>
        </w:rPr>
        <w:t>egala hal yang mungkin timbul sebagai akibat dari Garansi Bank ini, masing-masing pihak memilih domisili hukum yang umum dan tetap di Kantor Pengadilan Negeri ________</w:t>
      </w:r>
      <w:r w:rsidRPr="002B2F54">
        <w:rPr>
          <w:rFonts w:ascii="Footlight MT Light" w:hAnsi="Footlight MT Light"/>
          <w:sz w:val="23"/>
          <w:szCs w:val="23"/>
          <w:lang w:val="id-ID"/>
        </w:rPr>
        <w:t>___.</w:t>
      </w:r>
    </w:p>
    <w:p w:rsidR="00E46F66" w:rsidRPr="002B2F54" w:rsidRDefault="00E46F66" w:rsidP="00FE17BA">
      <w:pPr>
        <w:pStyle w:val="ListParagraph"/>
        <w:pBdr>
          <w:bottom w:val="dashSmallGap" w:sz="4" w:space="1" w:color="auto"/>
        </w:pBdr>
        <w:tabs>
          <w:tab w:val="left" w:pos="4820"/>
        </w:tabs>
        <w:ind w:left="4320"/>
        <w:rPr>
          <w:rFonts w:ascii="Footlight MT Light" w:hAnsi="Footlight MT Light"/>
          <w:sz w:val="23"/>
          <w:szCs w:val="23"/>
          <w:lang w:val="id-ID"/>
        </w:rPr>
      </w:pPr>
    </w:p>
    <w:p w:rsidR="00E46F66" w:rsidRPr="002B2F54" w:rsidRDefault="00E46F66" w:rsidP="00FE17BA">
      <w:pPr>
        <w:pStyle w:val="ListParagraph"/>
        <w:pBdr>
          <w:bottom w:val="dashSmallGap" w:sz="4" w:space="1" w:color="auto"/>
        </w:pBdr>
        <w:tabs>
          <w:tab w:val="left" w:pos="4820"/>
        </w:tabs>
        <w:ind w:left="4320"/>
        <w:rPr>
          <w:rFonts w:ascii="Footlight MT Light" w:hAnsi="Footlight MT Light"/>
          <w:spacing w:val="90"/>
          <w:sz w:val="23"/>
          <w:szCs w:val="23"/>
          <w:lang w:val="pt-BR"/>
        </w:rPr>
      </w:pPr>
      <w:r w:rsidRPr="002B2F54">
        <w:rPr>
          <w:rFonts w:ascii="Footlight MT Light" w:hAnsi="Footlight MT Light"/>
          <w:sz w:val="23"/>
          <w:szCs w:val="23"/>
          <w:lang w:val="pt-BR"/>
        </w:rPr>
        <w:t>Dikeluarkan di</w:t>
      </w:r>
      <w:r w:rsidRPr="002B2F54">
        <w:rPr>
          <w:rFonts w:ascii="Footlight MT Light" w:hAnsi="Footlight MT Light"/>
          <w:sz w:val="23"/>
          <w:szCs w:val="23"/>
          <w:lang w:val="pt-BR"/>
        </w:rPr>
        <w:tab/>
        <w:t>:    ____________</w:t>
      </w:r>
      <w:r w:rsidRPr="002B2F54">
        <w:rPr>
          <w:rFonts w:ascii="Footlight MT Light" w:hAnsi="Footlight MT Light"/>
          <w:spacing w:val="90"/>
          <w:sz w:val="23"/>
          <w:szCs w:val="23"/>
          <w:lang w:val="pt-BR"/>
        </w:rPr>
        <w:t xml:space="preserve">     </w:t>
      </w:r>
    </w:p>
    <w:p w:rsidR="00E46F66" w:rsidRPr="002B2F54" w:rsidRDefault="00E46F66" w:rsidP="00FE17BA">
      <w:pPr>
        <w:pStyle w:val="ListParagraph"/>
        <w:pBdr>
          <w:bottom w:val="dashSmallGap" w:sz="4" w:space="1" w:color="auto"/>
        </w:pBdr>
        <w:tabs>
          <w:tab w:val="left" w:pos="4820"/>
        </w:tabs>
        <w:ind w:left="4320"/>
        <w:rPr>
          <w:rFonts w:ascii="Footlight MT Light" w:hAnsi="Footlight MT Light"/>
          <w:sz w:val="23"/>
          <w:szCs w:val="23"/>
          <w:lang w:val="pt-BR"/>
        </w:rPr>
      </w:pPr>
      <w:r w:rsidRPr="002B2F54">
        <w:rPr>
          <w:rFonts w:ascii="Footlight MT Light" w:hAnsi="Footlight MT Light"/>
          <w:sz w:val="23"/>
          <w:szCs w:val="23"/>
          <w:lang w:val="pt-BR"/>
        </w:rPr>
        <w:t>Pada tanggal</w:t>
      </w:r>
      <w:r w:rsidRPr="002B2F54">
        <w:rPr>
          <w:rFonts w:ascii="Footlight MT Light" w:hAnsi="Footlight MT Light"/>
          <w:sz w:val="23"/>
          <w:szCs w:val="23"/>
          <w:lang w:val="pt-BR"/>
        </w:rPr>
        <w:tab/>
        <w:t>:           ___________</w:t>
      </w:r>
    </w:p>
    <w:p w:rsidR="00E46F66" w:rsidRPr="002B2F54" w:rsidRDefault="00E46F66" w:rsidP="00FE17BA">
      <w:pPr>
        <w:pStyle w:val="ListParagraph"/>
        <w:pBdr>
          <w:bottom w:val="dashSmallGap" w:sz="4" w:space="1" w:color="auto"/>
        </w:pBdr>
        <w:tabs>
          <w:tab w:val="left" w:pos="4820"/>
        </w:tabs>
        <w:ind w:left="4320"/>
        <w:rPr>
          <w:rFonts w:ascii="Footlight MT Light" w:hAnsi="Footlight MT Light"/>
          <w:sz w:val="23"/>
          <w:szCs w:val="23"/>
          <w:lang w:val="pt-BR"/>
        </w:rPr>
      </w:pPr>
    </w:p>
    <w:p w:rsidR="00E46F66" w:rsidRPr="002B2F54" w:rsidRDefault="00E46F66" w:rsidP="00FE17BA">
      <w:pPr>
        <w:pStyle w:val="ListParagraph"/>
        <w:tabs>
          <w:tab w:val="left" w:pos="4820"/>
        </w:tabs>
        <w:ind w:left="4820"/>
        <w:rPr>
          <w:rFonts w:ascii="Footlight MT Light" w:hAnsi="Footlight MT Light"/>
          <w:sz w:val="23"/>
          <w:szCs w:val="23"/>
          <w:lang w:val="pt-BR"/>
        </w:rPr>
      </w:pPr>
    </w:p>
    <w:p w:rsidR="00E46F66" w:rsidRPr="002B2F54" w:rsidRDefault="00520E85" w:rsidP="00FE17BA">
      <w:pPr>
        <w:pStyle w:val="ListParagraph"/>
        <w:tabs>
          <w:tab w:val="left" w:pos="4820"/>
        </w:tabs>
        <w:ind w:left="4320"/>
        <w:rPr>
          <w:rFonts w:ascii="Footlight MT Light" w:hAnsi="Footlight MT Light"/>
          <w:i/>
          <w:sz w:val="23"/>
          <w:szCs w:val="23"/>
          <w:lang w:val="pt-BR"/>
        </w:rPr>
      </w:pPr>
      <w:r w:rsidRPr="00520E85">
        <w:rPr>
          <w:rFonts w:ascii="Footlight MT Light" w:hAnsi="Footlight MT Light"/>
          <w:noProof/>
          <w:sz w:val="23"/>
          <w:szCs w:val="23"/>
        </w:rPr>
        <w:pict>
          <v:rect id="_x0000_s1210" style="position:absolute;left:0;text-align:left;margin-left:5.65pt;margin-top:3.3pt;width:95.1pt;height:35.3pt;z-index:251660800">
            <v:textbox style="mso-next-textbox:#_x0000_s1210">
              <w:txbxContent>
                <w:p w:rsidR="00245B2A" w:rsidRPr="00D97CC9" w:rsidRDefault="00245B2A" w:rsidP="00E46F66">
                  <w:pPr>
                    <w:rPr>
                      <w:rFonts w:ascii="Footlight MT Light" w:hAnsi="Footlight MT Light"/>
                      <w:sz w:val="12"/>
                      <w:szCs w:val="12"/>
                    </w:rPr>
                  </w:pPr>
                  <w:r w:rsidRPr="00D97CC9">
                    <w:rPr>
                      <w:rFonts w:ascii="Footlight MT Light" w:hAnsi="Footlight MT Light"/>
                      <w:sz w:val="12"/>
                      <w:szCs w:val="12"/>
                    </w:rPr>
                    <w:t>Untuk keyakinan, pemegang Garansi Bank disarankan untuk men</w:t>
                  </w:r>
                  <w:r>
                    <w:rPr>
                      <w:rFonts w:ascii="Footlight MT Light" w:hAnsi="Footlight MT Light"/>
                      <w:sz w:val="12"/>
                      <w:szCs w:val="12"/>
                      <w:lang w:val="id-ID"/>
                    </w:rPr>
                    <w:t xml:space="preserve">konfirmasi </w:t>
                  </w:r>
                  <w:r w:rsidRPr="00D97CC9">
                    <w:rPr>
                      <w:rFonts w:ascii="Footlight MT Light" w:hAnsi="Footlight MT Light"/>
                      <w:sz w:val="12"/>
                      <w:szCs w:val="12"/>
                    </w:rPr>
                    <w:t xml:space="preserve">Garansi ini ke  </w:t>
                  </w:r>
                  <w:r>
                    <w:rPr>
                      <w:rFonts w:ascii="Footlight MT Light" w:hAnsi="Footlight MT Light"/>
                      <w:sz w:val="12"/>
                      <w:szCs w:val="12"/>
                    </w:rPr>
                    <w:t>_____</w:t>
                  </w:r>
                  <w:r w:rsidRPr="00705BAA">
                    <w:rPr>
                      <w:rFonts w:ascii="Footlight MT Light" w:hAnsi="Footlight MT Light"/>
                      <w:i/>
                      <w:sz w:val="12"/>
                      <w:szCs w:val="12"/>
                    </w:rPr>
                    <w:t>[bank]</w:t>
                  </w:r>
                </w:p>
              </w:txbxContent>
            </v:textbox>
          </v:rect>
        </w:pict>
      </w:r>
      <w:r w:rsidR="00E46F66" w:rsidRPr="002B2F54">
        <w:rPr>
          <w:rFonts w:ascii="Footlight MT Light" w:hAnsi="Footlight MT Light"/>
          <w:i/>
          <w:sz w:val="23"/>
          <w:szCs w:val="23"/>
          <w:lang w:val="pt-BR"/>
        </w:rPr>
        <w:t>[Bank]</w:t>
      </w:r>
    </w:p>
    <w:p w:rsidR="00E46F66" w:rsidRPr="002B2F54" w:rsidRDefault="00E46F66" w:rsidP="00FE17BA">
      <w:pPr>
        <w:pStyle w:val="ListParagraph"/>
        <w:tabs>
          <w:tab w:val="left" w:pos="4820"/>
        </w:tabs>
        <w:rPr>
          <w:rFonts w:ascii="Footlight MT Light" w:hAnsi="Footlight MT Light"/>
          <w:sz w:val="24"/>
          <w:szCs w:val="24"/>
          <w:lang w:val="nl-NL"/>
        </w:rPr>
      </w:pPr>
      <w:r w:rsidRPr="002B2F54">
        <w:rPr>
          <w:rFonts w:ascii="Footlight MT Light" w:hAnsi="Footlight MT Light"/>
          <w:sz w:val="24"/>
          <w:szCs w:val="24"/>
          <w:lang w:val="id-ID"/>
        </w:rPr>
        <w:t xml:space="preserve">                                                     Materai Rp. 6.000,-</w:t>
      </w:r>
    </w:p>
    <w:p w:rsidR="00E46F66" w:rsidRPr="002B2F54" w:rsidRDefault="00E46F66" w:rsidP="00FE17BA">
      <w:pPr>
        <w:pStyle w:val="ListParagraph"/>
        <w:tabs>
          <w:tab w:val="left" w:pos="6521"/>
        </w:tabs>
        <w:ind w:left="4320"/>
        <w:rPr>
          <w:rFonts w:ascii="Footlight MT Light" w:hAnsi="Footlight MT Light"/>
          <w:sz w:val="23"/>
          <w:szCs w:val="23"/>
          <w:lang w:val="pt-BR"/>
        </w:rPr>
      </w:pPr>
      <w:r w:rsidRPr="002B2F54">
        <w:rPr>
          <w:rFonts w:ascii="Footlight MT Light" w:hAnsi="Footlight MT Light"/>
          <w:sz w:val="23"/>
          <w:szCs w:val="23"/>
          <w:lang w:val="pt-BR"/>
        </w:rPr>
        <w:t>____________</w:t>
      </w:r>
    </w:p>
    <w:p w:rsidR="00E46F66" w:rsidRPr="002B2F54" w:rsidRDefault="00E46F66" w:rsidP="00FE17BA">
      <w:pPr>
        <w:pStyle w:val="ListParagraph"/>
        <w:tabs>
          <w:tab w:val="left" w:pos="6521"/>
        </w:tabs>
        <w:ind w:left="4320"/>
        <w:rPr>
          <w:rFonts w:ascii="Footlight MT Light" w:hAnsi="Footlight MT Light"/>
          <w:i/>
          <w:sz w:val="23"/>
          <w:szCs w:val="23"/>
          <w:lang w:val="id-ID"/>
        </w:rPr>
      </w:pPr>
      <w:r w:rsidRPr="002B2F54">
        <w:rPr>
          <w:rFonts w:ascii="Footlight MT Light" w:hAnsi="Footlight MT Light"/>
          <w:i/>
          <w:sz w:val="23"/>
          <w:szCs w:val="23"/>
          <w:lang w:val="id-ID"/>
        </w:rPr>
        <w:t>[Nama &amp;</w:t>
      </w:r>
      <w:r w:rsidRPr="002B2F54">
        <w:rPr>
          <w:rFonts w:ascii="Footlight MT Light" w:hAnsi="Footlight MT Light"/>
          <w:i/>
          <w:sz w:val="23"/>
          <w:szCs w:val="23"/>
          <w:lang w:val="pt-BR"/>
        </w:rPr>
        <w:t xml:space="preserve"> </w:t>
      </w:r>
      <w:r w:rsidRPr="002B2F54">
        <w:rPr>
          <w:rFonts w:ascii="Footlight MT Light" w:hAnsi="Footlight MT Light"/>
          <w:i/>
          <w:sz w:val="23"/>
          <w:szCs w:val="23"/>
          <w:lang w:val="id-ID"/>
        </w:rPr>
        <w:t>Jabatan]</w:t>
      </w:r>
    </w:p>
    <w:p w:rsidR="00E46F66" w:rsidRPr="002B2F54" w:rsidRDefault="00E46F66" w:rsidP="00FE17BA">
      <w:pPr>
        <w:pStyle w:val="ListParagraph"/>
        <w:ind w:left="0"/>
        <w:rPr>
          <w:rFonts w:ascii="Footlight MT Light" w:hAnsi="Footlight MT Light"/>
          <w:b/>
          <w:sz w:val="23"/>
          <w:szCs w:val="23"/>
          <w:lang w:val="id-ID"/>
        </w:rPr>
      </w:pPr>
    </w:p>
    <w:p w:rsidR="00E46F66" w:rsidRPr="002B2F54" w:rsidRDefault="00E46F66" w:rsidP="00FE17BA">
      <w:pPr>
        <w:pStyle w:val="Heading2"/>
        <w:numPr>
          <w:ilvl w:val="0"/>
          <w:numId w:val="236"/>
        </w:numPr>
        <w:pBdr>
          <w:bottom w:val="single" w:sz="4" w:space="1" w:color="auto"/>
        </w:pBdr>
        <w:ind w:left="426" w:right="137" w:hanging="426"/>
        <w:jc w:val="left"/>
        <w:rPr>
          <w:rFonts w:ascii="Footlight MT Light" w:hAnsi="Footlight MT Light"/>
          <w:sz w:val="24"/>
          <w:szCs w:val="24"/>
          <w:lang w:val="id-ID"/>
        </w:rPr>
      </w:pPr>
      <w:r w:rsidRPr="002B2F54">
        <w:rPr>
          <w:rFonts w:ascii="Footlight MT Light" w:hAnsi="Footlight MT Light"/>
          <w:b w:val="0"/>
          <w:sz w:val="23"/>
          <w:szCs w:val="23"/>
          <w:lang w:val="pt-BR"/>
        </w:rPr>
        <w:br w:type="page"/>
      </w:r>
      <w:bookmarkStart w:id="1205" w:name="_Toc280827086"/>
      <w:bookmarkStart w:id="1206" w:name="_Toc281290562"/>
      <w:bookmarkStart w:id="1207" w:name="_Toc283710303"/>
      <w:bookmarkStart w:id="1208" w:name="_Toc283710499"/>
      <w:bookmarkStart w:id="1209" w:name="_Toc283710694"/>
      <w:bookmarkStart w:id="1210" w:name="_Toc345100324"/>
      <w:r w:rsidRPr="002B2F54">
        <w:rPr>
          <w:rFonts w:ascii="Footlight MT Light" w:hAnsi="Footlight MT Light"/>
          <w:sz w:val="24"/>
          <w:szCs w:val="24"/>
          <w:lang w:val="id-ID"/>
        </w:rPr>
        <w:lastRenderedPageBreak/>
        <w:t>BENTUK  JAMINAN UANG MUKA DARI ASURANSI/PERUSAHAAN PENJAMINAN</w:t>
      </w:r>
      <w:bookmarkEnd w:id="1205"/>
      <w:bookmarkEnd w:id="1206"/>
      <w:bookmarkEnd w:id="1207"/>
      <w:bookmarkEnd w:id="1208"/>
      <w:bookmarkEnd w:id="1209"/>
      <w:bookmarkEnd w:id="1210"/>
    </w:p>
    <w:p w:rsidR="00E46F66" w:rsidRPr="002B2F54" w:rsidRDefault="00E46F66" w:rsidP="00FE17BA">
      <w:pPr>
        <w:pStyle w:val="ListParagraph"/>
        <w:jc w:val="center"/>
        <w:rPr>
          <w:rFonts w:ascii="Footlight MT Light" w:hAnsi="Footlight MT Light"/>
          <w:b/>
          <w:sz w:val="23"/>
          <w:szCs w:val="23"/>
        </w:rPr>
      </w:pPr>
      <w:r w:rsidRPr="002B2F54">
        <w:rPr>
          <w:rFonts w:ascii="Footlight MT Light" w:hAnsi="Footlight MT Light"/>
          <w:b/>
          <w:sz w:val="23"/>
          <w:szCs w:val="23"/>
        </w:rPr>
        <w:t>JAMINAN UANG MUKA</w:t>
      </w:r>
    </w:p>
    <w:p w:rsidR="00E46F66" w:rsidRPr="002B2F54" w:rsidRDefault="00E46F66" w:rsidP="00FE17BA">
      <w:pPr>
        <w:pStyle w:val="ListParagraph"/>
        <w:jc w:val="center"/>
        <w:rPr>
          <w:rFonts w:ascii="Footlight MT Light" w:hAnsi="Footlight MT Light"/>
          <w:b/>
          <w:sz w:val="23"/>
          <w:szCs w:val="23"/>
        </w:rPr>
      </w:pPr>
    </w:p>
    <w:p w:rsidR="00E46F66" w:rsidRPr="002B2F54" w:rsidRDefault="00E46F66" w:rsidP="00FE17BA">
      <w:pPr>
        <w:pStyle w:val="ListParagraph"/>
        <w:ind w:left="0"/>
        <w:rPr>
          <w:rFonts w:ascii="Footlight MT Light" w:hAnsi="Footlight MT Light"/>
          <w:sz w:val="23"/>
          <w:szCs w:val="23"/>
        </w:rPr>
      </w:pPr>
      <w:r w:rsidRPr="002B2F54">
        <w:rPr>
          <w:rFonts w:ascii="Footlight MT Light" w:hAnsi="Footlight MT Light"/>
          <w:sz w:val="23"/>
          <w:szCs w:val="23"/>
        </w:rPr>
        <w:t>Nomor Jaminan: ____________________</w:t>
      </w:r>
      <w:r w:rsidRPr="002B2F54">
        <w:rPr>
          <w:rFonts w:ascii="Footlight MT Light" w:hAnsi="Footlight MT Light"/>
          <w:sz w:val="23"/>
          <w:szCs w:val="23"/>
        </w:rPr>
        <w:tab/>
      </w:r>
      <w:r w:rsidRPr="002B2F54">
        <w:rPr>
          <w:rFonts w:ascii="Footlight MT Light" w:hAnsi="Footlight MT Light"/>
          <w:sz w:val="23"/>
          <w:szCs w:val="23"/>
        </w:rPr>
        <w:tab/>
        <w:t>Nilai: ___________________</w:t>
      </w:r>
    </w:p>
    <w:p w:rsidR="00E46F66" w:rsidRPr="002B2F54" w:rsidRDefault="00E46F66" w:rsidP="00FE17BA">
      <w:pPr>
        <w:pStyle w:val="ListParagraph"/>
        <w:rPr>
          <w:rFonts w:ascii="Footlight MT Light" w:hAnsi="Footlight MT Light"/>
          <w:sz w:val="23"/>
          <w:szCs w:val="23"/>
        </w:rPr>
      </w:pPr>
    </w:p>
    <w:p w:rsidR="00E46F66" w:rsidRPr="002B2F54" w:rsidRDefault="00E46F66" w:rsidP="00FE17BA">
      <w:pPr>
        <w:pStyle w:val="ListParagraph"/>
        <w:numPr>
          <w:ilvl w:val="0"/>
          <w:numId w:val="135"/>
        </w:numPr>
        <w:ind w:left="426" w:hanging="426"/>
        <w:rPr>
          <w:rFonts w:ascii="Footlight MT Light" w:hAnsi="Footlight MT Light"/>
          <w:sz w:val="24"/>
          <w:szCs w:val="24"/>
        </w:rPr>
      </w:pPr>
      <w:r w:rsidRPr="002B2F54">
        <w:rPr>
          <w:rFonts w:ascii="Footlight MT Light" w:hAnsi="Footlight MT Light"/>
          <w:sz w:val="24"/>
          <w:szCs w:val="24"/>
        </w:rPr>
        <w:t>Dengan ini dinyatakan, bahwa kami: _____________________</w:t>
      </w:r>
      <w:r w:rsidRPr="002B2F54">
        <w:rPr>
          <w:rFonts w:ascii="Footlight MT Light" w:hAnsi="Footlight MT Light"/>
          <w:i/>
          <w:sz w:val="24"/>
          <w:szCs w:val="24"/>
        </w:rPr>
        <w:t xml:space="preserve">[nama],  _____________ [alamat] </w:t>
      </w:r>
      <w:r w:rsidRPr="002B2F54">
        <w:rPr>
          <w:rFonts w:ascii="Footlight MT Light" w:hAnsi="Footlight MT Light"/>
          <w:sz w:val="24"/>
          <w:szCs w:val="24"/>
        </w:rPr>
        <w:t xml:space="preserve">sebagai Penyedia, selanjutnya disebut </w:t>
      </w:r>
      <w:r w:rsidRPr="002B2F54">
        <w:rPr>
          <w:rFonts w:ascii="Footlight MT Light" w:hAnsi="Footlight MT Light"/>
          <w:sz w:val="24"/>
          <w:szCs w:val="24"/>
          <w:lang w:val="id-ID"/>
        </w:rPr>
        <w:t>TERJAMIN</w:t>
      </w:r>
      <w:r w:rsidRPr="002B2F54">
        <w:rPr>
          <w:rFonts w:ascii="Footlight MT Light" w:hAnsi="Footlight MT Light"/>
          <w:sz w:val="24"/>
          <w:szCs w:val="24"/>
        </w:rPr>
        <w:t>, dan  _____________________</w:t>
      </w:r>
      <w:r w:rsidRPr="002B2F54">
        <w:rPr>
          <w:rFonts w:ascii="Footlight MT Light" w:hAnsi="Footlight MT Light"/>
          <w:i/>
          <w:sz w:val="24"/>
          <w:szCs w:val="24"/>
        </w:rPr>
        <w:t>[nama</w:t>
      </w:r>
      <w:r w:rsidRPr="002B2F54">
        <w:rPr>
          <w:rFonts w:ascii="Footlight MT Light" w:hAnsi="Footlight MT Light"/>
          <w:i/>
          <w:sz w:val="24"/>
          <w:szCs w:val="24"/>
          <w:lang w:val="id-ID"/>
        </w:rPr>
        <w:t xml:space="preserve"> penebit jaminan</w:t>
      </w:r>
      <w:r w:rsidRPr="002B2F54">
        <w:rPr>
          <w:rFonts w:ascii="Footlight MT Light" w:hAnsi="Footlight MT Light"/>
          <w:i/>
          <w:sz w:val="24"/>
          <w:szCs w:val="24"/>
        </w:rPr>
        <w:t xml:space="preserve">],  _____________ [alamat] </w:t>
      </w:r>
      <w:r w:rsidRPr="002B2F54">
        <w:rPr>
          <w:rFonts w:ascii="Footlight MT Light" w:hAnsi="Footlight MT Light"/>
          <w:sz w:val="24"/>
          <w:szCs w:val="24"/>
        </w:rPr>
        <w:t xml:space="preserve">sebagai Penjamin, selanjutnya disebut sebagai </w:t>
      </w:r>
      <w:r w:rsidRPr="002B2F54">
        <w:rPr>
          <w:rFonts w:ascii="Footlight MT Light" w:hAnsi="Footlight MT Light"/>
          <w:sz w:val="24"/>
          <w:szCs w:val="24"/>
          <w:lang w:val="id-ID"/>
        </w:rPr>
        <w:t>PENJAMIN</w:t>
      </w:r>
      <w:r w:rsidRPr="002B2F54">
        <w:rPr>
          <w:rFonts w:ascii="Footlight MT Light" w:hAnsi="Footlight MT Light"/>
          <w:sz w:val="24"/>
          <w:szCs w:val="24"/>
        </w:rPr>
        <w:t>, bertanggung jawab dan dengan tegas terikat pada ________________</w:t>
      </w:r>
      <w:r w:rsidRPr="002B2F54">
        <w:rPr>
          <w:rFonts w:ascii="Footlight MT Light" w:hAnsi="Footlight MT Light"/>
          <w:i/>
          <w:sz w:val="24"/>
          <w:szCs w:val="24"/>
        </w:rPr>
        <w:t xml:space="preserve">[nama </w:t>
      </w:r>
      <w:r w:rsidRPr="002B2F54">
        <w:rPr>
          <w:rFonts w:ascii="Footlight MT Light" w:hAnsi="Footlight MT Light"/>
          <w:i/>
          <w:sz w:val="24"/>
          <w:szCs w:val="24"/>
          <w:lang w:val="id-ID"/>
        </w:rPr>
        <w:t>PPK</w:t>
      </w:r>
      <w:r w:rsidRPr="002B2F54">
        <w:rPr>
          <w:rFonts w:ascii="Footlight MT Light" w:hAnsi="Footlight MT Light"/>
          <w:i/>
          <w:sz w:val="24"/>
          <w:szCs w:val="24"/>
        </w:rPr>
        <w:t>],  __________[alamat]</w:t>
      </w:r>
      <w:r w:rsidRPr="002B2F54">
        <w:rPr>
          <w:rFonts w:ascii="Footlight MT Light" w:hAnsi="Footlight MT Light"/>
          <w:i/>
          <w:sz w:val="24"/>
          <w:szCs w:val="24"/>
          <w:lang w:val="id-ID"/>
        </w:rPr>
        <w:t xml:space="preserve"> </w:t>
      </w:r>
      <w:r w:rsidRPr="002B2F54">
        <w:rPr>
          <w:rFonts w:ascii="Footlight MT Light" w:hAnsi="Footlight MT Light"/>
          <w:sz w:val="24"/>
          <w:szCs w:val="24"/>
        </w:rPr>
        <w:t xml:space="preserve">sebagai </w:t>
      </w:r>
      <w:r w:rsidRPr="002B2F54">
        <w:rPr>
          <w:rFonts w:ascii="Footlight MT Light" w:hAnsi="Footlight MT Light"/>
          <w:sz w:val="24"/>
          <w:szCs w:val="24"/>
          <w:lang w:val="id-ID"/>
        </w:rPr>
        <w:t>Pemilik Pekerjaan</w:t>
      </w:r>
      <w:r w:rsidRPr="002B2F54">
        <w:rPr>
          <w:rFonts w:ascii="Footlight MT Light" w:hAnsi="Footlight MT Light"/>
          <w:sz w:val="24"/>
          <w:szCs w:val="24"/>
        </w:rPr>
        <w:t xml:space="preserve">, selanjutnya disebut </w:t>
      </w:r>
      <w:r w:rsidRPr="002B2F54">
        <w:rPr>
          <w:rFonts w:ascii="Footlight MT Light" w:hAnsi="Footlight MT Light"/>
          <w:sz w:val="24"/>
          <w:szCs w:val="24"/>
          <w:lang w:val="id-ID"/>
        </w:rPr>
        <w:t xml:space="preserve">PENERIMA JAMINAN </w:t>
      </w:r>
      <w:r w:rsidRPr="002B2F54">
        <w:rPr>
          <w:rFonts w:ascii="Footlight MT Light" w:hAnsi="Footlight MT Light"/>
          <w:sz w:val="24"/>
          <w:szCs w:val="24"/>
        </w:rPr>
        <w:t>atas uang sejumlah Rp ________________(terbilang___________________________)</w:t>
      </w:r>
    </w:p>
    <w:p w:rsidR="00E46F66" w:rsidRPr="002B2F54" w:rsidRDefault="00E46F66" w:rsidP="00FE17BA">
      <w:pPr>
        <w:pStyle w:val="ListParagraph"/>
        <w:numPr>
          <w:ilvl w:val="0"/>
          <w:numId w:val="135"/>
        </w:numPr>
        <w:ind w:left="426" w:hanging="426"/>
        <w:rPr>
          <w:rFonts w:ascii="Footlight MT Light" w:hAnsi="Footlight MT Light"/>
          <w:sz w:val="24"/>
          <w:szCs w:val="24"/>
        </w:rPr>
      </w:pPr>
      <w:r w:rsidRPr="002B2F54">
        <w:rPr>
          <w:rFonts w:ascii="Footlight MT Light" w:hAnsi="Footlight MT Light"/>
          <w:sz w:val="24"/>
          <w:szCs w:val="24"/>
        </w:rPr>
        <w:t xml:space="preserve">Maka kami, </w:t>
      </w:r>
      <w:r w:rsidRPr="002B2F54">
        <w:rPr>
          <w:rFonts w:ascii="Footlight MT Light" w:hAnsi="Footlight MT Light"/>
          <w:sz w:val="24"/>
          <w:szCs w:val="24"/>
          <w:lang w:val="id-ID"/>
        </w:rPr>
        <w:t>TERJAMIN</w:t>
      </w:r>
      <w:r w:rsidRPr="002B2F54">
        <w:rPr>
          <w:rFonts w:ascii="Footlight MT Light" w:hAnsi="Footlight MT Light"/>
          <w:sz w:val="24"/>
          <w:szCs w:val="24"/>
        </w:rPr>
        <w:t xml:space="preserve"> da</w:t>
      </w:r>
      <w:r w:rsidRPr="002B2F54">
        <w:rPr>
          <w:rFonts w:ascii="Footlight MT Light" w:hAnsi="Footlight MT Light"/>
          <w:sz w:val="24"/>
          <w:szCs w:val="24"/>
          <w:lang w:val="id-ID"/>
        </w:rPr>
        <w:t>n PENJAMIN denga</w:t>
      </w:r>
      <w:r w:rsidRPr="002B2F54">
        <w:rPr>
          <w:rFonts w:ascii="Footlight MT Light" w:hAnsi="Footlight MT Light"/>
          <w:sz w:val="24"/>
          <w:szCs w:val="24"/>
        </w:rPr>
        <w:t xml:space="preserve">n ini mengikatkan diri untuk melakukan pembayaran jumlah tersebut  di atas </w:t>
      </w:r>
      <w:r w:rsidRPr="002B2F54">
        <w:rPr>
          <w:rFonts w:ascii="Footlight MT Light" w:hAnsi="Footlight MT Light"/>
          <w:sz w:val="24"/>
          <w:szCs w:val="24"/>
          <w:lang w:val="id-ID"/>
        </w:rPr>
        <w:t>dengan b</w:t>
      </w:r>
      <w:r w:rsidRPr="002B2F54">
        <w:rPr>
          <w:rFonts w:ascii="Footlight MT Light" w:hAnsi="Footlight MT Light"/>
          <w:sz w:val="24"/>
          <w:szCs w:val="24"/>
        </w:rPr>
        <w:t>aik dan benar</w:t>
      </w:r>
      <w:r w:rsidRPr="002B2F54">
        <w:rPr>
          <w:rFonts w:ascii="Footlight MT Light" w:hAnsi="Footlight MT Light"/>
          <w:sz w:val="24"/>
          <w:szCs w:val="24"/>
          <w:lang w:val="id-ID"/>
        </w:rPr>
        <w:t xml:space="preserve"> bilamana TERJAMIN tidak memenuhi kewajiban dalam melaksanakan pekerjaan _______________ sebagaimana ditetapkan berdasarkan Kontrak No. ________________ tanggal ______________dari PENERIMA JAMINAN</w:t>
      </w:r>
      <w:r w:rsidRPr="002B2F54">
        <w:rPr>
          <w:rFonts w:ascii="Footlight MT Light" w:hAnsi="Footlight MT Light"/>
          <w:sz w:val="24"/>
          <w:szCs w:val="24"/>
        </w:rPr>
        <w:t>.</w:t>
      </w:r>
    </w:p>
    <w:p w:rsidR="00E46F66" w:rsidRPr="002B2F54" w:rsidRDefault="00E46F66" w:rsidP="00FE17BA">
      <w:pPr>
        <w:pStyle w:val="ListParagraph"/>
        <w:numPr>
          <w:ilvl w:val="0"/>
          <w:numId w:val="135"/>
        </w:numPr>
        <w:ind w:left="426" w:hanging="426"/>
        <w:rPr>
          <w:rFonts w:ascii="Footlight MT Light" w:hAnsi="Footlight MT Light"/>
          <w:sz w:val="23"/>
          <w:szCs w:val="23"/>
          <w:lang w:val="nl-NL"/>
        </w:rPr>
      </w:pPr>
      <w:r w:rsidRPr="002B2F54">
        <w:rPr>
          <w:rFonts w:ascii="Footlight MT Light" w:hAnsi="Footlight MT Light"/>
          <w:sz w:val="23"/>
          <w:szCs w:val="23"/>
          <w:lang w:val="nl-NL"/>
        </w:rPr>
        <w:t>Surat Jaminan ini berlaku selama ____ (____________) hari kalender dan  efektif mulai dari tanggal ___________ sampai dengan tanggal__________</w:t>
      </w:r>
    </w:p>
    <w:p w:rsidR="00E46F66" w:rsidRPr="002B2F54" w:rsidRDefault="00E46F66" w:rsidP="00FE17BA">
      <w:pPr>
        <w:pStyle w:val="ListParagraph"/>
        <w:numPr>
          <w:ilvl w:val="0"/>
          <w:numId w:val="135"/>
        </w:numPr>
        <w:ind w:left="426" w:hanging="426"/>
        <w:rPr>
          <w:rFonts w:ascii="Footlight MT Light" w:hAnsi="Footlight MT Light"/>
          <w:sz w:val="23"/>
          <w:szCs w:val="23"/>
        </w:rPr>
      </w:pPr>
      <w:r w:rsidRPr="002B2F54">
        <w:rPr>
          <w:rFonts w:ascii="Footlight MT Light" w:hAnsi="Footlight MT Light"/>
          <w:sz w:val="23"/>
          <w:szCs w:val="23"/>
        </w:rPr>
        <w:t>Jaminan ini berlaku apabila</w:t>
      </w:r>
      <w:r w:rsidRPr="002B2F54">
        <w:rPr>
          <w:rFonts w:ascii="Footlight MT Light" w:hAnsi="Footlight MT Light"/>
          <w:sz w:val="23"/>
          <w:szCs w:val="23"/>
          <w:lang w:val="id-ID"/>
        </w:rPr>
        <w:t xml:space="preserve"> :</w:t>
      </w:r>
    </w:p>
    <w:p w:rsidR="00E46F66" w:rsidRPr="002B2F54" w:rsidRDefault="00E46F66" w:rsidP="00FE17BA">
      <w:pPr>
        <w:pStyle w:val="ListParagraph"/>
        <w:ind w:left="426"/>
        <w:rPr>
          <w:rFonts w:ascii="Footlight MT Light" w:hAnsi="Footlight MT Light"/>
          <w:sz w:val="23"/>
          <w:szCs w:val="23"/>
          <w:lang w:val="id-ID"/>
        </w:rPr>
      </w:pPr>
      <w:r w:rsidRPr="002B2F54">
        <w:rPr>
          <w:rFonts w:ascii="Footlight MT Light" w:hAnsi="Footlight MT Light"/>
          <w:sz w:val="23"/>
          <w:szCs w:val="23"/>
          <w:lang w:val="id-ID"/>
        </w:rPr>
        <w:t>TERJAMIN</w:t>
      </w:r>
      <w:r w:rsidRPr="002B2F54">
        <w:rPr>
          <w:rFonts w:ascii="Footlight MT Light" w:hAnsi="Footlight MT Light"/>
          <w:sz w:val="23"/>
          <w:szCs w:val="23"/>
        </w:rPr>
        <w:t xml:space="preserve"> tidak memenuhi kewajibannya atau melakukan pembayaran kembali kepada </w:t>
      </w:r>
      <w:r w:rsidRPr="002B2F54">
        <w:rPr>
          <w:rFonts w:ascii="Footlight MT Light" w:hAnsi="Footlight MT Light"/>
          <w:sz w:val="23"/>
          <w:szCs w:val="23"/>
          <w:lang w:val="id-ID"/>
        </w:rPr>
        <w:t xml:space="preserve">PENERIMA JAMINAN </w:t>
      </w:r>
      <w:r w:rsidRPr="002B2F54">
        <w:rPr>
          <w:rFonts w:ascii="Footlight MT Light" w:hAnsi="Footlight MT Light"/>
          <w:sz w:val="23"/>
          <w:szCs w:val="23"/>
        </w:rPr>
        <w:t>senil</w:t>
      </w:r>
      <w:r w:rsidRPr="002B2F54">
        <w:rPr>
          <w:rFonts w:ascii="Footlight MT Light" w:hAnsi="Footlight MT Light"/>
          <w:sz w:val="23"/>
          <w:szCs w:val="23"/>
          <w:lang w:val="id-ID"/>
        </w:rPr>
        <w:t xml:space="preserve">ai Uang </w:t>
      </w:r>
      <w:r w:rsidRPr="002B2F54">
        <w:rPr>
          <w:rFonts w:ascii="Footlight MT Light" w:hAnsi="Footlight MT Light"/>
          <w:sz w:val="23"/>
          <w:szCs w:val="23"/>
        </w:rPr>
        <w:t xml:space="preserve">Muka dimaksud yang wajib dibayar menurut </w:t>
      </w:r>
      <w:r w:rsidRPr="002B2F54">
        <w:rPr>
          <w:rFonts w:ascii="Footlight MT Light" w:hAnsi="Footlight MT Light"/>
          <w:sz w:val="23"/>
          <w:szCs w:val="23"/>
          <w:lang w:val="id-ID"/>
        </w:rPr>
        <w:t xml:space="preserve">Dokumen </w:t>
      </w:r>
      <w:r w:rsidRPr="002B2F54">
        <w:rPr>
          <w:rFonts w:ascii="Footlight MT Light" w:hAnsi="Footlight MT Light"/>
          <w:sz w:val="23"/>
          <w:szCs w:val="23"/>
        </w:rPr>
        <w:t>Kontrak</w:t>
      </w:r>
      <w:r w:rsidRPr="002B2F54">
        <w:rPr>
          <w:rFonts w:ascii="Footlight MT Light" w:hAnsi="Footlight MT Light"/>
          <w:sz w:val="23"/>
          <w:szCs w:val="23"/>
          <w:lang w:val="id-ID"/>
        </w:rPr>
        <w:t>.</w:t>
      </w:r>
    </w:p>
    <w:p w:rsidR="00E46F66" w:rsidRPr="002B2F54" w:rsidRDefault="00E46F66" w:rsidP="00FE17BA">
      <w:pPr>
        <w:pStyle w:val="ListParagraph"/>
        <w:numPr>
          <w:ilvl w:val="0"/>
          <w:numId w:val="135"/>
        </w:numPr>
        <w:ind w:left="426" w:hanging="426"/>
        <w:rPr>
          <w:rFonts w:ascii="Footlight MT Light" w:hAnsi="Footlight MT Light"/>
          <w:sz w:val="23"/>
          <w:szCs w:val="23"/>
          <w:lang w:val="id-ID"/>
        </w:rPr>
      </w:pPr>
      <w:r w:rsidRPr="002B2F54">
        <w:rPr>
          <w:rFonts w:ascii="Footlight MT Light" w:hAnsi="Footlight MT Light"/>
          <w:sz w:val="23"/>
          <w:szCs w:val="23"/>
          <w:lang w:val="id-ID"/>
        </w:rPr>
        <w:t xml:space="preserve">PENJAMIN akan membayar kepada PENERIMA JAMINAN Uang Muka atau Sisa Uang Muka yang belum dikembalikan oleh TERJAMIN dalam waktu paling lambat 14 (empat belas) hari kerja tanpa syarat </w:t>
      </w:r>
      <w:r w:rsidR="003E6718" w:rsidRPr="002B2F54">
        <w:rPr>
          <w:rFonts w:ascii="Footlight MT Light" w:hAnsi="Footlight MT Light"/>
          <w:i/>
          <w:sz w:val="23"/>
          <w:szCs w:val="23"/>
          <w:lang w:val="id-ID"/>
        </w:rPr>
        <w:t>(Unconditional)</w:t>
      </w:r>
      <w:r w:rsidR="003E6718" w:rsidRPr="002B2F54">
        <w:rPr>
          <w:rFonts w:ascii="Footlight MT Light" w:hAnsi="Footlight MT Light"/>
          <w:sz w:val="23"/>
          <w:szCs w:val="23"/>
          <w:lang w:val="id-ID"/>
        </w:rPr>
        <w:t xml:space="preserve"> </w:t>
      </w:r>
      <w:r w:rsidRPr="002B2F54">
        <w:rPr>
          <w:rFonts w:ascii="Footlight MT Light" w:hAnsi="Footlight MT Light"/>
          <w:sz w:val="23"/>
          <w:szCs w:val="23"/>
          <w:lang w:val="id-ID"/>
        </w:rPr>
        <w:t>setelah menerima tuntutan pencairan secara tertulis dari PENERIMA JAMINAN berdasarkan Keputusan PENERIMA JAMINAN mengenai pengenaan sanksi akibat TERJAMIN cidera janji.</w:t>
      </w:r>
    </w:p>
    <w:p w:rsidR="00E46F66" w:rsidRPr="002B2F54" w:rsidRDefault="00E46F66" w:rsidP="00FE17BA">
      <w:pPr>
        <w:pStyle w:val="ListParagraph"/>
        <w:numPr>
          <w:ilvl w:val="0"/>
          <w:numId w:val="135"/>
        </w:numPr>
        <w:ind w:left="426" w:hanging="426"/>
        <w:rPr>
          <w:rFonts w:ascii="Footlight MT Light" w:hAnsi="Footlight MT Light"/>
          <w:sz w:val="23"/>
          <w:szCs w:val="23"/>
          <w:lang w:val="id-ID"/>
        </w:rPr>
      </w:pPr>
      <w:r w:rsidRPr="002B2F54">
        <w:rPr>
          <w:rFonts w:ascii="Footlight MT Light" w:hAnsi="Footlight MT Light"/>
          <w:sz w:val="23"/>
          <w:szCs w:val="23"/>
          <w:lang w:val="id-ID"/>
        </w:rPr>
        <w:t xml:space="preserve">Menunjuk pada Pasal 1832 KUH Perdata dengan ini ditegaskan kembali bahwa PENJAMIN melepaskan hak-hak istimewa untuk menuntut  supaya harta benda TERJAMIN lebih dahulu  disita  dan dijual guna dapat melunasi hutang Yang Dijamin sebagaimana dimaksud dalam Pasal 1831  KUH Perdata. </w:t>
      </w:r>
    </w:p>
    <w:p w:rsidR="00E46F66" w:rsidRPr="002B2F54" w:rsidRDefault="00E46F66" w:rsidP="00FE17BA">
      <w:pPr>
        <w:pStyle w:val="ListParagraph"/>
        <w:numPr>
          <w:ilvl w:val="0"/>
          <w:numId w:val="135"/>
        </w:numPr>
        <w:ind w:left="426" w:hanging="426"/>
        <w:rPr>
          <w:rFonts w:ascii="Footlight MT Light" w:hAnsi="Footlight MT Light"/>
          <w:sz w:val="23"/>
          <w:szCs w:val="23"/>
          <w:lang w:val="id-ID"/>
        </w:rPr>
      </w:pPr>
      <w:r w:rsidRPr="002B2F54">
        <w:rPr>
          <w:rFonts w:ascii="Footlight MT Light" w:hAnsi="Footlight MT Light"/>
          <w:sz w:val="23"/>
          <w:szCs w:val="23"/>
          <w:lang w:val="id-ID"/>
        </w:rPr>
        <w:t>Tuntutan pencairan  terhadap PENJAMIN berdasarkan Jaminan ini harus sudah diajukan selambat-lambatnya dalam waktu 30 (tiga puluh) hari kalender  sesudah  berakhirnya masa berlaku Jaminan ini.</w:t>
      </w:r>
    </w:p>
    <w:p w:rsidR="00E46F66" w:rsidRPr="002B2F54" w:rsidRDefault="00E46F66" w:rsidP="00FE17BA">
      <w:pPr>
        <w:pStyle w:val="ListParagraph"/>
        <w:ind w:left="426"/>
        <w:rPr>
          <w:rFonts w:ascii="Footlight MT Light" w:hAnsi="Footlight MT Light"/>
          <w:sz w:val="23"/>
          <w:szCs w:val="23"/>
          <w:lang w:val="id-ID"/>
        </w:rPr>
      </w:pPr>
    </w:p>
    <w:p w:rsidR="00E46F66" w:rsidRPr="002B2F54" w:rsidRDefault="00E46F66" w:rsidP="00FE17BA">
      <w:pPr>
        <w:pStyle w:val="ListParagraph"/>
        <w:ind w:left="2268"/>
        <w:rPr>
          <w:rFonts w:ascii="Footlight MT Light" w:hAnsi="Footlight MT Light"/>
          <w:sz w:val="23"/>
          <w:szCs w:val="23"/>
          <w:lang w:val="id-ID"/>
        </w:rPr>
      </w:pPr>
      <w:r w:rsidRPr="002B2F54">
        <w:rPr>
          <w:rFonts w:ascii="Footlight MT Light" w:hAnsi="Footlight MT Light"/>
          <w:sz w:val="23"/>
          <w:szCs w:val="23"/>
          <w:lang w:val="id-ID"/>
        </w:rPr>
        <w:t>Dikeluarkan di ________________</w:t>
      </w:r>
    </w:p>
    <w:p w:rsidR="00E46F66" w:rsidRPr="002B2F54" w:rsidRDefault="00E46F66" w:rsidP="00FE17BA">
      <w:pPr>
        <w:pStyle w:val="ListParagraph"/>
        <w:ind w:left="2268"/>
        <w:rPr>
          <w:rFonts w:ascii="Footlight MT Light" w:hAnsi="Footlight MT Light"/>
          <w:sz w:val="23"/>
          <w:szCs w:val="23"/>
          <w:lang w:val="pt-BR"/>
        </w:rPr>
      </w:pPr>
      <w:r w:rsidRPr="002B2F54">
        <w:rPr>
          <w:rFonts w:ascii="Footlight MT Light" w:hAnsi="Footlight MT Light"/>
          <w:sz w:val="23"/>
          <w:szCs w:val="23"/>
          <w:lang w:val="pt-BR"/>
        </w:rPr>
        <w:t xml:space="preserve">pada tanggal </w:t>
      </w:r>
      <w:r w:rsidRPr="002B2F54">
        <w:rPr>
          <w:rFonts w:ascii="Footlight MT Light" w:hAnsi="Footlight MT Light"/>
          <w:sz w:val="23"/>
          <w:szCs w:val="23"/>
          <w:lang w:val="id-ID"/>
        </w:rPr>
        <w:t xml:space="preserve">   </w:t>
      </w:r>
      <w:r w:rsidRPr="002B2F54">
        <w:rPr>
          <w:rFonts w:ascii="Footlight MT Light" w:hAnsi="Footlight MT Light"/>
          <w:sz w:val="23"/>
          <w:szCs w:val="23"/>
          <w:lang w:val="pt-BR"/>
        </w:rPr>
        <w:t>_____________________</w:t>
      </w:r>
    </w:p>
    <w:p w:rsidR="00E46F66" w:rsidRPr="002B2F54" w:rsidRDefault="00E46F66" w:rsidP="00FE17BA">
      <w:pPr>
        <w:pStyle w:val="ListParagraph"/>
        <w:rPr>
          <w:rFonts w:ascii="Footlight MT Light" w:hAnsi="Footlight MT Light"/>
          <w:sz w:val="23"/>
          <w:szCs w:val="23"/>
          <w:lang w:val="pt-BR"/>
        </w:rPr>
      </w:pPr>
    </w:p>
    <w:p w:rsidR="00E46F66" w:rsidRPr="002B2F54" w:rsidRDefault="00E46F66" w:rsidP="00FE17BA">
      <w:pPr>
        <w:pStyle w:val="ListParagraph"/>
        <w:ind w:left="1440" w:firstLine="720"/>
        <w:rPr>
          <w:rFonts w:ascii="Footlight MT Light" w:hAnsi="Footlight MT Light"/>
          <w:b/>
          <w:sz w:val="23"/>
          <w:szCs w:val="23"/>
          <w:lang w:val="id-ID"/>
        </w:rPr>
      </w:pPr>
      <w:r w:rsidRPr="002B2F54">
        <w:rPr>
          <w:rFonts w:ascii="Footlight MT Light" w:hAnsi="Footlight MT Light"/>
          <w:b/>
          <w:sz w:val="23"/>
          <w:szCs w:val="23"/>
          <w:lang w:val="id-ID"/>
        </w:rPr>
        <w:t>TERJAMIN</w:t>
      </w:r>
      <w:r w:rsidRPr="002B2F54">
        <w:rPr>
          <w:rFonts w:ascii="Footlight MT Light" w:hAnsi="Footlight MT Light"/>
          <w:b/>
          <w:sz w:val="23"/>
          <w:szCs w:val="23"/>
          <w:lang w:val="pt-BR"/>
        </w:rPr>
        <w:tab/>
      </w:r>
      <w:r w:rsidRPr="002B2F54">
        <w:rPr>
          <w:rFonts w:ascii="Footlight MT Light" w:hAnsi="Footlight MT Light"/>
          <w:b/>
          <w:sz w:val="23"/>
          <w:szCs w:val="23"/>
          <w:lang w:val="pt-BR"/>
        </w:rPr>
        <w:tab/>
      </w:r>
      <w:r w:rsidRPr="002B2F54">
        <w:rPr>
          <w:rFonts w:ascii="Footlight MT Light" w:hAnsi="Footlight MT Light"/>
          <w:b/>
          <w:sz w:val="23"/>
          <w:szCs w:val="23"/>
          <w:lang w:val="pt-BR"/>
        </w:rPr>
        <w:tab/>
      </w:r>
      <w:r w:rsidRPr="002B2F54">
        <w:rPr>
          <w:rFonts w:ascii="Footlight MT Light" w:hAnsi="Footlight MT Light"/>
          <w:b/>
          <w:sz w:val="23"/>
          <w:szCs w:val="23"/>
          <w:lang w:val="id-ID"/>
        </w:rPr>
        <w:t xml:space="preserve">    PENJAMIN</w:t>
      </w:r>
    </w:p>
    <w:p w:rsidR="00E46F66" w:rsidRPr="002B2F54" w:rsidRDefault="00520E85" w:rsidP="00FE17BA">
      <w:pPr>
        <w:pStyle w:val="ListParagraph"/>
        <w:ind w:left="1440" w:firstLine="720"/>
        <w:rPr>
          <w:rFonts w:ascii="Footlight MT Light" w:hAnsi="Footlight MT Light"/>
          <w:b/>
          <w:sz w:val="23"/>
          <w:szCs w:val="23"/>
          <w:lang w:val="id-ID"/>
        </w:rPr>
      </w:pPr>
      <w:r>
        <w:rPr>
          <w:rFonts w:ascii="Footlight MT Light" w:hAnsi="Footlight MT Light"/>
          <w:b/>
          <w:noProof/>
          <w:sz w:val="23"/>
          <w:szCs w:val="23"/>
          <w:lang w:val="id-ID" w:eastAsia="id-ID"/>
        </w:rPr>
        <w:pict>
          <v:rect id="_x0000_s1211" style="position:absolute;left:0;text-align:left;margin-left:2.55pt;margin-top:7.55pt;width:95.1pt;height:38pt;z-index:251661824">
            <v:textbox style="mso-next-textbox:#_x0000_s1211">
              <w:txbxContent>
                <w:p w:rsidR="00245B2A" w:rsidRPr="007C57EB" w:rsidRDefault="00245B2A" w:rsidP="00E46F66">
                  <w:pPr>
                    <w:rPr>
                      <w:rFonts w:ascii="Footlight MT Light" w:hAnsi="Footlight MT Light"/>
                      <w:sz w:val="12"/>
                      <w:szCs w:val="12"/>
                    </w:rPr>
                  </w:pPr>
                  <w:r w:rsidRPr="007C57EB">
                    <w:rPr>
                      <w:rFonts w:ascii="Footlight MT Light" w:hAnsi="Footlight MT Light"/>
                      <w:sz w:val="12"/>
                      <w:szCs w:val="12"/>
                    </w:rPr>
                    <w:t xml:space="preserve">Untuk keyakinan, pemegang </w:t>
                  </w:r>
                  <w:r w:rsidRPr="007C57EB">
                    <w:rPr>
                      <w:rFonts w:ascii="Footlight MT Light" w:hAnsi="Footlight MT Light"/>
                      <w:sz w:val="12"/>
                      <w:szCs w:val="12"/>
                      <w:lang w:val="id-ID"/>
                    </w:rPr>
                    <w:t>Jaminan</w:t>
                  </w:r>
                  <w:r w:rsidRPr="007C57EB">
                    <w:rPr>
                      <w:rFonts w:ascii="Footlight MT Light" w:hAnsi="Footlight MT Light"/>
                      <w:sz w:val="12"/>
                      <w:szCs w:val="12"/>
                    </w:rPr>
                    <w:t xml:space="preserve"> disarankan untuk </w:t>
                  </w:r>
                  <w:r>
                    <w:rPr>
                      <w:rFonts w:ascii="Footlight MT Light" w:hAnsi="Footlight MT Light"/>
                      <w:sz w:val="12"/>
                      <w:szCs w:val="12"/>
                      <w:lang w:val="id-ID"/>
                    </w:rPr>
                    <w:t>mengkonfirmasi</w:t>
                  </w:r>
                  <w:r w:rsidRPr="007C57EB">
                    <w:rPr>
                      <w:rFonts w:ascii="Footlight MT Light" w:hAnsi="Footlight MT Light"/>
                      <w:sz w:val="12"/>
                      <w:szCs w:val="12"/>
                    </w:rPr>
                    <w:t xml:space="preserve"> </w:t>
                  </w:r>
                  <w:r w:rsidRPr="007C57EB">
                    <w:rPr>
                      <w:rFonts w:ascii="Footlight MT Light" w:hAnsi="Footlight MT Light"/>
                      <w:sz w:val="12"/>
                      <w:szCs w:val="12"/>
                      <w:lang w:val="id-ID"/>
                    </w:rPr>
                    <w:t>Jaminan</w:t>
                  </w:r>
                  <w:r w:rsidRPr="007C57EB">
                    <w:rPr>
                      <w:rFonts w:ascii="Footlight MT Light" w:hAnsi="Footlight MT Light"/>
                      <w:sz w:val="12"/>
                      <w:szCs w:val="12"/>
                    </w:rPr>
                    <w:t xml:space="preserve"> ini ke  ___</w:t>
                  </w:r>
                  <w:r>
                    <w:rPr>
                      <w:rFonts w:ascii="Footlight MT Light" w:hAnsi="Footlight MT Light"/>
                      <w:sz w:val="12"/>
                      <w:szCs w:val="12"/>
                      <w:lang w:val="id-ID"/>
                    </w:rPr>
                    <w:t>____</w:t>
                  </w:r>
                  <w:r w:rsidRPr="007C57EB">
                    <w:rPr>
                      <w:rFonts w:ascii="Footlight MT Light" w:hAnsi="Footlight MT Light"/>
                      <w:sz w:val="12"/>
                      <w:szCs w:val="12"/>
                    </w:rPr>
                    <w:t>__</w:t>
                  </w:r>
                  <w:r w:rsidRPr="007C57EB">
                    <w:rPr>
                      <w:rFonts w:ascii="Footlight MT Light" w:hAnsi="Footlight MT Light"/>
                      <w:i/>
                      <w:sz w:val="12"/>
                      <w:szCs w:val="12"/>
                    </w:rPr>
                    <w:t>[</w:t>
                  </w:r>
                  <w:r w:rsidRPr="007C57EB">
                    <w:rPr>
                      <w:rFonts w:ascii="Footlight MT Light" w:hAnsi="Footlight MT Light"/>
                      <w:i/>
                      <w:sz w:val="12"/>
                      <w:szCs w:val="12"/>
                      <w:lang w:val="id-ID"/>
                    </w:rPr>
                    <w:t>penerbit jaminan</w:t>
                  </w:r>
                  <w:r w:rsidRPr="007C57EB">
                    <w:rPr>
                      <w:rFonts w:ascii="Footlight MT Light" w:hAnsi="Footlight MT Light"/>
                      <w:i/>
                      <w:sz w:val="12"/>
                      <w:szCs w:val="12"/>
                    </w:rPr>
                    <w:t>]</w:t>
                  </w:r>
                </w:p>
              </w:txbxContent>
            </v:textbox>
          </v:rect>
        </w:pict>
      </w:r>
    </w:p>
    <w:p w:rsidR="00E46F66" w:rsidRPr="002B2F54" w:rsidRDefault="00E46F66" w:rsidP="00FE17BA">
      <w:pPr>
        <w:pStyle w:val="ListParagraph"/>
        <w:ind w:left="4320" w:firstLine="720"/>
        <w:rPr>
          <w:rFonts w:ascii="Footlight MT Light" w:hAnsi="Footlight MT Light"/>
          <w:sz w:val="24"/>
          <w:szCs w:val="24"/>
          <w:lang w:val="id-ID"/>
        </w:rPr>
      </w:pPr>
      <w:r w:rsidRPr="002B2F54">
        <w:rPr>
          <w:rFonts w:ascii="Footlight MT Light" w:hAnsi="Footlight MT Light"/>
          <w:sz w:val="24"/>
          <w:szCs w:val="24"/>
          <w:lang w:val="id-ID"/>
        </w:rPr>
        <w:t>Materai Rp. 6.000,-</w:t>
      </w:r>
    </w:p>
    <w:p w:rsidR="00E46F66" w:rsidRPr="002B2F54" w:rsidRDefault="00E46F66" w:rsidP="00FE17BA">
      <w:pPr>
        <w:pStyle w:val="ListParagraph"/>
        <w:ind w:left="1440" w:firstLine="720"/>
        <w:rPr>
          <w:rFonts w:ascii="Footlight MT Light" w:hAnsi="Footlight MT Light"/>
          <w:b/>
          <w:sz w:val="23"/>
          <w:szCs w:val="23"/>
          <w:lang w:val="id-ID"/>
        </w:rPr>
      </w:pPr>
    </w:p>
    <w:p w:rsidR="00E46F66" w:rsidRPr="002B2F54" w:rsidRDefault="00E46F66" w:rsidP="00FE17BA">
      <w:pPr>
        <w:pStyle w:val="ListParagraph"/>
        <w:rPr>
          <w:rFonts w:ascii="Footlight MT Light" w:hAnsi="Footlight MT Light"/>
          <w:b/>
          <w:sz w:val="23"/>
          <w:szCs w:val="23"/>
          <w:lang w:val="pt-BR"/>
        </w:rPr>
      </w:pPr>
    </w:p>
    <w:p w:rsidR="00E46F66" w:rsidRPr="002B2F54" w:rsidRDefault="00E46F66" w:rsidP="00FE17BA">
      <w:pPr>
        <w:pStyle w:val="ListParagraph"/>
        <w:ind w:left="0"/>
        <w:rPr>
          <w:rFonts w:ascii="Footlight MT Light" w:hAnsi="Footlight MT Light"/>
          <w:b/>
          <w:sz w:val="23"/>
          <w:szCs w:val="23"/>
          <w:lang w:val="pt-BR"/>
        </w:rPr>
      </w:pPr>
      <w:r w:rsidRPr="002B2F54">
        <w:rPr>
          <w:rFonts w:ascii="Footlight MT Light" w:hAnsi="Footlight MT Light"/>
          <w:b/>
          <w:sz w:val="23"/>
          <w:szCs w:val="23"/>
          <w:lang w:val="pt-BR"/>
        </w:rPr>
        <w:t xml:space="preserve">  </w:t>
      </w:r>
      <w:r w:rsidRPr="002B2F54">
        <w:rPr>
          <w:rFonts w:ascii="Footlight MT Light" w:hAnsi="Footlight MT Light"/>
          <w:b/>
          <w:sz w:val="23"/>
          <w:szCs w:val="23"/>
          <w:lang w:val="id-ID"/>
        </w:rPr>
        <w:tab/>
      </w:r>
      <w:r w:rsidRPr="002B2F54">
        <w:rPr>
          <w:rFonts w:ascii="Footlight MT Light" w:hAnsi="Footlight MT Light"/>
          <w:b/>
          <w:sz w:val="23"/>
          <w:szCs w:val="23"/>
          <w:lang w:val="id-ID"/>
        </w:rPr>
        <w:tab/>
      </w:r>
      <w:r w:rsidRPr="002B2F54">
        <w:rPr>
          <w:rFonts w:ascii="Footlight MT Light" w:hAnsi="Footlight MT Light"/>
          <w:b/>
          <w:sz w:val="23"/>
          <w:szCs w:val="23"/>
          <w:lang w:val="id-ID"/>
        </w:rPr>
        <w:tab/>
      </w:r>
      <w:r w:rsidRPr="002B2F54">
        <w:rPr>
          <w:rFonts w:ascii="Footlight MT Light" w:hAnsi="Footlight MT Light"/>
          <w:b/>
          <w:sz w:val="23"/>
          <w:szCs w:val="23"/>
          <w:lang w:val="pt-BR"/>
        </w:rPr>
        <w:t xml:space="preserve"> __________________</w:t>
      </w:r>
      <w:r w:rsidRPr="002B2F54">
        <w:rPr>
          <w:rFonts w:ascii="Footlight MT Light" w:hAnsi="Footlight MT Light"/>
          <w:b/>
          <w:sz w:val="23"/>
          <w:szCs w:val="23"/>
          <w:lang w:val="pt-BR"/>
        </w:rPr>
        <w:tab/>
      </w:r>
      <w:r w:rsidRPr="002B2F54">
        <w:rPr>
          <w:rFonts w:ascii="Footlight MT Light" w:hAnsi="Footlight MT Light"/>
          <w:b/>
          <w:sz w:val="23"/>
          <w:szCs w:val="23"/>
          <w:lang w:val="pt-BR"/>
        </w:rPr>
        <w:tab/>
        <w:t>_________________</w:t>
      </w:r>
      <w:r w:rsidRPr="002B2F54">
        <w:rPr>
          <w:rFonts w:ascii="Footlight MT Light" w:hAnsi="Footlight MT Light"/>
          <w:b/>
          <w:sz w:val="23"/>
          <w:szCs w:val="23"/>
          <w:lang w:val="pt-BR"/>
        </w:rPr>
        <w:tab/>
      </w:r>
    </w:p>
    <w:p w:rsidR="00E46F66" w:rsidRPr="002B2F54" w:rsidRDefault="00E46F66" w:rsidP="00FE17BA">
      <w:pPr>
        <w:pStyle w:val="ListParagraph"/>
        <w:ind w:left="0"/>
        <w:rPr>
          <w:rFonts w:ascii="Footlight MT Light" w:hAnsi="Footlight MT Light"/>
          <w:sz w:val="23"/>
          <w:szCs w:val="23"/>
          <w:lang w:val="id-ID"/>
        </w:rPr>
      </w:pPr>
      <w:r w:rsidRPr="002B2F54">
        <w:rPr>
          <w:rFonts w:ascii="Footlight MT Light" w:hAnsi="Footlight MT Light"/>
          <w:sz w:val="23"/>
          <w:szCs w:val="23"/>
          <w:lang w:val="id-ID"/>
        </w:rPr>
        <w:tab/>
      </w:r>
      <w:r w:rsidRPr="002B2F54">
        <w:rPr>
          <w:rFonts w:ascii="Footlight MT Light" w:hAnsi="Footlight MT Light"/>
          <w:sz w:val="23"/>
          <w:szCs w:val="23"/>
          <w:lang w:val="id-ID"/>
        </w:rPr>
        <w:tab/>
      </w:r>
      <w:r w:rsidRPr="002B2F54">
        <w:rPr>
          <w:rFonts w:ascii="Footlight MT Light" w:hAnsi="Footlight MT Light"/>
          <w:sz w:val="23"/>
          <w:szCs w:val="23"/>
          <w:lang w:val="id-ID"/>
        </w:rPr>
        <w:tab/>
      </w:r>
      <w:r w:rsidRPr="002B2F54">
        <w:rPr>
          <w:rFonts w:ascii="Footlight MT Light" w:hAnsi="Footlight MT Light"/>
          <w:i/>
          <w:sz w:val="23"/>
          <w:szCs w:val="23"/>
          <w:lang w:val="id-ID"/>
        </w:rPr>
        <w:t>[Nama &amp;</w:t>
      </w:r>
      <w:r w:rsidRPr="002B2F54">
        <w:rPr>
          <w:rFonts w:ascii="Footlight MT Light" w:hAnsi="Footlight MT Light"/>
          <w:i/>
          <w:sz w:val="23"/>
          <w:szCs w:val="23"/>
          <w:lang w:val="pt-BR"/>
        </w:rPr>
        <w:t xml:space="preserve"> </w:t>
      </w:r>
      <w:r w:rsidRPr="002B2F54">
        <w:rPr>
          <w:rFonts w:ascii="Footlight MT Light" w:hAnsi="Footlight MT Light"/>
          <w:i/>
          <w:sz w:val="23"/>
          <w:szCs w:val="23"/>
          <w:lang w:val="id-ID"/>
        </w:rPr>
        <w:t>Jabatan]</w:t>
      </w:r>
      <w:r w:rsidRPr="002B2F54">
        <w:rPr>
          <w:rFonts w:ascii="Footlight MT Light" w:hAnsi="Footlight MT Light"/>
          <w:i/>
          <w:sz w:val="23"/>
          <w:szCs w:val="23"/>
          <w:lang w:val="id-ID"/>
        </w:rPr>
        <w:tab/>
        <w:t xml:space="preserve">               [Nama &amp;</w:t>
      </w:r>
      <w:r w:rsidRPr="002B2F54">
        <w:rPr>
          <w:rFonts w:ascii="Footlight MT Light" w:hAnsi="Footlight MT Light"/>
          <w:i/>
          <w:sz w:val="23"/>
          <w:szCs w:val="23"/>
          <w:lang w:val="pt-BR"/>
        </w:rPr>
        <w:t xml:space="preserve"> </w:t>
      </w:r>
      <w:r w:rsidRPr="002B2F54">
        <w:rPr>
          <w:rFonts w:ascii="Footlight MT Light" w:hAnsi="Footlight MT Light"/>
          <w:i/>
          <w:sz w:val="23"/>
          <w:szCs w:val="23"/>
          <w:lang w:val="id-ID"/>
        </w:rPr>
        <w:t>Jabatan]</w:t>
      </w:r>
    </w:p>
    <w:p w:rsidR="00E46F66" w:rsidRPr="002B2F54" w:rsidRDefault="00E46F66" w:rsidP="00FE17BA">
      <w:pPr>
        <w:pStyle w:val="ListParagraph"/>
        <w:jc w:val="center"/>
        <w:rPr>
          <w:rFonts w:ascii="Footlight MT Light" w:hAnsi="Footlight MT Light"/>
          <w:b/>
          <w:i/>
          <w:sz w:val="23"/>
          <w:szCs w:val="23"/>
          <w:lang w:val="pt-BR"/>
        </w:rPr>
      </w:pPr>
    </w:p>
    <w:p w:rsidR="00E46F66" w:rsidRPr="002B2F54" w:rsidRDefault="00E46F66" w:rsidP="00FE17BA">
      <w:pPr>
        <w:pStyle w:val="ListParagraph"/>
        <w:ind w:left="0"/>
        <w:rPr>
          <w:rFonts w:ascii="Footlight MT Light" w:hAnsi="Footlight MT Light"/>
          <w:sz w:val="23"/>
          <w:szCs w:val="23"/>
          <w:lang w:val="id-ID"/>
        </w:rPr>
      </w:pPr>
    </w:p>
    <w:bookmarkEnd w:id="1181"/>
    <w:bookmarkEnd w:id="1182"/>
    <w:bookmarkEnd w:id="1183"/>
    <w:bookmarkEnd w:id="1184"/>
    <w:bookmarkEnd w:id="1185"/>
    <w:bookmarkEnd w:id="1186"/>
    <w:bookmarkEnd w:id="1187"/>
    <w:p w:rsidR="00B34171" w:rsidRPr="002B2F54" w:rsidRDefault="00B34171" w:rsidP="00FE17BA">
      <w:pPr>
        <w:pStyle w:val="ListParagraph"/>
        <w:ind w:left="0"/>
        <w:jc w:val="center"/>
        <w:rPr>
          <w:rFonts w:ascii="Footlight MT Light" w:hAnsi="Footlight MT Light"/>
          <w:i/>
          <w:sz w:val="23"/>
          <w:szCs w:val="23"/>
          <w:lang w:val="id-ID"/>
        </w:rPr>
      </w:pPr>
    </w:p>
    <w:sectPr w:rsidR="00B34171" w:rsidRPr="002B2F54" w:rsidSect="003A16A3">
      <w:headerReference w:type="default" r:id="rId29"/>
      <w:pgSz w:w="11907" w:h="16840" w:code="9"/>
      <w:pgMar w:top="2268" w:right="1701" w:bottom="1701" w:left="2268" w:header="737" w:footer="567" w:gutter="0"/>
      <w:pgNumType w:fmt="lowerRoman"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3127" w:rsidRDefault="003D3127">
      <w:r>
        <w:separator/>
      </w:r>
    </w:p>
    <w:p w:rsidR="003D3127" w:rsidRDefault="003D3127"/>
  </w:endnote>
  <w:endnote w:type="continuationSeparator" w:id="0">
    <w:p w:rsidR="003D3127" w:rsidRDefault="003D3127">
      <w:r>
        <w:continuationSeparator/>
      </w:r>
    </w:p>
    <w:p w:rsidR="003D3127" w:rsidRDefault="003D3127"/>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venir Lt BT">
    <w:altName w:val="Times New Roman"/>
    <w:panose1 w:val="00000000000000000000"/>
    <w:charset w:val="00"/>
    <w:family w:val="roman"/>
    <w:notTrueType/>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B2A" w:rsidRPr="00232BC3" w:rsidRDefault="00245B2A" w:rsidP="00BD39C6">
    <w:pPr>
      <w:pStyle w:val="Footer"/>
      <w:jc w:val="center"/>
      <w:rPr>
        <w:rFonts w:ascii="Footlight MT Light" w:hAnsi="Footlight MT Light"/>
        <w:sz w:val="18"/>
        <w:szCs w:val="18"/>
        <w:lang w:val="id-ID"/>
      </w:rPr>
    </w:pPr>
    <w:r w:rsidRPr="00232BC3">
      <w:rPr>
        <w:rFonts w:ascii="Footlight MT Light" w:hAnsi="Footlight MT Light"/>
        <w:sz w:val="18"/>
        <w:szCs w:val="18"/>
        <w:lang w:val="nl-NL"/>
      </w:rPr>
      <w:t>Standar Dokumen Pengadaan</w:t>
    </w:r>
    <w:r w:rsidRPr="00232BC3">
      <w:rPr>
        <w:rFonts w:ascii="Footlight MT Light" w:hAnsi="Footlight MT Light"/>
        <w:sz w:val="18"/>
        <w:szCs w:val="18"/>
        <w:lang w:val="id-ID"/>
      </w:rPr>
      <w:t xml:space="preserve"> Secara Elektronik</w:t>
    </w:r>
  </w:p>
  <w:p w:rsidR="00245B2A" w:rsidRDefault="00245B2A" w:rsidP="00BD39C6">
    <w:pPr>
      <w:pStyle w:val="Footer"/>
      <w:jc w:val="center"/>
      <w:rPr>
        <w:rFonts w:ascii="Footlight MT Light" w:hAnsi="Footlight MT Light"/>
        <w:sz w:val="18"/>
        <w:szCs w:val="18"/>
        <w:lang w:val="id-ID"/>
      </w:rPr>
    </w:pPr>
    <w:r w:rsidRPr="00232BC3">
      <w:rPr>
        <w:rFonts w:ascii="Footlight MT Light" w:hAnsi="Footlight MT Light"/>
        <w:sz w:val="18"/>
        <w:szCs w:val="18"/>
        <w:lang w:val="nl-NL"/>
      </w:rPr>
      <w:t>Pengadaan Barang</w:t>
    </w:r>
    <w:r w:rsidRPr="00232BC3">
      <w:rPr>
        <w:rFonts w:ascii="Footlight MT Light" w:hAnsi="Footlight MT Light"/>
        <w:sz w:val="18"/>
        <w:szCs w:val="18"/>
        <w:lang w:val="sv-SE"/>
      </w:rPr>
      <w:t xml:space="preserve"> </w:t>
    </w:r>
  </w:p>
  <w:p w:rsidR="00245B2A" w:rsidRPr="00FE17BA" w:rsidRDefault="00245B2A" w:rsidP="00BD39C6">
    <w:pPr>
      <w:pStyle w:val="Footer"/>
      <w:jc w:val="center"/>
      <w:rPr>
        <w:rFonts w:ascii="Footlight MT Light" w:hAnsi="Footlight MT Light"/>
        <w:sz w:val="18"/>
        <w:szCs w:val="18"/>
        <w:lang w:val="nl-NL"/>
      </w:rPr>
    </w:pPr>
    <w:r w:rsidRPr="00FE17BA">
      <w:rPr>
        <w:rFonts w:ascii="Footlight MT Light" w:hAnsi="Footlight MT Light"/>
        <w:sz w:val="18"/>
        <w:szCs w:val="18"/>
        <w:lang w:val="sv-SE"/>
      </w:rPr>
      <w:t xml:space="preserve">Metode </w:t>
    </w:r>
    <w:r w:rsidRPr="00FE17BA">
      <w:rPr>
        <w:rFonts w:ascii="Footlight MT Light" w:hAnsi="Footlight MT Light"/>
        <w:sz w:val="18"/>
        <w:szCs w:val="18"/>
        <w:lang w:val="id-ID"/>
      </w:rPr>
      <w:t>e-Lelang</w:t>
    </w:r>
    <w:r w:rsidRPr="00FE17BA">
      <w:rPr>
        <w:rFonts w:ascii="Footlight MT Light" w:hAnsi="Footlight MT Light"/>
        <w:i/>
        <w:sz w:val="18"/>
        <w:szCs w:val="18"/>
        <w:lang w:val="id-ID"/>
      </w:rPr>
      <w:t xml:space="preserve"> [Umum/Sederhana] </w:t>
    </w:r>
  </w:p>
  <w:p w:rsidR="00245B2A" w:rsidRDefault="00245B2A">
    <w:pPr>
      <w:jc w:val="center"/>
      <w:rPr>
        <w:rFonts w:ascii="Footlight MT Light" w:hAnsi="Footlight MT Light"/>
        <w:sz w:val="18"/>
        <w:szCs w:val="18"/>
        <w:lang w:val="nl-NL"/>
      </w:rPr>
    </w:pPr>
    <w:r w:rsidRPr="00FE17BA">
      <w:rPr>
        <w:rFonts w:ascii="Footlight MT Light" w:hAnsi="Footlight MT Light"/>
        <w:sz w:val="18"/>
        <w:szCs w:val="18"/>
        <w:lang w:val="nl-NL"/>
      </w:rPr>
      <w:t xml:space="preserve">Dengan Pascakualifikasi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B2A" w:rsidRPr="007B1E8D" w:rsidRDefault="00245B2A" w:rsidP="007B1E8D">
    <w:pPr>
      <w:pStyle w:val="Footer"/>
      <w:tabs>
        <w:tab w:val="clear" w:pos="4320"/>
        <w:tab w:val="clear" w:pos="8640"/>
        <w:tab w:val="right" w:pos="9923"/>
      </w:tabs>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B2A" w:rsidRPr="00724001" w:rsidRDefault="00245B2A" w:rsidP="00982AEC">
    <w:pPr>
      <w:pStyle w:val="Footer"/>
      <w:tabs>
        <w:tab w:val="clear" w:pos="4320"/>
        <w:tab w:val="clear" w:pos="8640"/>
        <w:tab w:val="right" w:pos="12900"/>
      </w:tabs>
      <w:jc w:val="center"/>
      <w:rPr>
        <w:lang w:val="id-ID"/>
      </w:rPr>
    </w:pPr>
    <w:r>
      <w:rPr>
        <w:lang w:val="id-ID"/>
      </w:rPr>
      <w:t xml:space="preserve">Standar Dokumen Pengadaan </w:t>
    </w:r>
  </w:p>
  <w:p w:rsidR="00245B2A" w:rsidRPr="00FF4AF5" w:rsidRDefault="00245B2A" w:rsidP="00982AEC">
    <w:pPr>
      <w:pStyle w:val="Footer"/>
      <w:tabs>
        <w:tab w:val="clear" w:pos="4320"/>
        <w:tab w:val="clear" w:pos="8640"/>
        <w:tab w:val="right" w:pos="12900"/>
      </w:tabs>
      <w:jc w:val="center"/>
      <w:rPr>
        <w:lang w:val="id-ID"/>
      </w:rPr>
    </w:pPr>
    <w:r>
      <w:rPr>
        <w:lang w:val="id-ID"/>
      </w:rPr>
      <w:t>Pengadaan Barang</w:t>
    </w:r>
  </w:p>
  <w:p w:rsidR="00245B2A" w:rsidRPr="00E46F66" w:rsidRDefault="00245B2A" w:rsidP="00982AEC">
    <w:pPr>
      <w:pStyle w:val="Footer"/>
      <w:tabs>
        <w:tab w:val="clear" w:pos="4320"/>
        <w:tab w:val="clear" w:pos="8640"/>
        <w:tab w:val="right" w:pos="9923"/>
      </w:tabs>
      <w:jc w:val="center"/>
      <w:rPr>
        <w:lang w:val="nl-NL"/>
      </w:rPr>
    </w:pPr>
    <w:r w:rsidRPr="00921128">
      <w:rPr>
        <w:lang w:val="sv-SE"/>
      </w:rPr>
      <w:t>(</w:t>
    </w:r>
    <w:r>
      <w:rPr>
        <w:lang w:val="sv-SE"/>
      </w:rPr>
      <w:t xml:space="preserve">dengan </w:t>
    </w:r>
    <w:r w:rsidRPr="00921128">
      <w:rPr>
        <w:lang w:val="sv-SE"/>
      </w:rPr>
      <w:t>P</w:t>
    </w:r>
    <w:r>
      <w:rPr>
        <w:lang w:val="sv-SE"/>
      </w:rPr>
      <w:t>ra</w:t>
    </w:r>
    <w:r w:rsidRPr="00921128">
      <w:rPr>
        <w:lang w:val="sv-SE"/>
      </w:rPr>
      <w:t>kualifikasi)</w:t>
    </w:r>
  </w:p>
  <w:p w:rsidR="00245B2A" w:rsidRPr="007740D1" w:rsidRDefault="00245B2A" w:rsidP="001532F6">
    <w:pPr>
      <w:pStyle w:val="Footer"/>
      <w:jc w:val="center"/>
      <w:rPr>
        <w:lang w:val="sv-SE"/>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B2A" w:rsidRPr="006E0ABA" w:rsidRDefault="00245B2A" w:rsidP="00A472B6">
    <w:pPr>
      <w:pStyle w:val="Footer"/>
      <w:tabs>
        <w:tab w:val="clear" w:pos="4320"/>
        <w:tab w:val="clear" w:pos="8640"/>
        <w:tab w:val="right" w:pos="12900"/>
      </w:tabs>
      <w:jc w:val="center"/>
      <w:rPr>
        <w:lang w:val="id-ID"/>
      </w:rPr>
    </w:pPr>
    <w:r>
      <w:rPr>
        <w:lang w:val="id-ID"/>
      </w:rPr>
      <w:t>Standar</w:t>
    </w:r>
    <w:r w:rsidRPr="00921128">
      <w:rPr>
        <w:lang w:val="sv-SE"/>
      </w:rPr>
      <w:t xml:space="preserve"> Dokumen Pengadaan</w:t>
    </w:r>
  </w:p>
  <w:p w:rsidR="00245B2A" w:rsidRPr="00A472B6" w:rsidRDefault="00245B2A" w:rsidP="00A472B6">
    <w:pPr>
      <w:pStyle w:val="Footer"/>
      <w:tabs>
        <w:tab w:val="clear" w:pos="4320"/>
        <w:tab w:val="clear" w:pos="8640"/>
        <w:tab w:val="right" w:pos="12900"/>
      </w:tabs>
      <w:jc w:val="center"/>
      <w:rPr>
        <w:lang w:val="id-ID"/>
      </w:rPr>
    </w:pPr>
    <w:r>
      <w:rPr>
        <w:lang w:val="id-ID"/>
      </w:rPr>
      <w:t>Pengadaan Barang</w:t>
    </w:r>
  </w:p>
  <w:p w:rsidR="00245B2A" w:rsidRPr="00E46F66" w:rsidRDefault="00245B2A" w:rsidP="00A472B6">
    <w:pPr>
      <w:pStyle w:val="Footer"/>
      <w:tabs>
        <w:tab w:val="clear" w:pos="4320"/>
        <w:tab w:val="clear" w:pos="8640"/>
        <w:tab w:val="right" w:pos="9923"/>
      </w:tabs>
      <w:jc w:val="center"/>
      <w:rPr>
        <w:lang w:val="nl-NL"/>
      </w:rPr>
    </w:pPr>
    <w:r w:rsidRPr="00921128">
      <w:rPr>
        <w:lang w:val="sv-SE"/>
      </w:rPr>
      <w:t>(</w:t>
    </w:r>
    <w:r>
      <w:rPr>
        <w:lang w:val="sv-SE"/>
      </w:rPr>
      <w:t xml:space="preserve">dengan </w:t>
    </w:r>
    <w:r>
      <w:rPr>
        <w:lang w:val="id-ID"/>
      </w:rPr>
      <w:t>Prak</w:t>
    </w:r>
    <w:r>
      <w:rPr>
        <w:lang w:val="sv-SE"/>
      </w:rPr>
      <w:t>ualifikasi</w:t>
    </w:r>
    <w:r w:rsidRPr="00921128">
      <w:rPr>
        <w:lang w:val="sv-SE"/>
      </w:rPr>
      <w:t>)</w:t>
    </w:r>
  </w:p>
  <w:p w:rsidR="00245B2A" w:rsidRPr="007740D1" w:rsidRDefault="00245B2A" w:rsidP="001532F6">
    <w:pPr>
      <w:pStyle w:val="Footer"/>
      <w:jc w:val="center"/>
      <w:rPr>
        <w:lang w:val="sv-SE"/>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B2A" w:rsidRPr="007008E4" w:rsidRDefault="00245B2A" w:rsidP="009F1668">
    <w:pPr>
      <w:pStyle w:val="Footer"/>
      <w:tabs>
        <w:tab w:val="clear" w:pos="4320"/>
        <w:tab w:val="clear" w:pos="8640"/>
        <w:tab w:val="right" w:pos="12900"/>
      </w:tabs>
      <w:jc w:val="center"/>
      <w:rPr>
        <w:rFonts w:ascii="Footlight MT Light" w:hAnsi="Footlight MT Light"/>
        <w:lang w:val="id-ID"/>
      </w:rPr>
    </w:pPr>
    <w:r w:rsidRPr="008A245E">
      <w:rPr>
        <w:rFonts w:ascii="Footlight MT Light" w:hAnsi="Footlight MT Light"/>
        <w:lang w:val="id-ID"/>
      </w:rPr>
      <w:t>Standar</w:t>
    </w:r>
    <w:r w:rsidRPr="008A245E">
      <w:rPr>
        <w:rFonts w:ascii="Footlight MT Light" w:hAnsi="Footlight MT Light"/>
        <w:lang w:val="sv-SE"/>
      </w:rPr>
      <w:t xml:space="preserve"> Dokumen Pengadaan</w:t>
    </w:r>
    <w:r>
      <w:rPr>
        <w:rFonts w:ascii="Footlight MT Light" w:hAnsi="Footlight MT Light"/>
        <w:lang w:val="id-ID"/>
      </w:rPr>
      <w:t xml:space="preserve"> Secara Elektronik</w:t>
    </w:r>
  </w:p>
  <w:p w:rsidR="00245B2A" w:rsidRPr="008A245E" w:rsidRDefault="00245B2A" w:rsidP="009F1668">
    <w:pPr>
      <w:pStyle w:val="Footer"/>
      <w:tabs>
        <w:tab w:val="clear" w:pos="4320"/>
        <w:tab w:val="clear" w:pos="8640"/>
        <w:tab w:val="right" w:pos="12900"/>
      </w:tabs>
      <w:jc w:val="center"/>
      <w:rPr>
        <w:rFonts w:ascii="Footlight MT Light" w:hAnsi="Footlight MT Light"/>
        <w:lang w:val="id-ID"/>
      </w:rPr>
    </w:pPr>
    <w:r w:rsidRPr="008A245E">
      <w:rPr>
        <w:rFonts w:ascii="Footlight MT Light" w:hAnsi="Footlight MT Light"/>
        <w:lang w:val="id-ID"/>
      </w:rPr>
      <w:t>Pengadaan Barang</w:t>
    </w:r>
  </w:p>
  <w:p w:rsidR="00245B2A" w:rsidRPr="0044466D" w:rsidRDefault="00245B2A" w:rsidP="009865D4">
    <w:pPr>
      <w:jc w:val="center"/>
      <w:rPr>
        <w:lang w:val="sv-SE"/>
      </w:rPr>
    </w:pPr>
    <w:r w:rsidRPr="0044466D">
      <w:rPr>
        <w:lang w:val="sv-SE"/>
      </w:rPr>
      <w:t xml:space="preserve">Metode </w:t>
    </w:r>
    <w:r w:rsidRPr="0044466D">
      <w:rPr>
        <w:i/>
        <w:lang w:val="sv-SE"/>
      </w:rPr>
      <w:t>[</w:t>
    </w:r>
    <w:r>
      <w:rPr>
        <w:i/>
        <w:lang w:val="id-ID"/>
      </w:rPr>
      <w:t>e-Lelang</w:t>
    </w:r>
    <w:r w:rsidRPr="0044466D">
      <w:rPr>
        <w:i/>
        <w:lang w:val="sv-SE"/>
      </w:rPr>
      <w:t xml:space="preserve"> Umum /</w:t>
    </w:r>
    <w:r>
      <w:rPr>
        <w:i/>
        <w:lang w:val="id-ID"/>
      </w:rPr>
      <w:t>e-Lelang</w:t>
    </w:r>
    <w:r w:rsidRPr="0044466D">
      <w:rPr>
        <w:i/>
        <w:lang w:val="sv-SE"/>
      </w:rPr>
      <w:t xml:space="preserve"> </w:t>
    </w:r>
    <w:r>
      <w:rPr>
        <w:i/>
        <w:lang w:val="sv-SE"/>
      </w:rPr>
      <w:t>Sederhana</w:t>
    </w:r>
    <w:r w:rsidRPr="0044466D">
      <w:rPr>
        <w:i/>
        <w:lang w:val="sv-SE"/>
      </w:rPr>
      <w:t>]</w:t>
    </w:r>
    <w:r w:rsidRPr="0044466D">
      <w:rPr>
        <w:lang w:val="sv-SE"/>
      </w:rPr>
      <w:t xml:space="preserve"> </w:t>
    </w:r>
  </w:p>
  <w:p w:rsidR="00245B2A" w:rsidRPr="007008E4" w:rsidRDefault="00245B2A" w:rsidP="007008E4">
    <w:pPr>
      <w:jc w:val="center"/>
      <w:rPr>
        <w:rFonts w:ascii="Footlight MT Light" w:hAnsi="Footlight MT Light"/>
        <w:lang w:val="id-ID"/>
      </w:rPr>
    </w:pPr>
    <w:r w:rsidRPr="00E46F66">
      <w:rPr>
        <w:rFonts w:ascii="Footlight MT Light" w:hAnsi="Footlight MT Light"/>
        <w:sz w:val="18"/>
        <w:szCs w:val="18"/>
        <w:lang w:val="nl-NL"/>
      </w:rPr>
      <w:t>Dengan Pascakualifikasi</w:t>
    </w:r>
    <w:r>
      <w:rPr>
        <w:rFonts w:ascii="Footlight MT Light" w:hAnsi="Footlight MT Light"/>
        <w:sz w:val="18"/>
        <w:szCs w:val="18"/>
        <w:lang w:val="id-ID"/>
      </w:rPr>
      <w:t>)</w:t>
    </w:r>
  </w:p>
  <w:p w:rsidR="00245B2A" w:rsidRPr="00E46F66" w:rsidRDefault="00245B2A" w:rsidP="009F1668">
    <w:pPr>
      <w:pStyle w:val="Footer"/>
      <w:rPr>
        <w:rFonts w:ascii="Footlight MT Light" w:hAnsi="Footlight MT Light"/>
        <w:szCs w:val="14"/>
        <w:lang w:val="nl-NL"/>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B2A" w:rsidRPr="008A245E" w:rsidRDefault="00245B2A" w:rsidP="001532F6">
    <w:pPr>
      <w:pStyle w:val="Footer"/>
      <w:tabs>
        <w:tab w:val="clear" w:pos="4320"/>
        <w:tab w:val="clear" w:pos="8640"/>
        <w:tab w:val="right" w:pos="12900"/>
      </w:tabs>
      <w:jc w:val="center"/>
      <w:rPr>
        <w:rFonts w:ascii="Footlight MT Light" w:hAnsi="Footlight MT Light"/>
        <w:lang w:val="id-ID"/>
      </w:rPr>
    </w:pPr>
    <w:r w:rsidRPr="008A245E">
      <w:rPr>
        <w:rFonts w:ascii="Footlight MT Light" w:hAnsi="Footlight MT Light"/>
        <w:lang w:val="id-ID"/>
      </w:rPr>
      <w:t>Standar Dokumen Pengadaan</w:t>
    </w:r>
    <w:r>
      <w:rPr>
        <w:rFonts w:ascii="Footlight MT Light" w:hAnsi="Footlight MT Light"/>
        <w:lang w:val="id-ID"/>
      </w:rPr>
      <w:t xml:space="preserve"> Elektronik</w:t>
    </w:r>
  </w:p>
  <w:p w:rsidR="00245B2A" w:rsidRPr="008A245E" w:rsidRDefault="00245B2A" w:rsidP="001532F6">
    <w:pPr>
      <w:pStyle w:val="Footer"/>
      <w:tabs>
        <w:tab w:val="clear" w:pos="4320"/>
        <w:tab w:val="clear" w:pos="8640"/>
        <w:tab w:val="right" w:pos="12900"/>
      </w:tabs>
      <w:jc w:val="center"/>
      <w:rPr>
        <w:rFonts w:ascii="Footlight MT Light" w:hAnsi="Footlight MT Light"/>
        <w:lang w:val="id-ID"/>
      </w:rPr>
    </w:pPr>
    <w:r w:rsidRPr="008A245E">
      <w:rPr>
        <w:rFonts w:ascii="Footlight MT Light" w:hAnsi="Footlight MT Light"/>
        <w:lang w:val="id-ID"/>
      </w:rPr>
      <w:t>Pengadaan Barang</w:t>
    </w:r>
  </w:p>
  <w:p w:rsidR="00245B2A" w:rsidRDefault="00245B2A" w:rsidP="00076A7D">
    <w:pPr>
      <w:jc w:val="center"/>
      <w:rPr>
        <w:i/>
        <w:lang w:val="id-ID"/>
      </w:rPr>
    </w:pPr>
    <w:r w:rsidRPr="008A245E">
      <w:rPr>
        <w:rFonts w:ascii="Footlight MT Light" w:hAnsi="Footlight MT Light"/>
        <w:lang w:val="sv-SE"/>
      </w:rPr>
      <w:t>(</w:t>
    </w:r>
    <w:r w:rsidRPr="0044466D">
      <w:rPr>
        <w:lang w:val="sv-SE"/>
      </w:rPr>
      <w:t xml:space="preserve">Metode </w:t>
    </w:r>
    <w:r>
      <w:rPr>
        <w:lang w:val="id-ID"/>
      </w:rPr>
      <w:t xml:space="preserve">e-Lelang </w:t>
    </w:r>
    <w:r>
      <w:rPr>
        <w:i/>
        <w:lang w:val="id-ID"/>
      </w:rPr>
      <w:t>[</w:t>
    </w:r>
    <w:r>
      <w:rPr>
        <w:i/>
        <w:lang w:val="sv-SE"/>
      </w:rPr>
      <w:t>Umum /Sederhana</w:t>
    </w:r>
    <w:r w:rsidRPr="0044466D">
      <w:rPr>
        <w:i/>
        <w:lang w:val="sv-SE"/>
      </w:rPr>
      <w:t>]</w:t>
    </w:r>
  </w:p>
  <w:p w:rsidR="00245B2A" w:rsidRPr="00132F12" w:rsidRDefault="00245B2A" w:rsidP="00076A7D">
    <w:pPr>
      <w:jc w:val="center"/>
      <w:rPr>
        <w:rFonts w:ascii="Footlight MT Light" w:hAnsi="Footlight MT Light"/>
        <w:lang w:val="id-ID"/>
      </w:rPr>
    </w:pPr>
    <w:r w:rsidRPr="00132F12">
      <w:rPr>
        <w:lang w:val="id-ID"/>
      </w:rPr>
      <w:t>Dengan Pascakualifikasi</w:t>
    </w:r>
  </w:p>
  <w:p w:rsidR="00245B2A" w:rsidRPr="00132F12" w:rsidRDefault="00245B2A" w:rsidP="001A4F9D">
    <w:pPr>
      <w:pStyle w:val="Footer"/>
      <w:tabs>
        <w:tab w:val="clear" w:pos="4320"/>
        <w:tab w:val="clear" w:pos="8640"/>
        <w:tab w:val="right" w:pos="9923"/>
      </w:tabs>
      <w:jc w:val="center"/>
      <w:rPr>
        <w:rFonts w:ascii="Footlight MT Light" w:hAnsi="Footlight MT Light"/>
        <w:lang w:val="sv-S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3127" w:rsidRDefault="003D3127">
      <w:r>
        <w:separator/>
      </w:r>
    </w:p>
    <w:p w:rsidR="003D3127" w:rsidRDefault="003D3127"/>
  </w:footnote>
  <w:footnote w:type="continuationSeparator" w:id="0">
    <w:p w:rsidR="003D3127" w:rsidRDefault="003D3127">
      <w:r>
        <w:continuationSeparator/>
      </w:r>
    </w:p>
    <w:p w:rsidR="003D3127" w:rsidRDefault="003D3127"/>
  </w:footnote>
  <w:footnote w:id="1">
    <w:p w:rsidR="00245B2A" w:rsidRPr="00452258" w:rsidRDefault="00245B2A" w:rsidP="001532F6">
      <w:pPr>
        <w:pStyle w:val="FootnoteText"/>
        <w:tabs>
          <w:tab w:val="left" w:pos="270"/>
        </w:tabs>
        <w:ind w:left="270" w:hanging="270"/>
        <w:rPr>
          <w:lang w:val="sv-SE"/>
        </w:rPr>
      </w:pPr>
      <w:r>
        <w:rPr>
          <w:rStyle w:val="FootnoteReference"/>
        </w:rPr>
        <w:footnoteRef/>
      </w:r>
      <w:r w:rsidRPr="00452258">
        <w:rPr>
          <w:lang w:val="sv-SE"/>
        </w:rPr>
        <w:t xml:space="preserve"> </w:t>
      </w:r>
      <w:r>
        <w:rPr>
          <w:lang w:val="sv-SE"/>
        </w:rPr>
        <w:tab/>
      </w:r>
      <w:r w:rsidRPr="00452258">
        <w:rPr>
          <w:lang w:val="sv-SE"/>
        </w:rPr>
        <w:t>Mata Pembayar</w:t>
      </w:r>
      <w:r>
        <w:rPr>
          <w:lang w:val="sv-SE"/>
        </w:rPr>
        <w:t>a</w:t>
      </w:r>
      <w:r w:rsidRPr="00452258">
        <w:rPr>
          <w:lang w:val="sv-SE"/>
        </w:rPr>
        <w:t>n Umum memuat rincian komponen pekerjaan yang bersifat umum</w:t>
      </w:r>
      <w:r>
        <w:rPr>
          <w:lang w:val="sv-SE"/>
        </w:rPr>
        <w:t>, misalnya keperluan</w:t>
      </w:r>
      <w:r>
        <w:rPr>
          <w:lang w:val="id-ID"/>
        </w:rPr>
        <w:t xml:space="preserve"> pengiriman, biaya muat, </w:t>
      </w:r>
      <w:r>
        <w:rPr>
          <w:lang w:val="sv-SE"/>
        </w:rPr>
        <w:t xml:space="preserve"> dan lain-lain.</w:t>
      </w:r>
    </w:p>
  </w:footnote>
  <w:footnote w:id="2">
    <w:p w:rsidR="00245B2A" w:rsidRPr="00452258" w:rsidRDefault="00245B2A" w:rsidP="001532F6">
      <w:pPr>
        <w:pStyle w:val="FootnoteText"/>
        <w:tabs>
          <w:tab w:val="left" w:pos="270"/>
        </w:tabs>
        <w:ind w:left="270" w:hanging="270"/>
        <w:rPr>
          <w:lang w:val="sv-SE"/>
        </w:rPr>
      </w:pPr>
      <w:r>
        <w:rPr>
          <w:rStyle w:val="FootnoteReference"/>
        </w:rPr>
        <w:footnoteRef/>
      </w:r>
      <w:r w:rsidRPr="00452258">
        <w:rPr>
          <w:lang w:val="sv-SE"/>
        </w:rPr>
        <w:t xml:space="preserve"> </w:t>
      </w:r>
      <w:r>
        <w:rPr>
          <w:lang w:val="sv-SE"/>
        </w:rPr>
        <w:tab/>
        <w:t>Semua jenis harga yang tercantum dalam Daftar Kuantitas dan Harga adalah harga sebelum PPN (Pajak Pertambahan Nilai).</w:t>
      </w:r>
    </w:p>
  </w:footnote>
  <w:footnote w:id="3">
    <w:p w:rsidR="00245B2A" w:rsidRPr="00452258" w:rsidRDefault="00245B2A" w:rsidP="008B1937">
      <w:pPr>
        <w:pStyle w:val="FootnoteText"/>
        <w:tabs>
          <w:tab w:val="left" w:pos="270"/>
        </w:tabs>
        <w:ind w:left="270" w:hanging="270"/>
        <w:rPr>
          <w:lang w:val="sv-SE"/>
        </w:rPr>
      </w:pPr>
      <w:r>
        <w:rPr>
          <w:rStyle w:val="FootnoteReference"/>
        </w:rPr>
        <w:footnoteRef/>
      </w:r>
      <w:r w:rsidRPr="00F62D8B">
        <w:rPr>
          <w:lang w:val="fi-FI"/>
        </w:rPr>
        <w:t xml:space="preserve"> </w:t>
      </w:r>
      <w:r w:rsidRPr="00F62D8B">
        <w:rPr>
          <w:lang w:val="fi-FI"/>
        </w:rPr>
        <w:tab/>
        <w:t xml:space="preserve">Cantumkan Mata Pembayaran Pekerjaan Utama yang menjadi pokok dari paket pekerjaan </w:t>
      </w:r>
      <w:r>
        <w:rPr>
          <w:lang w:val="id-ID"/>
        </w:rPr>
        <w:t xml:space="preserve">Pengadaan Barang </w:t>
      </w:r>
      <w:r w:rsidRPr="00F62D8B">
        <w:rPr>
          <w:lang w:val="fi-FI"/>
        </w:rPr>
        <w:t xml:space="preserve">ini di antara bagian-bagian pekerjaan lain. </w:t>
      </w:r>
    </w:p>
  </w:footnote>
  <w:footnote w:id="4">
    <w:p w:rsidR="00245B2A" w:rsidRPr="00452258" w:rsidRDefault="00245B2A" w:rsidP="001532F6">
      <w:pPr>
        <w:pStyle w:val="FootnoteText"/>
        <w:tabs>
          <w:tab w:val="left" w:pos="270"/>
        </w:tabs>
        <w:ind w:left="270" w:hanging="270"/>
        <w:rPr>
          <w:lang w:val="sv-SE"/>
        </w:rPr>
      </w:pPr>
      <w:r>
        <w:rPr>
          <w:rStyle w:val="FootnoteReference"/>
        </w:rPr>
        <w:footnoteRef/>
      </w:r>
      <w:r w:rsidRPr="00452258">
        <w:rPr>
          <w:lang w:val="sv-SE"/>
        </w:rPr>
        <w:t xml:space="preserve"> </w:t>
      </w:r>
      <w:r>
        <w:rPr>
          <w:lang w:val="sv-SE"/>
        </w:rPr>
        <w:tab/>
        <w:t>Semua jenis harga yang tercantum dalam Daftar Kuantitas dan Harga adalah harga sebelum PPN (Pajak Pertambahan Nilai).</w:t>
      </w:r>
    </w:p>
  </w:footnote>
  <w:footnote w:id="5">
    <w:p w:rsidR="00245B2A" w:rsidRPr="00452258" w:rsidRDefault="00245B2A" w:rsidP="00B659AC">
      <w:pPr>
        <w:pStyle w:val="FootnoteText"/>
        <w:tabs>
          <w:tab w:val="left" w:pos="270"/>
        </w:tabs>
        <w:ind w:left="270" w:hanging="270"/>
        <w:rPr>
          <w:lang w:val="sv-SE"/>
        </w:rPr>
      </w:pPr>
      <w:r w:rsidRPr="00E46F66">
        <w:rPr>
          <w:rStyle w:val="FootnoteReference"/>
          <w:lang w:val="sv-SE"/>
        </w:rPr>
        <w:t>1</w:t>
      </w:r>
      <w:r w:rsidRPr="00452258">
        <w:rPr>
          <w:lang w:val="sv-SE"/>
        </w:rPr>
        <w:t xml:space="preserve"> </w:t>
      </w:r>
      <w:r>
        <w:rPr>
          <w:lang w:val="sv-SE"/>
        </w:rPr>
        <w:tab/>
        <w:t>Semua jenis harga yang tercantum dalam Daftar Kuantitas dan Harga adalah harga sebelum PPN (Pajak Pertambahan Nilai).</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B2A" w:rsidRDefault="00245B2A" w:rsidP="00916AFD">
    <w:pPr>
      <w:pStyle w:val="Header"/>
      <w:ind w:left="-567"/>
      <w:jc w:val="right"/>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B2A" w:rsidRDefault="00245B2A">
    <w:pPr>
      <w:pStyle w:val="Heade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B2A" w:rsidRDefault="00245B2A">
    <w:pPr>
      <w:pStyle w:val="Heade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B2A" w:rsidRDefault="00245B2A">
    <w:pPr>
      <w:pStyle w:val="Heade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B2A" w:rsidRDefault="00245B2A">
    <w:pPr>
      <w:pStyle w:val="Heade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B2A" w:rsidRDefault="00520E85">
    <w:pPr>
      <w:pStyle w:val="Header"/>
      <w:jc w:val="right"/>
    </w:pPr>
    <w:fldSimple w:instr=" PAGE   \* MERGEFORMAT ">
      <w:r w:rsidR="00DD3C7A">
        <w:rPr>
          <w:noProof/>
        </w:rPr>
        <w:t>ix</w:t>
      </w:r>
    </w:fldSimple>
  </w:p>
  <w:p w:rsidR="00245B2A" w:rsidRDefault="00245B2A" w:rsidP="00916AFD">
    <w:pPr>
      <w:pStyle w:val="Header"/>
      <w:ind w:left="-567"/>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B2A" w:rsidRPr="00DA0B0C" w:rsidRDefault="00245B2A" w:rsidP="008C182C">
    <w:pPr>
      <w:pStyle w:val="Header"/>
      <w:tabs>
        <w:tab w:val="right" w:pos="7938"/>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B2A" w:rsidRDefault="00520E85">
    <w:pPr>
      <w:pStyle w:val="Header"/>
      <w:jc w:val="right"/>
    </w:pPr>
    <w:fldSimple w:instr=" PAGE   \* MERGEFORMAT ">
      <w:r w:rsidR="00DD3C7A">
        <w:rPr>
          <w:noProof/>
        </w:rPr>
        <w:t>v</w:t>
      </w:r>
    </w:fldSimple>
  </w:p>
  <w:p w:rsidR="00245B2A" w:rsidRDefault="00245B2A" w:rsidP="00916AFD">
    <w:pPr>
      <w:pStyle w:val="Header"/>
      <w:ind w:left="-567"/>
      <w:jc w:val="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B2A" w:rsidRDefault="00520E85">
    <w:pPr>
      <w:pStyle w:val="Header"/>
      <w:jc w:val="right"/>
    </w:pPr>
    <w:fldSimple w:instr=" PAGE   \* MERGEFORMAT ">
      <w:r w:rsidR="00DD3C7A">
        <w:rPr>
          <w:noProof/>
        </w:rPr>
        <w:t>2</w:t>
      </w:r>
    </w:fldSimple>
  </w:p>
  <w:p w:rsidR="00245B2A" w:rsidRDefault="00245B2A" w:rsidP="00916AFD">
    <w:pPr>
      <w:pStyle w:val="Header"/>
      <w:ind w:left="-567"/>
      <w:jc w:val="righ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B2A" w:rsidRDefault="00520E85" w:rsidP="00916AFD">
    <w:pPr>
      <w:pStyle w:val="Header"/>
      <w:ind w:left="-567"/>
      <w:jc w:val="right"/>
    </w:pPr>
    <w:fldSimple w:instr=" PAGE   \* MERGEFORMAT ">
      <w:r w:rsidR="00DD3C7A">
        <w:rPr>
          <w:noProof/>
        </w:rPr>
        <w:t>35</w:t>
      </w:r>
    </w:fldSimple>
  </w:p>
  <w:p w:rsidR="00245B2A" w:rsidRDefault="00245B2A">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B2A" w:rsidRDefault="00245B2A">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B2A" w:rsidRPr="00D26173" w:rsidRDefault="00245B2A" w:rsidP="001532F6">
    <w:pPr>
      <w:pStyle w:val="Header"/>
      <w:tabs>
        <w:tab w:val="right" w:pos="7938"/>
      </w:tabs>
      <w:rPr>
        <w:u w:val="single"/>
        <w:lang w:val="pt-BR"/>
      </w:rPr>
    </w:pPr>
    <w:r>
      <w:rPr>
        <w:u w:val="single"/>
        <w:lang w:val="id-ID"/>
      </w:rPr>
      <w:t xml:space="preserve">Dokumen Kualifikasi - </w:t>
    </w:r>
    <w:r>
      <w:rPr>
        <w:u w:val="single"/>
        <w:lang w:val="pt-BR"/>
      </w:rPr>
      <w:t>Bab I</w:t>
    </w:r>
    <w:r>
      <w:rPr>
        <w:u w:val="single"/>
        <w:lang w:val="id-ID"/>
      </w:rPr>
      <w:t>V</w:t>
    </w:r>
    <w:r w:rsidRPr="00D26173">
      <w:rPr>
        <w:u w:val="single"/>
        <w:lang w:val="pt-BR"/>
      </w:rPr>
      <w:t xml:space="preserve">. Lembar Data </w:t>
    </w:r>
    <w:r>
      <w:rPr>
        <w:u w:val="single"/>
        <w:lang w:val="id-ID"/>
      </w:rPr>
      <w:t>Kualifikasi</w:t>
    </w:r>
    <w:r w:rsidRPr="00D26173">
      <w:rPr>
        <w:u w:val="single"/>
        <w:lang w:val="pt-BR"/>
      </w:rPr>
      <w:t xml:space="preserve"> (</w:t>
    </w:r>
    <w:r>
      <w:rPr>
        <w:u w:val="single"/>
        <w:lang w:val="pt-BR"/>
      </w:rPr>
      <w:t>LDK</w:t>
    </w:r>
    <w:r w:rsidRPr="00D26173">
      <w:rPr>
        <w:u w:val="single"/>
        <w:lang w:val="pt-BR"/>
      </w:rPr>
      <w:t>)</w:t>
    </w:r>
    <w:r w:rsidRPr="00D26173">
      <w:rPr>
        <w:rStyle w:val="PageNumber"/>
        <w:u w:val="single"/>
        <w:lang w:val="pt-BR"/>
      </w:rPr>
      <w:tab/>
    </w:r>
    <w:r w:rsidR="00520E85">
      <w:rPr>
        <w:rStyle w:val="PageNumber"/>
        <w:u w:val="single"/>
      </w:rPr>
      <w:fldChar w:fldCharType="begin"/>
    </w:r>
    <w:r w:rsidRPr="00D26173">
      <w:rPr>
        <w:rStyle w:val="PageNumber"/>
        <w:u w:val="single"/>
        <w:lang w:val="pt-BR"/>
      </w:rPr>
      <w:instrText xml:space="preserve"> PAGE </w:instrText>
    </w:r>
    <w:r w:rsidR="00520E85">
      <w:rPr>
        <w:rStyle w:val="PageNumber"/>
        <w:u w:val="single"/>
      </w:rPr>
      <w:fldChar w:fldCharType="separate"/>
    </w:r>
    <w:r>
      <w:rPr>
        <w:rStyle w:val="PageNumber"/>
        <w:noProof/>
        <w:u w:val="single"/>
        <w:lang w:val="pt-BR"/>
      </w:rPr>
      <w:t>13</w:t>
    </w:r>
    <w:r w:rsidR="00520E85">
      <w:rPr>
        <w:rStyle w:val="PageNumber"/>
        <w:u w:val="single"/>
      </w:rPr>
      <w:fldChar w:fldCharType="end"/>
    </w:r>
  </w:p>
  <w:p w:rsidR="00245B2A" w:rsidRPr="007E1132" w:rsidRDefault="00245B2A" w:rsidP="001532F6">
    <w:pPr>
      <w:pStyle w:val="Header"/>
      <w:rPr>
        <w:lang w:val="pt-BR"/>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B2A" w:rsidRDefault="00245B2A">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B2A" w:rsidRDefault="00245B2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1DB2B304"/>
    <w:lvl w:ilvl="0">
      <w:start w:val="1"/>
      <w:numFmt w:val="decimal"/>
      <w:lvlText w:val="%1."/>
      <w:lvlJc w:val="left"/>
      <w:pPr>
        <w:tabs>
          <w:tab w:val="num" w:pos="360"/>
        </w:tabs>
        <w:ind w:left="360" w:hanging="360"/>
      </w:pPr>
    </w:lvl>
  </w:abstractNum>
  <w:abstractNum w:abstractNumId="1">
    <w:nsid w:val="00000080"/>
    <w:multiLevelType w:val="multilevel"/>
    <w:tmpl w:val="00000080"/>
    <w:lvl w:ilvl="0">
      <w:start w:val="1"/>
      <w:numFmt w:val="lowerLetter"/>
      <w:lvlText w:val="%1."/>
      <w:lvlJc w:val="left"/>
      <w:pPr>
        <w:ind w:left="-842" w:hanging="360"/>
      </w:pPr>
    </w:lvl>
    <w:lvl w:ilvl="1">
      <w:start w:val="1"/>
      <w:numFmt w:val="lowerLetter"/>
      <w:lvlText w:val="%2."/>
      <w:lvlJc w:val="left"/>
      <w:pPr>
        <w:ind w:left="4558" w:hanging="360"/>
      </w:pPr>
    </w:lvl>
    <w:lvl w:ilvl="2">
      <w:start w:val="1"/>
      <w:numFmt w:val="lowerRoman"/>
      <w:lvlText w:val="%3."/>
      <w:lvlJc w:val="right"/>
      <w:pPr>
        <w:ind w:left="5278" w:hanging="180"/>
      </w:pPr>
    </w:lvl>
    <w:lvl w:ilvl="3">
      <w:start w:val="1"/>
      <w:numFmt w:val="decimal"/>
      <w:lvlText w:val="%4."/>
      <w:lvlJc w:val="left"/>
      <w:pPr>
        <w:ind w:left="5998" w:hanging="360"/>
      </w:pPr>
    </w:lvl>
    <w:lvl w:ilvl="4">
      <w:start w:val="1"/>
      <w:numFmt w:val="lowerLetter"/>
      <w:lvlText w:val="%5."/>
      <w:lvlJc w:val="left"/>
      <w:pPr>
        <w:ind w:left="6718" w:hanging="360"/>
      </w:pPr>
    </w:lvl>
    <w:lvl w:ilvl="5">
      <w:start w:val="1"/>
      <w:numFmt w:val="lowerRoman"/>
      <w:lvlText w:val="%6."/>
      <w:lvlJc w:val="right"/>
      <w:pPr>
        <w:ind w:left="7438" w:hanging="180"/>
      </w:pPr>
    </w:lvl>
    <w:lvl w:ilvl="6">
      <w:start w:val="1"/>
      <w:numFmt w:val="decimal"/>
      <w:lvlText w:val="%7."/>
      <w:lvlJc w:val="left"/>
      <w:pPr>
        <w:ind w:left="8158" w:hanging="360"/>
      </w:pPr>
    </w:lvl>
    <w:lvl w:ilvl="7">
      <w:start w:val="1"/>
      <w:numFmt w:val="lowerLetter"/>
      <w:lvlText w:val="%8."/>
      <w:lvlJc w:val="left"/>
      <w:pPr>
        <w:ind w:left="8878" w:hanging="360"/>
      </w:pPr>
    </w:lvl>
    <w:lvl w:ilvl="8">
      <w:start w:val="1"/>
      <w:numFmt w:val="lowerRoman"/>
      <w:lvlText w:val="%9."/>
      <w:lvlJc w:val="right"/>
      <w:pPr>
        <w:ind w:left="9598" w:hanging="180"/>
      </w:pPr>
    </w:lvl>
  </w:abstractNum>
  <w:abstractNum w:abstractNumId="2">
    <w:nsid w:val="000000AB"/>
    <w:multiLevelType w:val="multilevel"/>
    <w:tmpl w:val="000000AB"/>
    <w:lvl w:ilvl="0">
      <w:start w:val="1"/>
      <w:numFmt w:val="upp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3776AE"/>
    <w:multiLevelType w:val="hybridMultilevel"/>
    <w:tmpl w:val="92042F04"/>
    <w:lvl w:ilvl="0" w:tplc="34E45606">
      <w:start w:val="1"/>
      <w:numFmt w:val="decimal"/>
      <w:lvlText w:val="%1."/>
      <w:lvlJc w:val="left"/>
      <w:pPr>
        <w:ind w:left="893" w:hanging="360"/>
      </w:pPr>
      <w:rPr>
        <w:rFonts w:ascii="Footlight MT Light" w:hAnsi="Footlight MT Light" w:cs="Arial" w:hint="default"/>
        <w:b w:val="0"/>
        <w:bCs w:val="0"/>
        <w:i w:val="0"/>
        <w:iCs w:val="0"/>
        <w:color w:val="auto"/>
        <w:sz w:val="24"/>
        <w:szCs w:val="24"/>
      </w:rPr>
    </w:lvl>
    <w:lvl w:ilvl="1" w:tplc="04210019" w:tentative="1">
      <w:start w:val="1"/>
      <w:numFmt w:val="lowerLetter"/>
      <w:lvlText w:val="%2."/>
      <w:lvlJc w:val="left"/>
      <w:pPr>
        <w:ind w:left="1613" w:hanging="360"/>
      </w:pPr>
    </w:lvl>
    <w:lvl w:ilvl="2" w:tplc="0421001B" w:tentative="1">
      <w:start w:val="1"/>
      <w:numFmt w:val="lowerRoman"/>
      <w:lvlText w:val="%3."/>
      <w:lvlJc w:val="right"/>
      <w:pPr>
        <w:ind w:left="2333" w:hanging="180"/>
      </w:pPr>
    </w:lvl>
    <w:lvl w:ilvl="3" w:tplc="0421000F" w:tentative="1">
      <w:start w:val="1"/>
      <w:numFmt w:val="decimal"/>
      <w:lvlText w:val="%4."/>
      <w:lvlJc w:val="left"/>
      <w:pPr>
        <w:ind w:left="3053" w:hanging="360"/>
      </w:pPr>
    </w:lvl>
    <w:lvl w:ilvl="4" w:tplc="04210019" w:tentative="1">
      <w:start w:val="1"/>
      <w:numFmt w:val="lowerLetter"/>
      <w:lvlText w:val="%5."/>
      <w:lvlJc w:val="left"/>
      <w:pPr>
        <w:ind w:left="3773" w:hanging="360"/>
      </w:pPr>
    </w:lvl>
    <w:lvl w:ilvl="5" w:tplc="0421001B" w:tentative="1">
      <w:start w:val="1"/>
      <w:numFmt w:val="lowerRoman"/>
      <w:lvlText w:val="%6."/>
      <w:lvlJc w:val="right"/>
      <w:pPr>
        <w:ind w:left="4493" w:hanging="180"/>
      </w:pPr>
    </w:lvl>
    <w:lvl w:ilvl="6" w:tplc="0421000F" w:tentative="1">
      <w:start w:val="1"/>
      <w:numFmt w:val="decimal"/>
      <w:lvlText w:val="%7."/>
      <w:lvlJc w:val="left"/>
      <w:pPr>
        <w:ind w:left="5213" w:hanging="360"/>
      </w:pPr>
    </w:lvl>
    <w:lvl w:ilvl="7" w:tplc="04210019" w:tentative="1">
      <w:start w:val="1"/>
      <w:numFmt w:val="lowerLetter"/>
      <w:lvlText w:val="%8."/>
      <w:lvlJc w:val="left"/>
      <w:pPr>
        <w:ind w:left="5933" w:hanging="360"/>
      </w:pPr>
    </w:lvl>
    <w:lvl w:ilvl="8" w:tplc="0421001B" w:tentative="1">
      <w:start w:val="1"/>
      <w:numFmt w:val="lowerRoman"/>
      <w:lvlText w:val="%9."/>
      <w:lvlJc w:val="right"/>
      <w:pPr>
        <w:ind w:left="6653" w:hanging="180"/>
      </w:pPr>
    </w:lvl>
  </w:abstractNum>
  <w:abstractNum w:abstractNumId="4">
    <w:nsid w:val="018202FD"/>
    <w:multiLevelType w:val="hybridMultilevel"/>
    <w:tmpl w:val="C1D2489C"/>
    <w:lvl w:ilvl="0" w:tplc="04090011">
      <w:start w:val="1"/>
      <w:numFmt w:val="decimal"/>
      <w:lvlText w:val="%1)"/>
      <w:lvlJc w:val="left"/>
      <w:pPr>
        <w:ind w:left="5175" w:hanging="360"/>
      </w:pPr>
    </w:lvl>
    <w:lvl w:ilvl="1" w:tplc="04210019" w:tentative="1">
      <w:start w:val="1"/>
      <w:numFmt w:val="lowerLetter"/>
      <w:lvlText w:val="%2."/>
      <w:lvlJc w:val="left"/>
      <w:pPr>
        <w:ind w:left="5895" w:hanging="360"/>
      </w:pPr>
    </w:lvl>
    <w:lvl w:ilvl="2" w:tplc="0421001B" w:tentative="1">
      <w:start w:val="1"/>
      <w:numFmt w:val="lowerRoman"/>
      <w:lvlText w:val="%3."/>
      <w:lvlJc w:val="right"/>
      <w:pPr>
        <w:ind w:left="6615" w:hanging="180"/>
      </w:pPr>
    </w:lvl>
    <w:lvl w:ilvl="3" w:tplc="0421000F" w:tentative="1">
      <w:start w:val="1"/>
      <w:numFmt w:val="decimal"/>
      <w:lvlText w:val="%4."/>
      <w:lvlJc w:val="left"/>
      <w:pPr>
        <w:ind w:left="7335" w:hanging="360"/>
      </w:pPr>
    </w:lvl>
    <w:lvl w:ilvl="4" w:tplc="04210019" w:tentative="1">
      <w:start w:val="1"/>
      <w:numFmt w:val="lowerLetter"/>
      <w:lvlText w:val="%5."/>
      <w:lvlJc w:val="left"/>
      <w:pPr>
        <w:ind w:left="8055" w:hanging="360"/>
      </w:pPr>
    </w:lvl>
    <w:lvl w:ilvl="5" w:tplc="0421001B" w:tentative="1">
      <w:start w:val="1"/>
      <w:numFmt w:val="lowerRoman"/>
      <w:lvlText w:val="%6."/>
      <w:lvlJc w:val="right"/>
      <w:pPr>
        <w:ind w:left="8775" w:hanging="180"/>
      </w:pPr>
    </w:lvl>
    <w:lvl w:ilvl="6" w:tplc="0421000F" w:tentative="1">
      <w:start w:val="1"/>
      <w:numFmt w:val="decimal"/>
      <w:lvlText w:val="%7."/>
      <w:lvlJc w:val="left"/>
      <w:pPr>
        <w:ind w:left="9495" w:hanging="360"/>
      </w:pPr>
    </w:lvl>
    <w:lvl w:ilvl="7" w:tplc="04210019" w:tentative="1">
      <w:start w:val="1"/>
      <w:numFmt w:val="lowerLetter"/>
      <w:lvlText w:val="%8."/>
      <w:lvlJc w:val="left"/>
      <w:pPr>
        <w:ind w:left="10215" w:hanging="360"/>
      </w:pPr>
    </w:lvl>
    <w:lvl w:ilvl="8" w:tplc="0421001B" w:tentative="1">
      <w:start w:val="1"/>
      <w:numFmt w:val="lowerRoman"/>
      <w:lvlText w:val="%9."/>
      <w:lvlJc w:val="right"/>
      <w:pPr>
        <w:ind w:left="10935" w:hanging="180"/>
      </w:pPr>
    </w:lvl>
  </w:abstractNum>
  <w:abstractNum w:abstractNumId="5">
    <w:nsid w:val="01C64683"/>
    <w:multiLevelType w:val="hybridMultilevel"/>
    <w:tmpl w:val="BE7AC38A"/>
    <w:lvl w:ilvl="0" w:tplc="04210019">
      <w:start w:val="1"/>
      <w:numFmt w:val="lowerLetter"/>
      <w:lvlText w:val="%1."/>
      <w:lvlJc w:val="left"/>
      <w:pPr>
        <w:ind w:left="732" w:hanging="360"/>
      </w:pPr>
    </w:lvl>
    <w:lvl w:ilvl="1" w:tplc="04210019">
      <w:start w:val="1"/>
      <w:numFmt w:val="lowerLetter"/>
      <w:lvlText w:val="%2."/>
      <w:lvlJc w:val="left"/>
      <w:pPr>
        <w:ind w:left="1452" w:hanging="360"/>
      </w:pPr>
    </w:lvl>
    <w:lvl w:ilvl="2" w:tplc="0421001B" w:tentative="1">
      <w:start w:val="1"/>
      <w:numFmt w:val="lowerRoman"/>
      <w:lvlText w:val="%3."/>
      <w:lvlJc w:val="right"/>
      <w:pPr>
        <w:ind w:left="2172" w:hanging="180"/>
      </w:pPr>
    </w:lvl>
    <w:lvl w:ilvl="3" w:tplc="0421000F" w:tentative="1">
      <w:start w:val="1"/>
      <w:numFmt w:val="decimal"/>
      <w:lvlText w:val="%4."/>
      <w:lvlJc w:val="left"/>
      <w:pPr>
        <w:ind w:left="2892" w:hanging="360"/>
      </w:pPr>
    </w:lvl>
    <w:lvl w:ilvl="4" w:tplc="04210019" w:tentative="1">
      <w:start w:val="1"/>
      <w:numFmt w:val="lowerLetter"/>
      <w:lvlText w:val="%5."/>
      <w:lvlJc w:val="left"/>
      <w:pPr>
        <w:ind w:left="3612" w:hanging="360"/>
      </w:pPr>
    </w:lvl>
    <w:lvl w:ilvl="5" w:tplc="0421001B" w:tentative="1">
      <w:start w:val="1"/>
      <w:numFmt w:val="lowerRoman"/>
      <w:lvlText w:val="%6."/>
      <w:lvlJc w:val="right"/>
      <w:pPr>
        <w:ind w:left="4332" w:hanging="180"/>
      </w:pPr>
    </w:lvl>
    <w:lvl w:ilvl="6" w:tplc="0421000F" w:tentative="1">
      <w:start w:val="1"/>
      <w:numFmt w:val="decimal"/>
      <w:lvlText w:val="%7."/>
      <w:lvlJc w:val="left"/>
      <w:pPr>
        <w:ind w:left="5052" w:hanging="360"/>
      </w:pPr>
    </w:lvl>
    <w:lvl w:ilvl="7" w:tplc="04210019" w:tentative="1">
      <w:start w:val="1"/>
      <w:numFmt w:val="lowerLetter"/>
      <w:lvlText w:val="%8."/>
      <w:lvlJc w:val="left"/>
      <w:pPr>
        <w:ind w:left="5772" w:hanging="360"/>
      </w:pPr>
    </w:lvl>
    <w:lvl w:ilvl="8" w:tplc="0421001B" w:tentative="1">
      <w:start w:val="1"/>
      <w:numFmt w:val="lowerRoman"/>
      <w:lvlText w:val="%9."/>
      <w:lvlJc w:val="right"/>
      <w:pPr>
        <w:ind w:left="6492" w:hanging="180"/>
      </w:pPr>
    </w:lvl>
  </w:abstractNum>
  <w:abstractNum w:abstractNumId="6">
    <w:nsid w:val="01CF0CAB"/>
    <w:multiLevelType w:val="hybridMultilevel"/>
    <w:tmpl w:val="508EAEEA"/>
    <w:lvl w:ilvl="0" w:tplc="18A8626C">
      <w:start w:val="1"/>
      <w:numFmt w:val="decimal"/>
      <w:lvlText w:val="31.%1"/>
      <w:lvlJc w:val="left"/>
      <w:pPr>
        <w:ind w:left="741" w:hanging="360"/>
      </w:pPr>
      <w:rPr>
        <w:rFonts w:hint="default"/>
        <w:color w:val="auto"/>
      </w:rPr>
    </w:lvl>
    <w:lvl w:ilvl="1" w:tplc="743234F0">
      <w:start w:val="1"/>
      <w:numFmt w:val="decimal"/>
      <w:lvlText w:val="42.%2"/>
      <w:lvlJc w:val="left"/>
      <w:pPr>
        <w:ind w:left="1461" w:hanging="360"/>
      </w:pPr>
      <w:rPr>
        <w:rFonts w:hint="default"/>
        <w:color w:val="auto"/>
      </w:rPr>
    </w:lvl>
    <w:lvl w:ilvl="2" w:tplc="097EA8A6">
      <w:start w:val="1"/>
      <w:numFmt w:val="decimal"/>
      <w:lvlText w:val="%3."/>
      <w:lvlJc w:val="left"/>
      <w:pPr>
        <w:ind w:left="2361" w:hanging="360"/>
      </w:pPr>
      <w:rPr>
        <w:rFonts w:hint="default"/>
      </w:r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7">
    <w:nsid w:val="02411992"/>
    <w:multiLevelType w:val="hybridMultilevel"/>
    <w:tmpl w:val="3E800A84"/>
    <w:lvl w:ilvl="0" w:tplc="04210019">
      <w:start w:val="1"/>
      <w:numFmt w:val="lowerLetter"/>
      <w:lvlText w:val="%1."/>
      <w:lvlJc w:val="left"/>
      <w:pPr>
        <w:ind w:left="1395" w:hanging="360"/>
      </w:pPr>
    </w:lvl>
    <w:lvl w:ilvl="1" w:tplc="04210019">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8">
    <w:nsid w:val="024374D1"/>
    <w:multiLevelType w:val="hybridMultilevel"/>
    <w:tmpl w:val="C49C37A6"/>
    <w:lvl w:ilvl="0" w:tplc="1B3042F2">
      <w:start w:val="1"/>
      <w:numFmt w:val="decimal"/>
      <w:lvlText w:val="(%1)"/>
      <w:lvlJc w:val="left"/>
      <w:pPr>
        <w:ind w:left="927" w:hanging="360"/>
      </w:pPr>
      <w:rPr>
        <w:rFonts w:cs="Times New Roman" w:hint="default"/>
      </w:rPr>
    </w:lvl>
    <w:lvl w:ilvl="1" w:tplc="04090019">
      <w:start w:val="1"/>
      <w:numFmt w:val="lowerLetter"/>
      <w:lvlText w:val="%2."/>
      <w:lvlJc w:val="left"/>
      <w:pPr>
        <w:ind w:left="1647" w:hanging="360"/>
      </w:pPr>
      <w:rPr>
        <w:rFonts w:cs="Times New Roman"/>
      </w:rPr>
    </w:lvl>
    <w:lvl w:ilvl="2" w:tplc="0409001B">
      <w:start w:val="1"/>
      <w:numFmt w:val="lowerRoman"/>
      <w:lvlText w:val="%3."/>
      <w:lvlJc w:val="right"/>
      <w:pPr>
        <w:ind w:left="2367" w:hanging="180"/>
      </w:pPr>
      <w:rPr>
        <w:rFonts w:cs="Times New Roman"/>
      </w:rPr>
    </w:lvl>
    <w:lvl w:ilvl="3" w:tplc="0409000F">
      <w:start w:val="1"/>
      <w:numFmt w:val="decimal"/>
      <w:lvlText w:val="%4."/>
      <w:lvlJc w:val="left"/>
      <w:pPr>
        <w:ind w:left="3087" w:hanging="360"/>
      </w:pPr>
      <w:rPr>
        <w:rFonts w:cs="Times New Roman"/>
      </w:rPr>
    </w:lvl>
    <w:lvl w:ilvl="4" w:tplc="04090019">
      <w:start w:val="1"/>
      <w:numFmt w:val="lowerLetter"/>
      <w:lvlText w:val="%5."/>
      <w:lvlJc w:val="left"/>
      <w:pPr>
        <w:ind w:left="3807" w:hanging="360"/>
      </w:pPr>
      <w:rPr>
        <w:rFonts w:cs="Times New Roman"/>
      </w:rPr>
    </w:lvl>
    <w:lvl w:ilvl="5" w:tplc="0409001B">
      <w:start w:val="1"/>
      <w:numFmt w:val="lowerRoman"/>
      <w:lvlText w:val="%6."/>
      <w:lvlJc w:val="right"/>
      <w:pPr>
        <w:ind w:left="4527" w:hanging="180"/>
      </w:pPr>
      <w:rPr>
        <w:rFonts w:cs="Times New Roman"/>
      </w:rPr>
    </w:lvl>
    <w:lvl w:ilvl="6" w:tplc="0409000F">
      <w:start w:val="1"/>
      <w:numFmt w:val="decimal"/>
      <w:lvlText w:val="%7."/>
      <w:lvlJc w:val="left"/>
      <w:pPr>
        <w:ind w:left="5247" w:hanging="360"/>
      </w:pPr>
      <w:rPr>
        <w:rFonts w:cs="Times New Roman"/>
      </w:rPr>
    </w:lvl>
    <w:lvl w:ilvl="7" w:tplc="04090019">
      <w:start w:val="1"/>
      <w:numFmt w:val="lowerLetter"/>
      <w:lvlText w:val="%8."/>
      <w:lvlJc w:val="left"/>
      <w:pPr>
        <w:ind w:left="5967" w:hanging="360"/>
      </w:pPr>
      <w:rPr>
        <w:rFonts w:cs="Times New Roman"/>
      </w:rPr>
    </w:lvl>
    <w:lvl w:ilvl="8" w:tplc="0409001B">
      <w:start w:val="1"/>
      <w:numFmt w:val="lowerRoman"/>
      <w:lvlText w:val="%9."/>
      <w:lvlJc w:val="right"/>
      <w:pPr>
        <w:ind w:left="6687" w:hanging="180"/>
      </w:pPr>
      <w:rPr>
        <w:rFonts w:cs="Times New Roman"/>
      </w:rPr>
    </w:lvl>
  </w:abstractNum>
  <w:abstractNum w:abstractNumId="9">
    <w:nsid w:val="024A7B0A"/>
    <w:multiLevelType w:val="hybridMultilevel"/>
    <w:tmpl w:val="0BA2BEFE"/>
    <w:lvl w:ilvl="0" w:tplc="87400C84">
      <w:start w:val="1"/>
      <w:numFmt w:val="lowerLetter"/>
      <w:lvlText w:val="%1)"/>
      <w:lvlJc w:val="left"/>
      <w:pPr>
        <w:ind w:left="720" w:hanging="360"/>
      </w:pPr>
      <w:rPr>
        <w:rFonts w:cs="Times New Roman" w:hint="default"/>
      </w:rPr>
    </w:lvl>
    <w:lvl w:ilvl="1" w:tplc="04210017">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025D4C94"/>
    <w:multiLevelType w:val="hybridMultilevel"/>
    <w:tmpl w:val="3684D4E0"/>
    <w:lvl w:ilvl="0" w:tplc="6DE4267A">
      <w:start w:val="1"/>
      <w:numFmt w:val="decimal"/>
      <w:lvlText w:val="35.%1"/>
      <w:lvlJc w:val="left"/>
      <w:pPr>
        <w:ind w:left="1339" w:hanging="360"/>
      </w:pPr>
      <w:rPr>
        <w:rFonts w:hint="default"/>
      </w:rPr>
    </w:lvl>
    <w:lvl w:ilvl="1" w:tplc="04210019" w:tentative="1">
      <w:start w:val="1"/>
      <w:numFmt w:val="lowerLetter"/>
      <w:lvlText w:val="%2."/>
      <w:lvlJc w:val="left"/>
      <w:pPr>
        <w:ind w:left="2059" w:hanging="360"/>
      </w:pPr>
    </w:lvl>
    <w:lvl w:ilvl="2" w:tplc="0421001B" w:tentative="1">
      <w:start w:val="1"/>
      <w:numFmt w:val="lowerRoman"/>
      <w:lvlText w:val="%3."/>
      <w:lvlJc w:val="right"/>
      <w:pPr>
        <w:ind w:left="2779" w:hanging="180"/>
      </w:pPr>
    </w:lvl>
    <w:lvl w:ilvl="3" w:tplc="0421000F" w:tentative="1">
      <w:start w:val="1"/>
      <w:numFmt w:val="decimal"/>
      <w:lvlText w:val="%4."/>
      <w:lvlJc w:val="left"/>
      <w:pPr>
        <w:ind w:left="3499" w:hanging="360"/>
      </w:pPr>
    </w:lvl>
    <w:lvl w:ilvl="4" w:tplc="04210019" w:tentative="1">
      <w:start w:val="1"/>
      <w:numFmt w:val="lowerLetter"/>
      <w:lvlText w:val="%5."/>
      <w:lvlJc w:val="left"/>
      <w:pPr>
        <w:ind w:left="4219" w:hanging="360"/>
      </w:pPr>
    </w:lvl>
    <w:lvl w:ilvl="5" w:tplc="0421001B" w:tentative="1">
      <w:start w:val="1"/>
      <w:numFmt w:val="lowerRoman"/>
      <w:lvlText w:val="%6."/>
      <w:lvlJc w:val="right"/>
      <w:pPr>
        <w:ind w:left="4939" w:hanging="180"/>
      </w:pPr>
    </w:lvl>
    <w:lvl w:ilvl="6" w:tplc="0421000F" w:tentative="1">
      <w:start w:val="1"/>
      <w:numFmt w:val="decimal"/>
      <w:lvlText w:val="%7."/>
      <w:lvlJc w:val="left"/>
      <w:pPr>
        <w:ind w:left="5659" w:hanging="360"/>
      </w:pPr>
    </w:lvl>
    <w:lvl w:ilvl="7" w:tplc="04210019" w:tentative="1">
      <w:start w:val="1"/>
      <w:numFmt w:val="lowerLetter"/>
      <w:lvlText w:val="%8."/>
      <w:lvlJc w:val="left"/>
      <w:pPr>
        <w:ind w:left="6379" w:hanging="360"/>
      </w:pPr>
    </w:lvl>
    <w:lvl w:ilvl="8" w:tplc="0421001B" w:tentative="1">
      <w:start w:val="1"/>
      <w:numFmt w:val="lowerRoman"/>
      <w:lvlText w:val="%9."/>
      <w:lvlJc w:val="right"/>
      <w:pPr>
        <w:ind w:left="7099" w:hanging="180"/>
      </w:pPr>
    </w:lvl>
  </w:abstractNum>
  <w:abstractNum w:abstractNumId="11">
    <w:nsid w:val="028C59DA"/>
    <w:multiLevelType w:val="hybridMultilevel"/>
    <w:tmpl w:val="137E0C0A"/>
    <w:lvl w:ilvl="0" w:tplc="81FE5BA4">
      <w:start w:val="1"/>
      <w:numFmt w:val="decimal"/>
      <w:lvlText w:val="27.%1"/>
      <w:lvlJc w:val="left"/>
      <w:pPr>
        <w:ind w:left="1440" w:hanging="360"/>
      </w:pPr>
      <w:rPr>
        <w:rFonts w:hint="default"/>
        <w:b w:val="0"/>
        <w:i w:val="0"/>
        <w:color w:val="auto"/>
        <w:sz w:val="24"/>
        <w:szCs w:val="24"/>
      </w:rPr>
    </w:lvl>
    <w:lvl w:ilvl="1" w:tplc="7E24C304">
      <w:start w:val="1"/>
      <w:numFmt w:val="lowerLetter"/>
      <w:lvlText w:val="%2)"/>
      <w:lvlJc w:val="left"/>
      <w:pPr>
        <w:ind w:left="2565" w:hanging="765"/>
      </w:pPr>
      <w:rPr>
        <w:rFonts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034F0EC8"/>
    <w:multiLevelType w:val="hybridMultilevel"/>
    <w:tmpl w:val="CDD84ED8"/>
    <w:lvl w:ilvl="0" w:tplc="12941F80">
      <w:start w:val="1"/>
      <w:numFmt w:val="upperLetter"/>
      <w:lvlText w:val="%1."/>
      <w:lvlJc w:val="left"/>
      <w:pPr>
        <w:ind w:left="360" w:hanging="360"/>
      </w:pPr>
      <w:rPr>
        <w:rFonts w:hint="default"/>
        <w:b/>
        <w:i w:val="0"/>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nsid w:val="03C307EB"/>
    <w:multiLevelType w:val="hybridMultilevel"/>
    <w:tmpl w:val="41D02BC4"/>
    <w:lvl w:ilvl="0" w:tplc="B0D2E61C">
      <w:start w:val="1"/>
      <w:numFmt w:val="decimal"/>
      <w:lvlText w:val="%1."/>
      <w:lvlJc w:val="left"/>
      <w:pPr>
        <w:tabs>
          <w:tab w:val="num" w:pos="397"/>
        </w:tabs>
        <w:ind w:left="397" w:hanging="397"/>
      </w:pPr>
      <w:rPr>
        <w:rFonts w:hint="default"/>
        <w:b/>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42F2452"/>
    <w:multiLevelType w:val="hybridMultilevel"/>
    <w:tmpl w:val="3ECA1700"/>
    <w:lvl w:ilvl="0" w:tplc="04210019">
      <w:start w:val="1"/>
      <w:numFmt w:val="lowerLetter"/>
      <w:lvlText w:val="%1."/>
      <w:lvlJc w:val="left"/>
      <w:pPr>
        <w:ind w:left="41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0437522C"/>
    <w:multiLevelType w:val="hybridMultilevel"/>
    <w:tmpl w:val="5D226BCC"/>
    <w:lvl w:ilvl="0" w:tplc="DB96C228">
      <w:start w:val="2"/>
      <w:numFmt w:val="lowerLetter"/>
      <w:lvlText w:val="%1."/>
      <w:lvlJc w:val="left"/>
      <w:pPr>
        <w:ind w:left="512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0448771C"/>
    <w:multiLevelType w:val="hybridMultilevel"/>
    <w:tmpl w:val="1FFC5088"/>
    <w:lvl w:ilvl="0" w:tplc="AF5840AA">
      <w:start w:val="1"/>
      <w:numFmt w:val="decimal"/>
      <w:lvlText w:val="34.%1"/>
      <w:lvlJc w:val="left"/>
      <w:pPr>
        <w:ind w:left="1320" w:hanging="360"/>
      </w:pPr>
      <w:rPr>
        <w:rFonts w:hint="default"/>
        <w:color w:val="auto"/>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nsid w:val="049D3B25"/>
    <w:multiLevelType w:val="hybridMultilevel"/>
    <w:tmpl w:val="B6265082"/>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04AB4CB9"/>
    <w:multiLevelType w:val="hybridMultilevel"/>
    <w:tmpl w:val="63960D1A"/>
    <w:lvl w:ilvl="0" w:tplc="B744649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04B82E6B"/>
    <w:multiLevelType w:val="hybridMultilevel"/>
    <w:tmpl w:val="047A00BA"/>
    <w:lvl w:ilvl="0" w:tplc="E8FA6682">
      <w:start w:val="1"/>
      <w:numFmt w:val="decimal"/>
      <w:lvlText w:val="25.%1"/>
      <w:lvlJc w:val="left"/>
      <w:pPr>
        <w:ind w:left="720"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04B967A9"/>
    <w:multiLevelType w:val="hybridMultilevel"/>
    <w:tmpl w:val="BF281A4E"/>
    <w:lvl w:ilvl="0" w:tplc="129EB4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04F1373F"/>
    <w:multiLevelType w:val="hybridMultilevel"/>
    <w:tmpl w:val="8976D4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04F422AB"/>
    <w:multiLevelType w:val="hybridMultilevel"/>
    <w:tmpl w:val="55D8C27C"/>
    <w:lvl w:ilvl="0" w:tplc="04090011">
      <w:start w:val="1"/>
      <w:numFmt w:val="decimal"/>
      <w:lvlText w:val="%1)"/>
      <w:lvlJc w:val="left"/>
      <w:pPr>
        <w:ind w:left="1887" w:hanging="360"/>
      </w:pPr>
    </w:lvl>
    <w:lvl w:ilvl="1" w:tplc="04090019" w:tentative="1">
      <w:start w:val="1"/>
      <w:numFmt w:val="lowerLetter"/>
      <w:lvlText w:val="%2."/>
      <w:lvlJc w:val="left"/>
      <w:pPr>
        <w:ind w:left="2607" w:hanging="360"/>
      </w:pPr>
    </w:lvl>
    <w:lvl w:ilvl="2" w:tplc="0409001B" w:tentative="1">
      <w:start w:val="1"/>
      <w:numFmt w:val="lowerRoman"/>
      <w:lvlText w:val="%3."/>
      <w:lvlJc w:val="right"/>
      <w:pPr>
        <w:ind w:left="3327" w:hanging="180"/>
      </w:pPr>
    </w:lvl>
    <w:lvl w:ilvl="3" w:tplc="0409000F" w:tentative="1">
      <w:start w:val="1"/>
      <w:numFmt w:val="decimal"/>
      <w:lvlText w:val="%4."/>
      <w:lvlJc w:val="left"/>
      <w:pPr>
        <w:ind w:left="4047" w:hanging="360"/>
      </w:pPr>
    </w:lvl>
    <w:lvl w:ilvl="4" w:tplc="04090019" w:tentative="1">
      <w:start w:val="1"/>
      <w:numFmt w:val="lowerLetter"/>
      <w:lvlText w:val="%5."/>
      <w:lvlJc w:val="left"/>
      <w:pPr>
        <w:ind w:left="4767" w:hanging="360"/>
      </w:pPr>
    </w:lvl>
    <w:lvl w:ilvl="5" w:tplc="04090011">
      <w:start w:val="1"/>
      <w:numFmt w:val="decimal"/>
      <w:lvlText w:val="%6)"/>
      <w:lvlJc w:val="left"/>
      <w:pPr>
        <w:ind w:left="5487" w:hanging="180"/>
      </w:pPr>
    </w:lvl>
    <w:lvl w:ilvl="6" w:tplc="0409000F" w:tentative="1">
      <w:start w:val="1"/>
      <w:numFmt w:val="decimal"/>
      <w:lvlText w:val="%7."/>
      <w:lvlJc w:val="left"/>
      <w:pPr>
        <w:ind w:left="6207" w:hanging="360"/>
      </w:pPr>
    </w:lvl>
    <w:lvl w:ilvl="7" w:tplc="04090019" w:tentative="1">
      <w:start w:val="1"/>
      <w:numFmt w:val="lowerLetter"/>
      <w:lvlText w:val="%8."/>
      <w:lvlJc w:val="left"/>
      <w:pPr>
        <w:ind w:left="6927" w:hanging="360"/>
      </w:pPr>
    </w:lvl>
    <w:lvl w:ilvl="8" w:tplc="0409001B" w:tentative="1">
      <w:start w:val="1"/>
      <w:numFmt w:val="lowerRoman"/>
      <w:lvlText w:val="%9."/>
      <w:lvlJc w:val="right"/>
      <w:pPr>
        <w:ind w:left="7647" w:hanging="180"/>
      </w:pPr>
    </w:lvl>
  </w:abstractNum>
  <w:abstractNum w:abstractNumId="23">
    <w:nsid w:val="050F4C0E"/>
    <w:multiLevelType w:val="hybridMultilevel"/>
    <w:tmpl w:val="B9822DCC"/>
    <w:lvl w:ilvl="0" w:tplc="04090011">
      <w:start w:val="1"/>
      <w:numFmt w:val="decimal"/>
      <w:lvlText w:val="%1)"/>
      <w:lvlJc w:val="left"/>
      <w:pPr>
        <w:ind w:left="1395" w:hanging="360"/>
      </w:p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414445E6">
      <w:start w:val="1"/>
      <w:numFmt w:val="decimal"/>
      <w:lvlText w:val="%6)"/>
      <w:lvlJc w:val="left"/>
      <w:pPr>
        <w:ind w:left="4995" w:hanging="180"/>
      </w:pPr>
      <w:rPr>
        <w:i w:val="0"/>
      </w:r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24">
    <w:nsid w:val="05280AAE"/>
    <w:multiLevelType w:val="hybridMultilevel"/>
    <w:tmpl w:val="74F43712"/>
    <w:lvl w:ilvl="0" w:tplc="04210015">
      <w:start w:val="1"/>
      <w:numFmt w:val="upperLetter"/>
      <w:lvlText w:val="%1."/>
      <w:lvlJc w:val="left"/>
      <w:pPr>
        <w:ind w:left="720" w:hanging="360"/>
      </w:pPr>
    </w:lvl>
    <w:lvl w:ilvl="1" w:tplc="2DA81068">
      <w:start w:val="1"/>
      <w:numFmt w:val="decimal"/>
      <w:lvlText w:val="%2."/>
      <w:lvlJc w:val="left"/>
      <w:pPr>
        <w:ind w:left="1440" w:hanging="360"/>
      </w:pPr>
      <w:rPr>
        <w:rFonts w:hint="default"/>
        <w:i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05DD2398"/>
    <w:multiLevelType w:val="hybridMultilevel"/>
    <w:tmpl w:val="0D26B2C2"/>
    <w:lvl w:ilvl="0" w:tplc="32D8DCB4">
      <w:start w:val="1"/>
      <w:numFmt w:val="upperLetter"/>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062E5252"/>
    <w:multiLevelType w:val="hybridMultilevel"/>
    <w:tmpl w:val="AB2655EA"/>
    <w:lvl w:ilvl="0" w:tplc="04210019">
      <w:start w:val="1"/>
      <w:numFmt w:val="lowerLetter"/>
      <w:lvlText w:val="%1."/>
      <w:lvlJc w:val="left"/>
      <w:pPr>
        <w:ind w:left="5175" w:hanging="360"/>
      </w:pPr>
    </w:lvl>
    <w:lvl w:ilvl="1" w:tplc="04210019" w:tentative="1">
      <w:start w:val="1"/>
      <w:numFmt w:val="lowerLetter"/>
      <w:lvlText w:val="%2."/>
      <w:lvlJc w:val="left"/>
      <w:pPr>
        <w:ind w:left="5895" w:hanging="360"/>
      </w:pPr>
    </w:lvl>
    <w:lvl w:ilvl="2" w:tplc="0421001B" w:tentative="1">
      <w:start w:val="1"/>
      <w:numFmt w:val="lowerRoman"/>
      <w:lvlText w:val="%3."/>
      <w:lvlJc w:val="right"/>
      <w:pPr>
        <w:ind w:left="6615" w:hanging="180"/>
      </w:pPr>
    </w:lvl>
    <w:lvl w:ilvl="3" w:tplc="0421000F" w:tentative="1">
      <w:start w:val="1"/>
      <w:numFmt w:val="decimal"/>
      <w:lvlText w:val="%4."/>
      <w:lvlJc w:val="left"/>
      <w:pPr>
        <w:ind w:left="7335" w:hanging="360"/>
      </w:pPr>
    </w:lvl>
    <w:lvl w:ilvl="4" w:tplc="04210019" w:tentative="1">
      <w:start w:val="1"/>
      <w:numFmt w:val="lowerLetter"/>
      <w:lvlText w:val="%5."/>
      <w:lvlJc w:val="left"/>
      <w:pPr>
        <w:ind w:left="8055" w:hanging="360"/>
      </w:pPr>
    </w:lvl>
    <w:lvl w:ilvl="5" w:tplc="0421001B" w:tentative="1">
      <w:start w:val="1"/>
      <w:numFmt w:val="lowerRoman"/>
      <w:lvlText w:val="%6."/>
      <w:lvlJc w:val="right"/>
      <w:pPr>
        <w:ind w:left="8775" w:hanging="180"/>
      </w:pPr>
    </w:lvl>
    <w:lvl w:ilvl="6" w:tplc="0421000F" w:tentative="1">
      <w:start w:val="1"/>
      <w:numFmt w:val="decimal"/>
      <w:lvlText w:val="%7."/>
      <w:lvlJc w:val="left"/>
      <w:pPr>
        <w:ind w:left="9495" w:hanging="360"/>
      </w:pPr>
    </w:lvl>
    <w:lvl w:ilvl="7" w:tplc="04210019" w:tentative="1">
      <w:start w:val="1"/>
      <w:numFmt w:val="lowerLetter"/>
      <w:lvlText w:val="%8."/>
      <w:lvlJc w:val="left"/>
      <w:pPr>
        <w:ind w:left="10215" w:hanging="360"/>
      </w:pPr>
    </w:lvl>
    <w:lvl w:ilvl="8" w:tplc="0421001B" w:tentative="1">
      <w:start w:val="1"/>
      <w:numFmt w:val="lowerRoman"/>
      <w:lvlText w:val="%9."/>
      <w:lvlJc w:val="right"/>
      <w:pPr>
        <w:ind w:left="10935" w:hanging="180"/>
      </w:pPr>
    </w:lvl>
  </w:abstractNum>
  <w:abstractNum w:abstractNumId="27">
    <w:nsid w:val="064F273B"/>
    <w:multiLevelType w:val="hybridMultilevel"/>
    <w:tmpl w:val="5EF674B4"/>
    <w:lvl w:ilvl="0" w:tplc="04210011">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064F30D9"/>
    <w:multiLevelType w:val="hybridMultilevel"/>
    <w:tmpl w:val="10C0140C"/>
    <w:lvl w:ilvl="0" w:tplc="4EF8EC4C">
      <w:start w:val="1"/>
      <w:numFmt w:val="decimal"/>
      <w:lvlText w:val="%1."/>
      <w:lvlJc w:val="left"/>
      <w:pPr>
        <w:ind w:left="720" w:hanging="360"/>
      </w:pPr>
      <w:rPr>
        <w:rFonts w:hint="default"/>
        <w:strike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6644C6D"/>
    <w:multiLevelType w:val="hybridMultilevel"/>
    <w:tmpl w:val="F2600E7E"/>
    <w:lvl w:ilvl="0" w:tplc="2472A3D0">
      <w:start w:val="1"/>
      <w:numFmt w:val="upperLetter"/>
      <w:lvlText w:val="27.1.%1)"/>
      <w:lvlJc w:val="left"/>
      <w:pPr>
        <w:ind w:left="1068" w:hanging="360"/>
      </w:pPr>
      <w:rPr>
        <w:rFonts w:hint="default"/>
        <w:b w:val="0"/>
        <w:i w:val="0"/>
        <w:color w:val="auto"/>
        <w:sz w:val="24"/>
        <w:szCs w:val="24"/>
      </w:rPr>
    </w:lvl>
    <w:lvl w:ilvl="1" w:tplc="04210019" w:tentative="1">
      <w:start w:val="1"/>
      <w:numFmt w:val="lowerLetter"/>
      <w:lvlText w:val="%2."/>
      <w:lvlJc w:val="left"/>
      <w:pPr>
        <w:ind w:left="1068" w:hanging="360"/>
      </w:pPr>
    </w:lvl>
    <w:lvl w:ilvl="2" w:tplc="0421001B" w:tentative="1">
      <w:start w:val="1"/>
      <w:numFmt w:val="lowerRoman"/>
      <w:lvlText w:val="%3."/>
      <w:lvlJc w:val="right"/>
      <w:pPr>
        <w:ind w:left="1788" w:hanging="180"/>
      </w:pPr>
    </w:lvl>
    <w:lvl w:ilvl="3" w:tplc="0421000F" w:tentative="1">
      <w:start w:val="1"/>
      <w:numFmt w:val="decimal"/>
      <w:lvlText w:val="%4."/>
      <w:lvlJc w:val="left"/>
      <w:pPr>
        <w:ind w:left="2508" w:hanging="360"/>
      </w:pPr>
    </w:lvl>
    <w:lvl w:ilvl="4" w:tplc="04210019" w:tentative="1">
      <w:start w:val="1"/>
      <w:numFmt w:val="lowerLetter"/>
      <w:lvlText w:val="%5."/>
      <w:lvlJc w:val="left"/>
      <w:pPr>
        <w:ind w:left="3228" w:hanging="360"/>
      </w:pPr>
    </w:lvl>
    <w:lvl w:ilvl="5" w:tplc="0421001B" w:tentative="1">
      <w:start w:val="1"/>
      <w:numFmt w:val="lowerRoman"/>
      <w:lvlText w:val="%6."/>
      <w:lvlJc w:val="right"/>
      <w:pPr>
        <w:ind w:left="3948" w:hanging="180"/>
      </w:pPr>
    </w:lvl>
    <w:lvl w:ilvl="6" w:tplc="0421000F" w:tentative="1">
      <w:start w:val="1"/>
      <w:numFmt w:val="decimal"/>
      <w:lvlText w:val="%7."/>
      <w:lvlJc w:val="left"/>
      <w:pPr>
        <w:ind w:left="4668" w:hanging="360"/>
      </w:pPr>
    </w:lvl>
    <w:lvl w:ilvl="7" w:tplc="04210019" w:tentative="1">
      <w:start w:val="1"/>
      <w:numFmt w:val="lowerLetter"/>
      <w:lvlText w:val="%8."/>
      <w:lvlJc w:val="left"/>
      <w:pPr>
        <w:ind w:left="5388" w:hanging="360"/>
      </w:pPr>
    </w:lvl>
    <w:lvl w:ilvl="8" w:tplc="0421001B" w:tentative="1">
      <w:start w:val="1"/>
      <w:numFmt w:val="lowerRoman"/>
      <w:lvlText w:val="%9."/>
      <w:lvlJc w:val="right"/>
      <w:pPr>
        <w:ind w:left="6108" w:hanging="180"/>
      </w:pPr>
    </w:lvl>
  </w:abstractNum>
  <w:abstractNum w:abstractNumId="30">
    <w:nsid w:val="06A5271E"/>
    <w:multiLevelType w:val="hybridMultilevel"/>
    <w:tmpl w:val="87A8B204"/>
    <w:lvl w:ilvl="0" w:tplc="B04E0CBE">
      <w:start w:val="1"/>
      <w:numFmt w:val="lowerLetter"/>
      <w:lvlText w:val="%1."/>
      <w:lvlJc w:val="left"/>
      <w:pPr>
        <w:ind w:left="1080" w:hanging="360"/>
      </w:pPr>
      <w:rPr>
        <w:rFonts w:hint="default"/>
        <w:b w:val="0"/>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07853319"/>
    <w:multiLevelType w:val="hybridMultilevel"/>
    <w:tmpl w:val="17CC2F60"/>
    <w:lvl w:ilvl="0" w:tplc="04210011">
      <w:start w:val="1"/>
      <w:numFmt w:val="lowerLetter"/>
      <w:lvlText w:val="%1."/>
      <w:lvlJc w:val="left"/>
      <w:pPr>
        <w:ind w:left="72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07E0457B"/>
    <w:multiLevelType w:val="hybridMultilevel"/>
    <w:tmpl w:val="082E3744"/>
    <w:lvl w:ilvl="0" w:tplc="8B20DF8E">
      <w:start w:val="1"/>
      <w:numFmt w:val="decimal"/>
      <w:lvlText w:val="79.%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0835097A"/>
    <w:multiLevelType w:val="multilevel"/>
    <w:tmpl w:val="9FFE4DEA"/>
    <w:lvl w:ilvl="0">
      <w:start w:val="1"/>
      <w:numFmt w:val="upperRoman"/>
      <w:lvlText w:val="BAB %1"/>
      <w:lvlJc w:val="left"/>
      <w:pPr>
        <w:tabs>
          <w:tab w:val="num" w:pos="1440"/>
        </w:tabs>
        <w:ind w:left="360" w:hanging="360"/>
      </w:pPr>
      <w:rPr>
        <w:rFonts w:ascii="Times New Roman" w:hAnsi="Times New Roman" w:hint="default"/>
        <w:b/>
        <w:i w:val="0"/>
        <w:caps w:val="0"/>
        <w:strike w:val="0"/>
        <w:dstrike w:val="0"/>
        <w:shadow w:val="0"/>
        <w:emboss w:val="0"/>
        <w:imprint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shadow w:val="0"/>
        <w:emboss w:val="0"/>
        <w:imprint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outline w:val="0"/>
        <w:shadow w:val="0"/>
        <w:emboss w:val="0"/>
        <w:imprint w:val="0"/>
        <w:vanish w:val="0"/>
        <w:color w:val="auto"/>
        <w:sz w:val="24"/>
        <w:szCs w:val="24"/>
        <w:vertAlign w:val="baseline"/>
        <w:lang w:val="fi-FI"/>
      </w:rPr>
    </w:lvl>
    <w:lvl w:ilvl="4">
      <w:start w:val="1"/>
      <w:numFmt w:val="lowerLetter"/>
      <w:lvlText w:val="%5."/>
      <w:lvlJc w:val="left"/>
      <w:pPr>
        <w:tabs>
          <w:tab w:val="num" w:pos="984"/>
        </w:tabs>
        <w:ind w:left="964" w:hanging="340"/>
      </w:pPr>
      <w:rPr>
        <w:rFonts w:hint="default"/>
        <w:b w:val="0"/>
        <w:i w:val="0"/>
        <w:strike w:val="0"/>
        <w:color w:val="auto"/>
        <w:sz w:val="24"/>
        <w:szCs w:val="24"/>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34">
    <w:nsid w:val="08541E34"/>
    <w:multiLevelType w:val="hybridMultilevel"/>
    <w:tmpl w:val="B11E51A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087349CD"/>
    <w:multiLevelType w:val="hybridMultilevel"/>
    <w:tmpl w:val="A8463130"/>
    <w:lvl w:ilvl="0" w:tplc="4C3C07EE">
      <w:start w:val="1"/>
      <w:numFmt w:val="decimal"/>
      <w:lvlText w:val="30.%1"/>
      <w:lvlJc w:val="left"/>
      <w:pPr>
        <w:ind w:left="1321" w:hanging="360"/>
      </w:pPr>
      <w:rPr>
        <w:rFonts w:hint="default"/>
        <w:color w:val="auto"/>
      </w:rPr>
    </w:lvl>
    <w:lvl w:ilvl="1" w:tplc="04210019" w:tentative="1">
      <w:start w:val="1"/>
      <w:numFmt w:val="lowerLetter"/>
      <w:lvlText w:val="%2."/>
      <w:lvlJc w:val="left"/>
      <w:pPr>
        <w:ind w:left="2041" w:hanging="360"/>
      </w:pPr>
    </w:lvl>
    <w:lvl w:ilvl="2" w:tplc="0421001B" w:tentative="1">
      <w:start w:val="1"/>
      <w:numFmt w:val="lowerRoman"/>
      <w:lvlText w:val="%3."/>
      <w:lvlJc w:val="right"/>
      <w:pPr>
        <w:ind w:left="2761" w:hanging="180"/>
      </w:pPr>
    </w:lvl>
    <w:lvl w:ilvl="3" w:tplc="0421000F" w:tentative="1">
      <w:start w:val="1"/>
      <w:numFmt w:val="decimal"/>
      <w:lvlText w:val="%4."/>
      <w:lvlJc w:val="left"/>
      <w:pPr>
        <w:ind w:left="3481" w:hanging="360"/>
      </w:pPr>
    </w:lvl>
    <w:lvl w:ilvl="4" w:tplc="04210019" w:tentative="1">
      <w:start w:val="1"/>
      <w:numFmt w:val="lowerLetter"/>
      <w:lvlText w:val="%5."/>
      <w:lvlJc w:val="left"/>
      <w:pPr>
        <w:ind w:left="4201" w:hanging="360"/>
      </w:pPr>
    </w:lvl>
    <w:lvl w:ilvl="5" w:tplc="0421001B" w:tentative="1">
      <w:start w:val="1"/>
      <w:numFmt w:val="lowerRoman"/>
      <w:lvlText w:val="%6."/>
      <w:lvlJc w:val="right"/>
      <w:pPr>
        <w:ind w:left="4921" w:hanging="180"/>
      </w:pPr>
    </w:lvl>
    <w:lvl w:ilvl="6" w:tplc="0421000F" w:tentative="1">
      <w:start w:val="1"/>
      <w:numFmt w:val="decimal"/>
      <w:lvlText w:val="%7."/>
      <w:lvlJc w:val="left"/>
      <w:pPr>
        <w:ind w:left="5641" w:hanging="360"/>
      </w:pPr>
    </w:lvl>
    <w:lvl w:ilvl="7" w:tplc="04210019" w:tentative="1">
      <w:start w:val="1"/>
      <w:numFmt w:val="lowerLetter"/>
      <w:lvlText w:val="%8."/>
      <w:lvlJc w:val="left"/>
      <w:pPr>
        <w:ind w:left="6361" w:hanging="360"/>
      </w:pPr>
    </w:lvl>
    <w:lvl w:ilvl="8" w:tplc="0421001B" w:tentative="1">
      <w:start w:val="1"/>
      <w:numFmt w:val="lowerRoman"/>
      <w:lvlText w:val="%9."/>
      <w:lvlJc w:val="right"/>
      <w:pPr>
        <w:ind w:left="7081" w:hanging="180"/>
      </w:pPr>
    </w:lvl>
  </w:abstractNum>
  <w:abstractNum w:abstractNumId="36">
    <w:nsid w:val="08AB313E"/>
    <w:multiLevelType w:val="hybridMultilevel"/>
    <w:tmpl w:val="795AD2F8"/>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7">
    <w:nsid w:val="090E12C1"/>
    <w:multiLevelType w:val="hybridMultilevel"/>
    <w:tmpl w:val="06BCD37E"/>
    <w:lvl w:ilvl="0" w:tplc="34AE3FB8">
      <w:start w:val="1"/>
      <w:numFmt w:val="upperLetter"/>
      <w:lvlText w:val="%1."/>
      <w:lvlJc w:val="left"/>
      <w:pPr>
        <w:ind w:left="2061" w:hanging="360"/>
      </w:pPr>
      <w:rPr>
        <w:rFonts w:ascii="Footlight MT Light" w:eastAsia="Times New Roman" w:hAnsi="Footlight MT Light" w:cs="Times New Roman"/>
        <w:b w:val="0"/>
        <w:strike w:val="0"/>
        <w:color w:val="auto"/>
        <w:sz w:val="24"/>
        <w:szCs w:val="24"/>
      </w:rPr>
    </w:lvl>
    <w:lvl w:ilvl="1" w:tplc="04090019" w:tentative="1">
      <w:start w:val="1"/>
      <w:numFmt w:val="lowerLetter"/>
      <w:lvlText w:val="%2."/>
      <w:lvlJc w:val="left"/>
      <w:pPr>
        <w:ind w:left="621" w:hanging="360"/>
      </w:pPr>
    </w:lvl>
    <w:lvl w:ilvl="2" w:tplc="0409001B" w:tentative="1">
      <w:start w:val="1"/>
      <w:numFmt w:val="lowerRoman"/>
      <w:lvlText w:val="%3."/>
      <w:lvlJc w:val="right"/>
      <w:pPr>
        <w:ind w:left="1341" w:hanging="180"/>
      </w:pPr>
    </w:lvl>
    <w:lvl w:ilvl="3" w:tplc="0409000F" w:tentative="1">
      <w:start w:val="1"/>
      <w:numFmt w:val="decimal"/>
      <w:lvlText w:val="%4."/>
      <w:lvlJc w:val="left"/>
      <w:pPr>
        <w:ind w:left="2061" w:hanging="360"/>
      </w:pPr>
    </w:lvl>
    <w:lvl w:ilvl="4" w:tplc="04090019" w:tentative="1">
      <w:start w:val="1"/>
      <w:numFmt w:val="lowerLetter"/>
      <w:lvlText w:val="%5."/>
      <w:lvlJc w:val="left"/>
      <w:pPr>
        <w:ind w:left="2781" w:hanging="360"/>
      </w:pPr>
    </w:lvl>
    <w:lvl w:ilvl="5" w:tplc="0409001B" w:tentative="1">
      <w:start w:val="1"/>
      <w:numFmt w:val="lowerRoman"/>
      <w:lvlText w:val="%6."/>
      <w:lvlJc w:val="right"/>
      <w:pPr>
        <w:ind w:left="3501" w:hanging="180"/>
      </w:pPr>
    </w:lvl>
    <w:lvl w:ilvl="6" w:tplc="0409000F" w:tentative="1">
      <w:start w:val="1"/>
      <w:numFmt w:val="decimal"/>
      <w:lvlText w:val="%7."/>
      <w:lvlJc w:val="left"/>
      <w:pPr>
        <w:ind w:left="4221" w:hanging="360"/>
      </w:pPr>
    </w:lvl>
    <w:lvl w:ilvl="7" w:tplc="04090019" w:tentative="1">
      <w:start w:val="1"/>
      <w:numFmt w:val="lowerLetter"/>
      <w:lvlText w:val="%8."/>
      <w:lvlJc w:val="left"/>
      <w:pPr>
        <w:ind w:left="4941" w:hanging="360"/>
      </w:pPr>
    </w:lvl>
    <w:lvl w:ilvl="8" w:tplc="0409001B" w:tentative="1">
      <w:start w:val="1"/>
      <w:numFmt w:val="lowerRoman"/>
      <w:lvlText w:val="%9."/>
      <w:lvlJc w:val="right"/>
      <w:pPr>
        <w:ind w:left="5661" w:hanging="180"/>
      </w:pPr>
    </w:lvl>
  </w:abstractNum>
  <w:abstractNum w:abstractNumId="38">
    <w:nsid w:val="09A351A2"/>
    <w:multiLevelType w:val="hybridMultilevel"/>
    <w:tmpl w:val="503C70E6"/>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09CF0654"/>
    <w:multiLevelType w:val="hybridMultilevel"/>
    <w:tmpl w:val="1AF8E412"/>
    <w:lvl w:ilvl="0" w:tplc="04210019">
      <w:start w:val="1"/>
      <w:numFmt w:val="lowerLetter"/>
      <w:lvlText w:val="%1."/>
      <w:lvlJc w:val="left"/>
      <w:pPr>
        <w:ind w:left="1395" w:hanging="360"/>
      </w:pPr>
    </w:lvl>
    <w:lvl w:ilvl="1" w:tplc="04210019" w:tentative="1">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9">
      <w:start w:val="1"/>
      <w:numFmt w:val="lowerLetter"/>
      <w:lvlText w:val="%6."/>
      <w:lvlJc w:val="lef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40">
    <w:nsid w:val="0A755F0A"/>
    <w:multiLevelType w:val="hybridMultilevel"/>
    <w:tmpl w:val="B764EB22"/>
    <w:lvl w:ilvl="0" w:tplc="04210011">
      <w:start w:val="1"/>
      <w:numFmt w:val="lowerLetter"/>
      <w:lvlText w:val="%1."/>
      <w:lvlJc w:val="left"/>
      <w:pPr>
        <w:ind w:left="1395" w:hanging="360"/>
      </w:pPr>
      <w:rPr>
        <w:rFonts w:cs="Times New Roman"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41">
    <w:nsid w:val="0AB57615"/>
    <w:multiLevelType w:val="hybridMultilevel"/>
    <w:tmpl w:val="7FFA394C"/>
    <w:lvl w:ilvl="0" w:tplc="805CCDDA">
      <w:start w:val="1"/>
      <w:numFmt w:val="decimal"/>
      <w:lvlText w:val="(%1)"/>
      <w:lvlJc w:val="left"/>
      <w:pPr>
        <w:ind w:left="720" w:hanging="360"/>
      </w:pPr>
      <w:rPr>
        <w:rFonts w:ascii="Bookman Old Style" w:eastAsia="Times New Roman" w:hAnsi="Bookman Old Style" w:cs="Times New Roman" w:hint="default"/>
        <w:b w:val="0"/>
        <w:bCs w:val="0"/>
        <w:i w:val="0"/>
        <w:iCs w:val="0"/>
        <w:color w:val="auto"/>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2">
    <w:nsid w:val="0B491D9B"/>
    <w:multiLevelType w:val="multilevel"/>
    <w:tmpl w:val="9C4E0B38"/>
    <w:lvl w:ilvl="0">
      <w:start w:val="1"/>
      <w:numFmt w:val="upperRoman"/>
      <w:lvlText w:val="BAB %1"/>
      <w:lvlJc w:val="left"/>
      <w:pPr>
        <w:tabs>
          <w:tab w:val="num" w:pos="1440"/>
        </w:tabs>
        <w:ind w:left="360" w:hanging="360"/>
      </w:pPr>
      <w:rPr>
        <w:rFonts w:ascii="Times New Roman" w:hAnsi="Times New Roman" w:hint="default"/>
        <w:b/>
        <w:i w:val="0"/>
        <w:caps w:val="0"/>
        <w:strike w:val="0"/>
        <w:dstrike w:val="0"/>
        <w:shadow w:val="0"/>
        <w:emboss w:val="0"/>
        <w:imprint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shadow w:val="0"/>
        <w:emboss w:val="0"/>
        <w:imprint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outline w:val="0"/>
        <w:shadow w:val="0"/>
        <w:emboss w:val="0"/>
        <w:imprint w:val="0"/>
        <w:vanish w:val="0"/>
        <w:color w:val="auto"/>
        <w:sz w:val="24"/>
        <w:szCs w:val="24"/>
        <w:vertAlign w:val="baseline"/>
        <w:lang w:val="fi-FI"/>
      </w:rPr>
    </w:lvl>
    <w:lvl w:ilvl="4">
      <w:start w:val="1"/>
      <w:numFmt w:val="lowerLetter"/>
      <w:lvlText w:val="%5."/>
      <w:lvlJc w:val="left"/>
      <w:pPr>
        <w:tabs>
          <w:tab w:val="num" w:pos="984"/>
        </w:tabs>
        <w:ind w:left="964" w:hanging="340"/>
      </w:pPr>
      <w:rPr>
        <w:rFonts w:hint="default"/>
        <w:b w:val="0"/>
        <w:i w:val="0"/>
        <w:strike w:val="0"/>
        <w:color w:val="auto"/>
        <w:sz w:val="17"/>
        <w:szCs w:val="17"/>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43">
    <w:nsid w:val="0BA4512C"/>
    <w:multiLevelType w:val="multilevel"/>
    <w:tmpl w:val="9C4E0B38"/>
    <w:lvl w:ilvl="0">
      <w:start w:val="1"/>
      <w:numFmt w:val="upperRoman"/>
      <w:lvlText w:val="BAB %1"/>
      <w:lvlJc w:val="left"/>
      <w:pPr>
        <w:tabs>
          <w:tab w:val="num" w:pos="1440"/>
        </w:tabs>
        <w:ind w:left="360" w:hanging="360"/>
      </w:pPr>
      <w:rPr>
        <w:rFonts w:ascii="Times New Roman" w:hAnsi="Times New Roman" w:hint="default"/>
        <w:b/>
        <w:i w:val="0"/>
        <w:caps w:val="0"/>
        <w:strike w:val="0"/>
        <w:dstrike w:val="0"/>
        <w:shadow w:val="0"/>
        <w:emboss w:val="0"/>
        <w:imprint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shadow w:val="0"/>
        <w:emboss w:val="0"/>
        <w:imprint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outline w:val="0"/>
        <w:shadow w:val="0"/>
        <w:emboss w:val="0"/>
        <w:imprint w:val="0"/>
        <w:vanish w:val="0"/>
        <w:color w:val="auto"/>
        <w:sz w:val="24"/>
        <w:szCs w:val="24"/>
        <w:vertAlign w:val="baseline"/>
        <w:lang w:val="fi-FI"/>
      </w:rPr>
    </w:lvl>
    <w:lvl w:ilvl="4">
      <w:start w:val="1"/>
      <w:numFmt w:val="lowerLetter"/>
      <w:lvlText w:val="%5."/>
      <w:lvlJc w:val="left"/>
      <w:pPr>
        <w:tabs>
          <w:tab w:val="num" w:pos="984"/>
        </w:tabs>
        <w:ind w:left="964" w:hanging="340"/>
      </w:pPr>
      <w:rPr>
        <w:rFonts w:hint="default"/>
        <w:b w:val="0"/>
        <w:i w:val="0"/>
        <w:strike w:val="0"/>
        <w:color w:val="auto"/>
        <w:sz w:val="17"/>
        <w:szCs w:val="17"/>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44">
    <w:nsid w:val="0BDD5B12"/>
    <w:multiLevelType w:val="hybridMultilevel"/>
    <w:tmpl w:val="17C081D0"/>
    <w:lvl w:ilvl="0" w:tplc="04090019">
      <w:start w:val="1"/>
      <w:numFmt w:val="lowerLetter"/>
      <w:lvlText w:val="%1."/>
      <w:lvlJc w:val="left"/>
      <w:pPr>
        <w:ind w:left="1287" w:hanging="360"/>
      </w:pPr>
      <w:rPr>
        <w:rFonts w:cs="Times New Roman"/>
      </w:rPr>
    </w:lvl>
    <w:lvl w:ilvl="1" w:tplc="04090019">
      <w:start w:val="1"/>
      <w:numFmt w:val="lowerLetter"/>
      <w:lvlText w:val="%2."/>
      <w:lvlJc w:val="left"/>
      <w:pPr>
        <w:ind w:left="1260" w:hanging="360"/>
      </w:pPr>
      <w:rPr>
        <w:rFonts w:cs="Times New Roman"/>
      </w:rPr>
    </w:lvl>
    <w:lvl w:ilvl="2" w:tplc="0409001B">
      <w:start w:val="1"/>
      <w:numFmt w:val="lowerRoman"/>
      <w:lvlText w:val="%3."/>
      <w:lvlJc w:val="right"/>
      <w:pPr>
        <w:ind w:left="2727" w:hanging="180"/>
      </w:pPr>
      <w:rPr>
        <w:rFonts w:cs="Times New Roman"/>
      </w:rPr>
    </w:lvl>
    <w:lvl w:ilvl="3" w:tplc="0409000F">
      <w:start w:val="1"/>
      <w:numFmt w:val="decimal"/>
      <w:lvlText w:val="%4."/>
      <w:lvlJc w:val="left"/>
      <w:pPr>
        <w:ind w:left="3447" w:hanging="360"/>
      </w:pPr>
      <w:rPr>
        <w:rFonts w:cs="Times New Roman"/>
      </w:rPr>
    </w:lvl>
    <w:lvl w:ilvl="4" w:tplc="04090019">
      <w:start w:val="1"/>
      <w:numFmt w:val="lowerLetter"/>
      <w:lvlText w:val="%5."/>
      <w:lvlJc w:val="left"/>
      <w:pPr>
        <w:ind w:left="4167" w:hanging="360"/>
      </w:pPr>
      <w:rPr>
        <w:rFonts w:cs="Times New Roman"/>
      </w:rPr>
    </w:lvl>
    <w:lvl w:ilvl="5" w:tplc="0409001B">
      <w:start w:val="1"/>
      <w:numFmt w:val="lowerRoman"/>
      <w:lvlText w:val="%6."/>
      <w:lvlJc w:val="right"/>
      <w:pPr>
        <w:ind w:left="4887" w:hanging="180"/>
      </w:pPr>
      <w:rPr>
        <w:rFonts w:cs="Times New Roman"/>
      </w:rPr>
    </w:lvl>
    <w:lvl w:ilvl="6" w:tplc="0409000F">
      <w:start w:val="1"/>
      <w:numFmt w:val="decimal"/>
      <w:lvlText w:val="%7."/>
      <w:lvlJc w:val="left"/>
      <w:pPr>
        <w:ind w:left="5607" w:hanging="360"/>
      </w:pPr>
      <w:rPr>
        <w:rFonts w:cs="Times New Roman"/>
      </w:rPr>
    </w:lvl>
    <w:lvl w:ilvl="7" w:tplc="04090019">
      <w:start w:val="1"/>
      <w:numFmt w:val="lowerLetter"/>
      <w:lvlText w:val="%8."/>
      <w:lvlJc w:val="left"/>
      <w:pPr>
        <w:ind w:left="6327" w:hanging="360"/>
      </w:pPr>
      <w:rPr>
        <w:rFonts w:cs="Times New Roman"/>
      </w:rPr>
    </w:lvl>
    <w:lvl w:ilvl="8" w:tplc="0409001B">
      <w:start w:val="1"/>
      <w:numFmt w:val="lowerRoman"/>
      <w:lvlText w:val="%9."/>
      <w:lvlJc w:val="right"/>
      <w:pPr>
        <w:ind w:left="7047" w:hanging="180"/>
      </w:pPr>
      <w:rPr>
        <w:rFonts w:cs="Times New Roman"/>
      </w:rPr>
    </w:lvl>
  </w:abstractNum>
  <w:abstractNum w:abstractNumId="45">
    <w:nsid w:val="0BE2030C"/>
    <w:multiLevelType w:val="hybridMultilevel"/>
    <w:tmpl w:val="32008F52"/>
    <w:lvl w:ilvl="0" w:tplc="EE18979C">
      <w:start w:val="1"/>
      <w:numFmt w:val="lowerLetter"/>
      <w:lvlText w:val="%1."/>
      <w:lvlJc w:val="left"/>
      <w:pPr>
        <w:ind w:left="1395" w:hanging="360"/>
      </w:pPr>
      <w:rPr>
        <w:rFonts w:hint="default"/>
        <w:b w:val="0"/>
      </w:rPr>
    </w:lvl>
    <w:lvl w:ilvl="1" w:tplc="04210019">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46">
    <w:nsid w:val="0C0667DA"/>
    <w:multiLevelType w:val="hybridMultilevel"/>
    <w:tmpl w:val="D340EEEE"/>
    <w:lvl w:ilvl="0" w:tplc="082820E2">
      <w:start w:val="2"/>
      <w:numFmt w:val="decimal"/>
      <w:lvlText w:val="27.6.B.%1)"/>
      <w:lvlJc w:val="left"/>
      <w:pPr>
        <w:ind w:left="720" w:hanging="360"/>
      </w:pPr>
      <w:rPr>
        <w:rFonts w:hint="default"/>
        <w:b w:val="0"/>
        <w:i w:val="0"/>
        <w:color w:val="auto"/>
        <w:sz w:val="24"/>
        <w:szCs w:val="24"/>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7">
    <w:nsid w:val="0C40363A"/>
    <w:multiLevelType w:val="hybridMultilevel"/>
    <w:tmpl w:val="55146D6A"/>
    <w:lvl w:ilvl="0" w:tplc="E0469772">
      <w:start w:val="1"/>
      <w:numFmt w:val="decimal"/>
      <w:lvlText w:val="44.%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nsid w:val="0D023C24"/>
    <w:multiLevelType w:val="hybridMultilevel"/>
    <w:tmpl w:val="8FEE03E6"/>
    <w:lvl w:ilvl="0" w:tplc="1B94556C">
      <w:start w:val="1"/>
      <w:numFmt w:val="decimal"/>
      <w:lvlText w:val="10.%1"/>
      <w:lvlJc w:val="left"/>
      <w:pPr>
        <w:ind w:left="720" w:hanging="360"/>
      </w:pPr>
      <w:rPr>
        <w:rFonts w:hint="default"/>
        <w:b w:val="0"/>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0DC5008E"/>
    <w:multiLevelType w:val="hybridMultilevel"/>
    <w:tmpl w:val="F64097E2"/>
    <w:lvl w:ilvl="0" w:tplc="04210019">
      <w:start w:val="1"/>
      <w:numFmt w:val="lowerLetter"/>
      <w:lvlText w:val="%1."/>
      <w:lvlJc w:val="left"/>
      <w:pPr>
        <w:ind w:left="1821" w:hanging="360"/>
      </w:pPr>
    </w:lvl>
    <w:lvl w:ilvl="1" w:tplc="04210019" w:tentative="1">
      <w:start w:val="1"/>
      <w:numFmt w:val="lowerLetter"/>
      <w:lvlText w:val="%2."/>
      <w:lvlJc w:val="left"/>
      <w:pPr>
        <w:ind w:left="2541" w:hanging="360"/>
      </w:pPr>
    </w:lvl>
    <w:lvl w:ilvl="2" w:tplc="0421001B" w:tentative="1">
      <w:start w:val="1"/>
      <w:numFmt w:val="lowerRoman"/>
      <w:lvlText w:val="%3."/>
      <w:lvlJc w:val="right"/>
      <w:pPr>
        <w:ind w:left="3261" w:hanging="180"/>
      </w:pPr>
    </w:lvl>
    <w:lvl w:ilvl="3" w:tplc="0421000F" w:tentative="1">
      <w:start w:val="1"/>
      <w:numFmt w:val="decimal"/>
      <w:lvlText w:val="%4."/>
      <w:lvlJc w:val="left"/>
      <w:pPr>
        <w:ind w:left="3981" w:hanging="360"/>
      </w:pPr>
    </w:lvl>
    <w:lvl w:ilvl="4" w:tplc="04210019" w:tentative="1">
      <w:start w:val="1"/>
      <w:numFmt w:val="lowerLetter"/>
      <w:lvlText w:val="%5."/>
      <w:lvlJc w:val="left"/>
      <w:pPr>
        <w:ind w:left="4701" w:hanging="360"/>
      </w:pPr>
    </w:lvl>
    <w:lvl w:ilvl="5" w:tplc="0421001B" w:tentative="1">
      <w:start w:val="1"/>
      <w:numFmt w:val="lowerRoman"/>
      <w:lvlText w:val="%6."/>
      <w:lvlJc w:val="right"/>
      <w:pPr>
        <w:ind w:left="5421" w:hanging="180"/>
      </w:pPr>
    </w:lvl>
    <w:lvl w:ilvl="6" w:tplc="0421000F" w:tentative="1">
      <w:start w:val="1"/>
      <w:numFmt w:val="decimal"/>
      <w:lvlText w:val="%7."/>
      <w:lvlJc w:val="left"/>
      <w:pPr>
        <w:ind w:left="6141" w:hanging="360"/>
      </w:pPr>
    </w:lvl>
    <w:lvl w:ilvl="7" w:tplc="04210019" w:tentative="1">
      <w:start w:val="1"/>
      <w:numFmt w:val="lowerLetter"/>
      <w:lvlText w:val="%8."/>
      <w:lvlJc w:val="left"/>
      <w:pPr>
        <w:ind w:left="6861" w:hanging="360"/>
      </w:pPr>
    </w:lvl>
    <w:lvl w:ilvl="8" w:tplc="0421001B" w:tentative="1">
      <w:start w:val="1"/>
      <w:numFmt w:val="lowerRoman"/>
      <w:lvlText w:val="%9."/>
      <w:lvlJc w:val="right"/>
      <w:pPr>
        <w:ind w:left="7581" w:hanging="180"/>
      </w:pPr>
    </w:lvl>
  </w:abstractNum>
  <w:abstractNum w:abstractNumId="50">
    <w:nsid w:val="0DCD1E4F"/>
    <w:multiLevelType w:val="hybridMultilevel"/>
    <w:tmpl w:val="C59EE4C2"/>
    <w:lvl w:ilvl="0" w:tplc="E0B04BC8">
      <w:start w:val="2"/>
      <w:numFmt w:val="decimal"/>
      <w:lvlText w:val="27.6.A).%1)"/>
      <w:lvlJc w:val="left"/>
      <w:pPr>
        <w:ind w:left="720"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nsid w:val="0DE66E04"/>
    <w:multiLevelType w:val="multilevel"/>
    <w:tmpl w:val="C65C5888"/>
    <w:lvl w:ilvl="0">
      <w:start w:val="1"/>
      <w:numFmt w:val="upperRoman"/>
      <w:lvlText w:val="BAB %1"/>
      <w:lvlJc w:val="left"/>
      <w:pPr>
        <w:tabs>
          <w:tab w:val="num" w:pos="1440"/>
        </w:tabs>
        <w:ind w:left="360" w:hanging="360"/>
      </w:pPr>
      <w:rPr>
        <w:rFonts w:ascii="Times New Roman" w:hAnsi="Times New Roman" w:hint="default"/>
        <w:b/>
        <w:i w:val="0"/>
        <w:caps w:val="0"/>
        <w:strike w:val="0"/>
        <w:dstrike w:val="0"/>
        <w:shadow w:val="0"/>
        <w:emboss w:val="0"/>
        <w:imprint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shadow w:val="0"/>
        <w:emboss w:val="0"/>
        <w:imprint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65.%4"/>
      <w:lvlJc w:val="left"/>
      <w:pPr>
        <w:tabs>
          <w:tab w:val="num" w:pos="766"/>
        </w:tabs>
        <w:ind w:left="766" w:hanging="624"/>
      </w:pPr>
      <w:rPr>
        <w:rFonts w:hint="default"/>
        <w:b w:val="0"/>
        <w:i w:val="0"/>
        <w:caps w:val="0"/>
        <w:strike w:val="0"/>
        <w:dstrike w:val="0"/>
        <w:outline w:val="0"/>
        <w:shadow w:val="0"/>
        <w:emboss w:val="0"/>
        <w:imprint w:val="0"/>
        <w:vanish w:val="0"/>
        <w:color w:val="auto"/>
        <w:sz w:val="24"/>
        <w:szCs w:val="24"/>
        <w:vertAlign w:val="baseline"/>
        <w:lang w:val="fi-FI"/>
      </w:rPr>
    </w:lvl>
    <w:lvl w:ilvl="4">
      <w:start w:val="1"/>
      <w:numFmt w:val="decimal"/>
      <w:lvlText w:val="%5)"/>
      <w:lvlJc w:val="left"/>
      <w:pPr>
        <w:tabs>
          <w:tab w:val="num" w:pos="984"/>
        </w:tabs>
        <w:ind w:left="964" w:hanging="340"/>
      </w:pPr>
      <w:rPr>
        <w:rFonts w:ascii="Arial" w:hAnsi="Arial" w:cs="Arial" w:hint="default"/>
        <w:b w:val="0"/>
        <w:i w:val="0"/>
        <w:strike w:val="0"/>
        <w:color w:val="auto"/>
        <w:sz w:val="24"/>
        <w:szCs w:val="24"/>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52">
    <w:nsid w:val="0E004553"/>
    <w:multiLevelType w:val="hybridMultilevel"/>
    <w:tmpl w:val="A7528E3C"/>
    <w:lvl w:ilvl="0" w:tplc="0FAE0240">
      <w:start w:val="1"/>
      <w:numFmt w:val="lowerLetter"/>
      <w:lvlText w:val="%1."/>
      <w:lvlJc w:val="left"/>
      <w:pPr>
        <w:ind w:left="2160" w:hanging="180"/>
      </w:pPr>
      <w:rPr>
        <w:rFonts w:cs="Times New Roman"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nsid w:val="0E4B7FD6"/>
    <w:multiLevelType w:val="hybridMultilevel"/>
    <w:tmpl w:val="2328334A"/>
    <w:lvl w:ilvl="0" w:tplc="04090011">
      <w:start w:val="1"/>
      <w:numFmt w:val="decimal"/>
      <w:lvlText w:val="%1)"/>
      <w:lvlJc w:val="left"/>
      <w:pPr>
        <w:ind w:left="2115" w:hanging="360"/>
      </w:pPr>
      <w:rPr>
        <w:rFonts w:cs="Times New Roman" w:hint="default"/>
        <w:i w:val="0"/>
      </w:rPr>
    </w:lvl>
    <w:lvl w:ilvl="1" w:tplc="04090019" w:tentative="1">
      <w:start w:val="1"/>
      <w:numFmt w:val="lowerLetter"/>
      <w:lvlText w:val="%2."/>
      <w:lvlJc w:val="left"/>
      <w:pPr>
        <w:ind w:left="2835" w:hanging="360"/>
      </w:pPr>
    </w:lvl>
    <w:lvl w:ilvl="2" w:tplc="0409001B" w:tentative="1">
      <w:start w:val="1"/>
      <w:numFmt w:val="lowerRoman"/>
      <w:lvlText w:val="%3."/>
      <w:lvlJc w:val="right"/>
      <w:pPr>
        <w:ind w:left="3555" w:hanging="180"/>
      </w:pPr>
    </w:lvl>
    <w:lvl w:ilvl="3" w:tplc="0409000F" w:tentative="1">
      <w:start w:val="1"/>
      <w:numFmt w:val="decimal"/>
      <w:lvlText w:val="%4."/>
      <w:lvlJc w:val="left"/>
      <w:pPr>
        <w:ind w:left="4275" w:hanging="360"/>
      </w:pPr>
    </w:lvl>
    <w:lvl w:ilvl="4" w:tplc="04090019" w:tentative="1">
      <w:start w:val="1"/>
      <w:numFmt w:val="lowerLetter"/>
      <w:lvlText w:val="%5."/>
      <w:lvlJc w:val="left"/>
      <w:pPr>
        <w:ind w:left="4995" w:hanging="360"/>
      </w:pPr>
    </w:lvl>
    <w:lvl w:ilvl="5" w:tplc="0409001B" w:tentative="1">
      <w:start w:val="1"/>
      <w:numFmt w:val="lowerRoman"/>
      <w:lvlText w:val="%6."/>
      <w:lvlJc w:val="right"/>
      <w:pPr>
        <w:ind w:left="5715" w:hanging="180"/>
      </w:pPr>
    </w:lvl>
    <w:lvl w:ilvl="6" w:tplc="0409000F" w:tentative="1">
      <w:start w:val="1"/>
      <w:numFmt w:val="decimal"/>
      <w:lvlText w:val="%7."/>
      <w:lvlJc w:val="left"/>
      <w:pPr>
        <w:ind w:left="6435" w:hanging="360"/>
      </w:pPr>
    </w:lvl>
    <w:lvl w:ilvl="7" w:tplc="04090019" w:tentative="1">
      <w:start w:val="1"/>
      <w:numFmt w:val="lowerLetter"/>
      <w:lvlText w:val="%8."/>
      <w:lvlJc w:val="left"/>
      <w:pPr>
        <w:ind w:left="7155" w:hanging="360"/>
      </w:pPr>
    </w:lvl>
    <w:lvl w:ilvl="8" w:tplc="0409001B" w:tentative="1">
      <w:start w:val="1"/>
      <w:numFmt w:val="lowerRoman"/>
      <w:lvlText w:val="%9."/>
      <w:lvlJc w:val="right"/>
      <w:pPr>
        <w:ind w:left="7875" w:hanging="180"/>
      </w:pPr>
    </w:lvl>
  </w:abstractNum>
  <w:abstractNum w:abstractNumId="54">
    <w:nsid w:val="0E853ADF"/>
    <w:multiLevelType w:val="hybridMultilevel"/>
    <w:tmpl w:val="201AEF7C"/>
    <w:lvl w:ilvl="0" w:tplc="467A4A76">
      <w:start w:val="1"/>
      <w:numFmt w:val="decimal"/>
      <w:lvlText w:val="40.%1"/>
      <w:lvlJc w:val="left"/>
      <w:pPr>
        <w:ind w:left="1321" w:hanging="360"/>
      </w:pPr>
      <w:rPr>
        <w:rFonts w:ascii="Footlight MT Light" w:hAnsi="Footlight MT Light" w:hint="default"/>
        <w:color w:val="auto"/>
        <w:sz w:val="24"/>
        <w:szCs w:val="24"/>
      </w:rPr>
    </w:lvl>
    <w:lvl w:ilvl="1" w:tplc="04090019" w:tentative="1">
      <w:start w:val="1"/>
      <w:numFmt w:val="lowerLetter"/>
      <w:lvlText w:val="%2."/>
      <w:lvlJc w:val="left"/>
      <w:pPr>
        <w:ind w:left="2041" w:hanging="360"/>
      </w:pPr>
    </w:lvl>
    <w:lvl w:ilvl="2" w:tplc="0409001B" w:tentative="1">
      <w:start w:val="1"/>
      <w:numFmt w:val="lowerRoman"/>
      <w:lvlText w:val="%3."/>
      <w:lvlJc w:val="right"/>
      <w:pPr>
        <w:ind w:left="2761" w:hanging="180"/>
      </w:pPr>
    </w:lvl>
    <w:lvl w:ilvl="3" w:tplc="0409000F" w:tentative="1">
      <w:start w:val="1"/>
      <w:numFmt w:val="decimal"/>
      <w:lvlText w:val="%4."/>
      <w:lvlJc w:val="left"/>
      <w:pPr>
        <w:ind w:left="3481" w:hanging="360"/>
      </w:pPr>
    </w:lvl>
    <w:lvl w:ilvl="4" w:tplc="04090019" w:tentative="1">
      <w:start w:val="1"/>
      <w:numFmt w:val="lowerLetter"/>
      <w:lvlText w:val="%5."/>
      <w:lvlJc w:val="left"/>
      <w:pPr>
        <w:ind w:left="4201" w:hanging="360"/>
      </w:pPr>
    </w:lvl>
    <w:lvl w:ilvl="5" w:tplc="0409001B" w:tentative="1">
      <w:start w:val="1"/>
      <w:numFmt w:val="lowerRoman"/>
      <w:lvlText w:val="%6."/>
      <w:lvlJc w:val="right"/>
      <w:pPr>
        <w:ind w:left="4921" w:hanging="180"/>
      </w:pPr>
    </w:lvl>
    <w:lvl w:ilvl="6" w:tplc="0409000F" w:tentative="1">
      <w:start w:val="1"/>
      <w:numFmt w:val="decimal"/>
      <w:lvlText w:val="%7."/>
      <w:lvlJc w:val="left"/>
      <w:pPr>
        <w:ind w:left="5641" w:hanging="360"/>
      </w:pPr>
    </w:lvl>
    <w:lvl w:ilvl="7" w:tplc="04090019" w:tentative="1">
      <w:start w:val="1"/>
      <w:numFmt w:val="lowerLetter"/>
      <w:lvlText w:val="%8."/>
      <w:lvlJc w:val="left"/>
      <w:pPr>
        <w:ind w:left="6361" w:hanging="360"/>
      </w:pPr>
    </w:lvl>
    <w:lvl w:ilvl="8" w:tplc="0409001B" w:tentative="1">
      <w:start w:val="1"/>
      <w:numFmt w:val="lowerRoman"/>
      <w:lvlText w:val="%9."/>
      <w:lvlJc w:val="right"/>
      <w:pPr>
        <w:ind w:left="7081" w:hanging="180"/>
      </w:pPr>
    </w:lvl>
  </w:abstractNum>
  <w:abstractNum w:abstractNumId="55">
    <w:nsid w:val="0F2D53D9"/>
    <w:multiLevelType w:val="hybridMultilevel"/>
    <w:tmpl w:val="48CC272A"/>
    <w:lvl w:ilvl="0" w:tplc="6D62E218">
      <w:start w:val="1"/>
      <w:numFmt w:val="decimal"/>
      <w:lvlText w:val="17.%1"/>
      <w:lvlJc w:val="left"/>
      <w:pPr>
        <w:ind w:left="828" w:hanging="360"/>
      </w:pPr>
      <w:rPr>
        <w:rFonts w:hint="default"/>
        <w:color w:val="auto"/>
      </w:r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56">
    <w:nsid w:val="0F4F703D"/>
    <w:multiLevelType w:val="hybridMultilevel"/>
    <w:tmpl w:val="A508A818"/>
    <w:lvl w:ilvl="0" w:tplc="24646922">
      <w:start w:val="1"/>
      <w:numFmt w:val="decimal"/>
      <w:lvlText w:val="(%1)"/>
      <w:lvlJc w:val="left"/>
      <w:pPr>
        <w:ind w:left="2398" w:hanging="360"/>
      </w:pPr>
      <w:rPr>
        <w:rFonts w:hint="default"/>
        <w:sz w:val="26"/>
        <w:szCs w:val="26"/>
      </w:rPr>
    </w:lvl>
    <w:lvl w:ilvl="1" w:tplc="04090019" w:tentative="1">
      <w:start w:val="1"/>
      <w:numFmt w:val="lowerLetter"/>
      <w:lvlText w:val="%2."/>
      <w:lvlJc w:val="left"/>
      <w:pPr>
        <w:ind w:left="3118" w:hanging="360"/>
      </w:pPr>
    </w:lvl>
    <w:lvl w:ilvl="2" w:tplc="0409001B" w:tentative="1">
      <w:start w:val="1"/>
      <w:numFmt w:val="lowerRoman"/>
      <w:lvlText w:val="%3."/>
      <w:lvlJc w:val="right"/>
      <w:pPr>
        <w:ind w:left="3838" w:hanging="180"/>
      </w:pPr>
    </w:lvl>
    <w:lvl w:ilvl="3" w:tplc="0409000F" w:tentative="1">
      <w:start w:val="1"/>
      <w:numFmt w:val="decimal"/>
      <w:lvlText w:val="%4."/>
      <w:lvlJc w:val="left"/>
      <w:pPr>
        <w:ind w:left="4558" w:hanging="360"/>
      </w:pPr>
    </w:lvl>
    <w:lvl w:ilvl="4" w:tplc="04090019" w:tentative="1">
      <w:start w:val="1"/>
      <w:numFmt w:val="lowerLetter"/>
      <w:lvlText w:val="%5."/>
      <w:lvlJc w:val="left"/>
      <w:pPr>
        <w:ind w:left="5278" w:hanging="360"/>
      </w:pPr>
    </w:lvl>
    <w:lvl w:ilvl="5" w:tplc="0409001B" w:tentative="1">
      <w:start w:val="1"/>
      <w:numFmt w:val="lowerRoman"/>
      <w:lvlText w:val="%6."/>
      <w:lvlJc w:val="right"/>
      <w:pPr>
        <w:ind w:left="5998" w:hanging="180"/>
      </w:pPr>
    </w:lvl>
    <w:lvl w:ilvl="6" w:tplc="0409000F" w:tentative="1">
      <w:start w:val="1"/>
      <w:numFmt w:val="decimal"/>
      <w:lvlText w:val="%7."/>
      <w:lvlJc w:val="left"/>
      <w:pPr>
        <w:ind w:left="6718" w:hanging="360"/>
      </w:pPr>
    </w:lvl>
    <w:lvl w:ilvl="7" w:tplc="04090019" w:tentative="1">
      <w:start w:val="1"/>
      <w:numFmt w:val="lowerLetter"/>
      <w:lvlText w:val="%8."/>
      <w:lvlJc w:val="left"/>
      <w:pPr>
        <w:ind w:left="7438" w:hanging="360"/>
      </w:pPr>
    </w:lvl>
    <w:lvl w:ilvl="8" w:tplc="0409001B" w:tentative="1">
      <w:start w:val="1"/>
      <w:numFmt w:val="lowerRoman"/>
      <w:lvlText w:val="%9."/>
      <w:lvlJc w:val="right"/>
      <w:pPr>
        <w:ind w:left="8158" w:hanging="180"/>
      </w:pPr>
    </w:lvl>
  </w:abstractNum>
  <w:abstractNum w:abstractNumId="57">
    <w:nsid w:val="0F833A73"/>
    <w:multiLevelType w:val="multilevel"/>
    <w:tmpl w:val="9C4E0B38"/>
    <w:lvl w:ilvl="0">
      <w:start w:val="1"/>
      <w:numFmt w:val="upperRoman"/>
      <w:lvlText w:val="BAB %1"/>
      <w:lvlJc w:val="left"/>
      <w:pPr>
        <w:tabs>
          <w:tab w:val="num" w:pos="1440"/>
        </w:tabs>
        <w:ind w:left="360" w:hanging="360"/>
      </w:pPr>
      <w:rPr>
        <w:rFonts w:ascii="Times New Roman" w:hAnsi="Times New Roman" w:hint="default"/>
        <w:b/>
        <w:i w:val="0"/>
        <w:caps w:val="0"/>
        <w:strike w:val="0"/>
        <w:dstrike w:val="0"/>
        <w:shadow w:val="0"/>
        <w:emboss w:val="0"/>
        <w:imprint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shadow w:val="0"/>
        <w:emboss w:val="0"/>
        <w:imprint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outline w:val="0"/>
        <w:shadow w:val="0"/>
        <w:emboss w:val="0"/>
        <w:imprint w:val="0"/>
        <w:vanish w:val="0"/>
        <w:color w:val="auto"/>
        <w:sz w:val="24"/>
        <w:szCs w:val="24"/>
        <w:vertAlign w:val="baseline"/>
        <w:lang w:val="fi-FI"/>
      </w:rPr>
    </w:lvl>
    <w:lvl w:ilvl="4">
      <w:start w:val="1"/>
      <w:numFmt w:val="lowerLetter"/>
      <w:lvlText w:val="%5."/>
      <w:lvlJc w:val="left"/>
      <w:pPr>
        <w:tabs>
          <w:tab w:val="num" w:pos="984"/>
        </w:tabs>
        <w:ind w:left="964" w:hanging="340"/>
      </w:pPr>
      <w:rPr>
        <w:rFonts w:hint="default"/>
        <w:b w:val="0"/>
        <w:i w:val="0"/>
        <w:strike w:val="0"/>
        <w:color w:val="auto"/>
        <w:sz w:val="17"/>
        <w:szCs w:val="17"/>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58">
    <w:nsid w:val="0F920493"/>
    <w:multiLevelType w:val="hybridMultilevel"/>
    <w:tmpl w:val="D28CC8B6"/>
    <w:lvl w:ilvl="0" w:tplc="A4EA13AE">
      <w:start w:val="1"/>
      <w:numFmt w:val="decimal"/>
      <w:lvlText w:val="16.%1"/>
      <w:lvlJc w:val="left"/>
      <w:pPr>
        <w:ind w:left="828" w:hanging="360"/>
      </w:pPr>
      <w:rPr>
        <w:rFonts w:hint="default"/>
        <w:i w:val="0"/>
        <w:color w:val="auto"/>
      </w:r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59">
    <w:nsid w:val="103E4E2F"/>
    <w:multiLevelType w:val="hybridMultilevel"/>
    <w:tmpl w:val="B4D4D4CC"/>
    <w:lvl w:ilvl="0" w:tplc="308614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106658E3"/>
    <w:multiLevelType w:val="hybridMultilevel"/>
    <w:tmpl w:val="4392990A"/>
    <w:lvl w:ilvl="0" w:tplc="BE2E71B4">
      <w:start w:val="1"/>
      <w:numFmt w:val="decimal"/>
      <w:lvlText w:val="20.%1"/>
      <w:lvlJc w:val="left"/>
      <w:pPr>
        <w:ind w:left="687" w:hanging="360"/>
      </w:pPr>
      <w:rPr>
        <w:rFonts w:hint="default"/>
        <w:b w:val="0"/>
        <w:i w:val="0"/>
        <w:color w:val="auto"/>
        <w:sz w:val="24"/>
        <w:szCs w:val="24"/>
      </w:rPr>
    </w:lvl>
    <w:lvl w:ilvl="1" w:tplc="04210019" w:tentative="1">
      <w:start w:val="1"/>
      <w:numFmt w:val="lowerLetter"/>
      <w:lvlText w:val="%2."/>
      <w:lvlJc w:val="left"/>
      <w:pPr>
        <w:ind w:left="1407" w:hanging="360"/>
      </w:pPr>
    </w:lvl>
    <w:lvl w:ilvl="2" w:tplc="0421001B" w:tentative="1">
      <w:start w:val="1"/>
      <w:numFmt w:val="lowerRoman"/>
      <w:lvlText w:val="%3."/>
      <w:lvlJc w:val="right"/>
      <w:pPr>
        <w:ind w:left="2127" w:hanging="180"/>
      </w:pPr>
    </w:lvl>
    <w:lvl w:ilvl="3" w:tplc="0421000F" w:tentative="1">
      <w:start w:val="1"/>
      <w:numFmt w:val="decimal"/>
      <w:lvlText w:val="%4."/>
      <w:lvlJc w:val="left"/>
      <w:pPr>
        <w:ind w:left="2847" w:hanging="360"/>
      </w:pPr>
    </w:lvl>
    <w:lvl w:ilvl="4" w:tplc="04210019" w:tentative="1">
      <w:start w:val="1"/>
      <w:numFmt w:val="lowerLetter"/>
      <w:lvlText w:val="%5."/>
      <w:lvlJc w:val="left"/>
      <w:pPr>
        <w:ind w:left="3567" w:hanging="360"/>
      </w:pPr>
    </w:lvl>
    <w:lvl w:ilvl="5" w:tplc="0421001B" w:tentative="1">
      <w:start w:val="1"/>
      <w:numFmt w:val="lowerRoman"/>
      <w:lvlText w:val="%6."/>
      <w:lvlJc w:val="right"/>
      <w:pPr>
        <w:ind w:left="4287" w:hanging="180"/>
      </w:pPr>
    </w:lvl>
    <w:lvl w:ilvl="6" w:tplc="0421000F" w:tentative="1">
      <w:start w:val="1"/>
      <w:numFmt w:val="decimal"/>
      <w:lvlText w:val="%7."/>
      <w:lvlJc w:val="left"/>
      <w:pPr>
        <w:ind w:left="5007" w:hanging="360"/>
      </w:pPr>
    </w:lvl>
    <w:lvl w:ilvl="7" w:tplc="04210019" w:tentative="1">
      <w:start w:val="1"/>
      <w:numFmt w:val="lowerLetter"/>
      <w:lvlText w:val="%8."/>
      <w:lvlJc w:val="left"/>
      <w:pPr>
        <w:ind w:left="5727" w:hanging="360"/>
      </w:pPr>
    </w:lvl>
    <w:lvl w:ilvl="8" w:tplc="0421001B" w:tentative="1">
      <w:start w:val="1"/>
      <w:numFmt w:val="lowerRoman"/>
      <w:lvlText w:val="%9."/>
      <w:lvlJc w:val="right"/>
      <w:pPr>
        <w:ind w:left="6447" w:hanging="180"/>
      </w:pPr>
    </w:lvl>
  </w:abstractNum>
  <w:abstractNum w:abstractNumId="61">
    <w:nsid w:val="107C1B42"/>
    <w:multiLevelType w:val="hybridMultilevel"/>
    <w:tmpl w:val="EEFCC2E2"/>
    <w:lvl w:ilvl="0" w:tplc="04210011">
      <w:start w:val="1"/>
      <w:numFmt w:val="decimal"/>
      <w:lvlText w:val="%1)"/>
      <w:lvlJc w:val="left"/>
      <w:pPr>
        <w:ind w:left="1821" w:hanging="360"/>
      </w:pPr>
    </w:lvl>
    <w:lvl w:ilvl="1" w:tplc="04210019" w:tentative="1">
      <w:start w:val="1"/>
      <w:numFmt w:val="lowerLetter"/>
      <w:lvlText w:val="%2."/>
      <w:lvlJc w:val="left"/>
      <w:pPr>
        <w:ind w:left="2541" w:hanging="360"/>
      </w:pPr>
    </w:lvl>
    <w:lvl w:ilvl="2" w:tplc="0421001B" w:tentative="1">
      <w:start w:val="1"/>
      <w:numFmt w:val="lowerRoman"/>
      <w:lvlText w:val="%3."/>
      <w:lvlJc w:val="right"/>
      <w:pPr>
        <w:ind w:left="3261" w:hanging="180"/>
      </w:pPr>
    </w:lvl>
    <w:lvl w:ilvl="3" w:tplc="0421000F" w:tentative="1">
      <w:start w:val="1"/>
      <w:numFmt w:val="decimal"/>
      <w:lvlText w:val="%4."/>
      <w:lvlJc w:val="left"/>
      <w:pPr>
        <w:ind w:left="3981" w:hanging="360"/>
      </w:pPr>
    </w:lvl>
    <w:lvl w:ilvl="4" w:tplc="04210019" w:tentative="1">
      <w:start w:val="1"/>
      <w:numFmt w:val="lowerLetter"/>
      <w:lvlText w:val="%5."/>
      <w:lvlJc w:val="left"/>
      <w:pPr>
        <w:ind w:left="4701" w:hanging="360"/>
      </w:pPr>
    </w:lvl>
    <w:lvl w:ilvl="5" w:tplc="0421001B" w:tentative="1">
      <w:start w:val="1"/>
      <w:numFmt w:val="lowerRoman"/>
      <w:lvlText w:val="%6."/>
      <w:lvlJc w:val="right"/>
      <w:pPr>
        <w:ind w:left="5421" w:hanging="180"/>
      </w:pPr>
    </w:lvl>
    <w:lvl w:ilvl="6" w:tplc="0421000F" w:tentative="1">
      <w:start w:val="1"/>
      <w:numFmt w:val="decimal"/>
      <w:lvlText w:val="%7."/>
      <w:lvlJc w:val="left"/>
      <w:pPr>
        <w:ind w:left="6141" w:hanging="360"/>
      </w:pPr>
    </w:lvl>
    <w:lvl w:ilvl="7" w:tplc="04210019" w:tentative="1">
      <w:start w:val="1"/>
      <w:numFmt w:val="lowerLetter"/>
      <w:lvlText w:val="%8."/>
      <w:lvlJc w:val="left"/>
      <w:pPr>
        <w:ind w:left="6861" w:hanging="360"/>
      </w:pPr>
    </w:lvl>
    <w:lvl w:ilvl="8" w:tplc="0421001B" w:tentative="1">
      <w:start w:val="1"/>
      <w:numFmt w:val="lowerRoman"/>
      <w:lvlText w:val="%9."/>
      <w:lvlJc w:val="right"/>
      <w:pPr>
        <w:ind w:left="7581" w:hanging="180"/>
      </w:pPr>
    </w:lvl>
  </w:abstractNum>
  <w:abstractNum w:abstractNumId="62">
    <w:nsid w:val="1082717A"/>
    <w:multiLevelType w:val="hybridMultilevel"/>
    <w:tmpl w:val="3734384C"/>
    <w:lvl w:ilvl="0" w:tplc="9CAE6538">
      <w:start w:val="1"/>
      <w:numFmt w:val="decimal"/>
      <w:lvlText w:val="6.%1"/>
      <w:lvlJc w:val="left"/>
      <w:pPr>
        <w:ind w:left="720" w:hanging="360"/>
      </w:pPr>
      <w:rPr>
        <w:rFonts w:hint="default"/>
        <w:color w:val="auto"/>
      </w:rPr>
    </w:lvl>
    <w:lvl w:ilvl="1" w:tplc="5ED814D8">
      <w:start w:val="1"/>
      <w:numFmt w:val="lowerLetter"/>
      <w:lvlText w:val="(%2)"/>
      <w:lvlJc w:val="left"/>
      <w:pPr>
        <w:ind w:left="1440" w:hanging="360"/>
      </w:pPr>
      <w:rPr>
        <w:rFonts w:hint="default"/>
      </w:rPr>
    </w:lvl>
    <w:lvl w:ilvl="2" w:tplc="3260DBEE">
      <w:start w:val="1"/>
      <w:numFmt w:val="lowerLetter"/>
      <w:lvlText w:val="%3."/>
      <w:lvlJc w:val="left"/>
      <w:pPr>
        <w:ind w:left="2820" w:hanging="84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3">
    <w:nsid w:val="10BB0AEF"/>
    <w:multiLevelType w:val="hybridMultilevel"/>
    <w:tmpl w:val="43544508"/>
    <w:lvl w:ilvl="0" w:tplc="04210011">
      <w:start w:val="1"/>
      <w:numFmt w:val="decimal"/>
      <w:lvlText w:val="%1)"/>
      <w:lvlJc w:val="left"/>
      <w:pPr>
        <w:ind w:left="1679" w:hanging="360"/>
      </w:pPr>
    </w:lvl>
    <w:lvl w:ilvl="1" w:tplc="04210019" w:tentative="1">
      <w:start w:val="1"/>
      <w:numFmt w:val="lowerLetter"/>
      <w:lvlText w:val="%2."/>
      <w:lvlJc w:val="left"/>
      <w:pPr>
        <w:ind w:left="2399" w:hanging="360"/>
      </w:pPr>
    </w:lvl>
    <w:lvl w:ilvl="2" w:tplc="0421001B" w:tentative="1">
      <w:start w:val="1"/>
      <w:numFmt w:val="lowerRoman"/>
      <w:lvlText w:val="%3."/>
      <w:lvlJc w:val="right"/>
      <w:pPr>
        <w:ind w:left="3119" w:hanging="180"/>
      </w:pPr>
    </w:lvl>
    <w:lvl w:ilvl="3" w:tplc="0421000F" w:tentative="1">
      <w:start w:val="1"/>
      <w:numFmt w:val="decimal"/>
      <w:lvlText w:val="%4."/>
      <w:lvlJc w:val="left"/>
      <w:pPr>
        <w:ind w:left="3839" w:hanging="360"/>
      </w:pPr>
    </w:lvl>
    <w:lvl w:ilvl="4" w:tplc="04210019" w:tentative="1">
      <w:start w:val="1"/>
      <w:numFmt w:val="lowerLetter"/>
      <w:lvlText w:val="%5."/>
      <w:lvlJc w:val="left"/>
      <w:pPr>
        <w:ind w:left="4559" w:hanging="360"/>
      </w:pPr>
    </w:lvl>
    <w:lvl w:ilvl="5" w:tplc="0421001B" w:tentative="1">
      <w:start w:val="1"/>
      <w:numFmt w:val="lowerRoman"/>
      <w:lvlText w:val="%6."/>
      <w:lvlJc w:val="right"/>
      <w:pPr>
        <w:ind w:left="5279" w:hanging="180"/>
      </w:pPr>
    </w:lvl>
    <w:lvl w:ilvl="6" w:tplc="0421000F" w:tentative="1">
      <w:start w:val="1"/>
      <w:numFmt w:val="decimal"/>
      <w:lvlText w:val="%7."/>
      <w:lvlJc w:val="left"/>
      <w:pPr>
        <w:ind w:left="5999" w:hanging="360"/>
      </w:pPr>
    </w:lvl>
    <w:lvl w:ilvl="7" w:tplc="04210019" w:tentative="1">
      <w:start w:val="1"/>
      <w:numFmt w:val="lowerLetter"/>
      <w:lvlText w:val="%8."/>
      <w:lvlJc w:val="left"/>
      <w:pPr>
        <w:ind w:left="6719" w:hanging="360"/>
      </w:pPr>
    </w:lvl>
    <w:lvl w:ilvl="8" w:tplc="0421001B" w:tentative="1">
      <w:start w:val="1"/>
      <w:numFmt w:val="lowerRoman"/>
      <w:lvlText w:val="%9."/>
      <w:lvlJc w:val="right"/>
      <w:pPr>
        <w:ind w:left="7439" w:hanging="180"/>
      </w:pPr>
    </w:lvl>
  </w:abstractNum>
  <w:abstractNum w:abstractNumId="64">
    <w:nsid w:val="10EB3D45"/>
    <w:multiLevelType w:val="multilevel"/>
    <w:tmpl w:val="5FE4071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5">
    <w:nsid w:val="11121C8F"/>
    <w:multiLevelType w:val="hybridMultilevel"/>
    <w:tmpl w:val="F7DC3C32"/>
    <w:lvl w:ilvl="0" w:tplc="0DEEA0AC">
      <w:start w:val="4"/>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6">
    <w:nsid w:val="11286D28"/>
    <w:multiLevelType w:val="hybridMultilevel"/>
    <w:tmpl w:val="37FAD4EE"/>
    <w:lvl w:ilvl="0" w:tplc="A71C4AA0">
      <w:start w:val="1"/>
      <w:numFmt w:val="decimal"/>
      <w:lvlText w:val="22.%1"/>
      <w:lvlJc w:val="left"/>
      <w:pPr>
        <w:ind w:left="687" w:hanging="360"/>
      </w:pPr>
      <w:rPr>
        <w:rFonts w:hint="default"/>
      </w:rPr>
    </w:lvl>
    <w:lvl w:ilvl="1" w:tplc="04210019" w:tentative="1">
      <w:start w:val="1"/>
      <w:numFmt w:val="lowerLetter"/>
      <w:lvlText w:val="%2."/>
      <w:lvlJc w:val="left"/>
      <w:pPr>
        <w:ind w:left="1407" w:hanging="360"/>
      </w:pPr>
    </w:lvl>
    <w:lvl w:ilvl="2" w:tplc="0421001B" w:tentative="1">
      <w:start w:val="1"/>
      <w:numFmt w:val="lowerRoman"/>
      <w:lvlText w:val="%3."/>
      <w:lvlJc w:val="right"/>
      <w:pPr>
        <w:ind w:left="2127" w:hanging="180"/>
      </w:pPr>
    </w:lvl>
    <w:lvl w:ilvl="3" w:tplc="0421000F" w:tentative="1">
      <w:start w:val="1"/>
      <w:numFmt w:val="decimal"/>
      <w:lvlText w:val="%4."/>
      <w:lvlJc w:val="left"/>
      <w:pPr>
        <w:ind w:left="2847" w:hanging="360"/>
      </w:pPr>
    </w:lvl>
    <w:lvl w:ilvl="4" w:tplc="04210019" w:tentative="1">
      <w:start w:val="1"/>
      <w:numFmt w:val="lowerLetter"/>
      <w:lvlText w:val="%5."/>
      <w:lvlJc w:val="left"/>
      <w:pPr>
        <w:ind w:left="3567" w:hanging="360"/>
      </w:pPr>
    </w:lvl>
    <w:lvl w:ilvl="5" w:tplc="0421001B" w:tentative="1">
      <w:start w:val="1"/>
      <w:numFmt w:val="lowerRoman"/>
      <w:lvlText w:val="%6."/>
      <w:lvlJc w:val="right"/>
      <w:pPr>
        <w:ind w:left="4287" w:hanging="180"/>
      </w:pPr>
    </w:lvl>
    <w:lvl w:ilvl="6" w:tplc="0421000F" w:tentative="1">
      <w:start w:val="1"/>
      <w:numFmt w:val="decimal"/>
      <w:lvlText w:val="%7."/>
      <w:lvlJc w:val="left"/>
      <w:pPr>
        <w:ind w:left="5007" w:hanging="360"/>
      </w:pPr>
    </w:lvl>
    <w:lvl w:ilvl="7" w:tplc="04210019" w:tentative="1">
      <w:start w:val="1"/>
      <w:numFmt w:val="lowerLetter"/>
      <w:lvlText w:val="%8."/>
      <w:lvlJc w:val="left"/>
      <w:pPr>
        <w:ind w:left="5727" w:hanging="360"/>
      </w:pPr>
    </w:lvl>
    <w:lvl w:ilvl="8" w:tplc="0421001B" w:tentative="1">
      <w:start w:val="1"/>
      <w:numFmt w:val="lowerRoman"/>
      <w:lvlText w:val="%9."/>
      <w:lvlJc w:val="right"/>
      <w:pPr>
        <w:ind w:left="6447" w:hanging="180"/>
      </w:pPr>
    </w:lvl>
  </w:abstractNum>
  <w:abstractNum w:abstractNumId="67">
    <w:nsid w:val="11895979"/>
    <w:multiLevelType w:val="hybridMultilevel"/>
    <w:tmpl w:val="9AECD2D2"/>
    <w:lvl w:ilvl="0" w:tplc="04210011">
      <w:start w:val="1"/>
      <w:numFmt w:val="decimal"/>
      <w:lvlText w:val="%1)"/>
      <w:lvlJc w:val="left"/>
      <w:pPr>
        <w:ind w:left="1440" w:hanging="360"/>
      </w:pPr>
    </w:lvl>
    <w:lvl w:ilvl="1" w:tplc="04210017">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8">
    <w:nsid w:val="11C43BB6"/>
    <w:multiLevelType w:val="multilevel"/>
    <w:tmpl w:val="AA9A8A50"/>
    <w:lvl w:ilvl="0">
      <w:start w:val="3"/>
      <w:numFmt w:val="upperRoman"/>
      <w:lvlText w:val="BAB %1"/>
      <w:lvlJc w:val="left"/>
      <w:pPr>
        <w:tabs>
          <w:tab w:val="num" w:pos="1440"/>
        </w:tabs>
        <w:ind w:left="360" w:hanging="360"/>
      </w:pPr>
      <w:rPr>
        <w:rFonts w:ascii="Arial" w:hAnsi="Arial" w:hint="default"/>
        <w:b/>
        <w:i w:val="0"/>
        <w:caps w:val="0"/>
        <w:strike w:val="0"/>
        <w:dstrike w:val="0"/>
        <w:shadow w:val="0"/>
        <w:emboss w:val="0"/>
        <w:imprint w:val="0"/>
        <w:vanish w:val="0"/>
        <w:color w:val="auto"/>
        <w:sz w:val="24"/>
        <w:vertAlign w:val="baseline"/>
      </w:rPr>
    </w:lvl>
    <w:lvl w:ilvl="1">
      <w:start w:val="6"/>
      <w:numFmt w:val="upperLetter"/>
      <w:lvlText w:val="%2."/>
      <w:lvlJc w:val="left"/>
      <w:pPr>
        <w:tabs>
          <w:tab w:val="num" w:pos="567"/>
        </w:tabs>
        <w:ind w:left="567" w:hanging="567"/>
      </w:pPr>
      <w:rPr>
        <w:rFonts w:ascii="Arial" w:hAnsi="Arial" w:cs="Arial" w:hint="default"/>
        <w:b/>
        <w:i w:val="0"/>
        <w:caps w:val="0"/>
        <w:strike w:val="0"/>
        <w:dstrike w:val="0"/>
        <w:shadow w:val="0"/>
        <w:emboss w:val="0"/>
        <w:imprint w:val="0"/>
        <w:vanish w:val="0"/>
        <w:color w:val="auto"/>
        <w:sz w:val="22"/>
        <w:vertAlign w:val="baseline"/>
      </w:rPr>
    </w:lvl>
    <w:lvl w:ilvl="2">
      <w:start w:val="55"/>
      <w:numFmt w:val="decimal"/>
      <w:lvlText w:val="%3."/>
      <w:lvlJc w:val="left"/>
      <w:pPr>
        <w:tabs>
          <w:tab w:val="num" w:pos="567"/>
        </w:tabs>
        <w:ind w:left="567" w:hanging="567"/>
      </w:pPr>
      <w:rPr>
        <w:rFonts w:ascii="Arial" w:hAnsi="Arial" w:hint="default"/>
        <w:b/>
        <w:i w:val="0"/>
        <w:sz w:val="24"/>
      </w:rPr>
    </w:lvl>
    <w:lvl w:ilvl="3">
      <w:start w:val="1"/>
      <w:numFmt w:val="decimal"/>
      <w:lvlText w:val="%3.%4."/>
      <w:lvlJc w:val="left"/>
      <w:pPr>
        <w:tabs>
          <w:tab w:val="num" w:pos="624"/>
        </w:tabs>
        <w:ind w:left="624" w:hanging="624"/>
      </w:pPr>
      <w:rPr>
        <w:rFonts w:ascii="Arial" w:hAnsi="Arial" w:hint="default"/>
        <w:b w:val="0"/>
        <w:i w:val="0"/>
        <w:caps w:val="0"/>
        <w:strike w:val="0"/>
        <w:dstrike w:val="0"/>
        <w:outline w:val="0"/>
        <w:shadow w:val="0"/>
        <w:emboss w:val="0"/>
        <w:imprint w:val="0"/>
        <w:vanish w:val="0"/>
        <w:color w:val="auto"/>
        <w:sz w:val="24"/>
        <w:vertAlign w:val="baseline"/>
      </w:rPr>
    </w:lvl>
    <w:lvl w:ilvl="4">
      <w:start w:val="1"/>
      <w:numFmt w:val="decimal"/>
      <w:lvlText w:val="14.%5"/>
      <w:lvlJc w:val="left"/>
      <w:pPr>
        <w:tabs>
          <w:tab w:val="num" w:pos="984"/>
        </w:tabs>
        <w:ind w:left="964" w:hanging="340"/>
      </w:pPr>
      <w:rPr>
        <w:rFonts w:hint="default"/>
        <w:b w:val="0"/>
        <w:i w:val="0"/>
        <w:color w:val="auto"/>
        <w:sz w:val="24"/>
        <w:szCs w:val="24"/>
      </w:rPr>
    </w:lvl>
    <w:lvl w:ilvl="5">
      <w:start w:val="1"/>
      <w:numFmt w:val="lowerLetter"/>
      <w:lvlText w:val="%6."/>
      <w:lvlJc w:val="left"/>
      <w:pPr>
        <w:tabs>
          <w:tab w:val="num" w:pos="1474"/>
        </w:tabs>
        <w:ind w:left="1474" w:hanging="510"/>
      </w:pPr>
      <w:rPr>
        <w:rFonts w:hint="default"/>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69">
    <w:nsid w:val="12271EA1"/>
    <w:multiLevelType w:val="hybridMultilevel"/>
    <w:tmpl w:val="17625EF8"/>
    <w:lvl w:ilvl="0" w:tplc="1D0825A6">
      <w:start w:val="1"/>
      <w:numFmt w:val="lowerLetter"/>
      <w:lvlText w:val="%1)"/>
      <w:lvlJc w:val="left"/>
      <w:pPr>
        <w:ind w:left="927" w:hanging="360"/>
      </w:pPr>
      <w:rPr>
        <w:rFonts w:hint="default"/>
      </w:rPr>
    </w:lvl>
    <w:lvl w:ilvl="1" w:tplc="C40CB75E">
      <w:start w:val="1"/>
      <w:numFmt w:val="lowerLetter"/>
      <w:lvlText w:val="%2."/>
      <w:lvlJc w:val="left"/>
      <w:pPr>
        <w:ind w:left="1782" w:hanging="495"/>
      </w:pPr>
      <w:rPr>
        <w:rFonts w:ascii="Footlight MT Light" w:eastAsia="Times New Roman" w:hAnsi="Footlight MT Light" w:cs="Arial"/>
      </w:rPr>
    </w:lvl>
    <w:lvl w:ilvl="2" w:tplc="FA066AB0">
      <w:start w:val="1"/>
      <w:numFmt w:val="decimal"/>
      <w:lvlText w:val="(%3)"/>
      <w:lvlJc w:val="left"/>
      <w:pPr>
        <w:ind w:left="2547" w:hanging="360"/>
      </w:pPr>
      <w:rPr>
        <w:rFonts w:hint="default"/>
      </w:rPr>
    </w:lvl>
    <w:lvl w:ilvl="3" w:tplc="83AA8A06">
      <w:start w:val="1"/>
      <w:numFmt w:val="decimal"/>
      <w:lvlText w:val="%4."/>
      <w:lvlJc w:val="left"/>
      <w:pPr>
        <w:ind w:left="3087" w:hanging="360"/>
      </w:pPr>
      <w:rPr>
        <w:rFonts w:hint="default"/>
      </w:rPr>
    </w:lvl>
    <w:lvl w:ilvl="4" w:tplc="375AC1FA">
      <w:start w:val="1"/>
      <w:numFmt w:val="lowerLetter"/>
      <w:lvlText w:val="%5&gt;"/>
      <w:lvlJc w:val="left"/>
      <w:pPr>
        <w:ind w:left="3807" w:hanging="360"/>
      </w:pPr>
      <w:rPr>
        <w:rFonts w:hint="default"/>
      </w:rPr>
    </w:lvl>
    <w:lvl w:ilvl="5" w:tplc="DBE6BD74">
      <w:start w:val="1"/>
      <w:numFmt w:val="lowerLetter"/>
      <w:lvlText w:val="%6."/>
      <w:lvlJc w:val="left"/>
      <w:pPr>
        <w:ind w:left="4707" w:hanging="360"/>
      </w:pPr>
      <w:rPr>
        <w:rFonts w:hint="default"/>
        <w:color w:val="auto"/>
        <w:sz w:val="24"/>
        <w:szCs w:val="24"/>
      </w:r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0">
    <w:nsid w:val="1234039F"/>
    <w:multiLevelType w:val="multilevel"/>
    <w:tmpl w:val="4FD4F9AC"/>
    <w:lvl w:ilvl="0">
      <w:start w:val="5"/>
      <w:numFmt w:val="decimal"/>
      <w:lvlText w:val="%1"/>
      <w:lvlJc w:val="left"/>
      <w:pPr>
        <w:ind w:left="360" w:hanging="360"/>
      </w:pPr>
      <w:rPr>
        <w:rFonts w:ascii="Times New Roman" w:hAnsi="Times New Roman" w:hint="default"/>
        <w:sz w:val="22"/>
      </w:rPr>
    </w:lvl>
    <w:lvl w:ilvl="1">
      <w:start w:val="1"/>
      <w:numFmt w:val="decimal"/>
      <w:lvlText w:val="4.%2"/>
      <w:lvlJc w:val="left"/>
      <w:pPr>
        <w:ind w:left="1440" w:hanging="720"/>
      </w:pPr>
      <w:rPr>
        <w:rFonts w:hint="default"/>
        <w:color w:val="auto"/>
        <w:sz w:val="24"/>
        <w:szCs w:val="24"/>
      </w:rPr>
    </w:lvl>
    <w:lvl w:ilvl="2">
      <w:start w:val="1"/>
      <w:numFmt w:val="decimal"/>
      <w:lvlText w:val="%1.%2.%3"/>
      <w:lvlJc w:val="left"/>
      <w:pPr>
        <w:ind w:left="2160" w:hanging="720"/>
      </w:pPr>
      <w:rPr>
        <w:rFonts w:ascii="Times New Roman" w:hAnsi="Times New Roman" w:hint="default"/>
        <w:sz w:val="22"/>
      </w:rPr>
    </w:lvl>
    <w:lvl w:ilvl="3">
      <w:start w:val="1"/>
      <w:numFmt w:val="decimal"/>
      <w:lvlText w:val="%1.%2.%3.%4"/>
      <w:lvlJc w:val="left"/>
      <w:pPr>
        <w:ind w:left="3240" w:hanging="1080"/>
      </w:pPr>
      <w:rPr>
        <w:rFonts w:ascii="Times New Roman" w:hAnsi="Times New Roman" w:hint="default"/>
        <w:sz w:val="22"/>
      </w:rPr>
    </w:lvl>
    <w:lvl w:ilvl="4">
      <w:start w:val="1"/>
      <w:numFmt w:val="decimal"/>
      <w:lvlText w:val="%1.%2.%3.%4.%5"/>
      <w:lvlJc w:val="left"/>
      <w:pPr>
        <w:ind w:left="3960" w:hanging="1080"/>
      </w:pPr>
      <w:rPr>
        <w:rFonts w:ascii="Times New Roman" w:hAnsi="Times New Roman" w:hint="default"/>
        <w:sz w:val="22"/>
      </w:rPr>
    </w:lvl>
    <w:lvl w:ilvl="5">
      <w:start w:val="1"/>
      <w:numFmt w:val="decimal"/>
      <w:lvlText w:val="%1.%2.%3.%4.%5.%6"/>
      <w:lvlJc w:val="left"/>
      <w:pPr>
        <w:ind w:left="5040" w:hanging="1440"/>
      </w:pPr>
      <w:rPr>
        <w:rFonts w:ascii="Times New Roman" w:hAnsi="Times New Roman" w:hint="default"/>
        <w:sz w:val="22"/>
      </w:rPr>
    </w:lvl>
    <w:lvl w:ilvl="6">
      <w:start w:val="1"/>
      <w:numFmt w:val="decimal"/>
      <w:lvlText w:val="%1.%2.%3.%4.%5.%6.%7"/>
      <w:lvlJc w:val="left"/>
      <w:pPr>
        <w:ind w:left="6120" w:hanging="1800"/>
      </w:pPr>
      <w:rPr>
        <w:rFonts w:ascii="Times New Roman" w:hAnsi="Times New Roman" w:hint="default"/>
        <w:sz w:val="22"/>
      </w:rPr>
    </w:lvl>
    <w:lvl w:ilvl="7">
      <w:start w:val="1"/>
      <w:numFmt w:val="decimal"/>
      <w:lvlText w:val="%1.%2.%3.%4.%5.%6.%7.%8"/>
      <w:lvlJc w:val="left"/>
      <w:pPr>
        <w:ind w:left="6840" w:hanging="1800"/>
      </w:pPr>
      <w:rPr>
        <w:rFonts w:ascii="Times New Roman" w:hAnsi="Times New Roman" w:hint="default"/>
        <w:sz w:val="22"/>
      </w:rPr>
    </w:lvl>
    <w:lvl w:ilvl="8">
      <w:start w:val="1"/>
      <w:numFmt w:val="decimal"/>
      <w:lvlText w:val="%1.%2.%3.%4.%5.%6.%7.%8.%9"/>
      <w:lvlJc w:val="left"/>
      <w:pPr>
        <w:ind w:left="7920" w:hanging="2160"/>
      </w:pPr>
      <w:rPr>
        <w:rFonts w:ascii="Times New Roman" w:hAnsi="Times New Roman" w:hint="default"/>
        <w:sz w:val="22"/>
      </w:rPr>
    </w:lvl>
  </w:abstractNum>
  <w:abstractNum w:abstractNumId="71">
    <w:nsid w:val="123F405A"/>
    <w:multiLevelType w:val="hybridMultilevel"/>
    <w:tmpl w:val="DD0009D0"/>
    <w:lvl w:ilvl="0" w:tplc="75001130">
      <w:start w:val="2"/>
      <w:numFmt w:val="upperLetter"/>
      <w:lvlText w:val="27.7.%1"/>
      <w:lvlJc w:val="left"/>
      <w:pPr>
        <w:ind w:left="720"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2">
    <w:nsid w:val="12586426"/>
    <w:multiLevelType w:val="hybridMultilevel"/>
    <w:tmpl w:val="21A29772"/>
    <w:lvl w:ilvl="0" w:tplc="04090019">
      <w:start w:val="1"/>
      <w:numFmt w:val="lowerLetter"/>
      <w:lvlText w:val="%1."/>
      <w:lvlJc w:val="left"/>
      <w:pPr>
        <w:ind w:left="1146" w:hanging="360"/>
      </w:pPr>
    </w:lvl>
    <w:lvl w:ilvl="1" w:tplc="F44E019C">
      <w:start w:val="1"/>
      <w:numFmt w:val="upperLetter"/>
      <w:lvlText w:val="%2."/>
      <w:lvlJc w:val="left"/>
      <w:pPr>
        <w:ind w:left="1866" w:hanging="360"/>
      </w:pPr>
      <w:rPr>
        <w:rFonts w:hint="default"/>
      </w:rPr>
    </w:lvl>
    <w:lvl w:ilvl="2" w:tplc="8A346532">
      <w:start w:val="1"/>
      <w:numFmt w:val="decimal"/>
      <w:lvlText w:val="%3."/>
      <w:lvlJc w:val="left"/>
      <w:pPr>
        <w:ind w:left="2766" w:hanging="360"/>
      </w:pPr>
      <w:rPr>
        <w:rFonts w:hint="default"/>
      </w:r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3">
    <w:nsid w:val="12CC5A2E"/>
    <w:multiLevelType w:val="hybridMultilevel"/>
    <w:tmpl w:val="C4E64B16"/>
    <w:lvl w:ilvl="0" w:tplc="F560FADE">
      <w:start w:val="1"/>
      <w:numFmt w:val="upperLetter"/>
      <w:lvlText w:val="%1."/>
      <w:lvlJc w:val="left"/>
      <w:pPr>
        <w:tabs>
          <w:tab w:val="num" w:pos="340"/>
        </w:tabs>
        <w:ind w:left="340" w:hanging="340"/>
      </w:pPr>
      <w:rPr>
        <w:rFonts w:ascii="Footlight MT Light" w:eastAsia="Times New Roman" w:hAnsi="Footlight MT Light" w:cs="Times New Roman" w:hint="default"/>
        <w:b/>
        <w:strike w:val="0"/>
        <w:color w:val="auto"/>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nsid w:val="12D80999"/>
    <w:multiLevelType w:val="hybridMultilevel"/>
    <w:tmpl w:val="832A4268"/>
    <w:lvl w:ilvl="0" w:tplc="5F72352E">
      <w:start w:val="1"/>
      <w:numFmt w:val="decimal"/>
      <w:lvlText w:val="27.%1"/>
      <w:lvlJc w:val="left"/>
      <w:pPr>
        <w:ind w:left="828" w:hanging="360"/>
      </w:pPr>
      <w:rPr>
        <w:rFonts w:hint="default"/>
        <w:b w:val="0"/>
        <w:i w:val="0"/>
        <w:color w:val="auto"/>
        <w:sz w:val="24"/>
        <w:szCs w:val="24"/>
      </w:rPr>
    </w:lvl>
    <w:lvl w:ilvl="1" w:tplc="04210019" w:tentative="1">
      <w:start w:val="1"/>
      <w:numFmt w:val="lowerLetter"/>
      <w:lvlText w:val="%2."/>
      <w:lvlJc w:val="left"/>
      <w:pPr>
        <w:ind w:left="1548" w:hanging="360"/>
      </w:pPr>
    </w:lvl>
    <w:lvl w:ilvl="2" w:tplc="0421001B" w:tentative="1">
      <w:start w:val="1"/>
      <w:numFmt w:val="lowerRoman"/>
      <w:lvlText w:val="%3."/>
      <w:lvlJc w:val="right"/>
      <w:pPr>
        <w:ind w:left="2268" w:hanging="180"/>
      </w:pPr>
    </w:lvl>
    <w:lvl w:ilvl="3" w:tplc="0421000F" w:tentative="1">
      <w:start w:val="1"/>
      <w:numFmt w:val="decimal"/>
      <w:lvlText w:val="%4."/>
      <w:lvlJc w:val="left"/>
      <w:pPr>
        <w:ind w:left="2988" w:hanging="360"/>
      </w:pPr>
    </w:lvl>
    <w:lvl w:ilvl="4" w:tplc="04210019" w:tentative="1">
      <w:start w:val="1"/>
      <w:numFmt w:val="lowerLetter"/>
      <w:lvlText w:val="%5."/>
      <w:lvlJc w:val="left"/>
      <w:pPr>
        <w:ind w:left="3708" w:hanging="360"/>
      </w:pPr>
    </w:lvl>
    <w:lvl w:ilvl="5" w:tplc="0421001B" w:tentative="1">
      <w:start w:val="1"/>
      <w:numFmt w:val="lowerRoman"/>
      <w:lvlText w:val="%6."/>
      <w:lvlJc w:val="right"/>
      <w:pPr>
        <w:ind w:left="4428" w:hanging="180"/>
      </w:pPr>
    </w:lvl>
    <w:lvl w:ilvl="6" w:tplc="0421000F" w:tentative="1">
      <w:start w:val="1"/>
      <w:numFmt w:val="decimal"/>
      <w:lvlText w:val="%7."/>
      <w:lvlJc w:val="left"/>
      <w:pPr>
        <w:ind w:left="5148" w:hanging="360"/>
      </w:pPr>
    </w:lvl>
    <w:lvl w:ilvl="7" w:tplc="04210019" w:tentative="1">
      <w:start w:val="1"/>
      <w:numFmt w:val="lowerLetter"/>
      <w:lvlText w:val="%8."/>
      <w:lvlJc w:val="left"/>
      <w:pPr>
        <w:ind w:left="5868" w:hanging="360"/>
      </w:pPr>
    </w:lvl>
    <w:lvl w:ilvl="8" w:tplc="0421001B" w:tentative="1">
      <w:start w:val="1"/>
      <w:numFmt w:val="lowerRoman"/>
      <w:lvlText w:val="%9."/>
      <w:lvlJc w:val="right"/>
      <w:pPr>
        <w:ind w:left="6588" w:hanging="180"/>
      </w:pPr>
    </w:lvl>
  </w:abstractNum>
  <w:abstractNum w:abstractNumId="75">
    <w:nsid w:val="12F74970"/>
    <w:multiLevelType w:val="hybridMultilevel"/>
    <w:tmpl w:val="3ACAC11A"/>
    <w:lvl w:ilvl="0" w:tplc="C486E43A">
      <w:start w:val="1"/>
      <w:numFmt w:val="lowerLetter"/>
      <w:lvlText w:val="%1."/>
      <w:lvlJc w:val="left"/>
      <w:pPr>
        <w:ind w:left="1537" w:hanging="360"/>
      </w:pPr>
      <w:rPr>
        <w:rFonts w:hint="default"/>
        <w:color w:val="auto"/>
        <w:sz w:val="22"/>
        <w:szCs w:val="22"/>
      </w:rPr>
    </w:lvl>
    <w:lvl w:ilvl="1" w:tplc="04210019" w:tentative="1">
      <w:start w:val="1"/>
      <w:numFmt w:val="lowerLetter"/>
      <w:lvlText w:val="%2."/>
      <w:lvlJc w:val="left"/>
      <w:pPr>
        <w:ind w:left="2257" w:hanging="360"/>
      </w:pPr>
    </w:lvl>
    <w:lvl w:ilvl="2" w:tplc="0421001B" w:tentative="1">
      <w:start w:val="1"/>
      <w:numFmt w:val="lowerRoman"/>
      <w:lvlText w:val="%3."/>
      <w:lvlJc w:val="right"/>
      <w:pPr>
        <w:ind w:left="2977" w:hanging="180"/>
      </w:pPr>
    </w:lvl>
    <w:lvl w:ilvl="3" w:tplc="0421000F" w:tentative="1">
      <w:start w:val="1"/>
      <w:numFmt w:val="decimal"/>
      <w:lvlText w:val="%4."/>
      <w:lvlJc w:val="left"/>
      <w:pPr>
        <w:ind w:left="3697" w:hanging="360"/>
      </w:pPr>
    </w:lvl>
    <w:lvl w:ilvl="4" w:tplc="04210019">
      <w:start w:val="1"/>
      <w:numFmt w:val="lowerLetter"/>
      <w:lvlText w:val="%5."/>
      <w:lvlJc w:val="left"/>
      <w:pPr>
        <w:ind w:left="4417" w:hanging="360"/>
      </w:pPr>
    </w:lvl>
    <w:lvl w:ilvl="5" w:tplc="0421001B" w:tentative="1">
      <w:start w:val="1"/>
      <w:numFmt w:val="lowerRoman"/>
      <w:lvlText w:val="%6."/>
      <w:lvlJc w:val="right"/>
      <w:pPr>
        <w:ind w:left="5137" w:hanging="180"/>
      </w:pPr>
    </w:lvl>
    <w:lvl w:ilvl="6" w:tplc="0421000F" w:tentative="1">
      <w:start w:val="1"/>
      <w:numFmt w:val="decimal"/>
      <w:lvlText w:val="%7."/>
      <w:lvlJc w:val="left"/>
      <w:pPr>
        <w:ind w:left="5857" w:hanging="360"/>
      </w:pPr>
    </w:lvl>
    <w:lvl w:ilvl="7" w:tplc="04210019" w:tentative="1">
      <w:start w:val="1"/>
      <w:numFmt w:val="lowerLetter"/>
      <w:lvlText w:val="%8."/>
      <w:lvlJc w:val="left"/>
      <w:pPr>
        <w:ind w:left="6577" w:hanging="360"/>
      </w:pPr>
    </w:lvl>
    <w:lvl w:ilvl="8" w:tplc="0421001B" w:tentative="1">
      <w:start w:val="1"/>
      <w:numFmt w:val="lowerRoman"/>
      <w:lvlText w:val="%9."/>
      <w:lvlJc w:val="right"/>
      <w:pPr>
        <w:ind w:left="7297" w:hanging="180"/>
      </w:pPr>
    </w:lvl>
  </w:abstractNum>
  <w:abstractNum w:abstractNumId="76">
    <w:nsid w:val="12FC75F9"/>
    <w:multiLevelType w:val="hybridMultilevel"/>
    <w:tmpl w:val="C1CE7630"/>
    <w:lvl w:ilvl="0" w:tplc="04210017">
      <w:start w:val="1"/>
      <w:numFmt w:val="lowerLetter"/>
      <w:lvlText w:val="%1)"/>
      <w:lvlJc w:val="left"/>
      <w:pPr>
        <w:ind w:left="720" w:hanging="360"/>
      </w:pPr>
      <w:rPr>
        <w:rFonts w:cs="Times New Roman" w:hint="default"/>
      </w:rPr>
    </w:lvl>
    <w:lvl w:ilvl="1" w:tplc="04210019">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77">
    <w:nsid w:val="131A7546"/>
    <w:multiLevelType w:val="hybridMultilevel"/>
    <w:tmpl w:val="9D544D3C"/>
    <w:lvl w:ilvl="0" w:tplc="107E25E0">
      <w:start w:val="1"/>
      <w:numFmt w:val="decimal"/>
      <w:lvlText w:val="%1)"/>
      <w:lvlJc w:val="right"/>
      <w:pPr>
        <w:ind w:left="360" w:hanging="360"/>
      </w:pPr>
      <w:rPr>
        <w:rFonts w:ascii="Footlight MT Light" w:eastAsia="Times New Roman" w:hAnsi="Footlight MT Light" w:cs="Arial" w:hint="default"/>
        <w:sz w:val="26"/>
        <w:szCs w:val="26"/>
      </w:rPr>
    </w:lvl>
    <w:lvl w:ilvl="1" w:tplc="960E0560">
      <w:start w:val="1"/>
      <w:numFmt w:val="decimal"/>
      <w:lvlText w:val="(%2)"/>
      <w:lvlJc w:val="left"/>
      <w:pPr>
        <w:ind w:left="1080" w:hanging="360"/>
      </w:pPr>
      <w:rPr>
        <w:rFonts w:ascii="Bookman Old Style" w:eastAsia="Times New Roman" w:hAnsi="Bookman Old Style" w:cs="Arial" w:hint="default"/>
        <w:color w:val="000000"/>
      </w:rPr>
    </w:lvl>
    <w:lvl w:ilvl="2" w:tplc="DBA4C8F0">
      <w:start w:val="1"/>
      <w:numFmt w:val="lowerRoman"/>
      <w:lvlText w:val="%3."/>
      <w:lvlJc w:val="right"/>
      <w:pPr>
        <w:ind w:left="1800" w:hanging="180"/>
      </w:pPr>
      <w:rPr>
        <w:rFonts w:cs="Times New Roman"/>
      </w:rPr>
    </w:lvl>
    <w:lvl w:ilvl="3" w:tplc="6CA0B48A">
      <w:start w:val="1"/>
      <w:numFmt w:val="upperLetter"/>
      <w:lvlText w:val="%4."/>
      <w:lvlJc w:val="left"/>
      <w:pPr>
        <w:ind w:left="2520" w:hanging="360"/>
      </w:pPr>
      <w:rPr>
        <w:rFonts w:cs="Times New Roman" w:hint="default"/>
      </w:rPr>
    </w:lvl>
    <w:lvl w:ilvl="4" w:tplc="04090017">
      <w:start w:val="1"/>
      <w:numFmt w:val="lowerLetter"/>
      <w:lvlText w:val="%5)"/>
      <w:lvlJc w:val="left"/>
      <w:pPr>
        <w:ind w:left="3240" w:hanging="360"/>
      </w:pPr>
      <w:rPr>
        <w:rFonts w:cs="Times New Roman" w:hint="default"/>
      </w:rPr>
    </w:lvl>
    <w:lvl w:ilvl="5" w:tplc="04210019">
      <w:start w:val="1"/>
      <w:numFmt w:val="lowerLetter"/>
      <w:lvlText w:val="%6."/>
      <w:lvlJc w:val="left"/>
      <w:pPr>
        <w:ind w:left="4140" w:hanging="360"/>
      </w:pPr>
      <w:rPr>
        <w:rFonts w:hint="default"/>
      </w:rPr>
    </w:lvl>
    <w:lvl w:ilvl="6" w:tplc="591AC3E4">
      <w:start w:val="1"/>
      <w:numFmt w:val="decimal"/>
      <w:lvlText w:val="(%7)"/>
      <w:lvlJc w:val="left"/>
      <w:pPr>
        <w:ind w:left="4680" w:hanging="360"/>
      </w:pPr>
      <w:rPr>
        <w:rFonts w:cs="Times New Roman" w:hint="default"/>
        <w:b w:val="0"/>
        <w:color w:val="auto"/>
        <w:sz w:val="26"/>
        <w:szCs w:val="26"/>
      </w:rPr>
    </w:lvl>
    <w:lvl w:ilvl="7" w:tplc="04090019">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8">
    <w:nsid w:val="13426F2A"/>
    <w:multiLevelType w:val="hybridMultilevel"/>
    <w:tmpl w:val="6546BDEA"/>
    <w:lvl w:ilvl="0" w:tplc="04210019">
      <w:start w:val="1"/>
      <w:numFmt w:val="lowerLetter"/>
      <w:lvlText w:val="%1."/>
      <w:lvlJc w:val="left"/>
      <w:pPr>
        <w:ind w:left="720" w:hanging="360"/>
      </w:pPr>
      <w:rPr>
        <w:rFonts w:hint="default"/>
        <w:color w:val="000000"/>
        <w:sz w:val="24"/>
        <w:szCs w:val="24"/>
      </w:rPr>
    </w:lvl>
    <w:lvl w:ilvl="1" w:tplc="04090019">
      <w:start w:val="1"/>
      <w:numFmt w:val="lowerLetter"/>
      <w:lvlText w:val="%2."/>
      <w:lvlJc w:val="left"/>
      <w:pPr>
        <w:ind w:left="1440" w:hanging="360"/>
      </w:pPr>
    </w:lvl>
    <w:lvl w:ilvl="2" w:tplc="702237A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13525B72"/>
    <w:multiLevelType w:val="hybridMultilevel"/>
    <w:tmpl w:val="C434AE0E"/>
    <w:lvl w:ilvl="0" w:tplc="04090019">
      <w:start w:val="1"/>
      <w:numFmt w:val="lowerLetter"/>
      <w:lvlText w:val="%1."/>
      <w:lvlJc w:val="left"/>
      <w:pPr>
        <w:ind w:left="1712" w:hanging="360"/>
      </w:pPr>
    </w:lvl>
    <w:lvl w:ilvl="1" w:tplc="04090019" w:tentative="1">
      <w:start w:val="1"/>
      <w:numFmt w:val="lowerLetter"/>
      <w:lvlText w:val="%2."/>
      <w:lvlJc w:val="left"/>
      <w:pPr>
        <w:ind w:left="2432" w:hanging="360"/>
      </w:pPr>
    </w:lvl>
    <w:lvl w:ilvl="2" w:tplc="0409001B">
      <w:start w:val="1"/>
      <w:numFmt w:val="lowerRoman"/>
      <w:lvlText w:val="%3."/>
      <w:lvlJc w:val="right"/>
      <w:pPr>
        <w:ind w:left="3152" w:hanging="180"/>
      </w:pPr>
    </w:lvl>
    <w:lvl w:ilvl="3" w:tplc="0409000F" w:tentative="1">
      <w:start w:val="1"/>
      <w:numFmt w:val="decimal"/>
      <w:lvlText w:val="%4."/>
      <w:lvlJc w:val="left"/>
      <w:pPr>
        <w:ind w:left="3872" w:hanging="360"/>
      </w:pPr>
    </w:lvl>
    <w:lvl w:ilvl="4" w:tplc="04090019" w:tentative="1">
      <w:start w:val="1"/>
      <w:numFmt w:val="lowerLetter"/>
      <w:lvlText w:val="%5."/>
      <w:lvlJc w:val="left"/>
      <w:pPr>
        <w:ind w:left="4592" w:hanging="360"/>
      </w:pPr>
    </w:lvl>
    <w:lvl w:ilvl="5" w:tplc="0409001B" w:tentative="1">
      <w:start w:val="1"/>
      <w:numFmt w:val="lowerRoman"/>
      <w:lvlText w:val="%6."/>
      <w:lvlJc w:val="right"/>
      <w:pPr>
        <w:ind w:left="5312" w:hanging="180"/>
      </w:pPr>
    </w:lvl>
    <w:lvl w:ilvl="6" w:tplc="0409000F" w:tentative="1">
      <w:start w:val="1"/>
      <w:numFmt w:val="decimal"/>
      <w:lvlText w:val="%7."/>
      <w:lvlJc w:val="left"/>
      <w:pPr>
        <w:ind w:left="6032" w:hanging="360"/>
      </w:pPr>
    </w:lvl>
    <w:lvl w:ilvl="7" w:tplc="04090019" w:tentative="1">
      <w:start w:val="1"/>
      <w:numFmt w:val="lowerLetter"/>
      <w:lvlText w:val="%8."/>
      <w:lvlJc w:val="left"/>
      <w:pPr>
        <w:ind w:left="6752" w:hanging="360"/>
      </w:pPr>
    </w:lvl>
    <w:lvl w:ilvl="8" w:tplc="0409001B" w:tentative="1">
      <w:start w:val="1"/>
      <w:numFmt w:val="lowerRoman"/>
      <w:lvlText w:val="%9."/>
      <w:lvlJc w:val="right"/>
      <w:pPr>
        <w:ind w:left="7472" w:hanging="180"/>
      </w:pPr>
    </w:lvl>
  </w:abstractNum>
  <w:abstractNum w:abstractNumId="80">
    <w:nsid w:val="13914AC2"/>
    <w:multiLevelType w:val="hybridMultilevel"/>
    <w:tmpl w:val="AF0A9B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nsid w:val="13BB2357"/>
    <w:multiLevelType w:val="hybridMultilevel"/>
    <w:tmpl w:val="456239B4"/>
    <w:lvl w:ilvl="0" w:tplc="0C1CE2B2">
      <w:start w:val="2"/>
      <w:numFmt w:val="upperLetter"/>
      <w:lvlText w:val="27.2.%1"/>
      <w:lvlJc w:val="left"/>
      <w:pPr>
        <w:ind w:left="1440"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2">
    <w:nsid w:val="140A046E"/>
    <w:multiLevelType w:val="hybridMultilevel"/>
    <w:tmpl w:val="5448BAA4"/>
    <w:lvl w:ilvl="0" w:tplc="BFFA6496">
      <w:start w:val="2"/>
      <w:numFmt w:val="decimal"/>
      <w:lvlText w:val="15.%1.c)"/>
      <w:lvlJc w:val="left"/>
      <w:pPr>
        <w:ind w:left="3478" w:hanging="360"/>
      </w:pPr>
      <w:rPr>
        <w:rFonts w:hint="default"/>
        <w:color w:val="auto"/>
        <w:sz w:val="24"/>
        <w:szCs w:val="24"/>
      </w:rPr>
    </w:lvl>
    <w:lvl w:ilvl="1" w:tplc="04210019" w:tentative="1">
      <w:start w:val="1"/>
      <w:numFmt w:val="lowerLetter"/>
      <w:lvlText w:val="%2."/>
      <w:lvlJc w:val="left"/>
      <w:pPr>
        <w:ind w:left="3664" w:hanging="360"/>
      </w:pPr>
    </w:lvl>
    <w:lvl w:ilvl="2" w:tplc="0421001B" w:tentative="1">
      <w:start w:val="1"/>
      <w:numFmt w:val="lowerRoman"/>
      <w:lvlText w:val="%3."/>
      <w:lvlJc w:val="right"/>
      <w:pPr>
        <w:ind w:left="4384" w:hanging="180"/>
      </w:pPr>
    </w:lvl>
    <w:lvl w:ilvl="3" w:tplc="0421000F" w:tentative="1">
      <w:start w:val="1"/>
      <w:numFmt w:val="decimal"/>
      <w:lvlText w:val="%4."/>
      <w:lvlJc w:val="left"/>
      <w:pPr>
        <w:ind w:left="5104" w:hanging="360"/>
      </w:pPr>
    </w:lvl>
    <w:lvl w:ilvl="4" w:tplc="04210019" w:tentative="1">
      <w:start w:val="1"/>
      <w:numFmt w:val="lowerLetter"/>
      <w:lvlText w:val="%5."/>
      <w:lvlJc w:val="left"/>
      <w:pPr>
        <w:ind w:left="5824" w:hanging="360"/>
      </w:pPr>
    </w:lvl>
    <w:lvl w:ilvl="5" w:tplc="0421001B" w:tentative="1">
      <w:start w:val="1"/>
      <w:numFmt w:val="lowerRoman"/>
      <w:lvlText w:val="%6."/>
      <w:lvlJc w:val="right"/>
      <w:pPr>
        <w:ind w:left="6544" w:hanging="180"/>
      </w:pPr>
    </w:lvl>
    <w:lvl w:ilvl="6" w:tplc="0421000F" w:tentative="1">
      <w:start w:val="1"/>
      <w:numFmt w:val="decimal"/>
      <w:lvlText w:val="%7."/>
      <w:lvlJc w:val="left"/>
      <w:pPr>
        <w:ind w:left="7264" w:hanging="360"/>
      </w:pPr>
    </w:lvl>
    <w:lvl w:ilvl="7" w:tplc="04210019" w:tentative="1">
      <w:start w:val="1"/>
      <w:numFmt w:val="lowerLetter"/>
      <w:lvlText w:val="%8."/>
      <w:lvlJc w:val="left"/>
      <w:pPr>
        <w:ind w:left="7984" w:hanging="360"/>
      </w:pPr>
    </w:lvl>
    <w:lvl w:ilvl="8" w:tplc="0421001B" w:tentative="1">
      <w:start w:val="1"/>
      <w:numFmt w:val="lowerRoman"/>
      <w:lvlText w:val="%9."/>
      <w:lvlJc w:val="right"/>
      <w:pPr>
        <w:ind w:left="8704" w:hanging="180"/>
      </w:pPr>
    </w:lvl>
  </w:abstractNum>
  <w:abstractNum w:abstractNumId="83">
    <w:nsid w:val="143D2EB3"/>
    <w:multiLevelType w:val="hybridMultilevel"/>
    <w:tmpl w:val="7EE0E3DA"/>
    <w:lvl w:ilvl="0" w:tplc="214A8990">
      <w:start w:val="1"/>
      <w:numFmt w:val="lowerLetter"/>
      <w:lvlText w:val="%1)"/>
      <w:lvlJc w:val="left"/>
      <w:pPr>
        <w:tabs>
          <w:tab w:val="num" w:pos="530"/>
        </w:tabs>
        <w:ind w:left="530" w:hanging="170"/>
      </w:pPr>
      <w:rPr>
        <w:rFonts w:cs="Times New Roman" w:hint="default"/>
        <w:i w:val="0"/>
      </w:rPr>
    </w:lvl>
    <w:lvl w:ilvl="1" w:tplc="04090011">
      <w:start w:val="1"/>
      <w:numFmt w:val="decimal"/>
      <w:lvlText w:val="%2)"/>
      <w:lvlJc w:val="left"/>
      <w:pPr>
        <w:tabs>
          <w:tab w:val="num" w:pos="1531"/>
        </w:tabs>
        <w:ind w:left="1644" w:hanging="226"/>
      </w:pPr>
      <w:rPr>
        <w:rFonts w:cs="Times New Roman" w:hint="default"/>
        <w:i w:val="0"/>
      </w:rPr>
    </w:lvl>
    <w:lvl w:ilvl="2" w:tplc="04210011">
      <w:start w:val="1"/>
      <w:numFmt w:val="lowerLetter"/>
      <w:lvlText w:val="%3."/>
      <w:lvlJc w:val="left"/>
      <w:pPr>
        <w:ind w:left="2340" w:hanging="360"/>
      </w:pPr>
      <w:rPr>
        <w:rFonts w:cs="Times New Roman" w:hint="default"/>
      </w:rPr>
    </w:lvl>
    <w:lvl w:ilvl="3" w:tplc="04210011">
      <w:start w:val="1"/>
      <w:numFmt w:val="decimal"/>
      <w:lvlText w:val="%4)"/>
      <w:lvlJc w:val="left"/>
      <w:pPr>
        <w:ind w:left="2880" w:hanging="360"/>
      </w:pPr>
      <w:rPr>
        <w:rFonts w:hint="default"/>
        <w:b w:val="0"/>
        <w:color w:val="auto"/>
        <w:sz w:val="26"/>
        <w:szCs w:val="26"/>
      </w:rPr>
    </w:lvl>
    <w:lvl w:ilvl="4" w:tplc="591AC3E4">
      <w:start w:val="1"/>
      <w:numFmt w:val="decimal"/>
      <w:lvlText w:val="(%5)"/>
      <w:lvlJc w:val="left"/>
      <w:pPr>
        <w:ind w:left="3600" w:hanging="360"/>
      </w:pPr>
      <w:rPr>
        <w:rFonts w:cs="Times New Roman" w:hint="default"/>
        <w:b w:val="0"/>
        <w:color w:val="auto"/>
        <w:sz w:val="26"/>
        <w:szCs w:val="26"/>
      </w:rPr>
    </w:lvl>
    <w:lvl w:ilvl="5" w:tplc="AA8C3AEA">
      <w:start w:val="1"/>
      <w:numFmt w:val="upperLetter"/>
      <w:lvlText w:val="%6)"/>
      <w:lvlJc w:val="left"/>
      <w:pPr>
        <w:ind w:left="4500" w:hanging="360"/>
      </w:pPr>
      <w:rPr>
        <w:rFonts w:cs="Times New Roman" w:hint="default"/>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4">
    <w:nsid w:val="144664FF"/>
    <w:multiLevelType w:val="hybridMultilevel"/>
    <w:tmpl w:val="BA4A4386"/>
    <w:lvl w:ilvl="0" w:tplc="04210019">
      <w:start w:val="1"/>
      <w:numFmt w:val="lowerLetter"/>
      <w:lvlText w:val="%1."/>
      <w:lvlJc w:val="left"/>
      <w:pPr>
        <w:ind w:left="720" w:hanging="360"/>
      </w:pPr>
      <w:rPr>
        <w:rFonts w:hint="default"/>
        <w:color w:val="000000"/>
        <w:sz w:val="24"/>
        <w:szCs w:val="24"/>
      </w:rPr>
    </w:lvl>
    <w:lvl w:ilvl="1" w:tplc="04090019">
      <w:start w:val="1"/>
      <w:numFmt w:val="lowerLetter"/>
      <w:lvlText w:val="%2."/>
      <w:lvlJc w:val="left"/>
      <w:pPr>
        <w:ind w:left="1440" w:hanging="360"/>
      </w:pPr>
    </w:lvl>
    <w:lvl w:ilvl="2" w:tplc="CB66C1F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14633D2E"/>
    <w:multiLevelType w:val="hybridMultilevel"/>
    <w:tmpl w:val="2B02741C"/>
    <w:lvl w:ilvl="0" w:tplc="BDAABE0C">
      <w:start w:val="1"/>
      <w:numFmt w:val="decimal"/>
      <w:lvlText w:val="3.%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6">
    <w:nsid w:val="146A5A96"/>
    <w:multiLevelType w:val="hybridMultilevel"/>
    <w:tmpl w:val="0952EE04"/>
    <w:lvl w:ilvl="0" w:tplc="F4BC566A">
      <w:start w:val="1"/>
      <w:numFmt w:val="decimal"/>
      <w:lvlText w:val="24.%1"/>
      <w:lvlJc w:val="left"/>
      <w:pPr>
        <w:ind w:left="1440" w:hanging="360"/>
      </w:pPr>
      <w:rPr>
        <w:rFonts w:hint="default"/>
      </w:rPr>
    </w:lvl>
    <w:lvl w:ilvl="1" w:tplc="04090019">
      <w:start w:val="1"/>
      <w:numFmt w:val="lowerLetter"/>
      <w:lvlText w:val="%2."/>
      <w:lvlJc w:val="left"/>
      <w:pPr>
        <w:ind w:left="2160" w:hanging="360"/>
      </w:pPr>
      <w:rPr>
        <w:rFonts w:hint="default"/>
      </w:rPr>
    </w:lvl>
    <w:lvl w:ilvl="2" w:tplc="AD7AB3C4">
      <w:start w:val="1"/>
      <w:numFmt w:val="lowerLetter"/>
      <w:lvlText w:val="%3)"/>
      <w:lvlJc w:val="left"/>
      <w:pPr>
        <w:ind w:left="3420" w:hanging="720"/>
      </w:pPr>
      <w:rPr>
        <w:rFonts w:hint="default"/>
      </w:r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7">
    <w:nsid w:val="14D3183A"/>
    <w:multiLevelType w:val="multilevel"/>
    <w:tmpl w:val="9C4E0B38"/>
    <w:lvl w:ilvl="0">
      <w:start w:val="1"/>
      <w:numFmt w:val="upperRoman"/>
      <w:lvlText w:val="BAB %1"/>
      <w:lvlJc w:val="left"/>
      <w:pPr>
        <w:tabs>
          <w:tab w:val="num" w:pos="1440"/>
        </w:tabs>
        <w:ind w:left="360" w:hanging="360"/>
      </w:pPr>
      <w:rPr>
        <w:rFonts w:ascii="Times New Roman" w:hAnsi="Times New Roman" w:hint="default"/>
        <w:b/>
        <w:i w:val="0"/>
        <w:caps w:val="0"/>
        <w:strike w:val="0"/>
        <w:dstrike w:val="0"/>
        <w:shadow w:val="0"/>
        <w:emboss w:val="0"/>
        <w:imprint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shadow w:val="0"/>
        <w:emboss w:val="0"/>
        <w:imprint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outline w:val="0"/>
        <w:shadow w:val="0"/>
        <w:emboss w:val="0"/>
        <w:imprint w:val="0"/>
        <w:vanish w:val="0"/>
        <w:color w:val="auto"/>
        <w:sz w:val="24"/>
        <w:szCs w:val="24"/>
        <w:vertAlign w:val="baseline"/>
        <w:lang w:val="fi-FI"/>
      </w:rPr>
    </w:lvl>
    <w:lvl w:ilvl="4">
      <w:start w:val="1"/>
      <w:numFmt w:val="lowerLetter"/>
      <w:lvlText w:val="%5."/>
      <w:lvlJc w:val="left"/>
      <w:pPr>
        <w:tabs>
          <w:tab w:val="num" w:pos="984"/>
        </w:tabs>
        <w:ind w:left="964" w:hanging="340"/>
      </w:pPr>
      <w:rPr>
        <w:rFonts w:hint="default"/>
        <w:b w:val="0"/>
        <w:i w:val="0"/>
        <w:strike w:val="0"/>
        <w:color w:val="auto"/>
        <w:sz w:val="17"/>
        <w:szCs w:val="17"/>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88">
    <w:nsid w:val="153B2C00"/>
    <w:multiLevelType w:val="hybridMultilevel"/>
    <w:tmpl w:val="817CF234"/>
    <w:lvl w:ilvl="0" w:tplc="D5906E94">
      <w:start w:val="1"/>
      <w:numFmt w:val="decimal"/>
      <w:lvlText w:val="7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9">
    <w:nsid w:val="157718C2"/>
    <w:multiLevelType w:val="hybridMultilevel"/>
    <w:tmpl w:val="75A83A22"/>
    <w:lvl w:ilvl="0" w:tplc="7F5EB1EE">
      <w:start w:val="5"/>
      <w:numFmt w:val="upperLetter"/>
      <w:lvlText w:val="27.8.%1"/>
      <w:lvlJc w:val="left"/>
      <w:pPr>
        <w:ind w:left="1440"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0">
    <w:nsid w:val="15785BAF"/>
    <w:multiLevelType w:val="hybridMultilevel"/>
    <w:tmpl w:val="18B893EC"/>
    <w:lvl w:ilvl="0" w:tplc="C7B881BE">
      <w:start w:val="1"/>
      <w:numFmt w:val="lowerLetter"/>
      <w:lvlText w:val="%1."/>
      <w:lvlJc w:val="left"/>
      <w:pPr>
        <w:ind w:left="1321" w:hanging="360"/>
      </w:pPr>
      <w:rPr>
        <w:rFonts w:cs="Times New Roman" w:hint="default"/>
      </w:rPr>
    </w:lvl>
    <w:lvl w:ilvl="1" w:tplc="04210019" w:tentative="1">
      <w:start w:val="1"/>
      <w:numFmt w:val="lowerLetter"/>
      <w:lvlText w:val="%2."/>
      <w:lvlJc w:val="left"/>
      <w:pPr>
        <w:ind w:left="2041" w:hanging="360"/>
      </w:pPr>
    </w:lvl>
    <w:lvl w:ilvl="2" w:tplc="0421001B" w:tentative="1">
      <w:start w:val="1"/>
      <w:numFmt w:val="lowerRoman"/>
      <w:lvlText w:val="%3."/>
      <w:lvlJc w:val="right"/>
      <w:pPr>
        <w:ind w:left="2761" w:hanging="180"/>
      </w:pPr>
    </w:lvl>
    <w:lvl w:ilvl="3" w:tplc="0421000F" w:tentative="1">
      <w:start w:val="1"/>
      <w:numFmt w:val="decimal"/>
      <w:lvlText w:val="%4."/>
      <w:lvlJc w:val="left"/>
      <w:pPr>
        <w:ind w:left="3481" w:hanging="360"/>
      </w:pPr>
    </w:lvl>
    <w:lvl w:ilvl="4" w:tplc="04210019" w:tentative="1">
      <w:start w:val="1"/>
      <w:numFmt w:val="lowerLetter"/>
      <w:lvlText w:val="%5."/>
      <w:lvlJc w:val="left"/>
      <w:pPr>
        <w:ind w:left="4201" w:hanging="360"/>
      </w:pPr>
    </w:lvl>
    <w:lvl w:ilvl="5" w:tplc="0421001B" w:tentative="1">
      <w:start w:val="1"/>
      <w:numFmt w:val="lowerRoman"/>
      <w:lvlText w:val="%6."/>
      <w:lvlJc w:val="right"/>
      <w:pPr>
        <w:ind w:left="4921" w:hanging="180"/>
      </w:pPr>
    </w:lvl>
    <w:lvl w:ilvl="6" w:tplc="0421000F" w:tentative="1">
      <w:start w:val="1"/>
      <w:numFmt w:val="decimal"/>
      <w:lvlText w:val="%7."/>
      <w:lvlJc w:val="left"/>
      <w:pPr>
        <w:ind w:left="5641" w:hanging="360"/>
      </w:pPr>
    </w:lvl>
    <w:lvl w:ilvl="7" w:tplc="04210019" w:tentative="1">
      <w:start w:val="1"/>
      <w:numFmt w:val="lowerLetter"/>
      <w:lvlText w:val="%8."/>
      <w:lvlJc w:val="left"/>
      <w:pPr>
        <w:ind w:left="6361" w:hanging="360"/>
      </w:pPr>
    </w:lvl>
    <w:lvl w:ilvl="8" w:tplc="0421001B" w:tentative="1">
      <w:start w:val="1"/>
      <w:numFmt w:val="lowerRoman"/>
      <w:lvlText w:val="%9."/>
      <w:lvlJc w:val="right"/>
      <w:pPr>
        <w:ind w:left="7081" w:hanging="180"/>
      </w:pPr>
    </w:lvl>
  </w:abstractNum>
  <w:abstractNum w:abstractNumId="91">
    <w:nsid w:val="158714F4"/>
    <w:multiLevelType w:val="hybridMultilevel"/>
    <w:tmpl w:val="1A966778"/>
    <w:lvl w:ilvl="0" w:tplc="024A1712">
      <w:start w:val="1"/>
      <w:numFmt w:val="lowerLetter"/>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15AA5B14"/>
    <w:multiLevelType w:val="hybridMultilevel"/>
    <w:tmpl w:val="B86800DA"/>
    <w:lvl w:ilvl="0" w:tplc="6BF2AF46">
      <w:start w:val="1"/>
      <w:numFmt w:val="decimal"/>
      <w:lvlText w:val="46.%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15B902AA"/>
    <w:multiLevelType w:val="hybridMultilevel"/>
    <w:tmpl w:val="CAAA5D50"/>
    <w:lvl w:ilvl="0" w:tplc="B04E0BD8">
      <w:start w:val="1"/>
      <w:numFmt w:val="decimal"/>
      <w:lvlText w:val="%1)"/>
      <w:lvlJc w:val="left"/>
      <w:pPr>
        <w:ind w:left="1440" w:hanging="360"/>
      </w:pPr>
      <w:rPr>
        <w:rFonts w:ascii="Footlight MT Light" w:hAnsi="Footlight MT Light" w:hint="default"/>
        <w:sz w:val="26"/>
      </w:rPr>
    </w:lvl>
    <w:lvl w:ilvl="1" w:tplc="04210017">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4">
    <w:nsid w:val="15C731B1"/>
    <w:multiLevelType w:val="hybridMultilevel"/>
    <w:tmpl w:val="03AA138A"/>
    <w:lvl w:ilvl="0" w:tplc="0B946E18">
      <w:start w:val="1"/>
      <w:numFmt w:val="decimal"/>
      <w:lvlText w:val="%1."/>
      <w:lvlJc w:val="left"/>
      <w:pPr>
        <w:ind w:left="720" w:hanging="360"/>
      </w:pPr>
      <w:rPr>
        <w:color w:val="auto"/>
      </w:rPr>
    </w:lvl>
    <w:lvl w:ilvl="1" w:tplc="213ECD6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160D23E6"/>
    <w:multiLevelType w:val="hybridMultilevel"/>
    <w:tmpl w:val="C01CAD0A"/>
    <w:lvl w:ilvl="0" w:tplc="0421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6">
    <w:nsid w:val="166B327E"/>
    <w:multiLevelType w:val="hybridMultilevel"/>
    <w:tmpl w:val="96A6D5E0"/>
    <w:lvl w:ilvl="0" w:tplc="04210019">
      <w:start w:val="1"/>
      <w:numFmt w:val="lowerLetter"/>
      <w:lvlText w:val="%1."/>
      <w:lvlJc w:val="left"/>
      <w:pPr>
        <w:ind w:left="1440" w:hanging="360"/>
      </w:pPr>
    </w:lvl>
    <w:lvl w:ilvl="1" w:tplc="04210011">
      <w:start w:val="1"/>
      <w:numFmt w:val="decimal"/>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7">
    <w:nsid w:val="16B729E5"/>
    <w:multiLevelType w:val="hybridMultilevel"/>
    <w:tmpl w:val="13AC19B2"/>
    <w:lvl w:ilvl="0" w:tplc="C1FA2530">
      <w:start w:val="1"/>
      <w:numFmt w:val="decimal"/>
      <w:lvlText w:val="45.%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16C06F25"/>
    <w:multiLevelType w:val="hybridMultilevel"/>
    <w:tmpl w:val="8CB444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9">
    <w:nsid w:val="16F72725"/>
    <w:multiLevelType w:val="hybridMultilevel"/>
    <w:tmpl w:val="B14431C0"/>
    <w:lvl w:ilvl="0" w:tplc="F588298E">
      <w:start w:val="1"/>
      <w:numFmt w:val="decimal"/>
      <w:lvlText w:val="25.7.B.%1)"/>
      <w:lvlJc w:val="left"/>
      <w:pPr>
        <w:ind w:left="927" w:hanging="360"/>
      </w:pPr>
      <w:rPr>
        <w:rFonts w:hint="default"/>
        <w:b w:val="0"/>
        <w:i w:val="0"/>
        <w:color w:val="auto"/>
        <w:sz w:val="24"/>
        <w:szCs w:val="24"/>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00">
    <w:nsid w:val="178E63BB"/>
    <w:multiLevelType w:val="hybridMultilevel"/>
    <w:tmpl w:val="7DF0BFE6"/>
    <w:lvl w:ilvl="0" w:tplc="5CE06334">
      <w:start w:val="1"/>
      <w:numFmt w:val="decimal"/>
      <w:lvlText w:val="%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1">
    <w:nsid w:val="17ED1A98"/>
    <w:multiLevelType w:val="hybridMultilevel"/>
    <w:tmpl w:val="CD92D914"/>
    <w:lvl w:ilvl="0" w:tplc="1FCA10CC">
      <w:start w:val="1"/>
      <w:numFmt w:val="decimal"/>
      <w:lvlText w:val="39.%1"/>
      <w:lvlJc w:val="left"/>
      <w:pPr>
        <w:ind w:left="720" w:hanging="360"/>
      </w:pPr>
      <w:rPr>
        <w:rFonts w:ascii="Footlight MT Light" w:hAnsi="Footlight MT Light"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2">
    <w:nsid w:val="18DE3EE4"/>
    <w:multiLevelType w:val="hybridMultilevel"/>
    <w:tmpl w:val="B4C682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3">
    <w:nsid w:val="18E24A52"/>
    <w:multiLevelType w:val="hybridMultilevel"/>
    <w:tmpl w:val="56FA499E"/>
    <w:lvl w:ilvl="0" w:tplc="86B2CBC8">
      <w:start w:val="1"/>
      <w:numFmt w:val="decimal"/>
      <w:lvlText w:val="%1)"/>
      <w:lvlJc w:val="left"/>
      <w:pPr>
        <w:tabs>
          <w:tab w:val="num" w:pos="1530"/>
        </w:tabs>
        <w:ind w:left="1530" w:hanging="360"/>
      </w:pPr>
      <w:rPr>
        <w:rFonts w:cs="Times New Roman" w:hint="default"/>
        <w:b w:val="0"/>
        <w:i w:val="0"/>
        <w:sz w:val="24"/>
        <w:szCs w:val="24"/>
      </w:rPr>
    </w:lvl>
    <w:lvl w:ilvl="1" w:tplc="1B1A1CF6">
      <w:start w:val="1"/>
      <w:numFmt w:val="lowerLetter"/>
      <w:lvlText w:val="%2)"/>
      <w:lvlJc w:val="left"/>
      <w:pPr>
        <w:tabs>
          <w:tab w:val="num" w:pos="1531"/>
        </w:tabs>
        <w:ind w:left="1644" w:hanging="226"/>
      </w:pPr>
      <w:rPr>
        <w:rFonts w:ascii="Footlight MT Light" w:eastAsia="Times New Roman" w:hAnsi="Footlight MT Light" w:cs="Arial"/>
      </w:rPr>
    </w:lvl>
    <w:lvl w:ilvl="2" w:tplc="0D40976A">
      <w:start w:val="1"/>
      <w:numFmt w:val="decimal"/>
      <w:lvlText w:val="%3)"/>
      <w:lvlJc w:val="left"/>
      <w:pPr>
        <w:tabs>
          <w:tab w:val="num" w:pos="907"/>
        </w:tabs>
        <w:ind w:left="964" w:hanging="397"/>
      </w:pPr>
      <w:rPr>
        <w:rFonts w:ascii="Footlight MT Light" w:eastAsia="Times New Roman" w:hAnsi="Footlight MT Light" w:cs="Arial" w:hint="default"/>
        <w:i w:val="0"/>
      </w:rPr>
    </w:lvl>
    <w:lvl w:ilvl="3" w:tplc="0409000F">
      <w:start w:val="1"/>
      <w:numFmt w:val="lowerLetter"/>
      <w:lvlText w:val="%4."/>
      <w:lvlJc w:val="left"/>
      <w:pPr>
        <w:tabs>
          <w:tab w:val="num" w:pos="1701"/>
        </w:tabs>
        <w:ind w:left="1701" w:hanging="454"/>
      </w:pPr>
      <w:rPr>
        <w:rFonts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4">
    <w:nsid w:val="19B31329"/>
    <w:multiLevelType w:val="hybridMultilevel"/>
    <w:tmpl w:val="186C6170"/>
    <w:lvl w:ilvl="0" w:tplc="04090019">
      <w:start w:val="1"/>
      <w:numFmt w:val="lowerLetter"/>
      <w:lvlText w:val="%1."/>
      <w:lvlJc w:val="left"/>
      <w:pPr>
        <w:ind w:left="1146" w:hanging="360"/>
      </w:pPr>
    </w:lvl>
    <w:lvl w:ilvl="1" w:tplc="5E94C976">
      <w:start w:val="1"/>
      <w:numFmt w:val="decimal"/>
      <w:lvlText w:val="%2."/>
      <w:lvlJc w:val="left"/>
      <w:pPr>
        <w:ind w:left="1866" w:hanging="360"/>
      </w:pPr>
      <w:rPr>
        <w:rFonts w:hint="default"/>
        <w:b w:val="0"/>
        <w:i w:val="0"/>
      </w:r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5">
    <w:nsid w:val="19EE7E1D"/>
    <w:multiLevelType w:val="hybridMultilevel"/>
    <w:tmpl w:val="EECA59DE"/>
    <w:lvl w:ilvl="0" w:tplc="0F8E3602">
      <w:start w:val="2"/>
      <w:numFmt w:val="decimal"/>
      <w:lvlText w:val="15.%1.B)"/>
      <w:lvlJc w:val="left"/>
      <w:pPr>
        <w:ind w:left="3478" w:hanging="360"/>
      </w:pPr>
      <w:rPr>
        <w:rFonts w:hint="default"/>
        <w:color w:val="auto"/>
        <w:sz w:val="24"/>
        <w:szCs w:val="24"/>
      </w:rPr>
    </w:lvl>
    <w:lvl w:ilvl="1" w:tplc="04210019" w:tentative="1">
      <w:start w:val="1"/>
      <w:numFmt w:val="lowerLetter"/>
      <w:lvlText w:val="%2."/>
      <w:lvlJc w:val="left"/>
      <w:pPr>
        <w:ind w:left="3664" w:hanging="360"/>
      </w:pPr>
    </w:lvl>
    <w:lvl w:ilvl="2" w:tplc="0421001B" w:tentative="1">
      <w:start w:val="1"/>
      <w:numFmt w:val="lowerRoman"/>
      <w:lvlText w:val="%3."/>
      <w:lvlJc w:val="right"/>
      <w:pPr>
        <w:ind w:left="4384" w:hanging="180"/>
      </w:pPr>
    </w:lvl>
    <w:lvl w:ilvl="3" w:tplc="0421000F" w:tentative="1">
      <w:start w:val="1"/>
      <w:numFmt w:val="decimal"/>
      <w:lvlText w:val="%4."/>
      <w:lvlJc w:val="left"/>
      <w:pPr>
        <w:ind w:left="5104" w:hanging="360"/>
      </w:pPr>
    </w:lvl>
    <w:lvl w:ilvl="4" w:tplc="04210019" w:tentative="1">
      <w:start w:val="1"/>
      <w:numFmt w:val="lowerLetter"/>
      <w:lvlText w:val="%5."/>
      <w:lvlJc w:val="left"/>
      <w:pPr>
        <w:ind w:left="5824" w:hanging="360"/>
      </w:pPr>
    </w:lvl>
    <w:lvl w:ilvl="5" w:tplc="0421001B" w:tentative="1">
      <w:start w:val="1"/>
      <w:numFmt w:val="lowerRoman"/>
      <w:lvlText w:val="%6."/>
      <w:lvlJc w:val="right"/>
      <w:pPr>
        <w:ind w:left="6544" w:hanging="180"/>
      </w:pPr>
    </w:lvl>
    <w:lvl w:ilvl="6" w:tplc="0421000F" w:tentative="1">
      <w:start w:val="1"/>
      <w:numFmt w:val="decimal"/>
      <w:lvlText w:val="%7."/>
      <w:lvlJc w:val="left"/>
      <w:pPr>
        <w:ind w:left="7264" w:hanging="360"/>
      </w:pPr>
    </w:lvl>
    <w:lvl w:ilvl="7" w:tplc="04210019" w:tentative="1">
      <w:start w:val="1"/>
      <w:numFmt w:val="lowerLetter"/>
      <w:lvlText w:val="%8."/>
      <w:lvlJc w:val="left"/>
      <w:pPr>
        <w:ind w:left="7984" w:hanging="360"/>
      </w:pPr>
    </w:lvl>
    <w:lvl w:ilvl="8" w:tplc="0421001B" w:tentative="1">
      <w:start w:val="1"/>
      <w:numFmt w:val="lowerRoman"/>
      <w:lvlText w:val="%9."/>
      <w:lvlJc w:val="right"/>
      <w:pPr>
        <w:ind w:left="8704" w:hanging="180"/>
      </w:pPr>
    </w:lvl>
  </w:abstractNum>
  <w:abstractNum w:abstractNumId="106">
    <w:nsid w:val="1A211F08"/>
    <w:multiLevelType w:val="multilevel"/>
    <w:tmpl w:val="9C4E0B38"/>
    <w:lvl w:ilvl="0">
      <w:start w:val="1"/>
      <w:numFmt w:val="upperRoman"/>
      <w:lvlText w:val="BAB %1"/>
      <w:lvlJc w:val="left"/>
      <w:pPr>
        <w:tabs>
          <w:tab w:val="num" w:pos="1440"/>
        </w:tabs>
        <w:ind w:left="360" w:hanging="360"/>
      </w:pPr>
      <w:rPr>
        <w:rFonts w:ascii="Times New Roman" w:hAnsi="Times New Roman" w:hint="default"/>
        <w:b/>
        <w:i w:val="0"/>
        <w:caps w:val="0"/>
        <w:strike w:val="0"/>
        <w:dstrike w:val="0"/>
        <w:shadow w:val="0"/>
        <w:emboss w:val="0"/>
        <w:imprint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shadow w:val="0"/>
        <w:emboss w:val="0"/>
        <w:imprint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outline w:val="0"/>
        <w:shadow w:val="0"/>
        <w:emboss w:val="0"/>
        <w:imprint w:val="0"/>
        <w:vanish w:val="0"/>
        <w:color w:val="auto"/>
        <w:sz w:val="24"/>
        <w:szCs w:val="24"/>
        <w:vertAlign w:val="baseline"/>
        <w:lang w:val="fi-FI"/>
      </w:rPr>
    </w:lvl>
    <w:lvl w:ilvl="4">
      <w:start w:val="1"/>
      <w:numFmt w:val="lowerLetter"/>
      <w:lvlText w:val="%5."/>
      <w:lvlJc w:val="left"/>
      <w:pPr>
        <w:tabs>
          <w:tab w:val="num" w:pos="984"/>
        </w:tabs>
        <w:ind w:left="964" w:hanging="340"/>
      </w:pPr>
      <w:rPr>
        <w:rFonts w:hint="default"/>
        <w:b w:val="0"/>
        <w:i w:val="0"/>
        <w:strike w:val="0"/>
        <w:color w:val="auto"/>
        <w:sz w:val="17"/>
        <w:szCs w:val="17"/>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107">
    <w:nsid w:val="1A933377"/>
    <w:multiLevelType w:val="hybridMultilevel"/>
    <w:tmpl w:val="975E6BD4"/>
    <w:lvl w:ilvl="0" w:tplc="41023D78">
      <w:start w:val="1"/>
      <w:numFmt w:val="upperLetter"/>
      <w:lvlText w:val="%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8">
    <w:nsid w:val="1ABA7991"/>
    <w:multiLevelType w:val="hybridMultilevel"/>
    <w:tmpl w:val="19706128"/>
    <w:lvl w:ilvl="0" w:tplc="A8F0B26A">
      <w:start w:val="1"/>
      <w:numFmt w:val="decimal"/>
      <w:lvlText w:val="7.%1"/>
      <w:lvlJc w:val="left"/>
      <w:pPr>
        <w:ind w:left="720" w:hanging="360"/>
      </w:pPr>
      <w:rPr>
        <w:rFonts w:hint="default"/>
        <w:color w:val="auto"/>
      </w:rPr>
    </w:lvl>
    <w:lvl w:ilvl="1" w:tplc="5ED814D8">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9">
    <w:nsid w:val="1B3A2FF6"/>
    <w:multiLevelType w:val="hybridMultilevel"/>
    <w:tmpl w:val="1A8CD0C4"/>
    <w:lvl w:ilvl="0" w:tplc="81B8D9BE">
      <w:start w:val="1"/>
      <w:numFmt w:val="decimal"/>
      <w:lvlText w:val="15.%1"/>
      <w:lvlJc w:val="left"/>
      <w:pPr>
        <w:ind w:left="720" w:hanging="360"/>
      </w:pPr>
      <w:rPr>
        <w:rFonts w:hint="default"/>
        <w:color w:val="auto"/>
        <w:sz w:val="24"/>
        <w:szCs w:val="24"/>
      </w:rPr>
    </w:lvl>
    <w:lvl w:ilvl="1" w:tplc="8EF4A796">
      <w:start w:val="1"/>
      <w:numFmt w:val="decimal"/>
      <w:lvlText w:val="15.%2"/>
      <w:lvlJc w:val="left"/>
      <w:pPr>
        <w:ind w:left="1440" w:hanging="360"/>
      </w:pPr>
      <w:rPr>
        <w:rFonts w:hint="default"/>
        <w:i/>
        <w:color w:val="auto"/>
        <w:sz w:val="24"/>
        <w:szCs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0">
    <w:nsid w:val="1B41361B"/>
    <w:multiLevelType w:val="hybridMultilevel"/>
    <w:tmpl w:val="9F88AA2A"/>
    <w:lvl w:ilvl="0" w:tplc="25F8DDF2">
      <w:start w:val="1"/>
      <w:numFmt w:val="decimal"/>
      <w:lvlText w:val="27.%1"/>
      <w:lvlJc w:val="left"/>
      <w:pPr>
        <w:ind w:left="741" w:hanging="360"/>
      </w:pPr>
      <w:rPr>
        <w:rFonts w:hint="default"/>
      </w:rPr>
    </w:lvl>
    <w:lvl w:ilvl="1" w:tplc="555AD3D2">
      <w:start w:val="1"/>
      <w:numFmt w:val="decimal"/>
      <w:lvlText w:val="33.%2"/>
      <w:lvlJc w:val="left"/>
      <w:pPr>
        <w:ind w:left="1461" w:hanging="360"/>
      </w:pPr>
      <w:rPr>
        <w:rFonts w:hint="default"/>
        <w:color w:val="auto"/>
      </w:r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11">
    <w:nsid w:val="1BBE08A0"/>
    <w:multiLevelType w:val="hybridMultilevel"/>
    <w:tmpl w:val="43B6F2E4"/>
    <w:lvl w:ilvl="0" w:tplc="EA567A38">
      <w:start w:val="1"/>
      <w:numFmt w:val="decimal"/>
      <w:lvlText w:val="34.%1"/>
      <w:lvlJc w:val="left"/>
      <w:pPr>
        <w:ind w:left="1321" w:hanging="360"/>
      </w:pPr>
      <w:rPr>
        <w:rFonts w:hint="default"/>
        <w:b w:val="0"/>
        <w:i w:val="0"/>
        <w:color w:val="auto"/>
        <w:sz w:val="24"/>
        <w:szCs w:val="24"/>
      </w:rPr>
    </w:lvl>
    <w:lvl w:ilvl="1" w:tplc="04210019" w:tentative="1">
      <w:start w:val="1"/>
      <w:numFmt w:val="lowerLetter"/>
      <w:lvlText w:val="%2."/>
      <w:lvlJc w:val="left"/>
      <w:pPr>
        <w:ind w:left="2041" w:hanging="360"/>
      </w:pPr>
    </w:lvl>
    <w:lvl w:ilvl="2" w:tplc="0421001B" w:tentative="1">
      <w:start w:val="1"/>
      <w:numFmt w:val="lowerRoman"/>
      <w:lvlText w:val="%3."/>
      <w:lvlJc w:val="right"/>
      <w:pPr>
        <w:ind w:left="2761" w:hanging="180"/>
      </w:pPr>
    </w:lvl>
    <w:lvl w:ilvl="3" w:tplc="0421000F" w:tentative="1">
      <w:start w:val="1"/>
      <w:numFmt w:val="decimal"/>
      <w:lvlText w:val="%4."/>
      <w:lvlJc w:val="left"/>
      <w:pPr>
        <w:ind w:left="3481" w:hanging="360"/>
      </w:pPr>
    </w:lvl>
    <w:lvl w:ilvl="4" w:tplc="04210019" w:tentative="1">
      <w:start w:val="1"/>
      <w:numFmt w:val="lowerLetter"/>
      <w:lvlText w:val="%5."/>
      <w:lvlJc w:val="left"/>
      <w:pPr>
        <w:ind w:left="4201" w:hanging="360"/>
      </w:pPr>
    </w:lvl>
    <w:lvl w:ilvl="5" w:tplc="0421001B" w:tentative="1">
      <w:start w:val="1"/>
      <w:numFmt w:val="lowerRoman"/>
      <w:lvlText w:val="%6."/>
      <w:lvlJc w:val="right"/>
      <w:pPr>
        <w:ind w:left="4921" w:hanging="180"/>
      </w:pPr>
    </w:lvl>
    <w:lvl w:ilvl="6" w:tplc="0421000F" w:tentative="1">
      <w:start w:val="1"/>
      <w:numFmt w:val="decimal"/>
      <w:lvlText w:val="%7."/>
      <w:lvlJc w:val="left"/>
      <w:pPr>
        <w:ind w:left="5641" w:hanging="360"/>
      </w:pPr>
    </w:lvl>
    <w:lvl w:ilvl="7" w:tplc="04210019" w:tentative="1">
      <w:start w:val="1"/>
      <w:numFmt w:val="lowerLetter"/>
      <w:lvlText w:val="%8."/>
      <w:lvlJc w:val="left"/>
      <w:pPr>
        <w:ind w:left="6361" w:hanging="360"/>
      </w:pPr>
    </w:lvl>
    <w:lvl w:ilvl="8" w:tplc="0421001B" w:tentative="1">
      <w:start w:val="1"/>
      <w:numFmt w:val="lowerRoman"/>
      <w:lvlText w:val="%9."/>
      <w:lvlJc w:val="right"/>
      <w:pPr>
        <w:ind w:left="7081" w:hanging="180"/>
      </w:pPr>
    </w:lvl>
  </w:abstractNum>
  <w:abstractNum w:abstractNumId="112">
    <w:nsid w:val="1BFB331C"/>
    <w:multiLevelType w:val="hybridMultilevel"/>
    <w:tmpl w:val="9B1C26F8"/>
    <w:lvl w:ilvl="0" w:tplc="9BB628CC">
      <w:start w:val="1"/>
      <w:numFmt w:val="decimal"/>
      <w:lvlText w:val="30.%1"/>
      <w:lvlJc w:val="left"/>
      <w:pPr>
        <w:ind w:left="630"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3">
    <w:nsid w:val="1C2B4838"/>
    <w:multiLevelType w:val="hybridMultilevel"/>
    <w:tmpl w:val="CAD4C624"/>
    <w:lvl w:ilvl="0" w:tplc="EE18979C">
      <w:start w:val="1"/>
      <w:numFmt w:val="lowerLetter"/>
      <w:lvlText w:val="%1."/>
      <w:lvlJc w:val="left"/>
      <w:pPr>
        <w:ind w:left="1395" w:hanging="360"/>
      </w:pPr>
      <w:rPr>
        <w:rFonts w:hint="default"/>
        <w:b w:val="0"/>
      </w:rPr>
    </w:lvl>
    <w:lvl w:ilvl="1" w:tplc="EB6658C4">
      <w:start w:val="1"/>
      <w:numFmt w:val="decimal"/>
      <w:lvlText w:val="%2."/>
      <w:lvlJc w:val="left"/>
      <w:pPr>
        <w:ind w:left="2115" w:hanging="360"/>
      </w:pPr>
      <w:rPr>
        <w:rFonts w:hint="default"/>
      </w:r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9">
      <w:start w:val="1"/>
      <w:numFmt w:val="lowerLetter"/>
      <w:lvlText w:val="%6."/>
      <w:lvlJc w:val="lef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114">
    <w:nsid w:val="1C481E32"/>
    <w:multiLevelType w:val="hybridMultilevel"/>
    <w:tmpl w:val="F9305E86"/>
    <w:lvl w:ilvl="0" w:tplc="58CE5B4C">
      <w:start w:val="3"/>
      <w:numFmt w:val="decimal"/>
      <w:lvlText w:val="8.%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5">
    <w:nsid w:val="1C633B82"/>
    <w:multiLevelType w:val="hybridMultilevel"/>
    <w:tmpl w:val="0B22822E"/>
    <w:lvl w:ilvl="0" w:tplc="BB067A38">
      <w:start w:val="1"/>
      <w:numFmt w:val="decimal"/>
      <w:lvlText w:val="%1)"/>
      <w:lvlJc w:val="left"/>
      <w:pPr>
        <w:ind w:left="1746" w:hanging="360"/>
      </w:pPr>
      <w:rPr>
        <w:i w:val="0"/>
      </w:rPr>
    </w:lvl>
    <w:lvl w:ilvl="1" w:tplc="04090019" w:tentative="1">
      <w:start w:val="1"/>
      <w:numFmt w:val="lowerLetter"/>
      <w:lvlText w:val="%2."/>
      <w:lvlJc w:val="left"/>
      <w:pPr>
        <w:ind w:left="2466" w:hanging="360"/>
      </w:pPr>
    </w:lvl>
    <w:lvl w:ilvl="2" w:tplc="0409001B" w:tentative="1">
      <w:start w:val="1"/>
      <w:numFmt w:val="lowerRoman"/>
      <w:lvlText w:val="%3."/>
      <w:lvlJc w:val="right"/>
      <w:pPr>
        <w:ind w:left="3186" w:hanging="180"/>
      </w:pPr>
    </w:lvl>
    <w:lvl w:ilvl="3" w:tplc="0409000F" w:tentative="1">
      <w:start w:val="1"/>
      <w:numFmt w:val="decimal"/>
      <w:lvlText w:val="%4."/>
      <w:lvlJc w:val="left"/>
      <w:pPr>
        <w:ind w:left="3906" w:hanging="360"/>
      </w:pPr>
    </w:lvl>
    <w:lvl w:ilvl="4" w:tplc="04090019" w:tentative="1">
      <w:start w:val="1"/>
      <w:numFmt w:val="lowerLetter"/>
      <w:lvlText w:val="%5."/>
      <w:lvlJc w:val="left"/>
      <w:pPr>
        <w:ind w:left="4626" w:hanging="360"/>
      </w:pPr>
    </w:lvl>
    <w:lvl w:ilvl="5" w:tplc="0409001B" w:tentative="1">
      <w:start w:val="1"/>
      <w:numFmt w:val="lowerRoman"/>
      <w:lvlText w:val="%6."/>
      <w:lvlJc w:val="right"/>
      <w:pPr>
        <w:ind w:left="5346" w:hanging="180"/>
      </w:pPr>
    </w:lvl>
    <w:lvl w:ilvl="6" w:tplc="0409000F" w:tentative="1">
      <w:start w:val="1"/>
      <w:numFmt w:val="decimal"/>
      <w:lvlText w:val="%7."/>
      <w:lvlJc w:val="left"/>
      <w:pPr>
        <w:ind w:left="6066" w:hanging="360"/>
      </w:pPr>
    </w:lvl>
    <w:lvl w:ilvl="7" w:tplc="04090019" w:tentative="1">
      <w:start w:val="1"/>
      <w:numFmt w:val="lowerLetter"/>
      <w:lvlText w:val="%8."/>
      <w:lvlJc w:val="left"/>
      <w:pPr>
        <w:ind w:left="6786" w:hanging="360"/>
      </w:pPr>
    </w:lvl>
    <w:lvl w:ilvl="8" w:tplc="0409001B" w:tentative="1">
      <w:start w:val="1"/>
      <w:numFmt w:val="lowerRoman"/>
      <w:lvlText w:val="%9."/>
      <w:lvlJc w:val="right"/>
      <w:pPr>
        <w:ind w:left="7506" w:hanging="180"/>
      </w:pPr>
    </w:lvl>
  </w:abstractNum>
  <w:abstractNum w:abstractNumId="116">
    <w:nsid w:val="1C761E3E"/>
    <w:multiLevelType w:val="hybridMultilevel"/>
    <w:tmpl w:val="10C0140C"/>
    <w:lvl w:ilvl="0" w:tplc="4EF8EC4C">
      <w:start w:val="1"/>
      <w:numFmt w:val="decimal"/>
      <w:lvlText w:val="%1."/>
      <w:lvlJc w:val="left"/>
      <w:pPr>
        <w:ind w:left="720" w:hanging="360"/>
      </w:pPr>
      <w:rPr>
        <w:rFonts w:hint="default"/>
        <w:strike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1CAB7ABA"/>
    <w:multiLevelType w:val="hybridMultilevel"/>
    <w:tmpl w:val="C01CAD0A"/>
    <w:lvl w:ilvl="0" w:tplc="04210019">
      <w:start w:val="1"/>
      <w:numFmt w:val="lowerLetter"/>
      <w:lvlText w:val="%1."/>
      <w:lvlJc w:val="left"/>
      <w:pPr>
        <w:ind w:left="5040" w:hanging="360"/>
      </w:pPr>
    </w:lvl>
    <w:lvl w:ilvl="1" w:tplc="04210019" w:tentative="1">
      <w:start w:val="1"/>
      <w:numFmt w:val="lowerLetter"/>
      <w:lvlText w:val="%2."/>
      <w:lvlJc w:val="left"/>
      <w:pPr>
        <w:ind w:left="5760" w:hanging="360"/>
      </w:pPr>
    </w:lvl>
    <w:lvl w:ilvl="2" w:tplc="0421001B" w:tentative="1">
      <w:start w:val="1"/>
      <w:numFmt w:val="lowerRoman"/>
      <w:lvlText w:val="%3."/>
      <w:lvlJc w:val="right"/>
      <w:pPr>
        <w:ind w:left="6480" w:hanging="180"/>
      </w:pPr>
    </w:lvl>
    <w:lvl w:ilvl="3" w:tplc="0421000F" w:tentative="1">
      <w:start w:val="1"/>
      <w:numFmt w:val="decimal"/>
      <w:lvlText w:val="%4."/>
      <w:lvlJc w:val="left"/>
      <w:pPr>
        <w:ind w:left="7200" w:hanging="360"/>
      </w:pPr>
    </w:lvl>
    <w:lvl w:ilvl="4" w:tplc="04210019" w:tentative="1">
      <w:start w:val="1"/>
      <w:numFmt w:val="lowerLetter"/>
      <w:lvlText w:val="%5."/>
      <w:lvlJc w:val="left"/>
      <w:pPr>
        <w:ind w:left="7920" w:hanging="360"/>
      </w:pPr>
    </w:lvl>
    <w:lvl w:ilvl="5" w:tplc="0421001B" w:tentative="1">
      <w:start w:val="1"/>
      <w:numFmt w:val="lowerRoman"/>
      <w:lvlText w:val="%6."/>
      <w:lvlJc w:val="right"/>
      <w:pPr>
        <w:ind w:left="8640" w:hanging="180"/>
      </w:pPr>
    </w:lvl>
    <w:lvl w:ilvl="6" w:tplc="0421000F" w:tentative="1">
      <w:start w:val="1"/>
      <w:numFmt w:val="decimal"/>
      <w:lvlText w:val="%7."/>
      <w:lvlJc w:val="left"/>
      <w:pPr>
        <w:ind w:left="9360" w:hanging="360"/>
      </w:pPr>
    </w:lvl>
    <w:lvl w:ilvl="7" w:tplc="04210019" w:tentative="1">
      <w:start w:val="1"/>
      <w:numFmt w:val="lowerLetter"/>
      <w:lvlText w:val="%8."/>
      <w:lvlJc w:val="left"/>
      <w:pPr>
        <w:ind w:left="10080" w:hanging="360"/>
      </w:pPr>
    </w:lvl>
    <w:lvl w:ilvl="8" w:tplc="0421001B" w:tentative="1">
      <w:start w:val="1"/>
      <w:numFmt w:val="lowerRoman"/>
      <w:lvlText w:val="%9."/>
      <w:lvlJc w:val="right"/>
      <w:pPr>
        <w:ind w:left="10800" w:hanging="180"/>
      </w:pPr>
    </w:lvl>
  </w:abstractNum>
  <w:abstractNum w:abstractNumId="118">
    <w:nsid w:val="1D6F7368"/>
    <w:multiLevelType w:val="hybridMultilevel"/>
    <w:tmpl w:val="D7E2B124"/>
    <w:lvl w:ilvl="0" w:tplc="04210019">
      <w:start w:val="1"/>
      <w:numFmt w:val="lowerLetter"/>
      <w:lvlText w:val="%1."/>
      <w:lvlJc w:val="left"/>
      <w:pPr>
        <w:ind w:left="5040" w:hanging="360"/>
      </w:pPr>
    </w:lvl>
    <w:lvl w:ilvl="1" w:tplc="04210019" w:tentative="1">
      <w:start w:val="1"/>
      <w:numFmt w:val="lowerLetter"/>
      <w:lvlText w:val="%2."/>
      <w:lvlJc w:val="left"/>
      <w:pPr>
        <w:ind w:left="5760" w:hanging="360"/>
      </w:pPr>
    </w:lvl>
    <w:lvl w:ilvl="2" w:tplc="0421001B" w:tentative="1">
      <w:start w:val="1"/>
      <w:numFmt w:val="lowerRoman"/>
      <w:lvlText w:val="%3."/>
      <w:lvlJc w:val="right"/>
      <w:pPr>
        <w:ind w:left="6480" w:hanging="180"/>
      </w:pPr>
    </w:lvl>
    <w:lvl w:ilvl="3" w:tplc="0421000F" w:tentative="1">
      <w:start w:val="1"/>
      <w:numFmt w:val="decimal"/>
      <w:lvlText w:val="%4."/>
      <w:lvlJc w:val="left"/>
      <w:pPr>
        <w:ind w:left="7200" w:hanging="360"/>
      </w:pPr>
    </w:lvl>
    <w:lvl w:ilvl="4" w:tplc="04210019" w:tentative="1">
      <w:start w:val="1"/>
      <w:numFmt w:val="lowerLetter"/>
      <w:lvlText w:val="%5."/>
      <w:lvlJc w:val="left"/>
      <w:pPr>
        <w:ind w:left="7920" w:hanging="360"/>
      </w:pPr>
    </w:lvl>
    <w:lvl w:ilvl="5" w:tplc="0421001B" w:tentative="1">
      <w:start w:val="1"/>
      <w:numFmt w:val="lowerRoman"/>
      <w:lvlText w:val="%6."/>
      <w:lvlJc w:val="right"/>
      <w:pPr>
        <w:ind w:left="8640" w:hanging="180"/>
      </w:pPr>
    </w:lvl>
    <w:lvl w:ilvl="6" w:tplc="0421000F" w:tentative="1">
      <w:start w:val="1"/>
      <w:numFmt w:val="decimal"/>
      <w:lvlText w:val="%7."/>
      <w:lvlJc w:val="left"/>
      <w:pPr>
        <w:ind w:left="9360" w:hanging="360"/>
      </w:pPr>
    </w:lvl>
    <w:lvl w:ilvl="7" w:tplc="04210019" w:tentative="1">
      <w:start w:val="1"/>
      <w:numFmt w:val="lowerLetter"/>
      <w:lvlText w:val="%8."/>
      <w:lvlJc w:val="left"/>
      <w:pPr>
        <w:ind w:left="10080" w:hanging="360"/>
      </w:pPr>
    </w:lvl>
    <w:lvl w:ilvl="8" w:tplc="0421001B" w:tentative="1">
      <w:start w:val="1"/>
      <w:numFmt w:val="lowerRoman"/>
      <w:lvlText w:val="%9."/>
      <w:lvlJc w:val="right"/>
      <w:pPr>
        <w:ind w:left="10800" w:hanging="180"/>
      </w:pPr>
    </w:lvl>
  </w:abstractNum>
  <w:abstractNum w:abstractNumId="119">
    <w:nsid w:val="1D701B28"/>
    <w:multiLevelType w:val="hybridMultilevel"/>
    <w:tmpl w:val="19820424"/>
    <w:lvl w:ilvl="0" w:tplc="04210011">
      <w:start w:val="1"/>
      <w:numFmt w:val="decimal"/>
      <w:lvlText w:val="%1)"/>
      <w:lvlJc w:val="left"/>
      <w:pPr>
        <w:ind w:left="1395" w:hanging="360"/>
      </w:pPr>
    </w:lvl>
    <w:lvl w:ilvl="1" w:tplc="04210011">
      <w:start w:val="1"/>
      <w:numFmt w:val="decimal"/>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120">
    <w:nsid w:val="1D771EC3"/>
    <w:multiLevelType w:val="hybridMultilevel"/>
    <w:tmpl w:val="8F787FFA"/>
    <w:lvl w:ilvl="0" w:tplc="6DA8281E">
      <w:start w:val="1"/>
      <w:numFmt w:val="lowerLetter"/>
      <w:lvlText w:val="%1."/>
      <w:lvlJc w:val="left"/>
      <w:pPr>
        <w:ind w:left="4707" w:hanging="360"/>
      </w:pPr>
      <w:rPr>
        <w:rFonts w:ascii="Footlight MT Light" w:eastAsia="Times New Roman" w:hAnsi="Footlight MT Light"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1">
    <w:nsid w:val="1D975E48"/>
    <w:multiLevelType w:val="hybridMultilevel"/>
    <w:tmpl w:val="75CC82CC"/>
    <w:lvl w:ilvl="0" w:tplc="D79631D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2">
    <w:nsid w:val="1DBF69FB"/>
    <w:multiLevelType w:val="hybridMultilevel"/>
    <w:tmpl w:val="989AE912"/>
    <w:lvl w:ilvl="0" w:tplc="8EC8119A">
      <w:start w:val="1"/>
      <w:numFmt w:val="decimal"/>
      <w:lvlText w:val="%1."/>
      <w:lvlJc w:val="left"/>
      <w:pPr>
        <w:ind w:left="1920" w:hanging="360"/>
      </w:pPr>
      <w:rPr>
        <w:rFonts w:ascii="Footlight MT Light" w:hAnsi="Footlight MT Light" w:cs="Times New Roman" w:hint="default"/>
        <w:b w:val="0"/>
        <w:i w:val="0"/>
        <w:strike w:val="0"/>
        <w:color w:val="000000"/>
        <w:sz w:val="24"/>
        <w:szCs w:val="24"/>
      </w:rPr>
    </w:lvl>
    <w:lvl w:ilvl="1" w:tplc="24646922">
      <w:start w:val="1"/>
      <w:numFmt w:val="decimal"/>
      <w:lvlText w:val="(%2)"/>
      <w:lvlJc w:val="left"/>
      <w:pPr>
        <w:ind w:left="2487" w:hanging="360"/>
      </w:pPr>
      <w:rPr>
        <w:rFonts w:hint="default"/>
        <w:sz w:val="26"/>
        <w:szCs w:val="26"/>
      </w:r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210011">
      <w:start w:val="1"/>
      <w:numFmt w:val="decimal"/>
      <w:lvlText w:val="%6)"/>
      <w:lvlJc w:val="left"/>
      <w:pPr>
        <w:ind w:left="5580" w:hanging="180"/>
      </w:pPr>
      <w:rPr>
        <w:rFonts w:hint="default"/>
        <w:color w:val="000000"/>
        <w:sz w:val="26"/>
        <w:szCs w:val="26"/>
      </w:r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23">
    <w:nsid w:val="1DCF44ED"/>
    <w:multiLevelType w:val="multilevel"/>
    <w:tmpl w:val="BB121FE4"/>
    <w:lvl w:ilvl="0">
      <w:start w:val="18"/>
      <w:numFmt w:val="decimal"/>
      <w:lvlText w:val="%1"/>
      <w:lvlJc w:val="left"/>
      <w:pPr>
        <w:ind w:left="420" w:hanging="420"/>
      </w:pPr>
      <w:rPr>
        <w:rFonts w:hint="default"/>
      </w:rPr>
    </w:lvl>
    <w:lvl w:ilvl="1">
      <w:start w:val="1"/>
      <w:numFmt w:val="decimal"/>
      <w:lvlText w:val="28.%2"/>
      <w:lvlJc w:val="left"/>
      <w:pPr>
        <w:ind w:left="1140" w:hanging="420"/>
      </w:pPr>
      <w:rPr>
        <w:rFonts w:hint="default"/>
        <w:b w:val="0"/>
        <w:i w:val="0"/>
        <w:color w:val="auto"/>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4">
    <w:nsid w:val="1E961553"/>
    <w:multiLevelType w:val="multilevel"/>
    <w:tmpl w:val="BE9039EC"/>
    <w:lvl w:ilvl="0">
      <w:start w:val="1"/>
      <w:numFmt w:val="upperRoman"/>
      <w:lvlText w:val="BAB %1"/>
      <w:lvlJc w:val="left"/>
      <w:pPr>
        <w:tabs>
          <w:tab w:val="num" w:pos="1440"/>
        </w:tabs>
        <w:ind w:left="360" w:hanging="360"/>
      </w:pPr>
      <w:rPr>
        <w:rFonts w:ascii="Times New Roman" w:hAnsi="Times New Roman" w:hint="default"/>
        <w:b/>
        <w:i w:val="0"/>
        <w:caps w:val="0"/>
        <w:strike w:val="0"/>
        <w:dstrike w:val="0"/>
        <w:shadow w:val="0"/>
        <w:emboss w:val="0"/>
        <w:imprint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shadow w:val="0"/>
        <w:emboss w:val="0"/>
        <w:imprint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outline w:val="0"/>
        <w:shadow w:val="0"/>
        <w:emboss w:val="0"/>
        <w:imprint w:val="0"/>
        <w:vanish w:val="0"/>
        <w:color w:val="auto"/>
        <w:sz w:val="24"/>
        <w:szCs w:val="24"/>
        <w:vertAlign w:val="baseline"/>
        <w:lang w:val="fi-FI"/>
      </w:rPr>
    </w:lvl>
    <w:lvl w:ilvl="4">
      <w:start w:val="1"/>
      <w:numFmt w:val="lowerLetter"/>
      <w:lvlText w:val="%5."/>
      <w:lvlJc w:val="left"/>
      <w:pPr>
        <w:tabs>
          <w:tab w:val="num" w:pos="984"/>
        </w:tabs>
        <w:ind w:left="964" w:hanging="340"/>
      </w:pPr>
      <w:rPr>
        <w:rFonts w:hint="default"/>
        <w:b w:val="0"/>
        <w:i w:val="0"/>
        <w:strike w:val="0"/>
        <w:color w:val="auto"/>
        <w:sz w:val="18"/>
        <w:szCs w:val="18"/>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125">
    <w:nsid w:val="1E9D206B"/>
    <w:multiLevelType w:val="hybridMultilevel"/>
    <w:tmpl w:val="C9CE88F8"/>
    <w:lvl w:ilvl="0" w:tplc="CDC81382">
      <w:start w:val="1"/>
      <w:numFmt w:val="decimal"/>
      <w:lvlText w:val="38.%1"/>
      <w:lvlJc w:val="left"/>
      <w:pPr>
        <w:ind w:left="1395" w:hanging="360"/>
      </w:pPr>
      <w:rPr>
        <w:rFonts w:hint="default"/>
        <w:b w:val="0"/>
        <w:i w:val="0"/>
        <w:color w:val="auto"/>
        <w:sz w:val="24"/>
        <w:szCs w:val="24"/>
      </w:rPr>
    </w:lvl>
    <w:lvl w:ilvl="1" w:tplc="04210019" w:tentative="1">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126">
    <w:nsid w:val="1EA83783"/>
    <w:multiLevelType w:val="hybridMultilevel"/>
    <w:tmpl w:val="9DCAE570"/>
    <w:lvl w:ilvl="0" w:tplc="5E94C976">
      <w:start w:val="1"/>
      <w:numFmt w:val="decimal"/>
      <w:lvlText w:val="%1."/>
      <w:lvlJc w:val="left"/>
      <w:pPr>
        <w:ind w:left="1866"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1EB40C3A"/>
    <w:multiLevelType w:val="multilevel"/>
    <w:tmpl w:val="77489940"/>
    <w:lvl w:ilvl="0">
      <w:start w:val="1"/>
      <w:numFmt w:val="upperRoman"/>
      <w:lvlText w:val="BAB %1"/>
      <w:lvlJc w:val="left"/>
      <w:pPr>
        <w:tabs>
          <w:tab w:val="num" w:pos="1440"/>
        </w:tabs>
        <w:ind w:left="360" w:hanging="360"/>
      </w:pPr>
      <w:rPr>
        <w:rFonts w:ascii="Times New Roman" w:hAnsi="Times New Roman" w:hint="default"/>
        <w:b/>
        <w:i w:val="0"/>
        <w:caps w:val="0"/>
        <w:strike w:val="0"/>
        <w:dstrike w:val="0"/>
        <w:shadow w:val="0"/>
        <w:emboss w:val="0"/>
        <w:imprint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shadow w:val="0"/>
        <w:emboss w:val="0"/>
        <w:imprint w:val="0"/>
        <w:vanish w:val="0"/>
        <w:color w:val="auto"/>
        <w:sz w:val="24"/>
        <w:szCs w:val="24"/>
        <w:vertAlign w:val="baseline"/>
      </w:rPr>
    </w:lvl>
    <w:lvl w:ilvl="2">
      <w:start w:val="2"/>
      <w:numFmt w:val="decimal"/>
      <w:lvlText w:val="%3."/>
      <w:lvlJc w:val="left"/>
      <w:pPr>
        <w:tabs>
          <w:tab w:val="num" w:pos="340"/>
        </w:tabs>
        <w:ind w:left="340" w:hanging="340"/>
      </w:pPr>
      <w:rPr>
        <w:rFonts w:ascii="Arial" w:hAnsi="Arial" w:cs="Arial" w:hint="default"/>
        <w:b/>
        <w:i w:val="0"/>
        <w:sz w:val="22"/>
        <w:szCs w:val="22"/>
      </w:rPr>
    </w:lvl>
    <w:lvl w:ilvl="3">
      <w:start w:val="1"/>
      <w:numFmt w:val="decimal"/>
      <w:lvlText w:val="%3.%4."/>
      <w:lvlJc w:val="left"/>
      <w:pPr>
        <w:tabs>
          <w:tab w:val="num" w:pos="766"/>
        </w:tabs>
        <w:ind w:left="766" w:hanging="624"/>
      </w:pPr>
      <w:rPr>
        <w:rFonts w:ascii="Arial" w:hAnsi="Arial" w:cs="Arial" w:hint="default"/>
        <w:b w:val="0"/>
        <w:i w:val="0"/>
        <w:caps w:val="0"/>
        <w:strike w:val="0"/>
        <w:dstrike w:val="0"/>
        <w:outline w:val="0"/>
        <w:shadow w:val="0"/>
        <w:emboss w:val="0"/>
        <w:imprint w:val="0"/>
        <w:vanish w:val="0"/>
        <w:color w:val="auto"/>
        <w:sz w:val="22"/>
        <w:szCs w:val="22"/>
        <w:vertAlign w:val="baseline"/>
      </w:rPr>
    </w:lvl>
    <w:lvl w:ilvl="4">
      <w:start w:val="1"/>
      <w:numFmt w:val="decimal"/>
      <w:lvlText w:val="%5)"/>
      <w:lvlJc w:val="left"/>
      <w:pPr>
        <w:tabs>
          <w:tab w:val="num" w:pos="984"/>
        </w:tabs>
        <w:ind w:left="964" w:hanging="340"/>
      </w:pPr>
      <w:rPr>
        <w:rFonts w:ascii="Arial" w:hAnsi="Arial" w:cs="Arial" w:hint="default"/>
        <w:b w:val="0"/>
        <w:i w:val="0"/>
        <w:strike w:val="0"/>
        <w:color w:val="auto"/>
        <w:sz w:val="22"/>
        <w:szCs w:val="22"/>
      </w:rPr>
    </w:lvl>
    <w:lvl w:ilvl="5">
      <w:start w:val="1"/>
      <w:numFmt w:val="lowerLetter"/>
      <w:lvlText w:val="%6)."/>
      <w:lvlJc w:val="left"/>
      <w:pPr>
        <w:tabs>
          <w:tab w:val="num" w:pos="1361"/>
        </w:tabs>
        <w:ind w:left="1361" w:hanging="397"/>
      </w:pPr>
      <w:rPr>
        <w:rFonts w:hint="default"/>
        <w:sz w:val="22"/>
        <w:szCs w:val="22"/>
      </w:rPr>
    </w:lvl>
    <w:lvl w:ilvl="6">
      <w:start w:val="1"/>
      <w:numFmt w:val="decimal"/>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128">
    <w:nsid w:val="1F053699"/>
    <w:multiLevelType w:val="hybridMultilevel"/>
    <w:tmpl w:val="5F2A3B36"/>
    <w:lvl w:ilvl="0" w:tplc="BE927F90">
      <w:start w:val="1"/>
      <w:numFmt w:val="decimal"/>
      <w:lvlText w:val="70.%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9">
    <w:nsid w:val="1F1C1E9A"/>
    <w:multiLevelType w:val="hybridMultilevel"/>
    <w:tmpl w:val="7736C140"/>
    <w:lvl w:ilvl="0" w:tplc="04090019">
      <w:start w:val="1"/>
      <w:numFmt w:val="lowerLetter"/>
      <w:lvlText w:val="%1."/>
      <w:lvlJc w:val="left"/>
      <w:pPr>
        <w:ind w:left="1395" w:hanging="360"/>
      </w:pPr>
    </w:lvl>
    <w:lvl w:ilvl="1" w:tplc="04090019">
      <w:start w:val="1"/>
      <w:numFmt w:val="lowerLetter"/>
      <w:lvlText w:val="%2."/>
      <w:lvlJc w:val="left"/>
      <w:pPr>
        <w:ind w:left="2115" w:hanging="360"/>
      </w:pPr>
    </w:lvl>
    <w:lvl w:ilvl="2" w:tplc="0409001B">
      <w:start w:val="1"/>
      <w:numFmt w:val="lowerRoman"/>
      <w:lvlText w:val="%3."/>
      <w:lvlJc w:val="right"/>
      <w:pPr>
        <w:ind w:left="2835" w:hanging="180"/>
      </w:pPr>
    </w:lvl>
    <w:lvl w:ilvl="3" w:tplc="0409000F">
      <w:start w:val="1"/>
      <w:numFmt w:val="decimal"/>
      <w:lvlText w:val="%4."/>
      <w:lvlJc w:val="left"/>
      <w:pPr>
        <w:ind w:left="3555" w:hanging="360"/>
      </w:pPr>
    </w:lvl>
    <w:lvl w:ilvl="4" w:tplc="04090019">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130">
    <w:nsid w:val="1F3C779E"/>
    <w:multiLevelType w:val="hybridMultilevel"/>
    <w:tmpl w:val="D4A4302A"/>
    <w:lvl w:ilvl="0" w:tplc="DC786832">
      <w:start w:val="1"/>
      <w:numFmt w:val="decimal"/>
      <w:lvlText w:val="5.%1"/>
      <w:lvlJc w:val="left"/>
      <w:pPr>
        <w:ind w:left="720"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1">
    <w:nsid w:val="1F3D12DB"/>
    <w:multiLevelType w:val="hybridMultilevel"/>
    <w:tmpl w:val="410A66C6"/>
    <w:lvl w:ilvl="0" w:tplc="C504E51E">
      <w:start w:val="4"/>
      <w:numFmt w:val="decimal"/>
      <w:lvlText w:val="8.%1"/>
      <w:lvlJc w:val="left"/>
      <w:pPr>
        <w:ind w:left="1746"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2">
    <w:nsid w:val="1F7D2E5D"/>
    <w:multiLevelType w:val="hybridMultilevel"/>
    <w:tmpl w:val="8BCA4F24"/>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3">
    <w:nsid w:val="1FFF39E4"/>
    <w:multiLevelType w:val="hybridMultilevel"/>
    <w:tmpl w:val="B8AC3D56"/>
    <w:lvl w:ilvl="0" w:tplc="631C8422">
      <w:start w:val="1"/>
      <w:numFmt w:val="decimal"/>
      <w:lvlText w:val="3.%1"/>
      <w:lvlJc w:val="left"/>
      <w:pPr>
        <w:ind w:left="720" w:hanging="360"/>
      </w:pPr>
      <w:rPr>
        <w:rFonts w:hint="default"/>
        <w:strike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4">
    <w:nsid w:val="20825437"/>
    <w:multiLevelType w:val="hybridMultilevel"/>
    <w:tmpl w:val="240EAA6C"/>
    <w:lvl w:ilvl="0" w:tplc="04210013">
      <w:start w:val="1"/>
      <w:numFmt w:val="upperRoman"/>
      <w:lvlText w:val="%1."/>
      <w:lvlJc w:val="right"/>
      <w:pPr>
        <w:ind w:left="720" w:hanging="360"/>
      </w:pPr>
    </w:lvl>
    <w:lvl w:ilvl="1" w:tplc="9A02CDA8">
      <w:start w:val="1"/>
      <w:numFmt w:val="upperRoman"/>
      <w:lvlText w:val="%2."/>
      <w:lvlJc w:val="left"/>
      <w:pPr>
        <w:ind w:left="1440" w:hanging="360"/>
      </w:pPr>
      <w:rPr>
        <w:rFonts w:hint="default"/>
        <w:b/>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5">
    <w:nsid w:val="20C83EE5"/>
    <w:multiLevelType w:val="hybridMultilevel"/>
    <w:tmpl w:val="0D6C668C"/>
    <w:lvl w:ilvl="0" w:tplc="CE5631BC">
      <w:start w:val="1"/>
      <w:numFmt w:val="lowerLetter"/>
      <w:lvlText w:val="(%1)"/>
      <w:lvlJc w:val="left"/>
      <w:pPr>
        <w:ind w:left="3105" w:hanging="360"/>
      </w:pPr>
      <w:rPr>
        <w:rFonts w:cs="Times New Roman" w:hint="default"/>
        <w:b w:val="0"/>
        <w:color w:val="auto"/>
        <w:sz w:val="26"/>
        <w:szCs w:val="26"/>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36">
    <w:nsid w:val="20CD0E62"/>
    <w:multiLevelType w:val="hybridMultilevel"/>
    <w:tmpl w:val="0B284532"/>
    <w:lvl w:ilvl="0" w:tplc="04210011">
      <w:start w:val="1"/>
      <w:numFmt w:val="decimal"/>
      <w:lvlText w:val="%1)"/>
      <w:lvlJc w:val="left"/>
      <w:pPr>
        <w:ind w:left="1395" w:hanging="360"/>
      </w:pPr>
    </w:lvl>
    <w:lvl w:ilvl="1" w:tplc="04210011">
      <w:start w:val="1"/>
      <w:numFmt w:val="decimal"/>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137">
    <w:nsid w:val="20DF32AE"/>
    <w:multiLevelType w:val="hybridMultilevel"/>
    <w:tmpl w:val="76FC2D86"/>
    <w:lvl w:ilvl="0" w:tplc="8EA280A4">
      <w:start w:val="1"/>
      <w:numFmt w:val="upperLetter"/>
      <w:lvlText w:val="23.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8">
    <w:nsid w:val="20F80971"/>
    <w:multiLevelType w:val="hybridMultilevel"/>
    <w:tmpl w:val="BA90A444"/>
    <w:lvl w:ilvl="0" w:tplc="488C963A">
      <w:start w:val="1"/>
      <w:numFmt w:val="decimal"/>
      <w:lvlText w:val="2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9">
    <w:nsid w:val="20FD4AAF"/>
    <w:multiLevelType w:val="hybridMultilevel"/>
    <w:tmpl w:val="DD384CDC"/>
    <w:lvl w:ilvl="0" w:tplc="04210019">
      <w:start w:val="1"/>
      <w:numFmt w:val="lowerLetter"/>
      <w:lvlText w:val="%1."/>
      <w:lvlJc w:val="left"/>
      <w:pPr>
        <w:tabs>
          <w:tab w:val="num" w:pos="720"/>
        </w:tabs>
        <w:ind w:left="720" w:hanging="360"/>
      </w:pPr>
    </w:lvl>
    <w:lvl w:ilvl="1" w:tplc="D246547A">
      <w:numFmt w:val="none"/>
      <w:lvlText w:val=""/>
      <w:lvlJc w:val="left"/>
      <w:pPr>
        <w:tabs>
          <w:tab w:val="num" w:pos="360"/>
        </w:tabs>
      </w:pPr>
    </w:lvl>
    <w:lvl w:ilvl="2" w:tplc="25F464BE">
      <w:numFmt w:val="none"/>
      <w:lvlText w:val=""/>
      <w:lvlJc w:val="left"/>
      <w:pPr>
        <w:tabs>
          <w:tab w:val="num" w:pos="360"/>
        </w:tabs>
      </w:pPr>
    </w:lvl>
    <w:lvl w:ilvl="3" w:tplc="64D82672">
      <w:numFmt w:val="none"/>
      <w:lvlText w:val=""/>
      <w:lvlJc w:val="left"/>
      <w:pPr>
        <w:tabs>
          <w:tab w:val="num" w:pos="360"/>
        </w:tabs>
      </w:pPr>
    </w:lvl>
    <w:lvl w:ilvl="4" w:tplc="50DEA658">
      <w:numFmt w:val="none"/>
      <w:lvlText w:val=""/>
      <w:lvlJc w:val="left"/>
      <w:pPr>
        <w:tabs>
          <w:tab w:val="num" w:pos="360"/>
        </w:tabs>
      </w:pPr>
    </w:lvl>
    <w:lvl w:ilvl="5" w:tplc="18F851EE">
      <w:numFmt w:val="none"/>
      <w:lvlText w:val=""/>
      <w:lvlJc w:val="left"/>
      <w:pPr>
        <w:tabs>
          <w:tab w:val="num" w:pos="360"/>
        </w:tabs>
      </w:pPr>
    </w:lvl>
    <w:lvl w:ilvl="6" w:tplc="8D940B84">
      <w:numFmt w:val="none"/>
      <w:lvlText w:val=""/>
      <w:lvlJc w:val="left"/>
      <w:pPr>
        <w:tabs>
          <w:tab w:val="num" w:pos="360"/>
        </w:tabs>
      </w:pPr>
    </w:lvl>
    <w:lvl w:ilvl="7" w:tplc="3BD0218C">
      <w:numFmt w:val="none"/>
      <w:lvlText w:val=""/>
      <w:lvlJc w:val="left"/>
      <w:pPr>
        <w:tabs>
          <w:tab w:val="num" w:pos="360"/>
        </w:tabs>
      </w:pPr>
    </w:lvl>
    <w:lvl w:ilvl="8" w:tplc="841A74DA">
      <w:numFmt w:val="none"/>
      <w:lvlText w:val=""/>
      <w:lvlJc w:val="left"/>
      <w:pPr>
        <w:tabs>
          <w:tab w:val="num" w:pos="360"/>
        </w:tabs>
      </w:pPr>
    </w:lvl>
  </w:abstractNum>
  <w:abstractNum w:abstractNumId="140">
    <w:nsid w:val="211568E8"/>
    <w:multiLevelType w:val="hybridMultilevel"/>
    <w:tmpl w:val="B13E4CAC"/>
    <w:lvl w:ilvl="0" w:tplc="C486E43A">
      <w:start w:val="1"/>
      <w:numFmt w:val="lowerLetter"/>
      <w:lvlText w:val="%1."/>
      <w:lvlJc w:val="left"/>
      <w:pPr>
        <w:ind w:left="1320" w:hanging="360"/>
      </w:pPr>
      <w:rPr>
        <w:rFonts w:hint="default"/>
        <w:color w:val="auto"/>
        <w:sz w:val="22"/>
        <w:szCs w:val="22"/>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41">
    <w:nsid w:val="2120750D"/>
    <w:multiLevelType w:val="hybridMultilevel"/>
    <w:tmpl w:val="827E8AA0"/>
    <w:lvl w:ilvl="0" w:tplc="04210011">
      <w:start w:val="1"/>
      <w:numFmt w:val="decimal"/>
      <w:lvlText w:val="%1)"/>
      <w:lvlJc w:val="left"/>
      <w:pPr>
        <w:ind w:left="2115" w:hanging="360"/>
      </w:pPr>
    </w:lvl>
    <w:lvl w:ilvl="1" w:tplc="04210019" w:tentative="1">
      <w:start w:val="1"/>
      <w:numFmt w:val="lowerLetter"/>
      <w:lvlText w:val="%2."/>
      <w:lvlJc w:val="left"/>
      <w:pPr>
        <w:ind w:left="2835" w:hanging="360"/>
      </w:pPr>
    </w:lvl>
    <w:lvl w:ilvl="2" w:tplc="0421001B" w:tentative="1">
      <w:start w:val="1"/>
      <w:numFmt w:val="lowerRoman"/>
      <w:lvlText w:val="%3."/>
      <w:lvlJc w:val="right"/>
      <w:pPr>
        <w:ind w:left="3555" w:hanging="180"/>
      </w:pPr>
    </w:lvl>
    <w:lvl w:ilvl="3" w:tplc="0421000F" w:tentative="1">
      <w:start w:val="1"/>
      <w:numFmt w:val="decimal"/>
      <w:lvlText w:val="%4."/>
      <w:lvlJc w:val="left"/>
      <w:pPr>
        <w:ind w:left="4275" w:hanging="360"/>
      </w:pPr>
    </w:lvl>
    <w:lvl w:ilvl="4" w:tplc="04210019" w:tentative="1">
      <w:start w:val="1"/>
      <w:numFmt w:val="lowerLetter"/>
      <w:lvlText w:val="%5."/>
      <w:lvlJc w:val="left"/>
      <w:pPr>
        <w:ind w:left="4995" w:hanging="360"/>
      </w:pPr>
    </w:lvl>
    <w:lvl w:ilvl="5" w:tplc="0421001B" w:tentative="1">
      <w:start w:val="1"/>
      <w:numFmt w:val="lowerRoman"/>
      <w:lvlText w:val="%6."/>
      <w:lvlJc w:val="right"/>
      <w:pPr>
        <w:ind w:left="5715" w:hanging="180"/>
      </w:pPr>
    </w:lvl>
    <w:lvl w:ilvl="6" w:tplc="0421000F" w:tentative="1">
      <w:start w:val="1"/>
      <w:numFmt w:val="decimal"/>
      <w:lvlText w:val="%7."/>
      <w:lvlJc w:val="left"/>
      <w:pPr>
        <w:ind w:left="6435" w:hanging="360"/>
      </w:pPr>
    </w:lvl>
    <w:lvl w:ilvl="7" w:tplc="04210019" w:tentative="1">
      <w:start w:val="1"/>
      <w:numFmt w:val="lowerLetter"/>
      <w:lvlText w:val="%8."/>
      <w:lvlJc w:val="left"/>
      <w:pPr>
        <w:ind w:left="7155" w:hanging="360"/>
      </w:pPr>
    </w:lvl>
    <w:lvl w:ilvl="8" w:tplc="0421001B" w:tentative="1">
      <w:start w:val="1"/>
      <w:numFmt w:val="lowerRoman"/>
      <w:lvlText w:val="%9."/>
      <w:lvlJc w:val="right"/>
      <w:pPr>
        <w:ind w:left="7875" w:hanging="180"/>
      </w:pPr>
    </w:lvl>
  </w:abstractNum>
  <w:abstractNum w:abstractNumId="142">
    <w:nsid w:val="21403B21"/>
    <w:multiLevelType w:val="hybridMultilevel"/>
    <w:tmpl w:val="3F9238B8"/>
    <w:lvl w:ilvl="0" w:tplc="C486E43A">
      <w:start w:val="1"/>
      <w:numFmt w:val="lowerLetter"/>
      <w:lvlText w:val="%1."/>
      <w:lvlJc w:val="left"/>
      <w:pPr>
        <w:ind w:left="828" w:hanging="360"/>
      </w:pPr>
      <w:rPr>
        <w:rFonts w:hint="default"/>
        <w:color w:val="auto"/>
        <w:sz w:val="22"/>
        <w:szCs w:val="22"/>
      </w:rPr>
    </w:lvl>
    <w:lvl w:ilvl="1" w:tplc="04210019" w:tentative="1">
      <w:start w:val="1"/>
      <w:numFmt w:val="lowerLetter"/>
      <w:lvlText w:val="%2."/>
      <w:lvlJc w:val="left"/>
      <w:pPr>
        <w:ind w:left="1548" w:hanging="360"/>
      </w:pPr>
    </w:lvl>
    <w:lvl w:ilvl="2" w:tplc="0421001B" w:tentative="1">
      <w:start w:val="1"/>
      <w:numFmt w:val="lowerRoman"/>
      <w:lvlText w:val="%3."/>
      <w:lvlJc w:val="right"/>
      <w:pPr>
        <w:ind w:left="2268" w:hanging="180"/>
      </w:pPr>
    </w:lvl>
    <w:lvl w:ilvl="3" w:tplc="0421000F" w:tentative="1">
      <w:start w:val="1"/>
      <w:numFmt w:val="decimal"/>
      <w:lvlText w:val="%4."/>
      <w:lvlJc w:val="left"/>
      <w:pPr>
        <w:ind w:left="2988" w:hanging="360"/>
      </w:pPr>
    </w:lvl>
    <w:lvl w:ilvl="4" w:tplc="04210019">
      <w:start w:val="1"/>
      <w:numFmt w:val="lowerLetter"/>
      <w:lvlText w:val="%5."/>
      <w:lvlJc w:val="left"/>
      <w:pPr>
        <w:ind w:left="3708" w:hanging="360"/>
      </w:pPr>
    </w:lvl>
    <w:lvl w:ilvl="5" w:tplc="0421001B" w:tentative="1">
      <w:start w:val="1"/>
      <w:numFmt w:val="lowerRoman"/>
      <w:lvlText w:val="%6."/>
      <w:lvlJc w:val="right"/>
      <w:pPr>
        <w:ind w:left="4428" w:hanging="180"/>
      </w:pPr>
    </w:lvl>
    <w:lvl w:ilvl="6" w:tplc="0421000F" w:tentative="1">
      <w:start w:val="1"/>
      <w:numFmt w:val="decimal"/>
      <w:lvlText w:val="%7."/>
      <w:lvlJc w:val="left"/>
      <w:pPr>
        <w:ind w:left="5148" w:hanging="360"/>
      </w:pPr>
    </w:lvl>
    <w:lvl w:ilvl="7" w:tplc="04210019" w:tentative="1">
      <w:start w:val="1"/>
      <w:numFmt w:val="lowerLetter"/>
      <w:lvlText w:val="%8."/>
      <w:lvlJc w:val="left"/>
      <w:pPr>
        <w:ind w:left="5868" w:hanging="360"/>
      </w:pPr>
    </w:lvl>
    <w:lvl w:ilvl="8" w:tplc="0421001B" w:tentative="1">
      <w:start w:val="1"/>
      <w:numFmt w:val="lowerRoman"/>
      <w:lvlText w:val="%9."/>
      <w:lvlJc w:val="right"/>
      <w:pPr>
        <w:ind w:left="6588" w:hanging="180"/>
      </w:pPr>
    </w:lvl>
  </w:abstractNum>
  <w:abstractNum w:abstractNumId="143">
    <w:nsid w:val="21B60D02"/>
    <w:multiLevelType w:val="hybridMultilevel"/>
    <w:tmpl w:val="CF465BC2"/>
    <w:lvl w:ilvl="0" w:tplc="827AE588">
      <w:start w:val="1"/>
      <w:numFmt w:val="decimal"/>
      <w:lvlText w:val="(%1)"/>
      <w:lvlJc w:val="left"/>
      <w:pPr>
        <w:ind w:left="1395" w:hanging="360"/>
      </w:pPr>
      <w:rPr>
        <w:rFonts w:ascii="Footlight MT Light" w:eastAsia="Times New Roman" w:hAnsi="Footlight MT Light" w:cs="Arial" w:hint="default"/>
        <w:b w:val="0"/>
        <w:i w:val="0"/>
        <w:color w:val="auto"/>
        <w:sz w:val="24"/>
        <w:szCs w:val="24"/>
      </w:rPr>
    </w:lvl>
    <w:lvl w:ilvl="1" w:tplc="04210019">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144">
    <w:nsid w:val="21ED4B41"/>
    <w:multiLevelType w:val="hybridMultilevel"/>
    <w:tmpl w:val="7E7015C6"/>
    <w:lvl w:ilvl="0" w:tplc="04210019">
      <w:start w:val="1"/>
      <w:numFmt w:val="lowerLetter"/>
      <w:lvlText w:val="%1."/>
      <w:lvlJc w:val="left"/>
      <w:pPr>
        <w:ind w:left="1440" w:hanging="360"/>
      </w:pPr>
    </w:lvl>
    <w:lvl w:ilvl="1" w:tplc="04210011">
      <w:start w:val="1"/>
      <w:numFmt w:val="decimal"/>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5">
    <w:nsid w:val="22263298"/>
    <w:multiLevelType w:val="hybridMultilevel"/>
    <w:tmpl w:val="EEFCC2E2"/>
    <w:lvl w:ilvl="0" w:tplc="04210011">
      <w:start w:val="1"/>
      <w:numFmt w:val="decimal"/>
      <w:lvlText w:val="%1)"/>
      <w:lvlJc w:val="left"/>
      <w:pPr>
        <w:ind w:left="1821" w:hanging="360"/>
      </w:pPr>
    </w:lvl>
    <w:lvl w:ilvl="1" w:tplc="04210019" w:tentative="1">
      <w:start w:val="1"/>
      <w:numFmt w:val="lowerLetter"/>
      <w:lvlText w:val="%2."/>
      <w:lvlJc w:val="left"/>
      <w:pPr>
        <w:ind w:left="2541" w:hanging="360"/>
      </w:pPr>
    </w:lvl>
    <w:lvl w:ilvl="2" w:tplc="0421001B" w:tentative="1">
      <w:start w:val="1"/>
      <w:numFmt w:val="lowerRoman"/>
      <w:lvlText w:val="%3."/>
      <w:lvlJc w:val="right"/>
      <w:pPr>
        <w:ind w:left="3261" w:hanging="180"/>
      </w:pPr>
    </w:lvl>
    <w:lvl w:ilvl="3" w:tplc="0421000F" w:tentative="1">
      <w:start w:val="1"/>
      <w:numFmt w:val="decimal"/>
      <w:lvlText w:val="%4."/>
      <w:lvlJc w:val="left"/>
      <w:pPr>
        <w:ind w:left="3981" w:hanging="360"/>
      </w:pPr>
    </w:lvl>
    <w:lvl w:ilvl="4" w:tplc="04210019" w:tentative="1">
      <w:start w:val="1"/>
      <w:numFmt w:val="lowerLetter"/>
      <w:lvlText w:val="%5."/>
      <w:lvlJc w:val="left"/>
      <w:pPr>
        <w:ind w:left="4701" w:hanging="360"/>
      </w:pPr>
    </w:lvl>
    <w:lvl w:ilvl="5" w:tplc="0421001B" w:tentative="1">
      <w:start w:val="1"/>
      <w:numFmt w:val="lowerRoman"/>
      <w:lvlText w:val="%6."/>
      <w:lvlJc w:val="right"/>
      <w:pPr>
        <w:ind w:left="5421" w:hanging="180"/>
      </w:pPr>
    </w:lvl>
    <w:lvl w:ilvl="6" w:tplc="0421000F" w:tentative="1">
      <w:start w:val="1"/>
      <w:numFmt w:val="decimal"/>
      <w:lvlText w:val="%7."/>
      <w:lvlJc w:val="left"/>
      <w:pPr>
        <w:ind w:left="6141" w:hanging="360"/>
      </w:pPr>
    </w:lvl>
    <w:lvl w:ilvl="7" w:tplc="04210019" w:tentative="1">
      <w:start w:val="1"/>
      <w:numFmt w:val="lowerLetter"/>
      <w:lvlText w:val="%8."/>
      <w:lvlJc w:val="left"/>
      <w:pPr>
        <w:ind w:left="6861" w:hanging="360"/>
      </w:pPr>
    </w:lvl>
    <w:lvl w:ilvl="8" w:tplc="0421001B" w:tentative="1">
      <w:start w:val="1"/>
      <w:numFmt w:val="lowerRoman"/>
      <w:lvlText w:val="%9."/>
      <w:lvlJc w:val="right"/>
      <w:pPr>
        <w:ind w:left="7581" w:hanging="180"/>
      </w:pPr>
    </w:lvl>
  </w:abstractNum>
  <w:abstractNum w:abstractNumId="146">
    <w:nsid w:val="22375F59"/>
    <w:multiLevelType w:val="hybridMultilevel"/>
    <w:tmpl w:val="16AE7DE0"/>
    <w:lvl w:ilvl="0" w:tplc="75A823D4">
      <w:start w:val="1"/>
      <w:numFmt w:val="decimal"/>
      <w:lvlText w:val="%1)"/>
      <w:lvlJc w:val="left"/>
      <w:pPr>
        <w:tabs>
          <w:tab w:val="num" w:pos="1531"/>
        </w:tabs>
        <w:ind w:left="1644" w:hanging="226"/>
      </w:pPr>
      <w:rPr>
        <w:rFonts w:ascii="Footlight MT Light" w:hAnsi="Footlight MT Light" w:cs="Times New Roman" w:hint="default"/>
        <w:i w:val="0"/>
        <w:sz w:val="24"/>
        <w:szCs w:val="24"/>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47">
    <w:nsid w:val="22427B29"/>
    <w:multiLevelType w:val="hybridMultilevel"/>
    <w:tmpl w:val="118EC8D6"/>
    <w:lvl w:ilvl="0" w:tplc="04210019">
      <w:start w:val="1"/>
      <w:numFmt w:val="lowerLetter"/>
      <w:lvlText w:val="%1."/>
      <w:lvlJc w:val="left"/>
      <w:pPr>
        <w:ind w:left="1678" w:hanging="360"/>
      </w:pPr>
    </w:lvl>
    <w:lvl w:ilvl="1" w:tplc="04210019" w:tentative="1">
      <w:start w:val="1"/>
      <w:numFmt w:val="lowerLetter"/>
      <w:lvlText w:val="%2."/>
      <w:lvlJc w:val="left"/>
      <w:pPr>
        <w:ind w:left="2398" w:hanging="360"/>
      </w:pPr>
    </w:lvl>
    <w:lvl w:ilvl="2" w:tplc="0421001B" w:tentative="1">
      <w:start w:val="1"/>
      <w:numFmt w:val="lowerRoman"/>
      <w:lvlText w:val="%3."/>
      <w:lvlJc w:val="right"/>
      <w:pPr>
        <w:ind w:left="3118" w:hanging="180"/>
      </w:pPr>
    </w:lvl>
    <w:lvl w:ilvl="3" w:tplc="0421000F" w:tentative="1">
      <w:start w:val="1"/>
      <w:numFmt w:val="decimal"/>
      <w:lvlText w:val="%4."/>
      <w:lvlJc w:val="left"/>
      <w:pPr>
        <w:ind w:left="3838" w:hanging="360"/>
      </w:pPr>
    </w:lvl>
    <w:lvl w:ilvl="4" w:tplc="04210019" w:tentative="1">
      <w:start w:val="1"/>
      <w:numFmt w:val="lowerLetter"/>
      <w:lvlText w:val="%5."/>
      <w:lvlJc w:val="left"/>
      <w:pPr>
        <w:ind w:left="4558" w:hanging="360"/>
      </w:pPr>
    </w:lvl>
    <w:lvl w:ilvl="5" w:tplc="0421001B" w:tentative="1">
      <w:start w:val="1"/>
      <w:numFmt w:val="lowerRoman"/>
      <w:lvlText w:val="%6."/>
      <w:lvlJc w:val="right"/>
      <w:pPr>
        <w:ind w:left="5278" w:hanging="180"/>
      </w:pPr>
    </w:lvl>
    <w:lvl w:ilvl="6" w:tplc="0421000F" w:tentative="1">
      <w:start w:val="1"/>
      <w:numFmt w:val="decimal"/>
      <w:lvlText w:val="%7."/>
      <w:lvlJc w:val="left"/>
      <w:pPr>
        <w:ind w:left="5998" w:hanging="360"/>
      </w:pPr>
    </w:lvl>
    <w:lvl w:ilvl="7" w:tplc="04210019" w:tentative="1">
      <w:start w:val="1"/>
      <w:numFmt w:val="lowerLetter"/>
      <w:lvlText w:val="%8."/>
      <w:lvlJc w:val="left"/>
      <w:pPr>
        <w:ind w:left="6718" w:hanging="360"/>
      </w:pPr>
    </w:lvl>
    <w:lvl w:ilvl="8" w:tplc="0421001B" w:tentative="1">
      <w:start w:val="1"/>
      <w:numFmt w:val="lowerRoman"/>
      <w:lvlText w:val="%9."/>
      <w:lvlJc w:val="right"/>
      <w:pPr>
        <w:ind w:left="7438" w:hanging="180"/>
      </w:pPr>
    </w:lvl>
  </w:abstractNum>
  <w:abstractNum w:abstractNumId="148">
    <w:nsid w:val="22874E19"/>
    <w:multiLevelType w:val="hybridMultilevel"/>
    <w:tmpl w:val="54F83C70"/>
    <w:lvl w:ilvl="0" w:tplc="FA227A2E">
      <w:start w:val="1"/>
      <w:numFmt w:val="lowerLetter"/>
      <w:lvlText w:val="%1."/>
      <w:lvlJc w:val="left"/>
      <w:pPr>
        <w:tabs>
          <w:tab w:val="num" w:pos="701"/>
        </w:tabs>
        <w:ind w:left="701" w:hanging="340"/>
      </w:pPr>
      <w:rPr>
        <w:rFonts w:hint="default"/>
        <w:color w:val="auto"/>
      </w:rPr>
    </w:lvl>
    <w:lvl w:ilvl="1" w:tplc="04090019" w:tentative="1">
      <w:start w:val="1"/>
      <w:numFmt w:val="lowerLetter"/>
      <w:lvlText w:val="%2."/>
      <w:lvlJc w:val="left"/>
      <w:pPr>
        <w:tabs>
          <w:tab w:val="num" w:pos="1441"/>
        </w:tabs>
        <w:ind w:left="1441" w:hanging="360"/>
      </w:pPr>
    </w:lvl>
    <w:lvl w:ilvl="2" w:tplc="0409001B" w:tentative="1">
      <w:start w:val="1"/>
      <w:numFmt w:val="lowerRoman"/>
      <w:lvlText w:val="%3."/>
      <w:lvlJc w:val="right"/>
      <w:pPr>
        <w:tabs>
          <w:tab w:val="num" w:pos="2161"/>
        </w:tabs>
        <w:ind w:left="2161" w:hanging="180"/>
      </w:pPr>
    </w:lvl>
    <w:lvl w:ilvl="3" w:tplc="0409000F" w:tentative="1">
      <w:start w:val="1"/>
      <w:numFmt w:val="decimal"/>
      <w:lvlText w:val="%4."/>
      <w:lvlJc w:val="left"/>
      <w:pPr>
        <w:tabs>
          <w:tab w:val="num" w:pos="2881"/>
        </w:tabs>
        <w:ind w:left="2881" w:hanging="360"/>
      </w:pPr>
    </w:lvl>
    <w:lvl w:ilvl="4" w:tplc="04090019" w:tentative="1">
      <w:start w:val="1"/>
      <w:numFmt w:val="lowerLetter"/>
      <w:lvlText w:val="%5."/>
      <w:lvlJc w:val="left"/>
      <w:pPr>
        <w:tabs>
          <w:tab w:val="num" w:pos="3601"/>
        </w:tabs>
        <w:ind w:left="3601" w:hanging="360"/>
      </w:pPr>
    </w:lvl>
    <w:lvl w:ilvl="5" w:tplc="0409001B" w:tentative="1">
      <w:start w:val="1"/>
      <w:numFmt w:val="lowerRoman"/>
      <w:lvlText w:val="%6."/>
      <w:lvlJc w:val="right"/>
      <w:pPr>
        <w:tabs>
          <w:tab w:val="num" w:pos="4321"/>
        </w:tabs>
        <w:ind w:left="4321" w:hanging="180"/>
      </w:pPr>
    </w:lvl>
    <w:lvl w:ilvl="6" w:tplc="0409000F" w:tentative="1">
      <w:start w:val="1"/>
      <w:numFmt w:val="decimal"/>
      <w:lvlText w:val="%7."/>
      <w:lvlJc w:val="left"/>
      <w:pPr>
        <w:tabs>
          <w:tab w:val="num" w:pos="5041"/>
        </w:tabs>
        <w:ind w:left="5041" w:hanging="360"/>
      </w:pPr>
    </w:lvl>
    <w:lvl w:ilvl="7" w:tplc="04090019" w:tentative="1">
      <w:start w:val="1"/>
      <w:numFmt w:val="lowerLetter"/>
      <w:lvlText w:val="%8."/>
      <w:lvlJc w:val="left"/>
      <w:pPr>
        <w:tabs>
          <w:tab w:val="num" w:pos="5761"/>
        </w:tabs>
        <w:ind w:left="5761" w:hanging="360"/>
      </w:pPr>
    </w:lvl>
    <w:lvl w:ilvl="8" w:tplc="0409001B" w:tentative="1">
      <w:start w:val="1"/>
      <w:numFmt w:val="lowerRoman"/>
      <w:lvlText w:val="%9."/>
      <w:lvlJc w:val="right"/>
      <w:pPr>
        <w:tabs>
          <w:tab w:val="num" w:pos="6481"/>
        </w:tabs>
        <w:ind w:left="6481" w:hanging="180"/>
      </w:pPr>
    </w:lvl>
  </w:abstractNum>
  <w:abstractNum w:abstractNumId="149">
    <w:nsid w:val="22957206"/>
    <w:multiLevelType w:val="hybridMultilevel"/>
    <w:tmpl w:val="5A722E5C"/>
    <w:lvl w:ilvl="0" w:tplc="C486E43A">
      <w:start w:val="1"/>
      <w:numFmt w:val="lowerLetter"/>
      <w:lvlText w:val="%1."/>
      <w:lvlJc w:val="left"/>
      <w:pPr>
        <w:ind w:left="1537" w:hanging="360"/>
      </w:pPr>
      <w:rPr>
        <w:rFonts w:hint="default"/>
        <w:color w:val="auto"/>
        <w:sz w:val="22"/>
        <w:szCs w:val="22"/>
      </w:rPr>
    </w:lvl>
    <w:lvl w:ilvl="1" w:tplc="04210019" w:tentative="1">
      <w:start w:val="1"/>
      <w:numFmt w:val="lowerLetter"/>
      <w:lvlText w:val="%2."/>
      <w:lvlJc w:val="left"/>
      <w:pPr>
        <w:ind w:left="2257" w:hanging="360"/>
      </w:pPr>
    </w:lvl>
    <w:lvl w:ilvl="2" w:tplc="0421001B" w:tentative="1">
      <w:start w:val="1"/>
      <w:numFmt w:val="lowerRoman"/>
      <w:lvlText w:val="%3."/>
      <w:lvlJc w:val="right"/>
      <w:pPr>
        <w:ind w:left="2977" w:hanging="180"/>
      </w:pPr>
    </w:lvl>
    <w:lvl w:ilvl="3" w:tplc="0421000F" w:tentative="1">
      <w:start w:val="1"/>
      <w:numFmt w:val="decimal"/>
      <w:lvlText w:val="%4."/>
      <w:lvlJc w:val="left"/>
      <w:pPr>
        <w:ind w:left="3697" w:hanging="360"/>
      </w:pPr>
    </w:lvl>
    <w:lvl w:ilvl="4" w:tplc="04210019">
      <w:start w:val="1"/>
      <w:numFmt w:val="lowerLetter"/>
      <w:lvlText w:val="%5."/>
      <w:lvlJc w:val="left"/>
      <w:pPr>
        <w:ind w:left="4417" w:hanging="360"/>
      </w:pPr>
    </w:lvl>
    <w:lvl w:ilvl="5" w:tplc="0421001B" w:tentative="1">
      <w:start w:val="1"/>
      <w:numFmt w:val="lowerRoman"/>
      <w:lvlText w:val="%6."/>
      <w:lvlJc w:val="right"/>
      <w:pPr>
        <w:ind w:left="5137" w:hanging="180"/>
      </w:pPr>
    </w:lvl>
    <w:lvl w:ilvl="6" w:tplc="0421000F" w:tentative="1">
      <w:start w:val="1"/>
      <w:numFmt w:val="decimal"/>
      <w:lvlText w:val="%7."/>
      <w:lvlJc w:val="left"/>
      <w:pPr>
        <w:ind w:left="5857" w:hanging="360"/>
      </w:pPr>
    </w:lvl>
    <w:lvl w:ilvl="7" w:tplc="04210019" w:tentative="1">
      <w:start w:val="1"/>
      <w:numFmt w:val="lowerLetter"/>
      <w:lvlText w:val="%8."/>
      <w:lvlJc w:val="left"/>
      <w:pPr>
        <w:ind w:left="6577" w:hanging="360"/>
      </w:pPr>
    </w:lvl>
    <w:lvl w:ilvl="8" w:tplc="0421001B" w:tentative="1">
      <w:start w:val="1"/>
      <w:numFmt w:val="lowerRoman"/>
      <w:lvlText w:val="%9."/>
      <w:lvlJc w:val="right"/>
      <w:pPr>
        <w:ind w:left="7297" w:hanging="180"/>
      </w:pPr>
    </w:lvl>
  </w:abstractNum>
  <w:abstractNum w:abstractNumId="150">
    <w:nsid w:val="22CC130A"/>
    <w:multiLevelType w:val="hybridMultilevel"/>
    <w:tmpl w:val="1A22CF34"/>
    <w:lvl w:ilvl="0" w:tplc="04090011">
      <w:start w:val="1"/>
      <w:numFmt w:val="decimal"/>
      <w:lvlText w:val="%1)"/>
      <w:lvlJc w:val="left"/>
      <w:pPr>
        <w:ind w:left="1395" w:hanging="360"/>
      </w:p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1">
      <w:start w:val="1"/>
      <w:numFmt w:val="decimal"/>
      <w:lvlText w:val="%6)"/>
      <w:lvlJc w:val="lef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151">
    <w:nsid w:val="23551E1C"/>
    <w:multiLevelType w:val="hybridMultilevel"/>
    <w:tmpl w:val="D44AD3F6"/>
    <w:lvl w:ilvl="0" w:tplc="04210017">
      <w:start w:val="1"/>
      <w:numFmt w:val="lowerLetter"/>
      <w:lvlText w:val="%1)"/>
      <w:lvlJc w:val="left"/>
      <w:pPr>
        <w:ind w:left="1004" w:hanging="360"/>
      </w:pPr>
      <w:rPr>
        <w:rFonts w:cs="Times New Roman" w:hint="default"/>
        <w:b w:val="0"/>
        <w:i w:val="0"/>
        <w:color w:val="auto"/>
        <w:sz w:val="26"/>
        <w:szCs w:val="26"/>
      </w:rPr>
    </w:lvl>
    <w:lvl w:ilvl="1" w:tplc="FBCC58BC">
      <w:start w:val="1"/>
      <w:numFmt w:val="lowerLetter"/>
      <w:lvlText w:val="%2."/>
      <w:lvlJc w:val="left"/>
      <w:pPr>
        <w:ind w:left="1724" w:hanging="360"/>
      </w:pPr>
      <w:rPr>
        <w:rFonts w:cs="Times New Roman"/>
      </w:rPr>
    </w:lvl>
    <w:lvl w:ilvl="2" w:tplc="199CE812">
      <w:start w:val="1"/>
      <w:numFmt w:val="decimal"/>
      <w:lvlText w:val="(%3)"/>
      <w:lvlJc w:val="left"/>
      <w:pPr>
        <w:ind w:left="3016" w:hanging="180"/>
      </w:pPr>
      <w:rPr>
        <w:rFonts w:ascii="Footlight MT Light" w:hAnsi="Footlight MT Light" w:cs="Times New Roman" w:hint="default"/>
        <w:b w:val="0"/>
        <w:i w:val="0"/>
        <w:color w:val="auto"/>
        <w:sz w:val="26"/>
        <w:szCs w:val="26"/>
      </w:rPr>
    </w:lvl>
    <w:lvl w:ilvl="3" w:tplc="0409000F" w:tentative="1">
      <w:start w:val="1"/>
      <w:numFmt w:val="decimal"/>
      <w:lvlText w:val="%4."/>
      <w:lvlJc w:val="left"/>
      <w:pPr>
        <w:ind w:left="3164" w:hanging="360"/>
      </w:pPr>
      <w:rPr>
        <w:rFonts w:cs="Times New Roman"/>
      </w:rPr>
    </w:lvl>
    <w:lvl w:ilvl="4" w:tplc="04090019" w:tentative="1">
      <w:start w:val="1"/>
      <w:numFmt w:val="lowerLetter"/>
      <w:lvlText w:val="%5."/>
      <w:lvlJc w:val="left"/>
      <w:pPr>
        <w:ind w:left="3884" w:hanging="360"/>
      </w:pPr>
      <w:rPr>
        <w:rFonts w:cs="Times New Roman"/>
      </w:rPr>
    </w:lvl>
    <w:lvl w:ilvl="5" w:tplc="0409001B" w:tentative="1">
      <w:start w:val="1"/>
      <w:numFmt w:val="lowerRoman"/>
      <w:lvlText w:val="%6."/>
      <w:lvlJc w:val="right"/>
      <w:pPr>
        <w:ind w:left="4604" w:hanging="180"/>
      </w:pPr>
      <w:rPr>
        <w:rFonts w:cs="Times New Roman"/>
      </w:rPr>
    </w:lvl>
    <w:lvl w:ilvl="6" w:tplc="0409000F" w:tentative="1">
      <w:start w:val="1"/>
      <w:numFmt w:val="decimal"/>
      <w:lvlText w:val="%7."/>
      <w:lvlJc w:val="left"/>
      <w:pPr>
        <w:ind w:left="5324" w:hanging="360"/>
      </w:pPr>
      <w:rPr>
        <w:rFonts w:cs="Times New Roman"/>
      </w:rPr>
    </w:lvl>
    <w:lvl w:ilvl="7" w:tplc="04090019" w:tentative="1">
      <w:start w:val="1"/>
      <w:numFmt w:val="lowerLetter"/>
      <w:lvlText w:val="%8."/>
      <w:lvlJc w:val="left"/>
      <w:pPr>
        <w:ind w:left="6044" w:hanging="360"/>
      </w:pPr>
      <w:rPr>
        <w:rFonts w:cs="Times New Roman"/>
      </w:rPr>
    </w:lvl>
    <w:lvl w:ilvl="8" w:tplc="0409001B" w:tentative="1">
      <w:start w:val="1"/>
      <w:numFmt w:val="lowerRoman"/>
      <w:lvlText w:val="%9."/>
      <w:lvlJc w:val="right"/>
      <w:pPr>
        <w:ind w:left="6764" w:hanging="180"/>
      </w:pPr>
      <w:rPr>
        <w:rFonts w:cs="Times New Roman"/>
      </w:rPr>
    </w:lvl>
  </w:abstractNum>
  <w:abstractNum w:abstractNumId="152">
    <w:nsid w:val="23CC0D9A"/>
    <w:multiLevelType w:val="multilevel"/>
    <w:tmpl w:val="3A88E800"/>
    <w:lvl w:ilvl="0">
      <w:start w:val="20"/>
      <w:numFmt w:val="decimal"/>
      <w:lvlText w:val="%1"/>
      <w:lvlJc w:val="left"/>
      <w:pPr>
        <w:ind w:left="465" w:hanging="465"/>
      </w:pPr>
      <w:rPr>
        <w:rFonts w:hint="default"/>
      </w:rPr>
    </w:lvl>
    <w:lvl w:ilvl="1">
      <w:start w:val="1"/>
      <w:numFmt w:val="decimal"/>
      <w:lvlText w:val="31.%2."/>
      <w:lvlJc w:val="left"/>
      <w:pPr>
        <w:ind w:left="1440" w:hanging="720"/>
      </w:pPr>
      <w:rPr>
        <w:rFonts w:hint="default"/>
        <w:b w:val="0"/>
        <w:i w:val="0"/>
        <w:color w:val="auto"/>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3">
    <w:nsid w:val="23D83FDE"/>
    <w:multiLevelType w:val="hybridMultilevel"/>
    <w:tmpl w:val="5D866D96"/>
    <w:lvl w:ilvl="0" w:tplc="A38CAADC">
      <w:start w:val="1"/>
      <w:numFmt w:val="lowerLetter"/>
      <w:lvlText w:val="%1."/>
      <w:lvlJc w:val="left"/>
      <w:pPr>
        <w:ind w:left="2295" w:hanging="360"/>
      </w:pPr>
      <w:rPr>
        <w:rFonts w:cs="Times New Roman" w:hint="default"/>
        <w:b w:val="0"/>
        <w:color w:val="auto"/>
        <w:sz w:val="24"/>
        <w:szCs w:val="24"/>
      </w:rPr>
    </w:lvl>
    <w:lvl w:ilvl="1" w:tplc="04210019" w:tentative="1">
      <w:start w:val="1"/>
      <w:numFmt w:val="lowerLetter"/>
      <w:lvlText w:val="%2."/>
      <w:lvlJc w:val="left"/>
      <w:pPr>
        <w:ind w:left="3015" w:hanging="360"/>
      </w:pPr>
      <w:rPr>
        <w:rFonts w:cs="Times New Roman"/>
      </w:rPr>
    </w:lvl>
    <w:lvl w:ilvl="2" w:tplc="0421001B" w:tentative="1">
      <w:start w:val="1"/>
      <w:numFmt w:val="lowerRoman"/>
      <w:lvlText w:val="%3."/>
      <w:lvlJc w:val="right"/>
      <w:pPr>
        <w:ind w:left="3735" w:hanging="180"/>
      </w:pPr>
      <w:rPr>
        <w:rFonts w:cs="Times New Roman"/>
      </w:rPr>
    </w:lvl>
    <w:lvl w:ilvl="3" w:tplc="0421000F" w:tentative="1">
      <w:start w:val="1"/>
      <w:numFmt w:val="decimal"/>
      <w:lvlText w:val="%4."/>
      <w:lvlJc w:val="left"/>
      <w:pPr>
        <w:ind w:left="4455" w:hanging="360"/>
      </w:pPr>
      <w:rPr>
        <w:rFonts w:cs="Times New Roman"/>
      </w:rPr>
    </w:lvl>
    <w:lvl w:ilvl="4" w:tplc="04210019" w:tentative="1">
      <w:start w:val="1"/>
      <w:numFmt w:val="lowerLetter"/>
      <w:lvlText w:val="%5."/>
      <w:lvlJc w:val="left"/>
      <w:pPr>
        <w:ind w:left="5175" w:hanging="360"/>
      </w:pPr>
      <w:rPr>
        <w:rFonts w:cs="Times New Roman"/>
      </w:rPr>
    </w:lvl>
    <w:lvl w:ilvl="5" w:tplc="0421001B" w:tentative="1">
      <w:start w:val="1"/>
      <w:numFmt w:val="lowerRoman"/>
      <w:lvlText w:val="%6."/>
      <w:lvlJc w:val="right"/>
      <w:pPr>
        <w:ind w:left="5895" w:hanging="180"/>
      </w:pPr>
      <w:rPr>
        <w:rFonts w:cs="Times New Roman"/>
      </w:rPr>
    </w:lvl>
    <w:lvl w:ilvl="6" w:tplc="0421000F" w:tentative="1">
      <w:start w:val="1"/>
      <w:numFmt w:val="decimal"/>
      <w:lvlText w:val="%7."/>
      <w:lvlJc w:val="left"/>
      <w:pPr>
        <w:ind w:left="6615" w:hanging="360"/>
      </w:pPr>
      <w:rPr>
        <w:rFonts w:cs="Times New Roman"/>
      </w:rPr>
    </w:lvl>
    <w:lvl w:ilvl="7" w:tplc="04210019" w:tentative="1">
      <w:start w:val="1"/>
      <w:numFmt w:val="lowerLetter"/>
      <w:lvlText w:val="%8."/>
      <w:lvlJc w:val="left"/>
      <w:pPr>
        <w:ind w:left="7335" w:hanging="360"/>
      </w:pPr>
      <w:rPr>
        <w:rFonts w:cs="Times New Roman"/>
      </w:rPr>
    </w:lvl>
    <w:lvl w:ilvl="8" w:tplc="0421001B" w:tentative="1">
      <w:start w:val="1"/>
      <w:numFmt w:val="lowerRoman"/>
      <w:lvlText w:val="%9."/>
      <w:lvlJc w:val="right"/>
      <w:pPr>
        <w:ind w:left="8055" w:hanging="180"/>
      </w:pPr>
      <w:rPr>
        <w:rFonts w:cs="Times New Roman"/>
      </w:rPr>
    </w:lvl>
  </w:abstractNum>
  <w:abstractNum w:abstractNumId="154">
    <w:nsid w:val="2446475C"/>
    <w:multiLevelType w:val="hybridMultilevel"/>
    <w:tmpl w:val="93665670"/>
    <w:lvl w:ilvl="0" w:tplc="5A42016A">
      <w:start w:val="1"/>
      <w:numFmt w:val="decimal"/>
      <w:lvlText w:val="%1)"/>
      <w:lvlJc w:val="left"/>
      <w:pPr>
        <w:ind w:left="1679" w:hanging="360"/>
      </w:pPr>
      <w:rPr>
        <w:i w:val="0"/>
      </w:rPr>
    </w:lvl>
    <w:lvl w:ilvl="1" w:tplc="04090019" w:tentative="1">
      <w:start w:val="1"/>
      <w:numFmt w:val="lowerLetter"/>
      <w:lvlText w:val="%2."/>
      <w:lvlJc w:val="left"/>
      <w:pPr>
        <w:ind w:left="2399" w:hanging="360"/>
      </w:pPr>
    </w:lvl>
    <w:lvl w:ilvl="2" w:tplc="0409001B" w:tentative="1">
      <w:start w:val="1"/>
      <w:numFmt w:val="lowerRoman"/>
      <w:lvlText w:val="%3."/>
      <w:lvlJc w:val="right"/>
      <w:pPr>
        <w:ind w:left="3119" w:hanging="180"/>
      </w:pPr>
    </w:lvl>
    <w:lvl w:ilvl="3" w:tplc="0409000F" w:tentative="1">
      <w:start w:val="1"/>
      <w:numFmt w:val="decimal"/>
      <w:lvlText w:val="%4."/>
      <w:lvlJc w:val="left"/>
      <w:pPr>
        <w:ind w:left="3839" w:hanging="360"/>
      </w:pPr>
    </w:lvl>
    <w:lvl w:ilvl="4" w:tplc="04090019" w:tentative="1">
      <w:start w:val="1"/>
      <w:numFmt w:val="lowerLetter"/>
      <w:lvlText w:val="%5."/>
      <w:lvlJc w:val="left"/>
      <w:pPr>
        <w:ind w:left="4559" w:hanging="360"/>
      </w:pPr>
    </w:lvl>
    <w:lvl w:ilvl="5" w:tplc="0409001B" w:tentative="1">
      <w:start w:val="1"/>
      <w:numFmt w:val="lowerRoman"/>
      <w:lvlText w:val="%6."/>
      <w:lvlJc w:val="right"/>
      <w:pPr>
        <w:ind w:left="5279" w:hanging="180"/>
      </w:pPr>
    </w:lvl>
    <w:lvl w:ilvl="6" w:tplc="0409000F" w:tentative="1">
      <w:start w:val="1"/>
      <w:numFmt w:val="decimal"/>
      <w:lvlText w:val="%7."/>
      <w:lvlJc w:val="left"/>
      <w:pPr>
        <w:ind w:left="5999" w:hanging="360"/>
      </w:pPr>
    </w:lvl>
    <w:lvl w:ilvl="7" w:tplc="04090019" w:tentative="1">
      <w:start w:val="1"/>
      <w:numFmt w:val="lowerLetter"/>
      <w:lvlText w:val="%8."/>
      <w:lvlJc w:val="left"/>
      <w:pPr>
        <w:ind w:left="6719" w:hanging="360"/>
      </w:pPr>
    </w:lvl>
    <w:lvl w:ilvl="8" w:tplc="0409001B" w:tentative="1">
      <w:start w:val="1"/>
      <w:numFmt w:val="lowerRoman"/>
      <w:lvlText w:val="%9."/>
      <w:lvlJc w:val="right"/>
      <w:pPr>
        <w:ind w:left="7439" w:hanging="180"/>
      </w:pPr>
    </w:lvl>
  </w:abstractNum>
  <w:abstractNum w:abstractNumId="155">
    <w:nsid w:val="247132F2"/>
    <w:multiLevelType w:val="hybridMultilevel"/>
    <w:tmpl w:val="22348F9A"/>
    <w:lvl w:ilvl="0" w:tplc="6CCC700E">
      <w:start w:val="1"/>
      <w:numFmt w:val="decimal"/>
      <w:lvlText w:val="7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6">
    <w:nsid w:val="254B7199"/>
    <w:multiLevelType w:val="hybridMultilevel"/>
    <w:tmpl w:val="78F00B56"/>
    <w:lvl w:ilvl="0" w:tplc="04210019">
      <w:start w:val="1"/>
      <w:numFmt w:val="lowerLetter"/>
      <w:lvlText w:val="%1."/>
      <w:lvlJc w:val="left"/>
      <w:pPr>
        <w:ind w:left="1770" w:hanging="360"/>
      </w:pPr>
      <w:rPr>
        <w:rFonts w:hint="default"/>
        <w:color w:val="000000"/>
        <w:sz w:val="24"/>
        <w:szCs w:val="24"/>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157">
    <w:nsid w:val="25737227"/>
    <w:multiLevelType w:val="hybridMultilevel"/>
    <w:tmpl w:val="369C4EBA"/>
    <w:lvl w:ilvl="0" w:tplc="904C5312">
      <w:start w:val="1"/>
      <w:numFmt w:val="decimal"/>
      <w:lvlText w:val="10.%1"/>
      <w:lvlJc w:val="left"/>
      <w:pPr>
        <w:ind w:left="720" w:hanging="360"/>
      </w:pPr>
      <w:rPr>
        <w:rFonts w:hint="default"/>
        <w:color w:val="auto"/>
        <w:sz w:val="24"/>
        <w:szCs w:val="24"/>
      </w:rPr>
    </w:lvl>
    <w:lvl w:ilvl="1" w:tplc="5ED814D8">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8">
    <w:nsid w:val="266A6670"/>
    <w:multiLevelType w:val="hybridMultilevel"/>
    <w:tmpl w:val="9334C8F8"/>
    <w:lvl w:ilvl="0" w:tplc="DBC6E6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9">
    <w:nsid w:val="26A4247A"/>
    <w:multiLevelType w:val="hybridMultilevel"/>
    <w:tmpl w:val="17B60268"/>
    <w:lvl w:ilvl="0" w:tplc="40A08A04">
      <w:start w:val="1"/>
      <w:numFmt w:val="upperLetter"/>
      <w:lvlText w:val="27.2.%1)"/>
      <w:lvlJc w:val="left"/>
      <w:pPr>
        <w:ind w:left="1440"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0">
    <w:nsid w:val="26C2142E"/>
    <w:multiLevelType w:val="hybridMultilevel"/>
    <w:tmpl w:val="B50886A6"/>
    <w:lvl w:ilvl="0" w:tplc="04210011">
      <w:start w:val="1"/>
      <w:numFmt w:val="decimal"/>
      <w:lvlText w:val="%1)"/>
      <w:lvlJc w:val="left"/>
      <w:pPr>
        <w:ind w:left="2115" w:hanging="360"/>
      </w:pPr>
    </w:lvl>
    <w:lvl w:ilvl="1" w:tplc="04210019" w:tentative="1">
      <w:start w:val="1"/>
      <w:numFmt w:val="lowerLetter"/>
      <w:lvlText w:val="%2."/>
      <w:lvlJc w:val="left"/>
      <w:pPr>
        <w:ind w:left="2835" w:hanging="360"/>
      </w:pPr>
    </w:lvl>
    <w:lvl w:ilvl="2" w:tplc="0421001B" w:tentative="1">
      <w:start w:val="1"/>
      <w:numFmt w:val="lowerRoman"/>
      <w:lvlText w:val="%3."/>
      <w:lvlJc w:val="right"/>
      <w:pPr>
        <w:ind w:left="3555" w:hanging="180"/>
      </w:pPr>
    </w:lvl>
    <w:lvl w:ilvl="3" w:tplc="0421000F" w:tentative="1">
      <w:start w:val="1"/>
      <w:numFmt w:val="decimal"/>
      <w:lvlText w:val="%4."/>
      <w:lvlJc w:val="left"/>
      <w:pPr>
        <w:ind w:left="4275" w:hanging="360"/>
      </w:pPr>
    </w:lvl>
    <w:lvl w:ilvl="4" w:tplc="04210019" w:tentative="1">
      <w:start w:val="1"/>
      <w:numFmt w:val="lowerLetter"/>
      <w:lvlText w:val="%5."/>
      <w:lvlJc w:val="left"/>
      <w:pPr>
        <w:ind w:left="4995" w:hanging="360"/>
      </w:pPr>
    </w:lvl>
    <w:lvl w:ilvl="5" w:tplc="0421001B" w:tentative="1">
      <w:start w:val="1"/>
      <w:numFmt w:val="lowerRoman"/>
      <w:lvlText w:val="%6."/>
      <w:lvlJc w:val="right"/>
      <w:pPr>
        <w:ind w:left="5715" w:hanging="180"/>
      </w:pPr>
    </w:lvl>
    <w:lvl w:ilvl="6" w:tplc="0421000F" w:tentative="1">
      <w:start w:val="1"/>
      <w:numFmt w:val="decimal"/>
      <w:lvlText w:val="%7."/>
      <w:lvlJc w:val="left"/>
      <w:pPr>
        <w:ind w:left="6435" w:hanging="360"/>
      </w:pPr>
    </w:lvl>
    <w:lvl w:ilvl="7" w:tplc="04210019" w:tentative="1">
      <w:start w:val="1"/>
      <w:numFmt w:val="lowerLetter"/>
      <w:lvlText w:val="%8."/>
      <w:lvlJc w:val="left"/>
      <w:pPr>
        <w:ind w:left="7155" w:hanging="360"/>
      </w:pPr>
    </w:lvl>
    <w:lvl w:ilvl="8" w:tplc="0421001B" w:tentative="1">
      <w:start w:val="1"/>
      <w:numFmt w:val="lowerRoman"/>
      <w:lvlText w:val="%9."/>
      <w:lvlJc w:val="right"/>
      <w:pPr>
        <w:ind w:left="7875" w:hanging="180"/>
      </w:pPr>
    </w:lvl>
  </w:abstractNum>
  <w:abstractNum w:abstractNumId="161">
    <w:nsid w:val="27EF4168"/>
    <w:multiLevelType w:val="hybridMultilevel"/>
    <w:tmpl w:val="5F2EEE48"/>
    <w:lvl w:ilvl="0" w:tplc="A6FA5B2E">
      <w:start w:val="1"/>
      <w:numFmt w:val="decimal"/>
      <w:lvlText w:val="5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2">
    <w:nsid w:val="287413C7"/>
    <w:multiLevelType w:val="hybridMultilevel"/>
    <w:tmpl w:val="D24ADC7A"/>
    <w:lvl w:ilvl="0" w:tplc="C9E4A8C4">
      <w:start w:val="1"/>
      <w:numFmt w:val="decimal"/>
      <w:lvlText w:val="23.%1"/>
      <w:lvlJc w:val="left"/>
      <w:pPr>
        <w:ind w:left="1395" w:hanging="360"/>
      </w:pPr>
      <w:rPr>
        <w:rFonts w:hint="default"/>
        <w:color w:val="auto"/>
      </w:rPr>
    </w:lvl>
    <w:lvl w:ilvl="1" w:tplc="04210019" w:tentative="1">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163">
    <w:nsid w:val="2875404B"/>
    <w:multiLevelType w:val="hybridMultilevel"/>
    <w:tmpl w:val="C1CAD578"/>
    <w:lvl w:ilvl="0" w:tplc="1B645178">
      <w:start w:val="1"/>
      <w:numFmt w:val="upperLetter"/>
      <w:lvlText w:val="%1."/>
      <w:lvlJc w:val="left"/>
      <w:pPr>
        <w:ind w:left="720" w:hanging="360"/>
      </w:pPr>
      <w:rPr>
        <w:rFonts w:ascii="Footlight MT Light" w:eastAsia="Times New Roman" w:hAnsi="Footlight MT Light" w:cs="Times New Roman"/>
        <w:b/>
        <w:strike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2876747B"/>
    <w:multiLevelType w:val="hybridMultilevel"/>
    <w:tmpl w:val="41B64D16"/>
    <w:lvl w:ilvl="0" w:tplc="04210019">
      <w:start w:val="1"/>
      <w:numFmt w:val="lowerLetter"/>
      <w:lvlText w:val="%1."/>
      <w:lvlJc w:val="left"/>
      <w:pPr>
        <w:ind w:left="1211" w:hanging="360"/>
      </w:p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65">
    <w:nsid w:val="2899252F"/>
    <w:multiLevelType w:val="multilevel"/>
    <w:tmpl w:val="5192CD12"/>
    <w:lvl w:ilvl="0">
      <w:start w:val="5"/>
      <w:numFmt w:val="decimal"/>
      <w:lvlText w:val="%1."/>
      <w:lvlJc w:val="left"/>
      <w:pPr>
        <w:tabs>
          <w:tab w:val="num" w:pos="360"/>
        </w:tabs>
        <w:ind w:left="340" w:hanging="340"/>
      </w:pPr>
      <w:rPr>
        <w:rFonts w:ascii="Times New Roman" w:hAnsi="Times New Roman" w:hint="default"/>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shadow w:val="0"/>
        <w:emboss w:val="0"/>
        <w:imprint w:val="0"/>
        <w:vanish w:val="0"/>
        <w:color w:val="auto"/>
        <w:sz w:val="22"/>
        <w:szCs w:val="22"/>
        <w:vertAlign w:val="baseline"/>
      </w:rPr>
    </w:lvl>
    <w:lvl w:ilvl="2">
      <w:start w:val="5"/>
      <w:numFmt w:val="decimal"/>
      <w:lvlText w:val="%3."/>
      <w:lvlJc w:val="left"/>
      <w:pPr>
        <w:tabs>
          <w:tab w:val="num" w:pos="567"/>
        </w:tabs>
        <w:ind w:left="567" w:hanging="567"/>
      </w:pPr>
      <w:rPr>
        <w:rFonts w:ascii="Footlight MT Light" w:hAnsi="Footlight MT Light" w:cs="Arial" w:hint="default"/>
        <w:b/>
        <w:i w:val="0"/>
        <w:sz w:val="24"/>
        <w:szCs w:val="24"/>
      </w:rPr>
    </w:lvl>
    <w:lvl w:ilvl="3">
      <w:start w:val="1"/>
      <w:numFmt w:val="decimal"/>
      <w:lvlText w:val="%3.%4."/>
      <w:lvlJc w:val="left"/>
      <w:pPr>
        <w:tabs>
          <w:tab w:val="num" w:pos="454"/>
        </w:tabs>
        <w:ind w:left="454" w:hanging="454"/>
      </w:pPr>
      <w:rPr>
        <w:rFonts w:ascii="Footlight MT Light" w:hAnsi="Footlight MT Light" w:cs="Arial" w:hint="default"/>
        <w:b w:val="0"/>
        <w:i w:val="0"/>
        <w:caps w:val="0"/>
        <w:strike w:val="0"/>
        <w:dstrike w:val="0"/>
        <w:outline w:val="0"/>
        <w:shadow w:val="0"/>
        <w:emboss w:val="0"/>
        <w:imprint w:val="0"/>
        <w:vanish w:val="0"/>
        <w:color w:val="auto"/>
        <w:sz w:val="24"/>
        <w:szCs w:val="24"/>
        <w:vertAlign w:val="baseline"/>
      </w:rPr>
    </w:lvl>
    <w:lvl w:ilvl="4">
      <w:start w:val="1"/>
      <w:numFmt w:val="decimal"/>
      <w:lvlText w:val="17.%5"/>
      <w:lvlJc w:val="left"/>
      <w:pPr>
        <w:tabs>
          <w:tab w:val="num" w:pos="794"/>
        </w:tabs>
        <w:ind w:left="794" w:hanging="340"/>
      </w:pPr>
      <w:rPr>
        <w:rFonts w:hint="default"/>
        <w:b w:val="0"/>
        <w:i w:val="0"/>
        <w:strike w:val="0"/>
        <w:dstrike w:val="0"/>
        <w:color w:val="auto"/>
        <w:sz w:val="24"/>
        <w:szCs w:val="24"/>
      </w:rPr>
    </w:lvl>
    <w:lvl w:ilvl="5">
      <w:start w:val="1"/>
      <w:numFmt w:val="decimal"/>
      <w:lvlText w:val="%6)."/>
      <w:lvlJc w:val="left"/>
      <w:pPr>
        <w:tabs>
          <w:tab w:val="num" w:pos="1134"/>
        </w:tabs>
        <w:ind w:left="1134" w:hanging="340"/>
      </w:pPr>
      <w:rPr>
        <w:rFonts w:ascii="Times New Roman" w:hAnsi="Times New Roman" w:hint="default"/>
        <w:b w:val="0"/>
        <w:i w:val="0"/>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166">
    <w:nsid w:val="28B96F42"/>
    <w:multiLevelType w:val="hybridMultilevel"/>
    <w:tmpl w:val="7E4ED818"/>
    <w:lvl w:ilvl="0" w:tplc="04090019">
      <w:start w:val="1"/>
      <w:numFmt w:val="lowerLetter"/>
      <w:lvlText w:val="%1."/>
      <w:lvlJc w:val="left"/>
      <w:pPr>
        <w:ind w:left="1321" w:hanging="360"/>
      </w:pPr>
    </w:lvl>
    <w:lvl w:ilvl="1" w:tplc="04090019" w:tentative="1">
      <w:start w:val="1"/>
      <w:numFmt w:val="lowerLetter"/>
      <w:lvlText w:val="%2."/>
      <w:lvlJc w:val="left"/>
      <w:pPr>
        <w:ind w:left="2041" w:hanging="360"/>
      </w:pPr>
    </w:lvl>
    <w:lvl w:ilvl="2" w:tplc="0409001B" w:tentative="1">
      <w:start w:val="1"/>
      <w:numFmt w:val="lowerRoman"/>
      <w:lvlText w:val="%3."/>
      <w:lvlJc w:val="right"/>
      <w:pPr>
        <w:ind w:left="2761" w:hanging="180"/>
      </w:pPr>
    </w:lvl>
    <w:lvl w:ilvl="3" w:tplc="0409000F" w:tentative="1">
      <w:start w:val="1"/>
      <w:numFmt w:val="decimal"/>
      <w:lvlText w:val="%4."/>
      <w:lvlJc w:val="left"/>
      <w:pPr>
        <w:ind w:left="3481" w:hanging="360"/>
      </w:pPr>
    </w:lvl>
    <w:lvl w:ilvl="4" w:tplc="04090019" w:tentative="1">
      <w:start w:val="1"/>
      <w:numFmt w:val="lowerLetter"/>
      <w:lvlText w:val="%5."/>
      <w:lvlJc w:val="left"/>
      <w:pPr>
        <w:ind w:left="4201" w:hanging="360"/>
      </w:pPr>
    </w:lvl>
    <w:lvl w:ilvl="5" w:tplc="0409001B" w:tentative="1">
      <w:start w:val="1"/>
      <w:numFmt w:val="lowerRoman"/>
      <w:lvlText w:val="%6."/>
      <w:lvlJc w:val="right"/>
      <w:pPr>
        <w:ind w:left="4921" w:hanging="180"/>
      </w:pPr>
    </w:lvl>
    <w:lvl w:ilvl="6" w:tplc="0409000F" w:tentative="1">
      <w:start w:val="1"/>
      <w:numFmt w:val="decimal"/>
      <w:lvlText w:val="%7."/>
      <w:lvlJc w:val="left"/>
      <w:pPr>
        <w:ind w:left="5641" w:hanging="360"/>
      </w:pPr>
    </w:lvl>
    <w:lvl w:ilvl="7" w:tplc="04090019" w:tentative="1">
      <w:start w:val="1"/>
      <w:numFmt w:val="lowerLetter"/>
      <w:lvlText w:val="%8."/>
      <w:lvlJc w:val="left"/>
      <w:pPr>
        <w:ind w:left="6361" w:hanging="360"/>
      </w:pPr>
    </w:lvl>
    <w:lvl w:ilvl="8" w:tplc="0409001B" w:tentative="1">
      <w:start w:val="1"/>
      <w:numFmt w:val="lowerRoman"/>
      <w:lvlText w:val="%9."/>
      <w:lvlJc w:val="right"/>
      <w:pPr>
        <w:ind w:left="7081" w:hanging="180"/>
      </w:pPr>
    </w:lvl>
  </w:abstractNum>
  <w:abstractNum w:abstractNumId="167">
    <w:nsid w:val="28BB56D0"/>
    <w:multiLevelType w:val="hybridMultilevel"/>
    <w:tmpl w:val="7AA20A66"/>
    <w:lvl w:ilvl="0" w:tplc="04210011">
      <w:start w:val="1"/>
      <w:numFmt w:val="decimal"/>
      <w:lvlText w:val="%1)"/>
      <w:lvlJc w:val="left"/>
      <w:pPr>
        <w:ind w:left="4140" w:hanging="360"/>
      </w:pPr>
      <w:rPr>
        <w:rFonts w:hint="default"/>
        <w:lang w:val="sv-SE"/>
      </w:rPr>
    </w:lvl>
    <w:lvl w:ilvl="1" w:tplc="04210019" w:tentative="1">
      <w:start w:val="1"/>
      <w:numFmt w:val="lowerLetter"/>
      <w:lvlText w:val="%2."/>
      <w:lvlJc w:val="left"/>
      <w:pPr>
        <w:ind w:left="4860" w:hanging="360"/>
      </w:pPr>
    </w:lvl>
    <w:lvl w:ilvl="2" w:tplc="0421001B" w:tentative="1">
      <w:start w:val="1"/>
      <w:numFmt w:val="lowerRoman"/>
      <w:lvlText w:val="%3."/>
      <w:lvlJc w:val="right"/>
      <w:pPr>
        <w:ind w:left="5580" w:hanging="180"/>
      </w:pPr>
    </w:lvl>
    <w:lvl w:ilvl="3" w:tplc="0421000F" w:tentative="1">
      <w:start w:val="1"/>
      <w:numFmt w:val="decimal"/>
      <w:lvlText w:val="%4."/>
      <w:lvlJc w:val="left"/>
      <w:pPr>
        <w:ind w:left="6300" w:hanging="360"/>
      </w:pPr>
    </w:lvl>
    <w:lvl w:ilvl="4" w:tplc="04210019" w:tentative="1">
      <w:start w:val="1"/>
      <w:numFmt w:val="lowerLetter"/>
      <w:lvlText w:val="%5."/>
      <w:lvlJc w:val="left"/>
      <w:pPr>
        <w:ind w:left="7020" w:hanging="360"/>
      </w:pPr>
    </w:lvl>
    <w:lvl w:ilvl="5" w:tplc="0421001B" w:tentative="1">
      <w:start w:val="1"/>
      <w:numFmt w:val="lowerRoman"/>
      <w:lvlText w:val="%6."/>
      <w:lvlJc w:val="right"/>
      <w:pPr>
        <w:ind w:left="7740" w:hanging="180"/>
      </w:pPr>
    </w:lvl>
    <w:lvl w:ilvl="6" w:tplc="0421000F" w:tentative="1">
      <w:start w:val="1"/>
      <w:numFmt w:val="decimal"/>
      <w:lvlText w:val="%7."/>
      <w:lvlJc w:val="left"/>
      <w:pPr>
        <w:ind w:left="8460" w:hanging="360"/>
      </w:pPr>
    </w:lvl>
    <w:lvl w:ilvl="7" w:tplc="04210019" w:tentative="1">
      <w:start w:val="1"/>
      <w:numFmt w:val="lowerLetter"/>
      <w:lvlText w:val="%8."/>
      <w:lvlJc w:val="left"/>
      <w:pPr>
        <w:ind w:left="9180" w:hanging="360"/>
      </w:pPr>
    </w:lvl>
    <w:lvl w:ilvl="8" w:tplc="0421001B" w:tentative="1">
      <w:start w:val="1"/>
      <w:numFmt w:val="lowerRoman"/>
      <w:lvlText w:val="%9."/>
      <w:lvlJc w:val="right"/>
      <w:pPr>
        <w:ind w:left="9900" w:hanging="180"/>
      </w:pPr>
    </w:lvl>
  </w:abstractNum>
  <w:abstractNum w:abstractNumId="168">
    <w:nsid w:val="28CD6F4D"/>
    <w:multiLevelType w:val="hybridMultilevel"/>
    <w:tmpl w:val="5CEAF25A"/>
    <w:lvl w:ilvl="0" w:tplc="04210015">
      <w:start w:val="1"/>
      <w:numFmt w:val="upperLetter"/>
      <w:lvlText w:val="%1."/>
      <w:lvlJc w:val="left"/>
      <w:pPr>
        <w:ind w:left="767" w:hanging="360"/>
      </w:pPr>
      <w:rPr>
        <w:rFonts w:hint="default"/>
        <w:color w:val="auto"/>
      </w:rPr>
    </w:lvl>
    <w:lvl w:ilvl="1" w:tplc="04210019" w:tentative="1">
      <w:start w:val="1"/>
      <w:numFmt w:val="lowerLetter"/>
      <w:lvlText w:val="%2."/>
      <w:lvlJc w:val="left"/>
      <w:pPr>
        <w:ind w:left="1487" w:hanging="360"/>
      </w:pPr>
    </w:lvl>
    <w:lvl w:ilvl="2" w:tplc="0421001B" w:tentative="1">
      <w:start w:val="1"/>
      <w:numFmt w:val="lowerRoman"/>
      <w:lvlText w:val="%3."/>
      <w:lvlJc w:val="right"/>
      <w:pPr>
        <w:ind w:left="2207" w:hanging="180"/>
      </w:pPr>
    </w:lvl>
    <w:lvl w:ilvl="3" w:tplc="0421000F" w:tentative="1">
      <w:start w:val="1"/>
      <w:numFmt w:val="decimal"/>
      <w:lvlText w:val="%4."/>
      <w:lvlJc w:val="left"/>
      <w:pPr>
        <w:ind w:left="2927" w:hanging="360"/>
      </w:pPr>
    </w:lvl>
    <w:lvl w:ilvl="4" w:tplc="04210019" w:tentative="1">
      <w:start w:val="1"/>
      <w:numFmt w:val="lowerLetter"/>
      <w:lvlText w:val="%5."/>
      <w:lvlJc w:val="left"/>
      <w:pPr>
        <w:ind w:left="3647" w:hanging="360"/>
      </w:pPr>
    </w:lvl>
    <w:lvl w:ilvl="5" w:tplc="0421001B" w:tentative="1">
      <w:start w:val="1"/>
      <w:numFmt w:val="lowerRoman"/>
      <w:lvlText w:val="%6."/>
      <w:lvlJc w:val="right"/>
      <w:pPr>
        <w:ind w:left="4367" w:hanging="180"/>
      </w:pPr>
    </w:lvl>
    <w:lvl w:ilvl="6" w:tplc="0421000F" w:tentative="1">
      <w:start w:val="1"/>
      <w:numFmt w:val="decimal"/>
      <w:lvlText w:val="%7."/>
      <w:lvlJc w:val="left"/>
      <w:pPr>
        <w:ind w:left="5087" w:hanging="360"/>
      </w:pPr>
    </w:lvl>
    <w:lvl w:ilvl="7" w:tplc="04210019" w:tentative="1">
      <w:start w:val="1"/>
      <w:numFmt w:val="lowerLetter"/>
      <w:lvlText w:val="%8."/>
      <w:lvlJc w:val="left"/>
      <w:pPr>
        <w:ind w:left="5807" w:hanging="360"/>
      </w:pPr>
    </w:lvl>
    <w:lvl w:ilvl="8" w:tplc="0421001B" w:tentative="1">
      <w:start w:val="1"/>
      <w:numFmt w:val="lowerRoman"/>
      <w:lvlText w:val="%9."/>
      <w:lvlJc w:val="right"/>
      <w:pPr>
        <w:ind w:left="6527" w:hanging="180"/>
      </w:pPr>
    </w:lvl>
  </w:abstractNum>
  <w:abstractNum w:abstractNumId="169">
    <w:nsid w:val="28DC3AA0"/>
    <w:multiLevelType w:val="hybridMultilevel"/>
    <w:tmpl w:val="8B1C5ACE"/>
    <w:lvl w:ilvl="0" w:tplc="04090019">
      <w:start w:val="1"/>
      <w:numFmt w:val="lowerLetter"/>
      <w:lvlText w:val="%1."/>
      <w:lvlJc w:val="left"/>
      <w:pPr>
        <w:ind w:left="1395" w:hanging="360"/>
      </w:p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170">
    <w:nsid w:val="28EA4BED"/>
    <w:multiLevelType w:val="hybridMultilevel"/>
    <w:tmpl w:val="197AD194"/>
    <w:lvl w:ilvl="0" w:tplc="04210011">
      <w:start w:val="1"/>
      <w:numFmt w:val="decimal"/>
      <w:lvlText w:val="%1)"/>
      <w:lvlJc w:val="left"/>
      <w:pPr>
        <w:ind w:left="1395" w:hanging="360"/>
      </w:pPr>
    </w:lvl>
    <w:lvl w:ilvl="1" w:tplc="04210011">
      <w:start w:val="1"/>
      <w:numFmt w:val="decimal"/>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171">
    <w:nsid w:val="29085F55"/>
    <w:multiLevelType w:val="hybridMultilevel"/>
    <w:tmpl w:val="A93AB87A"/>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2">
    <w:nsid w:val="29500B81"/>
    <w:multiLevelType w:val="hybridMultilevel"/>
    <w:tmpl w:val="DE6EDA30"/>
    <w:lvl w:ilvl="0" w:tplc="F2AA1AC2">
      <w:start w:val="1"/>
      <w:numFmt w:val="decimal"/>
      <w:lvlText w:val="%1."/>
      <w:lvlJc w:val="left"/>
      <w:pPr>
        <w:tabs>
          <w:tab w:val="num" w:pos="720"/>
        </w:tabs>
        <w:ind w:left="720" w:hanging="360"/>
      </w:pPr>
    </w:lvl>
    <w:lvl w:ilvl="1" w:tplc="D246547A">
      <w:numFmt w:val="none"/>
      <w:lvlText w:val=""/>
      <w:lvlJc w:val="left"/>
      <w:pPr>
        <w:tabs>
          <w:tab w:val="num" w:pos="360"/>
        </w:tabs>
      </w:pPr>
    </w:lvl>
    <w:lvl w:ilvl="2" w:tplc="25F464BE">
      <w:numFmt w:val="none"/>
      <w:lvlText w:val=""/>
      <w:lvlJc w:val="left"/>
      <w:pPr>
        <w:tabs>
          <w:tab w:val="num" w:pos="360"/>
        </w:tabs>
      </w:pPr>
    </w:lvl>
    <w:lvl w:ilvl="3" w:tplc="64D82672">
      <w:numFmt w:val="none"/>
      <w:lvlText w:val=""/>
      <w:lvlJc w:val="left"/>
      <w:pPr>
        <w:tabs>
          <w:tab w:val="num" w:pos="360"/>
        </w:tabs>
      </w:pPr>
    </w:lvl>
    <w:lvl w:ilvl="4" w:tplc="50DEA658">
      <w:numFmt w:val="none"/>
      <w:lvlText w:val=""/>
      <w:lvlJc w:val="left"/>
      <w:pPr>
        <w:tabs>
          <w:tab w:val="num" w:pos="360"/>
        </w:tabs>
      </w:pPr>
    </w:lvl>
    <w:lvl w:ilvl="5" w:tplc="18F851EE">
      <w:numFmt w:val="none"/>
      <w:lvlText w:val=""/>
      <w:lvlJc w:val="left"/>
      <w:pPr>
        <w:tabs>
          <w:tab w:val="num" w:pos="360"/>
        </w:tabs>
      </w:pPr>
    </w:lvl>
    <w:lvl w:ilvl="6" w:tplc="8D940B84">
      <w:numFmt w:val="none"/>
      <w:lvlText w:val=""/>
      <w:lvlJc w:val="left"/>
      <w:pPr>
        <w:tabs>
          <w:tab w:val="num" w:pos="360"/>
        </w:tabs>
      </w:pPr>
    </w:lvl>
    <w:lvl w:ilvl="7" w:tplc="3BD0218C">
      <w:numFmt w:val="none"/>
      <w:lvlText w:val=""/>
      <w:lvlJc w:val="left"/>
      <w:pPr>
        <w:tabs>
          <w:tab w:val="num" w:pos="360"/>
        </w:tabs>
      </w:pPr>
    </w:lvl>
    <w:lvl w:ilvl="8" w:tplc="841A74DA">
      <w:numFmt w:val="none"/>
      <w:lvlText w:val=""/>
      <w:lvlJc w:val="left"/>
      <w:pPr>
        <w:tabs>
          <w:tab w:val="num" w:pos="360"/>
        </w:tabs>
      </w:pPr>
    </w:lvl>
  </w:abstractNum>
  <w:abstractNum w:abstractNumId="173">
    <w:nsid w:val="299A2C8B"/>
    <w:multiLevelType w:val="hybridMultilevel"/>
    <w:tmpl w:val="869A67F0"/>
    <w:lvl w:ilvl="0" w:tplc="81BEFE8A">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29AA27C9"/>
    <w:multiLevelType w:val="hybridMultilevel"/>
    <w:tmpl w:val="D7E2B124"/>
    <w:lvl w:ilvl="0" w:tplc="04210019">
      <w:start w:val="1"/>
      <w:numFmt w:val="lowerLetter"/>
      <w:lvlText w:val="%1."/>
      <w:lvlJc w:val="left"/>
      <w:pPr>
        <w:ind w:left="5040" w:hanging="360"/>
      </w:pPr>
    </w:lvl>
    <w:lvl w:ilvl="1" w:tplc="04210019" w:tentative="1">
      <w:start w:val="1"/>
      <w:numFmt w:val="lowerLetter"/>
      <w:lvlText w:val="%2."/>
      <w:lvlJc w:val="left"/>
      <w:pPr>
        <w:ind w:left="5760" w:hanging="360"/>
      </w:pPr>
    </w:lvl>
    <w:lvl w:ilvl="2" w:tplc="0421001B" w:tentative="1">
      <w:start w:val="1"/>
      <w:numFmt w:val="lowerRoman"/>
      <w:lvlText w:val="%3."/>
      <w:lvlJc w:val="right"/>
      <w:pPr>
        <w:ind w:left="6480" w:hanging="180"/>
      </w:pPr>
    </w:lvl>
    <w:lvl w:ilvl="3" w:tplc="0421000F" w:tentative="1">
      <w:start w:val="1"/>
      <w:numFmt w:val="decimal"/>
      <w:lvlText w:val="%4."/>
      <w:lvlJc w:val="left"/>
      <w:pPr>
        <w:ind w:left="7200" w:hanging="360"/>
      </w:pPr>
    </w:lvl>
    <w:lvl w:ilvl="4" w:tplc="04210019" w:tentative="1">
      <w:start w:val="1"/>
      <w:numFmt w:val="lowerLetter"/>
      <w:lvlText w:val="%5."/>
      <w:lvlJc w:val="left"/>
      <w:pPr>
        <w:ind w:left="7920" w:hanging="360"/>
      </w:pPr>
    </w:lvl>
    <w:lvl w:ilvl="5" w:tplc="0421001B" w:tentative="1">
      <w:start w:val="1"/>
      <w:numFmt w:val="lowerRoman"/>
      <w:lvlText w:val="%6."/>
      <w:lvlJc w:val="right"/>
      <w:pPr>
        <w:ind w:left="8640" w:hanging="180"/>
      </w:pPr>
    </w:lvl>
    <w:lvl w:ilvl="6" w:tplc="0421000F" w:tentative="1">
      <w:start w:val="1"/>
      <w:numFmt w:val="decimal"/>
      <w:lvlText w:val="%7."/>
      <w:lvlJc w:val="left"/>
      <w:pPr>
        <w:ind w:left="9360" w:hanging="360"/>
      </w:pPr>
    </w:lvl>
    <w:lvl w:ilvl="7" w:tplc="04210019" w:tentative="1">
      <w:start w:val="1"/>
      <w:numFmt w:val="lowerLetter"/>
      <w:lvlText w:val="%8."/>
      <w:lvlJc w:val="left"/>
      <w:pPr>
        <w:ind w:left="10080" w:hanging="360"/>
      </w:pPr>
    </w:lvl>
    <w:lvl w:ilvl="8" w:tplc="0421001B" w:tentative="1">
      <w:start w:val="1"/>
      <w:numFmt w:val="lowerRoman"/>
      <w:lvlText w:val="%9."/>
      <w:lvlJc w:val="right"/>
      <w:pPr>
        <w:ind w:left="10800" w:hanging="180"/>
      </w:pPr>
    </w:lvl>
  </w:abstractNum>
  <w:abstractNum w:abstractNumId="175">
    <w:nsid w:val="29D058F0"/>
    <w:multiLevelType w:val="multilevel"/>
    <w:tmpl w:val="9FFE4DEA"/>
    <w:lvl w:ilvl="0">
      <w:start w:val="1"/>
      <w:numFmt w:val="upperRoman"/>
      <w:lvlText w:val="BAB %1"/>
      <w:lvlJc w:val="left"/>
      <w:pPr>
        <w:tabs>
          <w:tab w:val="num" w:pos="1440"/>
        </w:tabs>
        <w:ind w:left="360" w:hanging="360"/>
      </w:pPr>
      <w:rPr>
        <w:rFonts w:ascii="Times New Roman" w:hAnsi="Times New Roman" w:hint="default"/>
        <w:b/>
        <w:i w:val="0"/>
        <w:caps w:val="0"/>
        <w:strike w:val="0"/>
        <w:dstrike w:val="0"/>
        <w:shadow w:val="0"/>
        <w:emboss w:val="0"/>
        <w:imprint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shadow w:val="0"/>
        <w:emboss w:val="0"/>
        <w:imprint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outline w:val="0"/>
        <w:shadow w:val="0"/>
        <w:emboss w:val="0"/>
        <w:imprint w:val="0"/>
        <w:vanish w:val="0"/>
        <w:color w:val="auto"/>
        <w:sz w:val="24"/>
        <w:szCs w:val="24"/>
        <w:vertAlign w:val="baseline"/>
        <w:lang w:val="fi-FI"/>
      </w:rPr>
    </w:lvl>
    <w:lvl w:ilvl="4">
      <w:start w:val="1"/>
      <w:numFmt w:val="lowerLetter"/>
      <w:lvlText w:val="%5."/>
      <w:lvlJc w:val="left"/>
      <w:pPr>
        <w:tabs>
          <w:tab w:val="num" w:pos="984"/>
        </w:tabs>
        <w:ind w:left="964" w:hanging="340"/>
      </w:pPr>
      <w:rPr>
        <w:rFonts w:hint="default"/>
        <w:b w:val="0"/>
        <w:i w:val="0"/>
        <w:strike w:val="0"/>
        <w:color w:val="auto"/>
        <w:sz w:val="24"/>
        <w:szCs w:val="24"/>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176">
    <w:nsid w:val="2A5B14AE"/>
    <w:multiLevelType w:val="hybridMultilevel"/>
    <w:tmpl w:val="03A66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2A635709"/>
    <w:multiLevelType w:val="hybridMultilevel"/>
    <w:tmpl w:val="34A045FC"/>
    <w:lvl w:ilvl="0" w:tplc="C2409DB2">
      <w:start w:val="1"/>
      <w:numFmt w:val="upperLetter"/>
      <w:lvlText w:val="22.2.%1)"/>
      <w:lvlJc w:val="left"/>
      <w:pPr>
        <w:ind w:left="1352" w:hanging="360"/>
      </w:pPr>
      <w:rPr>
        <w:rFonts w:hint="default"/>
      </w:rPr>
    </w:lvl>
    <w:lvl w:ilvl="1" w:tplc="04210019">
      <w:start w:val="1"/>
      <w:numFmt w:val="lowerLetter"/>
      <w:lvlText w:val="%2."/>
      <w:lvlJc w:val="left"/>
      <w:pPr>
        <w:ind w:left="2072" w:hanging="360"/>
      </w:pPr>
    </w:lvl>
    <w:lvl w:ilvl="2" w:tplc="0421001B" w:tentative="1">
      <w:start w:val="1"/>
      <w:numFmt w:val="lowerRoman"/>
      <w:lvlText w:val="%3."/>
      <w:lvlJc w:val="right"/>
      <w:pPr>
        <w:ind w:left="2792" w:hanging="180"/>
      </w:pPr>
    </w:lvl>
    <w:lvl w:ilvl="3" w:tplc="0421000F" w:tentative="1">
      <w:start w:val="1"/>
      <w:numFmt w:val="decimal"/>
      <w:lvlText w:val="%4."/>
      <w:lvlJc w:val="left"/>
      <w:pPr>
        <w:ind w:left="3512" w:hanging="360"/>
      </w:pPr>
    </w:lvl>
    <w:lvl w:ilvl="4" w:tplc="04210019" w:tentative="1">
      <w:start w:val="1"/>
      <w:numFmt w:val="lowerLetter"/>
      <w:lvlText w:val="%5."/>
      <w:lvlJc w:val="left"/>
      <w:pPr>
        <w:ind w:left="4232" w:hanging="360"/>
      </w:pPr>
    </w:lvl>
    <w:lvl w:ilvl="5" w:tplc="0421001B" w:tentative="1">
      <w:start w:val="1"/>
      <w:numFmt w:val="lowerRoman"/>
      <w:lvlText w:val="%6."/>
      <w:lvlJc w:val="right"/>
      <w:pPr>
        <w:ind w:left="4952" w:hanging="180"/>
      </w:pPr>
    </w:lvl>
    <w:lvl w:ilvl="6" w:tplc="0421000F" w:tentative="1">
      <w:start w:val="1"/>
      <w:numFmt w:val="decimal"/>
      <w:lvlText w:val="%7."/>
      <w:lvlJc w:val="left"/>
      <w:pPr>
        <w:ind w:left="5672" w:hanging="360"/>
      </w:pPr>
    </w:lvl>
    <w:lvl w:ilvl="7" w:tplc="04210019" w:tentative="1">
      <w:start w:val="1"/>
      <w:numFmt w:val="lowerLetter"/>
      <w:lvlText w:val="%8."/>
      <w:lvlJc w:val="left"/>
      <w:pPr>
        <w:ind w:left="6392" w:hanging="360"/>
      </w:pPr>
    </w:lvl>
    <w:lvl w:ilvl="8" w:tplc="0421001B" w:tentative="1">
      <w:start w:val="1"/>
      <w:numFmt w:val="lowerRoman"/>
      <w:lvlText w:val="%9."/>
      <w:lvlJc w:val="right"/>
      <w:pPr>
        <w:ind w:left="7112" w:hanging="180"/>
      </w:pPr>
    </w:lvl>
  </w:abstractNum>
  <w:abstractNum w:abstractNumId="178">
    <w:nsid w:val="2A885F13"/>
    <w:multiLevelType w:val="hybridMultilevel"/>
    <w:tmpl w:val="55DE8C20"/>
    <w:lvl w:ilvl="0" w:tplc="F5B02540">
      <w:start w:val="1"/>
      <w:numFmt w:val="lowerLetter"/>
      <w:lvlText w:val="%1)"/>
      <w:lvlJc w:val="left"/>
      <w:pPr>
        <w:ind w:left="720" w:hanging="360"/>
      </w:pPr>
      <w:rPr>
        <w:rFonts w:hint="default"/>
      </w:rPr>
    </w:lvl>
    <w:lvl w:ilvl="1" w:tplc="04210011">
      <w:start w:val="1"/>
      <w:numFmt w:val="decimal"/>
      <w:lvlText w:val="%2)"/>
      <w:lvlJc w:val="left"/>
      <w:pPr>
        <w:ind w:left="2160" w:hanging="1080"/>
      </w:pPr>
      <w:rPr>
        <w:rFonts w:hint="default"/>
        <w:b w:val="0"/>
        <w:i w:val="0"/>
        <w:color w:val="auto"/>
      </w:rPr>
    </w:lvl>
    <w:lvl w:ilvl="2" w:tplc="4D96E1DC">
      <w:start w:val="1"/>
      <w:numFmt w:val="lowerLetter"/>
      <w:lvlText w:val="%3."/>
      <w:lvlJc w:val="left"/>
      <w:pPr>
        <w:ind w:left="2340" w:hanging="360"/>
      </w:pPr>
      <w:rPr>
        <w:rFonts w:hint="default"/>
        <w:b w:val="0"/>
        <w:i w:val="0"/>
        <w:color w:val="auto"/>
        <w:sz w:val="18"/>
        <w:szCs w:val="18"/>
      </w:rPr>
    </w:lvl>
    <w:lvl w:ilvl="3" w:tplc="952066AE">
      <w:start w:val="1"/>
      <w:numFmt w:val="decimal"/>
      <w:lvlText w:val="%4."/>
      <w:lvlJc w:val="left"/>
      <w:pPr>
        <w:ind w:left="2880" w:hanging="360"/>
      </w:pPr>
      <w:rPr>
        <w:rFonts w:hint="default"/>
      </w:rPr>
    </w:lvl>
    <w:lvl w:ilvl="4" w:tplc="A6F6DE1E" w:tentative="1">
      <w:start w:val="1"/>
      <w:numFmt w:val="lowerLetter"/>
      <w:lvlText w:val="%5."/>
      <w:lvlJc w:val="left"/>
      <w:pPr>
        <w:ind w:left="3600" w:hanging="360"/>
      </w:pPr>
    </w:lvl>
    <w:lvl w:ilvl="5" w:tplc="DE46D872" w:tentative="1">
      <w:start w:val="1"/>
      <w:numFmt w:val="lowerRoman"/>
      <w:lvlText w:val="%6."/>
      <w:lvlJc w:val="right"/>
      <w:pPr>
        <w:ind w:left="4320" w:hanging="180"/>
      </w:pPr>
    </w:lvl>
    <w:lvl w:ilvl="6" w:tplc="4880CC16" w:tentative="1">
      <w:start w:val="1"/>
      <w:numFmt w:val="decimal"/>
      <w:lvlText w:val="%7."/>
      <w:lvlJc w:val="left"/>
      <w:pPr>
        <w:ind w:left="5040" w:hanging="360"/>
      </w:pPr>
    </w:lvl>
    <w:lvl w:ilvl="7" w:tplc="279E6172" w:tentative="1">
      <w:start w:val="1"/>
      <w:numFmt w:val="lowerLetter"/>
      <w:lvlText w:val="%8."/>
      <w:lvlJc w:val="left"/>
      <w:pPr>
        <w:ind w:left="5760" w:hanging="360"/>
      </w:pPr>
    </w:lvl>
    <w:lvl w:ilvl="8" w:tplc="BC662F26" w:tentative="1">
      <w:start w:val="1"/>
      <w:numFmt w:val="lowerRoman"/>
      <w:lvlText w:val="%9."/>
      <w:lvlJc w:val="right"/>
      <w:pPr>
        <w:ind w:left="6480" w:hanging="180"/>
      </w:pPr>
    </w:lvl>
  </w:abstractNum>
  <w:abstractNum w:abstractNumId="179">
    <w:nsid w:val="2AF371AA"/>
    <w:multiLevelType w:val="hybridMultilevel"/>
    <w:tmpl w:val="C47E98B4"/>
    <w:lvl w:ilvl="0" w:tplc="04210019">
      <w:start w:val="1"/>
      <w:numFmt w:val="lowerLetter"/>
      <w:lvlText w:val="%1."/>
      <w:lvlJc w:val="left"/>
      <w:pPr>
        <w:ind w:left="1320" w:hanging="360"/>
      </w:pPr>
      <w:rPr>
        <w:rFonts w:hint="default"/>
        <w:color w:val="000000"/>
        <w:sz w:val="24"/>
        <w:szCs w:val="24"/>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0">
    <w:nsid w:val="2B45321C"/>
    <w:multiLevelType w:val="hybridMultilevel"/>
    <w:tmpl w:val="1B583DD2"/>
    <w:lvl w:ilvl="0" w:tplc="0421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81">
    <w:nsid w:val="2B80115B"/>
    <w:multiLevelType w:val="hybridMultilevel"/>
    <w:tmpl w:val="602849A4"/>
    <w:lvl w:ilvl="0" w:tplc="9126FD90">
      <w:start w:val="1"/>
      <w:numFmt w:val="decimal"/>
      <w:lvlText w:val="%1."/>
      <w:lvlJc w:val="left"/>
      <w:pPr>
        <w:ind w:left="720" w:hanging="360"/>
      </w:pPr>
      <w:rPr>
        <w:strike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2B9B2342"/>
    <w:multiLevelType w:val="hybridMultilevel"/>
    <w:tmpl w:val="BB86938C"/>
    <w:lvl w:ilvl="0" w:tplc="C856FF24">
      <w:start w:val="1"/>
      <w:numFmt w:val="decimal"/>
      <w:lvlText w:val="2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3">
    <w:nsid w:val="2B9F3B76"/>
    <w:multiLevelType w:val="hybridMultilevel"/>
    <w:tmpl w:val="73AE78CE"/>
    <w:lvl w:ilvl="0" w:tplc="08B2DCE4">
      <w:start w:val="1"/>
      <w:numFmt w:val="decimal"/>
      <w:lvlText w:val="%1."/>
      <w:lvlJc w:val="left"/>
      <w:pPr>
        <w:ind w:left="770" w:hanging="360"/>
      </w:pPr>
      <w:rPr>
        <w:rFonts w:ascii="Footlight MT Light" w:hAnsi="Footlight MT Light" w:cs="Times New Roman" w:hint="default"/>
        <w:b w:val="0"/>
        <w:bCs w:val="0"/>
        <w:i w:val="0"/>
        <w:iCs w:val="0"/>
        <w:color w:val="auto"/>
        <w:sz w:val="24"/>
        <w:szCs w:val="24"/>
      </w:rPr>
    </w:lvl>
    <w:lvl w:ilvl="1" w:tplc="04210019" w:tentative="1">
      <w:start w:val="1"/>
      <w:numFmt w:val="lowerLetter"/>
      <w:lvlText w:val="%2."/>
      <w:lvlJc w:val="left"/>
      <w:pPr>
        <w:ind w:left="1490" w:hanging="360"/>
      </w:pPr>
    </w:lvl>
    <w:lvl w:ilvl="2" w:tplc="0421001B" w:tentative="1">
      <w:start w:val="1"/>
      <w:numFmt w:val="lowerRoman"/>
      <w:lvlText w:val="%3."/>
      <w:lvlJc w:val="right"/>
      <w:pPr>
        <w:ind w:left="2210" w:hanging="180"/>
      </w:pPr>
    </w:lvl>
    <w:lvl w:ilvl="3" w:tplc="0421000F" w:tentative="1">
      <w:start w:val="1"/>
      <w:numFmt w:val="decimal"/>
      <w:lvlText w:val="%4."/>
      <w:lvlJc w:val="left"/>
      <w:pPr>
        <w:ind w:left="2930" w:hanging="360"/>
      </w:pPr>
    </w:lvl>
    <w:lvl w:ilvl="4" w:tplc="04210019" w:tentative="1">
      <w:start w:val="1"/>
      <w:numFmt w:val="lowerLetter"/>
      <w:lvlText w:val="%5."/>
      <w:lvlJc w:val="left"/>
      <w:pPr>
        <w:ind w:left="3650" w:hanging="360"/>
      </w:pPr>
    </w:lvl>
    <w:lvl w:ilvl="5" w:tplc="0421001B" w:tentative="1">
      <w:start w:val="1"/>
      <w:numFmt w:val="lowerRoman"/>
      <w:lvlText w:val="%6."/>
      <w:lvlJc w:val="right"/>
      <w:pPr>
        <w:ind w:left="4370" w:hanging="180"/>
      </w:pPr>
    </w:lvl>
    <w:lvl w:ilvl="6" w:tplc="0421000F" w:tentative="1">
      <w:start w:val="1"/>
      <w:numFmt w:val="decimal"/>
      <w:lvlText w:val="%7."/>
      <w:lvlJc w:val="left"/>
      <w:pPr>
        <w:ind w:left="5090" w:hanging="360"/>
      </w:pPr>
    </w:lvl>
    <w:lvl w:ilvl="7" w:tplc="04210019" w:tentative="1">
      <w:start w:val="1"/>
      <w:numFmt w:val="lowerLetter"/>
      <w:lvlText w:val="%8."/>
      <w:lvlJc w:val="left"/>
      <w:pPr>
        <w:ind w:left="5810" w:hanging="360"/>
      </w:pPr>
    </w:lvl>
    <w:lvl w:ilvl="8" w:tplc="0421001B" w:tentative="1">
      <w:start w:val="1"/>
      <w:numFmt w:val="lowerRoman"/>
      <w:lvlText w:val="%9."/>
      <w:lvlJc w:val="right"/>
      <w:pPr>
        <w:ind w:left="6530" w:hanging="180"/>
      </w:pPr>
    </w:lvl>
  </w:abstractNum>
  <w:abstractNum w:abstractNumId="184">
    <w:nsid w:val="2C0B5870"/>
    <w:multiLevelType w:val="hybridMultilevel"/>
    <w:tmpl w:val="DE46AF3E"/>
    <w:lvl w:ilvl="0" w:tplc="20B2D826">
      <w:start w:val="1"/>
      <w:numFmt w:val="decimal"/>
      <w:lvlText w:val="%1."/>
      <w:lvlJc w:val="left"/>
      <w:pPr>
        <w:ind w:left="720" w:hanging="360"/>
      </w:pPr>
      <w:rPr>
        <w:color w:val="auto"/>
      </w:rPr>
    </w:lvl>
    <w:lvl w:ilvl="1" w:tplc="213ECD6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2DC63575"/>
    <w:multiLevelType w:val="hybridMultilevel"/>
    <w:tmpl w:val="BF281A4E"/>
    <w:lvl w:ilvl="0" w:tplc="129EB4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6">
    <w:nsid w:val="2DF26381"/>
    <w:multiLevelType w:val="hybridMultilevel"/>
    <w:tmpl w:val="6B38C988"/>
    <w:lvl w:ilvl="0" w:tplc="424CC7F0">
      <w:start w:val="1"/>
      <w:numFmt w:val="decimal"/>
      <w:lvlText w:val="6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2DF6675D"/>
    <w:multiLevelType w:val="hybridMultilevel"/>
    <w:tmpl w:val="2F14919C"/>
    <w:lvl w:ilvl="0" w:tplc="04210019">
      <w:start w:val="1"/>
      <w:numFmt w:val="lowerLetter"/>
      <w:lvlText w:val="%1."/>
      <w:lvlJc w:val="left"/>
      <w:pPr>
        <w:ind w:left="1395" w:hanging="360"/>
      </w:pPr>
    </w:lvl>
    <w:lvl w:ilvl="1" w:tplc="04210019" w:tentative="1">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188">
    <w:nsid w:val="2E024E13"/>
    <w:multiLevelType w:val="multilevel"/>
    <w:tmpl w:val="4332516E"/>
    <w:lvl w:ilvl="0">
      <w:start w:val="1"/>
      <w:numFmt w:val="decimal"/>
      <w:lvlText w:val="%1."/>
      <w:lvlJc w:val="left"/>
      <w:pPr>
        <w:ind w:left="720" w:hanging="360"/>
      </w:pPr>
      <w:rPr>
        <w:i w:val="0"/>
      </w:rPr>
    </w:lvl>
    <w:lvl w:ilvl="1">
      <w:start w:val="1"/>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9">
    <w:nsid w:val="2ECC0162"/>
    <w:multiLevelType w:val="hybridMultilevel"/>
    <w:tmpl w:val="75CC82CC"/>
    <w:lvl w:ilvl="0" w:tplc="D79631D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0">
    <w:nsid w:val="2F1738C0"/>
    <w:multiLevelType w:val="hybridMultilevel"/>
    <w:tmpl w:val="E1063366"/>
    <w:lvl w:ilvl="0" w:tplc="1C8CA3D6">
      <w:start w:val="1"/>
      <w:numFmt w:val="decimal"/>
      <w:lvlText w:val="14.%1"/>
      <w:lvlJc w:val="left"/>
      <w:pPr>
        <w:ind w:left="828" w:hanging="360"/>
      </w:pPr>
      <w:rPr>
        <w:rFonts w:hint="default"/>
      </w:r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191">
    <w:nsid w:val="2F4222BA"/>
    <w:multiLevelType w:val="hybridMultilevel"/>
    <w:tmpl w:val="B4D4D4CC"/>
    <w:lvl w:ilvl="0" w:tplc="308614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2">
    <w:nsid w:val="2FB8649E"/>
    <w:multiLevelType w:val="hybridMultilevel"/>
    <w:tmpl w:val="158279B4"/>
    <w:lvl w:ilvl="0" w:tplc="2A92A06E">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93">
    <w:nsid w:val="2FEF0FDF"/>
    <w:multiLevelType w:val="hybridMultilevel"/>
    <w:tmpl w:val="2E0CEEDC"/>
    <w:lvl w:ilvl="0" w:tplc="04210011">
      <w:start w:val="1"/>
      <w:numFmt w:val="decimal"/>
      <w:lvlText w:val="%1)"/>
      <w:lvlJc w:val="left"/>
      <w:pPr>
        <w:ind w:left="2022" w:hanging="360"/>
      </w:pPr>
    </w:lvl>
    <w:lvl w:ilvl="1" w:tplc="04210019" w:tentative="1">
      <w:start w:val="1"/>
      <w:numFmt w:val="lowerLetter"/>
      <w:lvlText w:val="%2."/>
      <w:lvlJc w:val="left"/>
      <w:pPr>
        <w:ind w:left="2742" w:hanging="360"/>
      </w:pPr>
    </w:lvl>
    <w:lvl w:ilvl="2" w:tplc="0421001B" w:tentative="1">
      <w:start w:val="1"/>
      <w:numFmt w:val="lowerRoman"/>
      <w:lvlText w:val="%3."/>
      <w:lvlJc w:val="right"/>
      <w:pPr>
        <w:ind w:left="3462" w:hanging="180"/>
      </w:pPr>
    </w:lvl>
    <w:lvl w:ilvl="3" w:tplc="0421000F" w:tentative="1">
      <w:start w:val="1"/>
      <w:numFmt w:val="decimal"/>
      <w:lvlText w:val="%4."/>
      <w:lvlJc w:val="left"/>
      <w:pPr>
        <w:ind w:left="4182" w:hanging="360"/>
      </w:pPr>
    </w:lvl>
    <w:lvl w:ilvl="4" w:tplc="04210019" w:tentative="1">
      <w:start w:val="1"/>
      <w:numFmt w:val="lowerLetter"/>
      <w:lvlText w:val="%5."/>
      <w:lvlJc w:val="left"/>
      <w:pPr>
        <w:ind w:left="4902" w:hanging="360"/>
      </w:pPr>
    </w:lvl>
    <w:lvl w:ilvl="5" w:tplc="0421001B" w:tentative="1">
      <w:start w:val="1"/>
      <w:numFmt w:val="lowerRoman"/>
      <w:lvlText w:val="%6."/>
      <w:lvlJc w:val="right"/>
      <w:pPr>
        <w:ind w:left="5622" w:hanging="180"/>
      </w:pPr>
    </w:lvl>
    <w:lvl w:ilvl="6" w:tplc="0421000F" w:tentative="1">
      <w:start w:val="1"/>
      <w:numFmt w:val="decimal"/>
      <w:lvlText w:val="%7."/>
      <w:lvlJc w:val="left"/>
      <w:pPr>
        <w:ind w:left="6342" w:hanging="360"/>
      </w:pPr>
    </w:lvl>
    <w:lvl w:ilvl="7" w:tplc="04210019" w:tentative="1">
      <w:start w:val="1"/>
      <w:numFmt w:val="lowerLetter"/>
      <w:lvlText w:val="%8."/>
      <w:lvlJc w:val="left"/>
      <w:pPr>
        <w:ind w:left="7062" w:hanging="360"/>
      </w:pPr>
    </w:lvl>
    <w:lvl w:ilvl="8" w:tplc="0421001B" w:tentative="1">
      <w:start w:val="1"/>
      <w:numFmt w:val="lowerRoman"/>
      <w:lvlText w:val="%9."/>
      <w:lvlJc w:val="right"/>
      <w:pPr>
        <w:ind w:left="7782" w:hanging="180"/>
      </w:pPr>
    </w:lvl>
  </w:abstractNum>
  <w:abstractNum w:abstractNumId="194">
    <w:nsid w:val="2FF210B5"/>
    <w:multiLevelType w:val="hybridMultilevel"/>
    <w:tmpl w:val="1494CADA"/>
    <w:lvl w:ilvl="0" w:tplc="C002A8F4">
      <w:start w:val="1"/>
      <w:numFmt w:val="decimal"/>
      <w:lvlText w:val="35.%1"/>
      <w:lvlJc w:val="left"/>
      <w:pPr>
        <w:ind w:left="747" w:hanging="360"/>
      </w:pPr>
      <w:rPr>
        <w:rFonts w:hint="default"/>
        <w:b w:val="0"/>
        <w:i w:val="0"/>
        <w:color w:val="auto"/>
        <w:sz w:val="24"/>
        <w:szCs w:val="24"/>
      </w:r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195">
    <w:nsid w:val="302B1398"/>
    <w:multiLevelType w:val="hybridMultilevel"/>
    <w:tmpl w:val="75CC82CC"/>
    <w:lvl w:ilvl="0" w:tplc="D79631D0">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6">
    <w:nsid w:val="303774CB"/>
    <w:multiLevelType w:val="hybridMultilevel"/>
    <w:tmpl w:val="F46C975C"/>
    <w:lvl w:ilvl="0" w:tplc="6B842DBC">
      <w:start w:val="1"/>
      <w:numFmt w:val="decimal"/>
      <w:lvlText w:val="16.%1"/>
      <w:lvlJc w:val="left"/>
      <w:pPr>
        <w:ind w:left="720" w:hanging="360"/>
      </w:pPr>
      <w:rPr>
        <w:rFonts w:hint="default"/>
        <w:b w:val="0"/>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30980413"/>
    <w:multiLevelType w:val="multilevel"/>
    <w:tmpl w:val="9C4E0B38"/>
    <w:lvl w:ilvl="0">
      <w:start w:val="1"/>
      <w:numFmt w:val="upperRoman"/>
      <w:lvlText w:val="BAB %1"/>
      <w:lvlJc w:val="left"/>
      <w:pPr>
        <w:tabs>
          <w:tab w:val="num" w:pos="1440"/>
        </w:tabs>
        <w:ind w:left="360" w:hanging="360"/>
      </w:pPr>
      <w:rPr>
        <w:rFonts w:ascii="Times New Roman" w:hAnsi="Times New Roman" w:hint="default"/>
        <w:b/>
        <w:i w:val="0"/>
        <w:caps w:val="0"/>
        <w:strike w:val="0"/>
        <w:dstrike w:val="0"/>
        <w:shadow w:val="0"/>
        <w:emboss w:val="0"/>
        <w:imprint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shadow w:val="0"/>
        <w:emboss w:val="0"/>
        <w:imprint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outline w:val="0"/>
        <w:shadow w:val="0"/>
        <w:emboss w:val="0"/>
        <w:imprint w:val="0"/>
        <w:vanish w:val="0"/>
        <w:color w:val="auto"/>
        <w:sz w:val="24"/>
        <w:szCs w:val="24"/>
        <w:vertAlign w:val="baseline"/>
        <w:lang w:val="fi-FI"/>
      </w:rPr>
    </w:lvl>
    <w:lvl w:ilvl="4">
      <w:start w:val="1"/>
      <w:numFmt w:val="lowerLetter"/>
      <w:lvlText w:val="%5."/>
      <w:lvlJc w:val="left"/>
      <w:pPr>
        <w:tabs>
          <w:tab w:val="num" w:pos="984"/>
        </w:tabs>
        <w:ind w:left="964" w:hanging="340"/>
      </w:pPr>
      <w:rPr>
        <w:rFonts w:hint="default"/>
        <w:b w:val="0"/>
        <w:i w:val="0"/>
        <w:strike w:val="0"/>
        <w:color w:val="auto"/>
        <w:sz w:val="17"/>
        <w:szCs w:val="17"/>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198">
    <w:nsid w:val="30C24943"/>
    <w:multiLevelType w:val="hybridMultilevel"/>
    <w:tmpl w:val="9BB289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nsid w:val="30FC6D54"/>
    <w:multiLevelType w:val="multilevel"/>
    <w:tmpl w:val="22C4FF0C"/>
    <w:lvl w:ilvl="0">
      <w:start w:val="20"/>
      <w:numFmt w:val="decimal"/>
      <w:lvlText w:val="%1"/>
      <w:lvlJc w:val="left"/>
      <w:pPr>
        <w:ind w:left="465" w:hanging="465"/>
      </w:pPr>
      <w:rPr>
        <w:rFonts w:hint="default"/>
      </w:rPr>
    </w:lvl>
    <w:lvl w:ilvl="1">
      <w:start w:val="1"/>
      <w:numFmt w:val="decimal"/>
      <w:lvlText w:val="30.%2"/>
      <w:lvlJc w:val="left"/>
      <w:pPr>
        <w:ind w:left="1440" w:hanging="720"/>
      </w:pPr>
      <w:rPr>
        <w:rFonts w:hint="default"/>
        <w:b w:val="0"/>
        <w:i w:val="0"/>
        <w:color w:val="auto"/>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0">
    <w:nsid w:val="319C6015"/>
    <w:multiLevelType w:val="hybridMultilevel"/>
    <w:tmpl w:val="C0B43588"/>
    <w:lvl w:ilvl="0" w:tplc="79122E40">
      <w:start w:val="1"/>
      <w:numFmt w:val="decimal"/>
      <w:lvlText w:val="2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nsid w:val="31F12818"/>
    <w:multiLevelType w:val="hybridMultilevel"/>
    <w:tmpl w:val="ACB8B83C"/>
    <w:lvl w:ilvl="0" w:tplc="04210019">
      <w:start w:val="1"/>
      <w:numFmt w:val="lowerLetter"/>
      <w:lvlText w:val="%1."/>
      <w:lvlJc w:val="left"/>
      <w:pPr>
        <w:ind w:left="741" w:hanging="360"/>
      </w:pPr>
      <w:rPr>
        <w:rFonts w:hint="default"/>
        <w:color w:val="000000"/>
        <w:sz w:val="24"/>
        <w:szCs w:val="24"/>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202">
    <w:nsid w:val="31FD7BA2"/>
    <w:multiLevelType w:val="hybridMultilevel"/>
    <w:tmpl w:val="922C44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19">
      <w:start w:val="1"/>
      <w:numFmt w:val="lowerLetter"/>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32191EA1"/>
    <w:multiLevelType w:val="hybridMultilevel"/>
    <w:tmpl w:val="7E4ED818"/>
    <w:lvl w:ilvl="0" w:tplc="04090019">
      <w:start w:val="1"/>
      <w:numFmt w:val="lowerLetter"/>
      <w:lvlText w:val="%1."/>
      <w:lvlJc w:val="left"/>
      <w:pPr>
        <w:ind w:left="1321" w:hanging="360"/>
      </w:pPr>
    </w:lvl>
    <w:lvl w:ilvl="1" w:tplc="04090019" w:tentative="1">
      <w:start w:val="1"/>
      <w:numFmt w:val="lowerLetter"/>
      <w:lvlText w:val="%2."/>
      <w:lvlJc w:val="left"/>
      <w:pPr>
        <w:ind w:left="2041" w:hanging="360"/>
      </w:pPr>
    </w:lvl>
    <w:lvl w:ilvl="2" w:tplc="0409001B" w:tentative="1">
      <w:start w:val="1"/>
      <w:numFmt w:val="lowerRoman"/>
      <w:lvlText w:val="%3."/>
      <w:lvlJc w:val="right"/>
      <w:pPr>
        <w:ind w:left="2761" w:hanging="180"/>
      </w:pPr>
    </w:lvl>
    <w:lvl w:ilvl="3" w:tplc="0409000F" w:tentative="1">
      <w:start w:val="1"/>
      <w:numFmt w:val="decimal"/>
      <w:lvlText w:val="%4."/>
      <w:lvlJc w:val="left"/>
      <w:pPr>
        <w:ind w:left="3481" w:hanging="360"/>
      </w:pPr>
    </w:lvl>
    <w:lvl w:ilvl="4" w:tplc="04090019" w:tentative="1">
      <w:start w:val="1"/>
      <w:numFmt w:val="lowerLetter"/>
      <w:lvlText w:val="%5."/>
      <w:lvlJc w:val="left"/>
      <w:pPr>
        <w:ind w:left="4201" w:hanging="360"/>
      </w:pPr>
    </w:lvl>
    <w:lvl w:ilvl="5" w:tplc="0409001B" w:tentative="1">
      <w:start w:val="1"/>
      <w:numFmt w:val="lowerRoman"/>
      <w:lvlText w:val="%6."/>
      <w:lvlJc w:val="right"/>
      <w:pPr>
        <w:ind w:left="4921" w:hanging="180"/>
      </w:pPr>
    </w:lvl>
    <w:lvl w:ilvl="6" w:tplc="0409000F" w:tentative="1">
      <w:start w:val="1"/>
      <w:numFmt w:val="decimal"/>
      <w:lvlText w:val="%7."/>
      <w:lvlJc w:val="left"/>
      <w:pPr>
        <w:ind w:left="5641" w:hanging="360"/>
      </w:pPr>
    </w:lvl>
    <w:lvl w:ilvl="7" w:tplc="04090019" w:tentative="1">
      <w:start w:val="1"/>
      <w:numFmt w:val="lowerLetter"/>
      <w:lvlText w:val="%8."/>
      <w:lvlJc w:val="left"/>
      <w:pPr>
        <w:ind w:left="6361" w:hanging="360"/>
      </w:pPr>
    </w:lvl>
    <w:lvl w:ilvl="8" w:tplc="0409001B" w:tentative="1">
      <w:start w:val="1"/>
      <w:numFmt w:val="lowerRoman"/>
      <w:lvlText w:val="%9."/>
      <w:lvlJc w:val="right"/>
      <w:pPr>
        <w:ind w:left="7081" w:hanging="180"/>
      </w:pPr>
    </w:lvl>
  </w:abstractNum>
  <w:abstractNum w:abstractNumId="204">
    <w:nsid w:val="32D3785C"/>
    <w:multiLevelType w:val="hybridMultilevel"/>
    <w:tmpl w:val="10C0140C"/>
    <w:lvl w:ilvl="0" w:tplc="4EF8EC4C">
      <w:start w:val="1"/>
      <w:numFmt w:val="decimal"/>
      <w:lvlText w:val="%1."/>
      <w:lvlJc w:val="left"/>
      <w:pPr>
        <w:ind w:left="720" w:hanging="360"/>
      </w:pPr>
      <w:rPr>
        <w:rFonts w:hint="default"/>
        <w:strike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nsid w:val="333664E8"/>
    <w:multiLevelType w:val="multilevel"/>
    <w:tmpl w:val="B6404EA4"/>
    <w:lvl w:ilvl="0">
      <w:start w:val="1"/>
      <w:numFmt w:val="upperRoman"/>
      <w:lvlText w:val="BAB %1"/>
      <w:lvlJc w:val="left"/>
      <w:pPr>
        <w:tabs>
          <w:tab w:val="num" w:pos="1440"/>
        </w:tabs>
        <w:ind w:left="360" w:hanging="360"/>
      </w:pPr>
      <w:rPr>
        <w:rFonts w:ascii="Times New Roman" w:hAnsi="Times New Roman" w:hint="default"/>
        <w:b/>
        <w:i w:val="0"/>
        <w:caps w:val="0"/>
        <w:strike w:val="0"/>
        <w:dstrike w:val="0"/>
        <w:shadow w:val="0"/>
        <w:emboss w:val="0"/>
        <w:imprint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shadow w:val="0"/>
        <w:emboss w:val="0"/>
        <w:imprint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74.%4"/>
      <w:lvlJc w:val="left"/>
      <w:pPr>
        <w:tabs>
          <w:tab w:val="num" w:pos="766"/>
        </w:tabs>
        <w:ind w:left="766" w:hanging="624"/>
      </w:pPr>
      <w:rPr>
        <w:rFonts w:hint="default"/>
        <w:b w:val="0"/>
        <w:i w:val="0"/>
        <w:caps w:val="0"/>
        <w:strike w:val="0"/>
        <w:dstrike w:val="0"/>
        <w:outline w:val="0"/>
        <w:shadow w:val="0"/>
        <w:emboss w:val="0"/>
        <w:imprint w:val="0"/>
        <w:vanish w:val="0"/>
        <w:color w:val="auto"/>
        <w:sz w:val="24"/>
        <w:szCs w:val="24"/>
        <w:vertAlign w:val="baseline"/>
        <w:lang w:val="fi-FI"/>
      </w:rPr>
    </w:lvl>
    <w:lvl w:ilvl="4">
      <w:start w:val="1"/>
      <w:numFmt w:val="decimal"/>
      <w:lvlText w:val="%5)"/>
      <w:lvlJc w:val="left"/>
      <w:pPr>
        <w:tabs>
          <w:tab w:val="num" w:pos="984"/>
        </w:tabs>
        <w:ind w:left="964" w:hanging="340"/>
      </w:pPr>
      <w:rPr>
        <w:rFonts w:ascii="Arial" w:hAnsi="Arial" w:cs="Arial" w:hint="default"/>
        <w:b w:val="0"/>
        <w:i w:val="0"/>
        <w:strike w:val="0"/>
        <w:color w:val="auto"/>
        <w:sz w:val="24"/>
        <w:szCs w:val="24"/>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206">
    <w:nsid w:val="3364462A"/>
    <w:multiLevelType w:val="hybridMultilevel"/>
    <w:tmpl w:val="0410266C"/>
    <w:lvl w:ilvl="0" w:tplc="04210011">
      <w:start w:val="1"/>
      <w:numFmt w:val="decimal"/>
      <w:lvlText w:val="%1)"/>
      <w:lvlJc w:val="left"/>
      <w:pPr>
        <w:ind w:left="1440" w:hanging="360"/>
      </w:pPr>
    </w:lvl>
    <w:lvl w:ilvl="1" w:tplc="04210011">
      <w:start w:val="1"/>
      <w:numFmt w:val="decimal"/>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7">
    <w:nsid w:val="33DE12DD"/>
    <w:multiLevelType w:val="hybridMultilevel"/>
    <w:tmpl w:val="B2DC42B6"/>
    <w:lvl w:ilvl="0" w:tplc="04210011">
      <w:start w:val="1"/>
      <w:numFmt w:val="decimal"/>
      <w:lvlText w:val="%1)"/>
      <w:lvlJc w:val="left"/>
      <w:pPr>
        <w:ind w:left="1679" w:hanging="360"/>
      </w:pPr>
    </w:lvl>
    <w:lvl w:ilvl="1" w:tplc="04210019" w:tentative="1">
      <w:start w:val="1"/>
      <w:numFmt w:val="lowerLetter"/>
      <w:lvlText w:val="%2."/>
      <w:lvlJc w:val="left"/>
      <w:pPr>
        <w:ind w:left="2399" w:hanging="360"/>
      </w:pPr>
    </w:lvl>
    <w:lvl w:ilvl="2" w:tplc="0421001B" w:tentative="1">
      <w:start w:val="1"/>
      <w:numFmt w:val="lowerRoman"/>
      <w:lvlText w:val="%3."/>
      <w:lvlJc w:val="right"/>
      <w:pPr>
        <w:ind w:left="3119" w:hanging="180"/>
      </w:pPr>
    </w:lvl>
    <w:lvl w:ilvl="3" w:tplc="0421000F" w:tentative="1">
      <w:start w:val="1"/>
      <w:numFmt w:val="decimal"/>
      <w:lvlText w:val="%4."/>
      <w:lvlJc w:val="left"/>
      <w:pPr>
        <w:ind w:left="3839" w:hanging="360"/>
      </w:pPr>
    </w:lvl>
    <w:lvl w:ilvl="4" w:tplc="04210019" w:tentative="1">
      <w:start w:val="1"/>
      <w:numFmt w:val="lowerLetter"/>
      <w:lvlText w:val="%5."/>
      <w:lvlJc w:val="left"/>
      <w:pPr>
        <w:ind w:left="4559" w:hanging="360"/>
      </w:pPr>
    </w:lvl>
    <w:lvl w:ilvl="5" w:tplc="0421001B" w:tentative="1">
      <w:start w:val="1"/>
      <w:numFmt w:val="lowerRoman"/>
      <w:lvlText w:val="%6."/>
      <w:lvlJc w:val="right"/>
      <w:pPr>
        <w:ind w:left="5279" w:hanging="180"/>
      </w:pPr>
    </w:lvl>
    <w:lvl w:ilvl="6" w:tplc="0421000F" w:tentative="1">
      <w:start w:val="1"/>
      <w:numFmt w:val="decimal"/>
      <w:lvlText w:val="%7."/>
      <w:lvlJc w:val="left"/>
      <w:pPr>
        <w:ind w:left="5999" w:hanging="360"/>
      </w:pPr>
    </w:lvl>
    <w:lvl w:ilvl="7" w:tplc="04210019" w:tentative="1">
      <w:start w:val="1"/>
      <w:numFmt w:val="lowerLetter"/>
      <w:lvlText w:val="%8."/>
      <w:lvlJc w:val="left"/>
      <w:pPr>
        <w:ind w:left="6719" w:hanging="360"/>
      </w:pPr>
    </w:lvl>
    <w:lvl w:ilvl="8" w:tplc="0421001B" w:tentative="1">
      <w:start w:val="1"/>
      <w:numFmt w:val="lowerRoman"/>
      <w:lvlText w:val="%9."/>
      <w:lvlJc w:val="right"/>
      <w:pPr>
        <w:ind w:left="7439" w:hanging="180"/>
      </w:pPr>
    </w:lvl>
  </w:abstractNum>
  <w:abstractNum w:abstractNumId="208">
    <w:nsid w:val="33FE4840"/>
    <w:multiLevelType w:val="hybridMultilevel"/>
    <w:tmpl w:val="5C1AC66E"/>
    <w:lvl w:ilvl="0" w:tplc="6900BD78">
      <w:start w:val="1"/>
      <w:numFmt w:val="decimal"/>
      <w:lvlText w:val="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9">
    <w:nsid w:val="34491B77"/>
    <w:multiLevelType w:val="hybridMultilevel"/>
    <w:tmpl w:val="CC4AC756"/>
    <w:lvl w:ilvl="0" w:tplc="04210019">
      <w:start w:val="1"/>
      <w:numFmt w:val="lowerLetter"/>
      <w:lvlText w:val="%1."/>
      <w:lvlJc w:val="left"/>
      <w:pPr>
        <w:ind w:left="1888" w:hanging="360"/>
      </w:pPr>
    </w:lvl>
    <w:lvl w:ilvl="1" w:tplc="04210019" w:tentative="1">
      <w:start w:val="1"/>
      <w:numFmt w:val="lowerLetter"/>
      <w:lvlText w:val="%2."/>
      <w:lvlJc w:val="left"/>
      <w:pPr>
        <w:ind w:left="2608" w:hanging="360"/>
      </w:pPr>
    </w:lvl>
    <w:lvl w:ilvl="2" w:tplc="0421001B" w:tentative="1">
      <w:start w:val="1"/>
      <w:numFmt w:val="lowerRoman"/>
      <w:lvlText w:val="%3."/>
      <w:lvlJc w:val="right"/>
      <w:pPr>
        <w:ind w:left="3328" w:hanging="180"/>
      </w:pPr>
    </w:lvl>
    <w:lvl w:ilvl="3" w:tplc="0421000F" w:tentative="1">
      <w:start w:val="1"/>
      <w:numFmt w:val="decimal"/>
      <w:lvlText w:val="%4."/>
      <w:lvlJc w:val="left"/>
      <w:pPr>
        <w:ind w:left="4048" w:hanging="360"/>
      </w:pPr>
    </w:lvl>
    <w:lvl w:ilvl="4" w:tplc="04210019" w:tentative="1">
      <w:start w:val="1"/>
      <w:numFmt w:val="lowerLetter"/>
      <w:lvlText w:val="%5."/>
      <w:lvlJc w:val="left"/>
      <w:pPr>
        <w:ind w:left="4768" w:hanging="360"/>
      </w:pPr>
    </w:lvl>
    <w:lvl w:ilvl="5" w:tplc="0421001B" w:tentative="1">
      <w:start w:val="1"/>
      <w:numFmt w:val="lowerRoman"/>
      <w:lvlText w:val="%6."/>
      <w:lvlJc w:val="right"/>
      <w:pPr>
        <w:ind w:left="5488" w:hanging="180"/>
      </w:pPr>
    </w:lvl>
    <w:lvl w:ilvl="6" w:tplc="0421000F" w:tentative="1">
      <w:start w:val="1"/>
      <w:numFmt w:val="decimal"/>
      <w:lvlText w:val="%7."/>
      <w:lvlJc w:val="left"/>
      <w:pPr>
        <w:ind w:left="6208" w:hanging="360"/>
      </w:pPr>
    </w:lvl>
    <w:lvl w:ilvl="7" w:tplc="04210019" w:tentative="1">
      <w:start w:val="1"/>
      <w:numFmt w:val="lowerLetter"/>
      <w:lvlText w:val="%8."/>
      <w:lvlJc w:val="left"/>
      <w:pPr>
        <w:ind w:left="6928" w:hanging="360"/>
      </w:pPr>
    </w:lvl>
    <w:lvl w:ilvl="8" w:tplc="0421001B" w:tentative="1">
      <w:start w:val="1"/>
      <w:numFmt w:val="lowerRoman"/>
      <w:lvlText w:val="%9."/>
      <w:lvlJc w:val="right"/>
      <w:pPr>
        <w:ind w:left="7648" w:hanging="180"/>
      </w:pPr>
    </w:lvl>
  </w:abstractNum>
  <w:abstractNum w:abstractNumId="210">
    <w:nsid w:val="348100C6"/>
    <w:multiLevelType w:val="multilevel"/>
    <w:tmpl w:val="9C4E0B38"/>
    <w:lvl w:ilvl="0">
      <w:start w:val="1"/>
      <w:numFmt w:val="upperRoman"/>
      <w:lvlText w:val="BAB %1"/>
      <w:lvlJc w:val="left"/>
      <w:pPr>
        <w:tabs>
          <w:tab w:val="num" w:pos="1440"/>
        </w:tabs>
        <w:ind w:left="360" w:hanging="360"/>
      </w:pPr>
      <w:rPr>
        <w:rFonts w:ascii="Times New Roman" w:hAnsi="Times New Roman" w:hint="default"/>
        <w:b/>
        <w:i w:val="0"/>
        <w:caps w:val="0"/>
        <w:strike w:val="0"/>
        <w:dstrike w:val="0"/>
        <w:shadow w:val="0"/>
        <w:emboss w:val="0"/>
        <w:imprint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shadow w:val="0"/>
        <w:emboss w:val="0"/>
        <w:imprint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outline w:val="0"/>
        <w:shadow w:val="0"/>
        <w:emboss w:val="0"/>
        <w:imprint w:val="0"/>
        <w:vanish w:val="0"/>
        <w:color w:val="auto"/>
        <w:sz w:val="24"/>
        <w:szCs w:val="24"/>
        <w:vertAlign w:val="baseline"/>
        <w:lang w:val="fi-FI"/>
      </w:rPr>
    </w:lvl>
    <w:lvl w:ilvl="4">
      <w:start w:val="1"/>
      <w:numFmt w:val="lowerLetter"/>
      <w:lvlText w:val="%5."/>
      <w:lvlJc w:val="left"/>
      <w:pPr>
        <w:tabs>
          <w:tab w:val="num" w:pos="984"/>
        </w:tabs>
        <w:ind w:left="964" w:hanging="340"/>
      </w:pPr>
      <w:rPr>
        <w:rFonts w:hint="default"/>
        <w:b w:val="0"/>
        <w:i w:val="0"/>
        <w:strike w:val="0"/>
        <w:color w:val="auto"/>
        <w:sz w:val="17"/>
        <w:szCs w:val="17"/>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211">
    <w:nsid w:val="348C1016"/>
    <w:multiLevelType w:val="hybridMultilevel"/>
    <w:tmpl w:val="C50264CE"/>
    <w:lvl w:ilvl="0" w:tplc="CC2A155C">
      <w:start w:val="1"/>
      <w:numFmt w:val="decimal"/>
      <w:lvlText w:val="%1."/>
      <w:lvlJc w:val="left"/>
      <w:pPr>
        <w:tabs>
          <w:tab w:val="num" w:pos="643"/>
        </w:tabs>
        <w:ind w:left="643" w:hanging="360"/>
      </w:pPr>
      <w:rPr>
        <w:b w:val="0"/>
      </w:rPr>
    </w:lvl>
    <w:lvl w:ilvl="1" w:tplc="D246547A">
      <w:numFmt w:val="none"/>
      <w:lvlText w:val=""/>
      <w:lvlJc w:val="left"/>
      <w:pPr>
        <w:tabs>
          <w:tab w:val="num" w:pos="360"/>
        </w:tabs>
      </w:pPr>
    </w:lvl>
    <w:lvl w:ilvl="2" w:tplc="25F464BE">
      <w:numFmt w:val="none"/>
      <w:lvlText w:val=""/>
      <w:lvlJc w:val="left"/>
      <w:pPr>
        <w:tabs>
          <w:tab w:val="num" w:pos="360"/>
        </w:tabs>
      </w:pPr>
    </w:lvl>
    <w:lvl w:ilvl="3" w:tplc="64D82672">
      <w:numFmt w:val="none"/>
      <w:lvlText w:val=""/>
      <w:lvlJc w:val="left"/>
      <w:pPr>
        <w:tabs>
          <w:tab w:val="num" w:pos="360"/>
        </w:tabs>
      </w:pPr>
    </w:lvl>
    <w:lvl w:ilvl="4" w:tplc="50DEA658">
      <w:numFmt w:val="none"/>
      <w:lvlText w:val=""/>
      <w:lvlJc w:val="left"/>
      <w:pPr>
        <w:tabs>
          <w:tab w:val="num" w:pos="360"/>
        </w:tabs>
      </w:pPr>
    </w:lvl>
    <w:lvl w:ilvl="5" w:tplc="18F851EE">
      <w:numFmt w:val="none"/>
      <w:lvlText w:val=""/>
      <w:lvlJc w:val="left"/>
      <w:pPr>
        <w:tabs>
          <w:tab w:val="num" w:pos="360"/>
        </w:tabs>
      </w:pPr>
    </w:lvl>
    <w:lvl w:ilvl="6" w:tplc="8D940B84">
      <w:numFmt w:val="none"/>
      <w:lvlText w:val=""/>
      <w:lvlJc w:val="left"/>
      <w:pPr>
        <w:tabs>
          <w:tab w:val="num" w:pos="360"/>
        </w:tabs>
      </w:pPr>
    </w:lvl>
    <w:lvl w:ilvl="7" w:tplc="3BD0218C">
      <w:numFmt w:val="none"/>
      <w:lvlText w:val=""/>
      <w:lvlJc w:val="left"/>
      <w:pPr>
        <w:tabs>
          <w:tab w:val="num" w:pos="360"/>
        </w:tabs>
      </w:pPr>
    </w:lvl>
    <w:lvl w:ilvl="8" w:tplc="841A74DA">
      <w:numFmt w:val="none"/>
      <w:lvlText w:val=""/>
      <w:lvlJc w:val="left"/>
      <w:pPr>
        <w:tabs>
          <w:tab w:val="num" w:pos="360"/>
        </w:tabs>
      </w:pPr>
    </w:lvl>
  </w:abstractNum>
  <w:abstractNum w:abstractNumId="212">
    <w:nsid w:val="34DF0305"/>
    <w:multiLevelType w:val="hybridMultilevel"/>
    <w:tmpl w:val="223A804E"/>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3">
    <w:nsid w:val="34E02F87"/>
    <w:multiLevelType w:val="hybridMultilevel"/>
    <w:tmpl w:val="03C86FBE"/>
    <w:lvl w:ilvl="0" w:tplc="40508B78">
      <w:start w:val="2"/>
      <w:numFmt w:val="decimal"/>
      <w:lvlText w:val="22.%1"/>
      <w:lvlJc w:val="left"/>
      <w:pPr>
        <w:ind w:left="502" w:hanging="360"/>
      </w:pPr>
      <w:rPr>
        <w:rFonts w:hint="default"/>
      </w:rPr>
    </w:lvl>
    <w:lvl w:ilvl="1" w:tplc="04210019" w:tentative="1">
      <w:start w:val="1"/>
      <w:numFmt w:val="lowerLetter"/>
      <w:lvlText w:val="%2."/>
      <w:lvlJc w:val="left"/>
      <w:pPr>
        <w:ind w:left="590" w:hanging="360"/>
      </w:pPr>
    </w:lvl>
    <w:lvl w:ilvl="2" w:tplc="0421001B" w:tentative="1">
      <w:start w:val="1"/>
      <w:numFmt w:val="lowerRoman"/>
      <w:lvlText w:val="%3."/>
      <w:lvlJc w:val="right"/>
      <w:pPr>
        <w:ind w:left="1310" w:hanging="180"/>
      </w:pPr>
    </w:lvl>
    <w:lvl w:ilvl="3" w:tplc="0421000F" w:tentative="1">
      <w:start w:val="1"/>
      <w:numFmt w:val="decimal"/>
      <w:lvlText w:val="%4."/>
      <w:lvlJc w:val="left"/>
      <w:pPr>
        <w:ind w:left="2030" w:hanging="360"/>
      </w:pPr>
    </w:lvl>
    <w:lvl w:ilvl="4" w:tplc="04210019" w:tentative="1">
      <w:start w:val="1"/>
      <w:numFmt w:val="lowerLetter"/>
      <w:lvlText w:val="%5."/>
      <w:lvlJc w:val="left"/>
      <w:pPr>
        <w:ind w:left="2750" w:hanging="360"/>
      </w:pPr>
    </w:lvl>
    <w:lvl w:ilvl="5" w:tplc="0421001B" w:tentative="1">
      <w:start w:val="1"/>
      <w:numFmt w:val="lowerRoman"/>
      <w:lvlText w:val="%6."/>
      <w:lvlJc w:val="right"/>
      <w:pPr>
        <w:ind w:left="3470" w:hanging="180"/>
      </w:pPr>
    </w:lvl>
    <w:lvl w:ilvl="6" w:tplc="0421000F" w:tentative="1">
      <w:start w:val="1"/>
      <w:numFmt w:val="decimal"/>
      <w:lvlText w:val="%7."/>
      <w:lvlJc w:val="left"/>
      <w:pPr>
        <w:ind w:left="4190" w:hanging="360"/>
      </w:pPr>
    </w:lvl>
    <w:lvl w:ilvl="7" w:tplc="04210019" w:tentative="1">
      <w:start w:val="1"/>
      <w:numFmt w:val="lowerLetter"/>
      <w:lvlText w:val="%8."/>
      <w:lvlJc w:val="left"/>
      <w:pPr>
        <w:ind w:left="4910" w:hanging="360"/>
      </w:pPr>
    </w:lvl>
    <w:lvl w:ilvl="8" w:tplc="0421001B" w:tentative="1">
      <w:start w:val="1"/>
      <w:numFmt w:val="lowerRoman"/>
      <w:lvlText w:val="%9."/>
      <w:lvlJc w:val="right"/>
      <w:pPr>
        <w:ind w:left="5630" w:hanging="180"/>
      </w:pPr>
    </w:lvl>
  </w:abstractNum>
  <w:abstractNum w:abstractNumId="214">
    <w:nsid w:val="355B1347"/>
    <w:multiLevelType w:val="hybridMultilevel"/>
    <w:tmpl w:val="DB76D6CA"/>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15">
    <w:nsid w:val="35FA7278"/>
    <w:multiLevelType w:val="hybridMultilevel"/>
    <w:tmpl w:val="4F165E42"/>
    <w:lvl w:ilvl="0" w:tplc="04210019">
      <w:start w:val="1"/>
      <w:numFmt w:val="lowerLetter"/>
      <w:lvlText w:val="%1."/>
      <w:lvlJc w:val="left"/>
      <w:pPr>
        <w:ind w:left="1320" w:hanging="360"/>
      </w:pPr>
    </w:lvl>
    <w:lvl w:ilvl="1" w:tplc="04210019" w:tentative="1">
      <w:start w:val="1"/>
      <w:numFmt w:val="lowerLetter"/>
      <w:lvlText w:val="%2."/>
      <w:lvlJc w:val="left"/>
      <w:pPr>
        <w:ind w:left="2040" w:hanging="360"/>
      </w:pPr>
    </w:lvl>
    <w:lvl w:ilvl="2" w:tplc="0421001B" w:tentative="1">
      <w:start w:val="1"/>
      <w:numFmt w:val="lowerRoman"/>
      <w:lvlText w:val="%3."/>
      <w:lvlJc w:val="right"/>
      <w:pPr>
        <w:ind w:left="2760" w:hanging="180"/>
      </w:pPr>
    </w:lvl>
    <w:lvl w:ilvl="3" w:tplc="0421000F" w:tentative="1">
      <w:start w:val="1"/>
      <w:numFmt w:val="decimal"/>
      <w:lvlText w:val="%4."/>
      <w:lvlJc w:val="left"/>
      <w:pPr>
        <w:ind w:left="3480" w:hanging="360"/>
      </w:pPr>
    </w:lvl>
    <w:lvl w:ilvl="4" w:tplc="04210019" w:tentative="1">
      <w:start w:val="1"/>
      <w:numFmt w:val="lowerLetter"/>
      <w:lvlText w:val="%5."/>
      <w:lvlJc w:val="left"/>
      <w:pPr>
        <w:ind w:left="4200" w:hanging="360"/>
      </w:pPr>
    </w:lvl>
    <w:lvl w:ilvl="5" w:tplc="0421001B" w:tentative="1">
      <w:start w:val="1"/>
      <w:numFmt w:val="lowerRoman"/>
      <w:lvlText w:val="%6."/>
      <w:lvlJc w:val="right"/>
      <w:pPr>
        <w:ind w:left="4920" w:hanging="180"/>
      </w:pPr>
    </w:lvl>
    <w:lvl w:ilvl="6" w:tplc="0421000F" w:tentative="1">
      <w:start w:val="1"/>
      <w:numFmt w:val="decimal"/>
      <w:lvlText w:val="%7."/>
      <w:lvlJc w:val="left"/>
      <w:pPr>
        <w:ind w:left="5640" w:hanging="360"/>
      </w:pPr>
    </w:lvl>
    <w:lvl w:ilvl="7" w:tplc="04210019" w:tentative="1">
      <w:start w:val="1"/>
      <w:numFmt w:val="lowerLetter"/>
      <w:lvlText w:val="%8."/>
      <w:lvlJc w:val="left"/>
      <w:pPr>
        <w:ind w:left="6360" w:hanging="360"/>
      </w:pPr>
    </w:lvl>
    <w:lvl w:ilvl="8" w:tplc="0421001B" w:tentative="1">
      <w:start w:val="1"/>
      <w:numFmt w:val="lowerRoman"/>
      <w:lvlText w:val="%9."/>
      <w:lvlJc w:val="right"/>
      <w:pPr>
        <w:ind w:left="7080" w:hanging="180"/>
      </w:pPr>
    </w:lvl>
  </w:abstractNum>
  <w:abstractNum w:abstractNumId="216">
    <w:nsid w:val="36034AB2"/>
    <w:multiLevelType w:val="hybridMultilevel"/>
    <w:tmpl w:val="A4328672"/>
    <w:lvl w:ilvl="0" w:tplc="C486E43A">
      <w:start w:val="1"/>
      <w:numFmt w:val="lowerLetter"/>
      <w:lvlText w:val="%1."/>
      <w:lvlJc w:val="left"/>
      <w:pPr>
        <w:ind w:left="1395" w:hanging="360"/>
      </w:pPr>
      <w:rPr>
        <w:rFonts w:hint="default"/>
        <w:color w:val="auto"/>
        <w:sz w:val="22"/>
        <w:szCs w:val="22"/>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start w:val="1"/>
      <w:numFmt w:val="decimal"/>
      <w:lvlText w:val="%4."/>
      <w:lvlJc w:val="left"/>
      <w:pPr>
        <w:ind w:left="3555" w:hanging="360"/>
      </w:pPr>
    </w:lvl>
    <w:lvl w:ilvl="4" w:tplc="04090019">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217">
    <w:nsid w:val="361D3D90"/>
    <w:multiLevelType w:val="hybridMultilevel"/>
    <w:tmpl w:val="2CDC5268"/>
    <w:lvl w:ilvl="0" w:tplc="FEF48CBA">
      <w:start w:val="1"/>
      <w:numFmt w:val="decimal"/>
      <w:lvlText w:val="34.%1"/>
      <w:lvlJc w:val="left"/>
      <w:pPr>
        <w:ind w:left="2160" w:hanging="360"/>
      </w:pPr>
      <w:rPr>
        <w:rFonts w:hint="default"/>
        <w:b w:val="0"/>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8">
    <w:nsid w:val="36465563"/>
    <w:multiLevelType w:val="hybridMultilevel"/>
    <w:tmpl w:val="0B22822E"/>
    <w:lvl w:ilvl="0" w:tplc="BB067A38">
      <w:start w:val="1"/>
      <w:numFmt w:val="decimal"/>
      <w:lvlText w:val="%1)"/>
      <w:lvlJc w:val="left"/>
      <w:pPr>
        <w:ind w:left="1746" w:hanging="360"/>
      </w:pPr>
      <w:rPr>
        <w:i w:val="0"/>
      </w:rPr>
    </w:lvl>
    <w:lvl w:ilvl="1" w:tplc="04090019" w:tentative="1">
      <w:start w:val="1"/>
      <w:numFmt w:val="lowerLetter"/>
      <w:lvlText w:val="%2."/>
      <w:lvlJc w:val="left"/>
      <w:pPr>
        <w:ind w:left="2466" w:hanging="360"/>
      </w:pPr>
    </w:lvl>
    <w:lvl w:ilvl="2" w:tplc="0409001B" w:tentative="1">
      <w:start w:val="1"/>
      <w:numFmt w:val="lowerRoman"/>
      <w:lvlText w:val="%3."/>
      <w:lvlJc w:val="right"/>
      <w:pPr>
        <w:ind w:left="3186" w:hanging="180"/>
      </w:pPr>
    </w:lvl>
    <w:lvl w:ilvl="3" w:tplc="0409000F" w:tentative="1">
      <w:start w:val="1"/>
      <w:numFmt w:val="decimal"/>
      <w:lvlText w:val="%4."/>
      <w:lvlJc w:val="left"/>
      <w:pPr>
        <w:ind w:left="3906" w:hanging="360"/>
      </w:pPr>
    </w:lvl>
    <w:lvl w:ilvl="4" w:tplc="04090019" w:tentative="1">
      <w:start w:val="1"/>
      <w:numFmt w:val="lowerLetter"/>
      <w:lvlText w:val="%5."/>
      <w:lvlJc w:val="left"/>
      <w:pPr>
        <w:ind w:left="4626" w:hanging="360"/>
      </w:pPr>
    </w:lvl>
    <w:lvl w:ilvl="5" w:tplc="0409001B" w:tentative="1">
      <w:start w:val="1"/>
      <w:numFmt w:val="lowerRoman"/>
      <w:lvlText w:val="%6."/>
      <w:lvlJc w:val="right"/>
      <w:pPr>
        <w:ind w:left="5346" w:hanging="180"/>
      </w:pPr>
    </w:lvl>
    <w:lvl w:ilvl="6" w:tplc="0409000F" w:tentative="1">
      <w:start w:val="1"/>
      <w:numFmt w:val="decimal"/>
      <w:lvlText w:val="%7."/>
      <w:lvlJc w:val="left"/>
      <w:pPr>
        <w:ind w:left="6066" w:hanging="360"/>
      </w:pPr>
    </w:lvl>
    <w:lvl w:ilvl="7" w:tplc="04090019" w:tentative="1">
      <w:start w:val="1"/>
      <w:numFmt w:val="lowerLetter"/>
      <w:lvlText w:val="%8."/>
      <w:lvlJc w:val="left"/>
      <w:pPr>
        <w:ind w:left="6786" w:hanging="360"/>
      </w:pPr>
    </w:lvl>
    <w:lvl w:ilvl="8" w:tplc="0409001B" w:tentative="1">
      <w:start w:val="1"/>
      <w:numFmt w:val="lowerRoman"/>
      <w:lvlText w:val="%9."/>
      <w:lvlJc w:val="right"/>
      <w:pPr>
        <w:ind w:left="7506" w:hanging="180"/>
      </w:pPr>
    </w:lvl>
  </w:abstractNum>
  <w:abstractNum w:abstractNumId="219">
    <w:nsid w:val="36DB3D88"/>
    <w:multiLevelType w:val="hybridMultilevel"/>
    <w:tmpl w:val="775C93BE"/>
    <w:lvl w:ilvl="0" w:tplc="EE18979C">
      <w:start w:val="1"/>
      <w:numFmt w:val="lowerLetter"/>
      <w:lvlText w:val="%1."/>
      <w:lvlJc w:val="left"/>
      <w:pPr>
        <w:ind w:left="1395" w:hanging="360"/>
      </w:pPr>
      <w:rPr>
        <w:rFonts w:hint="default"/>
        <w:b w:val="0"/>
      </w:rPr>
    </w:lvl>
    <w:lvl w:ilvl="1" w:tplc="04210019" w:tentative="1">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220">
    <w:nsid w:val="373062DF"/>
    <w:multiLevelType w:val="hybridMultilevel"/>
    <w:tmpl w:val="B56C6A30"/>
    <w:lvl w:ilvl="0" w:tplc="1E3C3934">
      <w:start w:val="1"/>
      <w:numFmt w:val="lowerLetter"/>
      <w:lvlText w:val="%1."/>
      <w:lvlJc w:val="left"/>
      <w:pPr>
        <w:ind w:left="1537" w:hanging="360"/>
      </w:pPr>
      <w:rPr>
        <w:rFonts w:hint="default"/>
        <w:color w:val="auto"/>
        <w:sz w:val="24"/>
        <w:szCs w:val="24"/>
      </w:rPr>
    </w:lvl>
    <w:lvl w:ilvl="1" w:tplc="04210019" w:tentative="1">
      <w:start w:val="1"/>
      <w:numFmt w:val="lowerLetter"/>
      <w:lvlText w:val="%2."/>
      <w:lvlJc w:val="left"/>
      <w:pPr>
        <w:ind w:left="2257" w:hanging="360"/>
      </w:pPr>
    </w:lvl>
    <w:lvl w:ilvl="2" w:tplc="0421001B" w:tentative="1">
      <w:start w:val="1"/>
      <w:numFmt w:val="lowerRoman"/>
      <w:lvlText w:val="%3."/>
      <w:lvlJc w:val="right"/>
      <w:pPr>
        <w:ind w:left="2977" w:hanging="180"/>
      </w:pPr>
    </w:lvl>
    <w:lvl w:ilvl="3" w:tplc="0421000F" w:tentative="1">
      <w:start w:val="1"/>
      <w:numFmt w:val="decimal"/>
      <w:lvlText w:val="%4."/>
      <w:lvlJc w:val="left"/>
      <w:pPr>
        <w:ind w:left="3697" w:hanging="360"/>
      </w:pPr>
    </w:lvl>
    <w:lvl w:ilvl="4" w:tplc="04210019" w:tentative="1">
      <w:start w:val="1"/>
      <w:numFmt w:val="lowerLetter"/>
      <w:lvlText w:val="%5."/>
      <w:lvlJc w:val="left"/>
      <w:pPr>
        <w:ind w:left="4417" w:hanging="360"/>
      </w:pPr>
    </w:lvl>
    <w:lvl w:ilvl="5" w:tplc="0421001B" w:tentative="1">
      <w:start w:val="1"/>
      <w:numFmt w:val="lowerRoman"/>
      <w:lvlText w:val="%6."/>
      <w:lvlJc w:val="right"/>
      <w:pPr>
        <w:ind w:left="5137" w:hanging="180"/>
      </w:pPr>
    </w:lvl>
    <w:lvl w:ilvl="6" w:tplc="0421000F" w:tentative="1">
      <w:start w:val="1"/>
      <w:numFmt w:val="decimal"/>
      <w:lvlText w:val="%7."/>
      <w:lvlJc w:val="left"/>
      <w:pPr>
        <w:ind w:left="5857" w:hanging="360"/>
      </w:pPr>
    </w:lvl>
    <w:lvl w:ilvl="7" w:tplc="04210019" w:tentative="1">
      <w:start w:val="1"/>
      <w:numFmt w:val="lowerLetter"/>
      <w:lvlText w:val="%8."/>
      <w:lvlJc w:val="left"/>
      <w:pPr>
        <w:ind w:left="6577" w:hanging="360"/>
      </w:pPr>
    </w:lvl>
    <w:lvl w:ilvl="8" w:tplc="0421001B" w:tentative="1">
      <w:start w:val="1"/>
      <w:numFmt w:val="lowerRoman"/>
      <w:lvlText w:val="%9."/>
      <w:lvlJc w:val="right"/>
      <w:pPr>
        <w:ind w:left="7297" w:hanging="180"/>
      </w:pPr>
    </w:lvl>
  </w:abstractNum>
  <w:abstractNum w:abstractNumId="221">
    <w:nsid w:val="37796EC0"/>
    <w:multiLevelType w:val="hybridMultilevel"/>
    <w:tmpl w:val="06C87F76"/>
    <w:lvl w:ilvl="0" w:tplc="5EFC3F0A">
      <w:start w:val="1"/>
      <w:numFmt w:val="lowerLetter"/>
      <w:lvlText w:val="%1)"/>
      <w:lvlJc w:val="left"/>
      <w:pPr>
        <w:ind w:left="2204" w:hanging="360"/>
      </w:pPr>
      <w:rPr>
        <w:rFonts w:cs="Times New Roman"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2">
    <w:nsid w:val="37A608C8"/>
    <w:multiLevelType w:val="hybridMultilevel"/>
    <w:tmpl w:val="F8EAD1B2"/>
    <w:lvl w:ilvl="0" w:tplc="394CA86E">
      <w:start w:val="1"/>
      <w:numFmt w:val="decimal"/>
      <w:lvlText w:val="32.%1"/>
      <w:lvlJc w:val="left"/>
      <w:pPr>
        <w:ind w:left="720" w:hanging="360"/>
      </w:pPr>
      <w:rPr>
        <w:rFonts w:hint="default"/>
        <w:b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3">
    <w:nsid w:val="384163BA"/>
    <w:multiLevelType w:val="hybridMultilevel"/>
    <w:tmpl w:val="5BAC40BE"/>
    <w:lvl w:ilvl="0" w:tplc="3002257C">
      <w:start w:val="1"/>
      <w:numFmt w:val="decimal"/>
      <w:lvlText w:val="27.2.C).%1)"/>
      <w:lvlJc w:val="left"/>
      <w:pPr>
        <w:ind w:left="1395"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4">
    <w:nsid w:val="385C60D7"/>
    <w:multiLevelType w:val="hybridMultilevel"/>
    <w:tmpl w:val="C37C1542"/>
    <w:lvl w:ilvl="0" w:tplc="04210019">
      <w:start w:val="1"/>
      <w:numFmt w:val="lowerLetter"/>
      <w:lvlText w:val="%1."/>
      <w:lvlJc w:val="left"/>
      <w:pPr>
        <w:ind w:left="2115" w:hanging="360"/>
      </w:pPr>
    </w:lvl>
    <w:lvl w:ilvl="1" w:tplc="04210019" w:tentative="1">
      <w:start w:val="1"/>
      <w:numFmt w:val="lowerLetter"/>
      <w:lvlText w:val="%2."/>
      <w:lvlJc w:val="left"/>
      <w:pPr>
        <w:ind w:left="2835" w:hanging="360"/>
      </w:pPr>
    </w:lvl>
    <w:lvl w:ilvl="2" w:tplc="0421001B" w:tentative="1">
      <w:start w:val="1"/>
      <w:numFmt w:val="lowerRoman"/>
      <w:lvlText w:val="%3."/>
      <w:lvlJc w:val="right"/>
      <w:pPr>
        <w:ind w:left="3555" w:hanging="180"/>
      </w:pPr>
    </w:lvl>
    <w:lvl w:ilvl="3" w:tplc="0421000F" w:tentative="1">
      <w:start w:val="1"/>
      <w:numFmt w:val="decimal"/>
      <w:lvlText w:val="%4."/>
      <w:lvlJc w:val="left"/>
      <w:pPr>
        <w:ind w:left="4275" w:hanging="360"/>
      </w:pPr>
    </w:lvl>
    <w:lvl w:ilvl="4" w:tplc="04210019" w:tentative="1">
      <w:start w:val="1"/>
      <w:numFmt w:val="lowerLetter"/>
      <w:lvlText w:val="%5."/>
      <w:lvlJc w:val="left"/>
      <w:pPr>
        <w:ind w:left="4995" w:hanging="360"/>
      </w:pPr>
    </w:lvl>
    <w:lvl w:ilvl="5" w:tplc="0421001B" w:tentative="1">
      <w:start w:val="1"/>
      <w:numFmt w:val="lowerRoman"/>
      <w:lvlText w:val="%6."/>
      <w:lvlJc w:val="right"/>
      <w:pPr>
        <w:ind w:left="5715" w:hanging="180"/>
      </w:pPr>
    </w:lvl>
    <w:lvl w:ilvl="6" w:tplc="0421000F" w:tentative="1">
      <w:start w:val="1"/>
      <w:numFmt w:val="decimal"/>
      <w:lvlText w:val="%7."/>
      <w:lvlJc w:val="left"/>
      <w:pPr>
        <w:ind w:left="6435" w:hanging="360"/>
      </w:pPr>
    </w:lvl>
    <w:lvl w:ilvl="7" w:tplc="04210019" w:tentative="1">
      <w:start w:val="1"/>
      <w:numFmt w:val="lowerLetter"/>
      <w:lvlText w:val="%8."/>
      <w:lvlJc w:val="left"/>
      <w:pPr>
        <w:ind w:left="7155" w:hanging="360"/>
      </w:pPr>
    </w:lvl>
    <w:lvl w:ilvl="8" w:tplc="0421001B" w:tentative="1">
      <w:start w:val="1"/>
      <w:numFmt w:val="lowerRoman"/>
      <w:lvlText w:val="%9."/>
      <w:lvlJc w:val="right"/>
      <w:pPr>
        <w:ind w:left="7875" w:hanging="180"/>
      </w:pPr>
    </w:lvl>
  </w:abstractNum>
  <w:abstractNum w:abstractNumId="225">
    <w:nsid w:val="38D6250E"/>
    <w:multiLevelType w:val="hybridMultilevel"/>
    <w:tmpl w:val="6150D7AA"/>
    <w:lvl w:ilvl="0" w:tplc="04210019">
      <w:start w:val="1"/>
      <w:numFmt w:val="lowerLetter"/>
      <w:lvlText w:val="%1."/>
      <w:lvlJc w:val="left"/>
      <w:pPr>
        <w:ind w:left="2246" w:hanging="360"/>
      </w:pPr>
    </w:lvl>
    <w:lvl w:ilvl="1" w:tplc="04210019" w:tentative="1">
      <w:start w:val="1"/>
      <w:numFmt w:val="lowerLetter"/>
      <w:lvlText w:val="%2."/>
      <w:lvlJc w:val="left"/>
      <w:pPr>
        <w:ind w:left="2966" w:hanging="360"/>
      </w:pPr>
    </w:lvl>
    <w:lvl w:ilvl="2" w:tplc="0421001B" w:tentative="1">
      <w:start w:val="1"/>
      <w:numFmt w:val="lowerRoman"/>
      <w:lvlText w:val="%3."/>
      <w:lvlJc w:val="right"/>
      <w:pPr>
        <w:ind w:left="3686" w:hanging="180"/>
      </w:pPr>
    </w:lvl>
    <w:lvl w:ilvl="3" w:tplc="0421000F" w:tentative="1">
      <w:start w:val="1"/>
      <w:numFmt w:val="decimal"/>
      <w:lvlText w:val="%4."/>
      <w:lvlJc w:val="left"/>
      <w:pPr>
        <w:ind w:left="4406" w:hanging="360"/>
      </w:pPr>
    </w:lvl>
    <w:lvl w:ilvl="4" w:tplc="04210019">
      <w:start w:val="1"/>
      <w:numFmt w:val="lowerLetter"/>
      <w:lvlText w:val="%5."/>
      <w:lvlJc w:val="left"/>
      <w:pPr>
        <w:ind w:left="5126" w:hanging="360"/>
      </w:pPr>
    </w:lvl>
    <w:lvl w:ilvl="5" w:tplc="0421001B" w:tentative="1">
      <w:start w:val="1"/>
      <w:numFmt w:val="lowerRoman"/>
      <w:lvlText w:val="%6."/>
      <w:lvlJc w:val="right"/>
      <w:pPr>
        <w:ind w:left="5846" w:hanging="180"/>
      </w:pPr>
    </w:lvl>
    <w:lvl w:ilvl="6" w:tplc="0421000F" w:tentative="1">
      <w:start w:val="1"/>
      <w:numFmt w:val="decimal"/>
      <w:lvlText w:val="%7."/>
      <w:lvlJc w:val="left"/>
      <w:pPr>
        <w:ind w:left="6566" w:hanging="360"/>
      </w:pPr>
    </w:lvl>
    <w:lvl w:ilvl="7" w:tplc="04210019" w:tentative="1">
      <w:start w:val="1"/>
      <w:numFmt w:val="lowerLetter"/>
      <w:lvlText w:val="%8."/>
      <w:lvlJc w:val="left"/>
      <w:pPr>
        <w:ind w:left="7286" w:hanging="360"/>
      </w:pPr>
    </w:lvl>
    <w:lvl w:ilvl="8" w:tplc="0421001B" w:tentative="1">
      <w:start w:val="1"/>
      <w:numFmt w:val="lowerRoman"/>
      <w:lvlText w:val="%9."/>
      <w:lvlJc w:val="right"/>
      <w:pPr>
        <w:ind w:left="8006" w:hanging="180"/>
      </w:pPr>
    </w:lvl>
  </w:abstractNum>
  <w:abstractNum w:abstractNumId="226">
    <w:nsid w:val="39012D02"/>
    <w:multiLevelType w:val="hybridMultilevel"/>
    <w:tmpl w:val="072A588A"/>
    <w:lvl w:ilvl="0" w:tplc="04210019">
      <w:start w:val="1"/>
      <w:numFmt w:val="lowerLetter"/>
      <w:lvlText w:val="%1."/>
      <w:lvlJc w:val="left"/>
      <w:pPr>
        <w:ind w:left="753" w:hanging="360"/>
      </w:pPr>
      <w:rPr>
        <w:rFonts w:hint="default"/>
        <w:color w:val="000000"/>
        <w:sz w:val="24"/>
        <w:szCs w:val="24"/>
      </w:r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227">
    <w:nsid w:val="39443245"/>
    <w:multiLevelType w:val="hybridMultilevel"/>
    <w:tmpl w:val="ABEE3C18"/>
    <w:lvl w:ilvl="0" w:tplc="8EC8119A">
      <w:start w:val="1"/>
      <w:numFmt w:val="decimal"/>
      <w:lvlText w:val="%1."/>
      <w:lvlJc w:val="left"/>
      <w:pPr>
        <w:ind w:left="1074" w:hanging="360"/>
      </w:pPr>
      <w:rPr>
        <w:rFonts w:ascii="Footlight MT Light" w:hAnsi="Footlight MT Light" w:cs="Times New Roman" w:hint="default"/>
        <w:b w:val="0"/>
        <w:i w:val="0"/>
        <w:strike w:val="0"/>
        <w:color w:val="000000"/>
        <w:sz w:val="24"/>
        <w:szCs w:val="24"/>
      </w:rPr>
    </w:lvl>
    <w:lvl w:ilvl="1" w:tplc="04210019" w:tentative="1">
      <w:start w:val="1"/>
      <w:numFmt w:val="lowerLetter"/>
      <w:lvlText w:val="%2."/>
      <w:lvlJc w:val="left"/>
      <w:pPr>
        <w:ind w:left="1794" w:hanging="360"/>
      </w:pPr>
    </w:lvl>
    <w:lvl w:ilvl="2" w:tplc="0421001B">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228">
    <w:nsid w:val="3A0051E3"/>
    <w:multiLevelType w:val="hybridMultilevel"/>
    <w:tmpl w:val="E0A60598"/>
    <w:lvl w:ilvl="0" w:tplc="5F4A29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9">
    <w:nsid w:val="3A1752F5"/>
    <w:multiLevelType w:val="hybridMultilevel"/>
    <w:tmpl w:val="968E3760"/>
    <w:lvl w:ilvl="0" w:tplc="C486E43A">
      <w:start w:val="1"/>
      <w:numFmt w:val="lowerLetter"/>
      <w:lvlText w:val="%1."/>
      <w:lvlJc w:val="left"/>
      <w:pPr>
        <w:ind w:left="828" w:hanging="360"/>
      </w:pPr>
      <w:rPr>
        <w:rFonts w:hint="default"/>
        <w:color w:val="auto"/>
        <w:sz w:val="22"/>
        <w:szCs w:val="22"/>
      </w:rPr>
    </w:lvl>
    <w:lvl w:ilvl="1" w:tplc="04210019" w:tentative="1">
      <w:start w:val="1"/>
      <w:numFmt w:val="lowerLetter"/>
      <w:lvlText w:val="%2."/>
      <w:lvlJc w:val="left"/>
      <w:pPr>
        <w:ind w:left="1548" w:hanging="360"/>
      </w:pPr>
    </w:lvl>
    <w:lvl w:ilvl="2" w:tplc="0421001B" w:tentative="1">
      <w:start w:val="1"/>
      <w:numFmt w:val="lowerRoman"/>
      <w:lvlText w:val="%3."/>
      <w:lvlJc w:val="right"/>
      <w:pPr>
        <w:ind w:left="2268" w:hanging="180"/>
      </w:pPr>
    </w:lvl>
    <w:lvl w:ilvl="3" w:tplc="0421000F" w:tentative="1">
      <w:start w:val="1"/>
      <w:numFmt w:val="decimal"/>
      <w:lvlText w:val="%4."/>
      <w:lvlJc w:val="left"/>
      <w:pPr>
        <w:ind w:left="2988" w:hanging="360"/>
      </w:pPr>
    </w:lvl>
    <w:lvl w:ilvl="4" w:tplc="04210019">
      <w:start w:val="1"/>
      <w:numFmt w:val="lowerLetter"/>
      <w:lvlText w:val="%5."/>
      <w:lvlJc w:val="left"/>
      <w:pPr>
        <w:ind w:left="3708" w:hanging="360"/>
      </w:pPr>
    </w:lvl>
    <w:lvl w:ilvl="5" w:tplc="0421001B" w:tentative="1">
      <w:start w:val="1"/>
      <w:numFmt w:val="lowerRoman"/>
      <w:lvlText w:val="%6."/>
      <w:lvlJc w:val="right"/>
      <w:pPr>
        <w:ind w:left="4428" w:hanging="180"/>
      </w:pPr>
    </w:lvl>
    <w:lvl w:ilvl="6" w:tplc="0421000F" w:tentative="1">
      <w:start w:val="1"/>
      <w:numFmt w:val="decimal"/>
      <w:lvlText w:val="%7."/>
      <w:lvlJc w:val="left"/>
      <w:pPr>
        <w:ind w:left="5148" w:hanging="360"/>
      </w:pPr>
    </w:lvl>
    <w:lvl w:ilvl="7" w:tplc="04210019" w:tentative="1">
      <w:start w:val="1"/>
      <w:numFmt w:val="lowerLetter"/>
      <w:lvlText w:val="%8."/>
      <w:lvlJc w:val="left"/>
      <w:pPr>
        <w:ind w:left="5868" w:hanging="360"/>
      </w:pPr>
    </w:lvl>
    <w:lvl w:ilvl="8" w:tplc="0421001B" w:tentative="1">
      <w:start w:val="1"/>
      <w:numFmt w:val="lowerRoman"/>
      <w:lvlText w:val="%9."/>
      <w:lvlJc w:val="right"/>
      <w:pPr>
        <w:ind w:left="6588" w:hanging="180"/>
      </w:pPr>
    </w:lvl>
  </w:abstractNum>
  <w:abstractNum w:abstractNumId="230">
    <w:nsid w:val="3A1A28B5"/>
    <w:multiLevelType w:val="hybridMultilevel"/>
    <w:tmpl w:val="FB10544C"/>
    <w:lvl w:ilvl="0" w:tplc="C486E43A">
      <w:start w:val="1"/>
      <w:numFmt w:val="lowerLetter"/>
      <w:lvlText w:val="%1."/>
      <w:lvlJc w:val="left"/>
      <w:pPr>
        <w:ind w:left="1320" w:hanging="360"/>
      </w:pPr>
      <w:rPr>
        <w:rFonts w:hint="default"/>
        <w:color w:val="auto"/>
        <w:sz w:val="22"/>
        <w:szCs w:val="22"/>
      </w:rPr>
    </w:lvl>
    <w:lvl w:ilvl="1" w:tplc="04090019" w:tentative="1">
      <w:start w:val="1"/>
      <w:numFmt w:val="lowerLetter"/>
      <w:lvlText w:val="%2."/>
      <w:lvlJc w:val="left"/>
      <w:pPr>
        <w:ind w:left="2040" w:hanging="360"/>
      </w:pPr>
    </w:lvl>
    <w:lvl w:ilvl="2" w:tplc="04090019">
      <w:start w:val="1"/>
      <w:numFmt w:val="lowerLetter"/>
      <w:lvlText w:val="%3."/>
      <w:lvlJc w:val="lef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1">
    <w:nsid w:val="3B1D762C"/>
    <w:multiLevelType w:val="hybridMultilevel"/>
    <w:tmpl w:val="DE6EDA30"/>
    <w:lvl w:ilvl="0" w:tplc="F2AA1AC2">
      <w:start w:val="1"/>
      <w:numFmt w:val="decimal"/>
      <w:lvlText w:val="%1."/>
      <w:lvlJc w:val="left"/>
      <w:pPr>
        <w:tabs>
          <w:tab w:val="num" w:pos="720"/>
        </w:tabs>
        <w:ind w:left="720" w:hanging="360"/>
      </w:pPr>
    </w:lvl>
    <w:lvl w:ilvl="1" w:tplc="D246547A">
      <w:numFmt w:val="none"/>
      <w:lvlText w:val=""/>
      <w:lvlJc w:val="left"/>
      <w:pPr>
        <w:tabs>
          <w:tab w:val="num" w:pos="360"/>
        </w:tabs>
      </w:pPr>
    </w:lvl>
    <w:lvl w:ilvl="2" w:tplc="25F464BE">
      <w:numFmt w:val="none"/>
      <w:lvlText w:val=""/>
      <w:lvlJc w:val="left"/>
      <w:pPr>
        <w:tabs>
          <w:tab w:val="num" w:pos="360"/>
        </w:tabs>
      </w:pPr>
    </w:lvl>
    <w:lvl w:ilvl="3" w:tplc="64D82672">
      <w:numFmt w:val="none"/>
      <w:lvlText w:val=""/>
      <w:lvlJc w:val="left"/>
      <w:pPr>
        <w:tabs>
          <w:tab w:val="num" w:pos="360"/>
        </w:tabs>
      </w:pPr>
    </w:lvl>
    <w:lvl w:ilvl="4" w:tplc="50DEA658">
      <w:numFmt w:val="none"/>
      <w:lvlText w:val=""/>
      <w:lvlJc w:val="left"/>
      <w:pPr>
        <w:tabs>
          <w:tab w:val="num" w:pos="360"/>
        </w:tabs>
      </w:pPr>
    </w:lvl>
    <w:lvl w:ilvl="5" w:tplc="18F851EE">
      <w:numFmt w:val="none"/>
      <w:lvlText w:val=""/>
      <w:lvlJc w:val="left"/>
      <w:pPr>
        <w:tabs>
          <w:tab w:val="num" w:pos="360"/>
        </w:tabs>
      </w:pPr>
    </w:lvl>
    <w:lvl w:ilvl="6" w:tplc="8D940B84">
      <w:numFmt w:val="none"/>
      <w:lvlText w:val=""/>
      <w:lvlJc w:val="left"/>
      <w:pPr>
        <w:tabs>
          <w:tab w:val="num" w:pos="360"/>
        </w:tabs>
      </w:pPr>
    </w:lvl>
    <w:lvl w:ilvl="7" w:tplc="3BD0218C">
      <w:numFmt w:val="none"/>
      <w:lvlText w:val=""/>
      <w:lvlJc w:val="left"/>
      <w:pPr>
        <w:tabs>
          <w:tab w:val="num" w:pos="360"/>
        </w:tabs>
      </w:pPr>
    </w:lvl>
    <w:lvl w:ilvl="8" w:tplc="841A74DA">
      <w:numFmt w:val="none"/>
      <w:lvlText w:val=""/>
      <w:lvlJc w:val="left"/>
      <w:pPr>
        <w:tabs>
          <w:tab w:val="num" w:pos="360"/>
        </w:tabs>
      </w:pPr>
    </w:lvl>
  </w:abstractNum>
  <w:abstractNum w:abstractNumId="232">
    <w:nsid w:val="3B322DE2"/>
    <w:multiLevelType w:val="hybridMultilevel"/>
    <w:tmpl w:val="A2422FF0"/>
    <w:lvl w:ilvl="0" w:tplc="68FE5132">
      <w:start w:val="1"/>
      <w:numFmt w:val="decimal"/>
      <w:lvlText w:val="(%1)"/>
      <w:lvlJc w:val="left"/>
      <w:pPr>
        <w:tabs>
          <w:tab w:val="num" w:pos="531"/>
        </w:tabs>
        <w:ind w:left="531" w:hanging="171"/>
      </w:pPr>
      <w:rPr>
        <w:rFonts w:cs="Times New Roman" w:hint="default"/>
        <w:sz w:val="24"/>
        <w:szCs w:val="24"/>
      </w:rPr>
    </w:lvl>
    <w:lvl w:ilvl="1" w:tplc="D564F360">
      <w:start w:val="1"/>
      <w:numFmt w:val="lowerLetter"/>
      <w:lvlText w:val="%2."/>
      <w:lvlJc w:val="left"/>
      <w:pPr>
        <w:tabs>
          <w:tab w:val="num" w:pos="553"/>
        </w:tabs>
        <w:ind w:left="553" w:hanging="360"/>
      </w:pPr>
      <w:rPr>
        <w:rFonts w:cs="Times New Roman"/>
      </w:rPr>
    </w:lvl>
    <w:lvl w:ilvl="2" w:tplc="5CC202DE">
      <w:start w:val="1"/>
      <w:numFmt w:val="decimal"/>
      <w:lvlText w:val="%3)"/>
      <w:lvlJc w:val="left"/>
      <w:pPr>
        <w:tabs>
          <w:tab w:val="num" w:pos="417"/>
        </w:tabs>
        <w:ind w:left="531" w:hanging="227"/>
      </w:pPr>
      <w:rPr>
        <w:rFonts w:cs="Times New Roman" w:hint="default"/>
        <w:strike w:val="0"/>
      </w:rPr>
    </w:lvl>
    <w:lvl w:ilvl="3" w:tplc="65A28E18">
      <w:start w:val="1"/>
      <w:numFmt w:val="decimal"/>
      <w:lvlText w:val="%4."/>
      <w:lvlJc w:val="left"/>
      <w:pPr>
        <w:ind w:left="1993" w:hanging="360"/>
      </w:pPr>
      <w:rPr>
        <w:rFonts w:cs="Times New Roman" w:hint="default"/>
      </w:rPr>
    </w:lvl>
    <w:lvl w:ilvl="4" w:tplc="050846F8">
      <w:start w:val="1"/>
      <w:numFmt w:val="decimal"/>
      <w:lvlText w:val="%5.)"/>
      <w:lvlJc w:val="left"/>
      <w:pPr>
        <w:ind w:left="2713" w:hanging="360"/>
      </w:pPr>
      <w:rPr>
        <w:rFonts w:cs="Times New Roman" w:hint="default"/>
      </w:rPr>
    </w:lvl>
    <w:lvl w:ilvl="5" w:tplc="0421001B" w:tentative="1">
      <w:start w:val="1"/>
      <w:numFmt w:val="lowerRoman"/>
      <w:lvlText w:val="%6."/>
      <w:lvlJc w:val="right"/>
      <w:pPr>
        <w:tabs>
          <w:tab w:val="num" w:pos="3433"/>
        </w:tabs>
        <w:ind w:left="3433" w:hanging="180"/>
      </w:pPr>
      <w:rPr>
        <w:rFonts w:cs="Times New Roman"/>
      </w:rPr>
    </w:lvl>
    <w:lvl w:ilvl="6" w:tplc="0421000F" w:tentative="1">
      <w:start w:val="1"/>
      <w:numFmt w:val="decimal"/>
      <w:lvlText w:val="%7."/>
      <w:lvlJc w:val="left"/>
      <w:pPr>
        <w:tabs>
          <w:tab w:val="num" w:pos="4153"/>
        </w:tabs>
        <w:ind w:left="4153" w:hanging="360"/>
      </w:pPr>
      <w:rPr>
        <w:rFonts w:cs="Times New Roman"/>
      </w:rPr>
    </w:lvl>
    <w:lvl w:ilvl="7" w:tplc="04210019" w:tentative="1">
      <w:start w:val="1"/>
      <w:numFmt w:val="lowerLetter"/>
      <w:lvlText w:val="%8."/>
      <w:lvlJc w:val="left"/>
      <w:pPr>
        <w:tabs>
          <w:tab w:val="num" w:pos="4873"/>
        </w:tabs>
        <w:ind w:left="4873" w:hanging="360"/>
      </w:pPr>
      <w:rPr>
        <w:rFonts w:cs="Times New Roman"/>
      </w:rPr>
    </w:lvl>
    <w:lvl w:ilvl="8" w:tplc="0421001B" w:tentative="1">
      <w:start w:val="1"/>
      <w:numFmt w:val="lowerRoman"/>
      <w:lvlText w:val="%9."/>
      <w:lvlJc w:val="right"/>
      <w:pPr>
        <w:tabs>
          <w:tab w:val="num" w:pos="5593"/>
        </w:tabs>
        <w:ind w:left="5593" w:hanging="180"/>
      </w:pPr>
      <w:rPr>
        <w:rFonts w:cs="Times New Roman"/>
      </w:rPr>
    </w:lvl>
  </w:abstractNum>
  <w:abstractNum w:abstractNumId="233">
    <w:nsid w:val="3B630317"/>
    <w:multiLevelType w:val="hybridMultilevel"/>
    <w:tmpl w:val="345CF52A"/>
    <w:lvl w:ilvl="0" w:tplc="04210011">
      <w:start w:val="1"/>
      <w:numFmt w:val="decimal"/>
      <w:lvlText w:val="%1)"/>
      <w:lvlJc w:val="left"/>
      <w:pPr>
        <w:ind w:left="41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4">
    <w:nsid w:val="3B932714"/>
    <w:multiLevelType w:val="hybridMultilevel"/>
    <w:tmpl w:val="DEF4CE14"/>
    <w:lvl w:ilvl="0" w:tplc="EA5ED6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5">
    <w:nsid w:val="3C387EF1"/>
    <w:multiLevelType w:val="hybridMultilevel"/>
    <w:tmpl w:val="72EC2492"/>
    <w:lvl w:ilvl="0" w:tplc="04090017">
      <w:start w:val="1"/>
      <w:numFmt w:val="lowerLetter"/>
      <w:lvlText w:val="%1)"/>
      <w:lvlJc w:val="left"/>
      <w:pPr>
        <w:ind w:left="1395" w:hanging="360"/>
      </w:p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17">
      <w:start w:val="1"/>
      <w:numFmt w:val="lowerLetter"/>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236">
    <w:nsid w:val="3C3B63DF"/>
    <w:multiLevelType w:val="hybridMultilevel"/>
    <w:tmpl w:val="461CFEB8"/>
    <w:lvl w:ilvl="0" w:tplc="04210019">
      <w:start w:val="1"/>
      <w:numFmt w:val="lowerLetter"/>
      <w:lvlText w:val="%1."/>
      <w:lvlJc w:val="left"/>
      <w:pPr>
        <w:ind w:left="1452" w:hanging="360"/>
      </w:pPr>
    </w:lvl>
    <w:lvl w:ilvl="1" w:tplc="04210019" w:tentative="1">
      <w:start w:val="1"/>
      <w:numFmt w:val="lowerLetter"/>
      <w:lvlText w:val="%2."/>
      <w:lvlJc w:val="left"/>
      <w:pPr>
        <w:ind w:left="2172" w:hanging="360"/>
      </w:pPr>
    </w:lvl>
    <w:lvl w:ilvl="2" w:tplc="0421001B" w:tentative="1">
      <w:start w:val="1"/>
      <w:numFmt w:val="lowerRoman"/>
      <w:lvlText w:val="%3."/>
      <w:lvlJc w:val="right"/>
      <w:pPr>
        <w:ind w:left="2892" w:hanging="180"/>
      </w:pPr>
    </w:lvl>
    <w:lvl w:ilvl="3" w:tplc="0421000F" w:tentative="1">
      <w:start w:val="1"/>
      <w:numFmt w:val="decimal"/>
      <w:lvlText w:val="%4."/>
      <w:lvlJc w:val="left"/>
      <w:pPr>
        <w:ind w:left="3612" w:hanging="360"/>
      </w:pPr>
    </w:lvl>
    <w:lvl w:ilvl="4" w:tplc="04210019" w:tentative="1">
      <w:start w:val="1"/>
      <w:numFmt w:val="lowerLetter"/>
      <w:lvlText w:val="%5."/>
      <w:lvlJc w:val="left"/>
      <w:pPr>
        <w:ind w:left="4332" w:hanging="360"/>
      </w:pPr>
    </w:lvl>
    <w:lvl w:ilvl="5" w:tplc="0421001B" w:tentative="1">
      <w:start w:val="1"/>
      <w:numFmt w:val="lowerRoman"/>
      <w:lvlText w:val="%6."/>
      <w:lvlJc w:val="right"/>
      <w:pPr>
        <w:ind w:left="5052" w:hanging="180"/>
      </w:pPr>
    </w:lvl>
    <w:lvl w:ilvl="6" w:tplc="0421000F" w:tentative="1">
      <w:start w:val="1"/>
      <w:numFmt w:val="decimal"/>
      <w:lvlText w:val="%7."/>
      <w:lvlJc w:val="left"/>
      <w:pPr>
        <w:ind w:left="5772" w:hanging="360"/>
      </w:pPr>
    </w:lvl>
    <w:lvl w:ilvl="7" w:tplc="04210019" w:tentative="1">
      <w:start w:val="1"/>
      <w:numFmt w:val="lowerLetter"/>
      <w:lvlText w:val="%8."/>
      <w:lvlJc w:val="left"/>
      <w:pPr>
        <w:ind w:left="6492" w:hanging="360"/>
      </w:pPr>
    </w:lvl>
    <w:lvl w:ilvl="8" w:tplc="0421001B" w:tentative="1">
      <w:start w:val="1"/>
      <w:numFmt w:val="lowerRoman"/>
      <w:lvlText w:val="%9."/>
      <w:lvlJc w:val="right"/>
      <w:pPr>
        <w:ind w:left="7212" w:hanging="180"/>
      </w:pPr>
    </w:lvl>
  </w:abstractNum>
  <w:abstractNum w:abstractNumId="237">
    <w:nsid w:val="3C565DC3"/>
    <w:multiLevelType w:val="hybridMultilevel"/>
    <w:tmpl w:val="3898921C"/>
    <w:lvl w:ilvl="0" w:tplc="76C6FD3A">
      <w:start w:val="1"/>
      <w:numFmt w:val="decimal"/>
      <w:lvlText w:val="26.%1"/>
      <w:lvlJc w:val="left"/>
      <w:pPr>
        <w:ind w:left="2340" w:hanging="360"/>
      </w:pPr>
      <w:rPr>
        <w:rFonts w:hint="default"/>
        <w:strike w:val="0"/>
        <w:sz w:val="24"/>
        <w:szCs w:val="24"/>
      </w:rPr>
    </w:lvl>
    <w:lvl w:ilvl="1" w:tplc="0421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3C664D52"/>
    <w:multiLevelType w:val="hybridMultilevel"/>
    <w:tmpl w:val="3C2E0A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nsid w:val="3CB65C8B"/>
    <w:multiLevelType w:val="hybridMultilevel"/>
    <w:tmpl w:val="D00C01CC"/>
    <w:lvl w:ilvl="0" w:tplc="0421000F">
      <w:start w:val="1"/>
      <w:numFmt w:val="decimal"/>
      <w:lvlText w:val="%1."/>
      <w:lvlJc w:val="left"/>
      <w:pPr>
        <w:ind w:left="720" w:hanging="360"/>
      </w:pPr>
      <w:rPr>
        <w:rFonts w:cs="Times New Roman"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0">
    <w:nsid w:val="3D1D38BA"/>
    <w:multiLevelType w:val="hybridMultilevel"/>
    <w:tmpl w:val="2012DBE0"/>
    <w:lvl w:ilvl="0" w:tplc="002871E0">
      <w:start w:val="1"/>
      <w:numFmt w:val="decimal"/>
      <w:lvlText w:val="48.%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nsid w:val="3D5808B0"/>
    <w:multiLevelType w:val="hybridMultilevel"/>
    <w:tmpl w:val="F98E5934"/>
    <w:lvl w:ilvl="0" w:tplc="04210011">
      <w:start w:val="1"/>
      <w:numFmt w:val="decimal"/>
      <w:lvlText w:val="%1)"/>
      <w:lvlJc w:val="left"/>
      <w:pPr>
        <w:ind w:left="2835" w:hanging="360"/>
      </w:pPr>
    </w:lvl>
    <w:lvl w:ilvl="1" w:tplc="04210019" w:tentative="1">
      <w:start w:val="1"/>
      <w:numFmt w:val="lowerLetter"/>
      <w:lvlText w:val="%2."/>
      <w:lvlJc w:val="left"/>
      <w:pPr>
        <w:ind w:left="3555" w:hanging="360"/>
      </w:pPr>
    </w:lvl>
    <w:lvl w:ilvl="2" w:tplc="0421001B" w:tentative="1">
      <w:start w:val="1"/>
      <w:numFmt w:val="lowerRoman"/>
      <w:lvlText w:val="%3."/>
      <w:lvlJc w:val="right"/>
      <w:pPr>
        <w:ind w:left="4275" w:hanging="180"/>
      </w:pPr>
    </w:lvl>
    <w:lvl w:ilvl="3" w:tplc="0421000F" w:tentative="1">
      <w:start w:val="1"/>
      <w:numFmt w:val="decimal"/>
      <w:lvlText w:val="%4."/>
      <w:lvlJc w:val="left"/>
      <w:pPr>
        <w:ind w:left="4995" w:hanging="360"/>
      </w:pPr>
    </w:lvl>
    <w:lvl w:ilvl="4" w:tplc="04210019" w:tentative="1">
      <w:start w:val="1"/>
      <w:numFmt w:val="lowerLetter"/>
      <w:lvlText w:val="%5."/>
      <w:lvlJc w:val="left"/>
      <w:pPr>
        <w:ind w:left="5715" w:hanging="360"/>
      </w:pPr>
    </w:lvl>
    <w:lvl w:ilvl="5" w:tplc="0421001B" w:tentative="1">
      <w:start w:val="1"/>
      <w:numFmt w:val="lowerRoman"/>
      <w:lvlText w:val="%6."/>
      <w:lvlJc w:val="right"/>
      <w:pPr>
        <w:ind w:left="6435" w:hanging="180"/>
      </w:pPr>
    </w:lvl>
    <w:lvl w:ilvl="6" w:tplc="0421000F" w:tentative="1">
      <w:start w:val="1"/>
      <w:numFmt w:val="decimal"/>
      <w:lvlText w:val="%7."/>
      <w:lvlJc w:val="left"/>
      <w:pPr>
        <w:ind w:left="7155" w:hanging="360"/>
      </w:pPr>
    </w:lvl>
    <w:lvl w:ilvl="7" w:tplc="04210019" w:tentative="1">
      <w:start w:val="1"/>
      <w:numFmt w:val="lowerLetter"/>
      <w:lvlText w:val="%8."/>
      <w:lvlJc w:val="left"/>
      <w:pPr>
        <w:ind w:left="7875" w:hanging="360"/>
      </w:pPr>
    </w:lvl>
    <w:lvl w:ilvl="8" w:tplc="0421001B" w:tentative="1">
      <w:start w:val="1"/>
      <w:numFmt w:val="lowerRoman"/>
      <w:lvlText w:val="%9."/>
      <w:lvlJc w:val="right"/>
      <w:pPr>
        <w:ind w:left="8595" w:hanging="180"/>
      </w:pPr>
    </w:lvl>
  </w:abstractNum>
  <w:abstractNum w:abstractNumId="242">
    <w:nsid w:val="3DBD4E45"/>
    <w:multiLevelType w:val="hybridMultilevel"/>
    <w:tmpl w:val="DD384CDC"/>
    <w:lvl w:ilvl="0" w:tplc="04210019">
      <w:start w:val="1"/>
      <w:numFmt w:val="lowerLetter"/>
      <w:lvlText w:val="%1."/>
      <w:lvlJc w:val="left"/>
      <w:pPr>
        <w:tabs>
          <w:tab w:val="num" w:pos="720"/>
        </w:tabs>
        <w:ind w:left="720" w:hanging="360"/>
      </w:pPr>
    </w:lvl>
    <w:lvl w:ilvl="1" w:tplc="D246547A">
      <w:numFmt w:val="none"/>
      <w:lvlText w:val=""/>
      <w:lvlJc w:val="left"/>
      <w:pPr>
        <w:tabs>
          <w:tab w:val="num" w:pos="360"/>
        </w:tabs>
      </w:pPr>
    </w:lvl>
    <w:lvl w:ilvl="2" w:tplc="25F464BE">
      <w:numFmt w:val="none"/>
      <w:lvlText w:val=""/>
      <w:lvlJc w:val="left"/>
      <w:pPr>
        <w:tabs>
          <w:tab w:val="num" w:pos="360"/>
        </w:tabs>
      </w:pPr>
    </w:lvl>
    <w:lvl w:ilvl="3" w:tplc="64D82672">
      <w:numFmt w:val="none"/>
      <w:lvlText w:val=""/>
      <w:lvlJc w:val="left"/>
      <w:pPr>
        <w:tabs>
          <w:tab w:val="num" w:pos="360"/>
        </w:tabs>
      </w:pPr>
    </w:lvl>
    <w:lvl w:ilvl="4" w:tplc="50DEA658">
      <w:numFmt w:val="none"/>
      <w:lvlText w:val=""/>
      <w:lvlJc w:val="left"/>
      <w:pPr>
        <w:tabs>
          <w:tab w:val="num" w:pos="360"/>
        </w:tabs>
      </w:pPr>
    </w:lvl>
    <w:lvl w:ilvl="5" w:tplc="18F851EE">
      <w:numFmt w:val="none"/>
      <w:lvlText w:val=""/>
      <w:lvlJc w:val="left"/>
      <w:pPr>
        <w:tabs>
          <w:tab w:val="num" w:pos="360"/>
        </w:tabs>
      </w:pPr>
    </w:lvl>
    <w:lvl w:ilvl="6" w:tplc="8D940B84">
      <w:numFmt w:val="none"/>
      <w:lvlText w:val=""/>
      <w:lvlJc w:val="left"/>
      <w:pPr>
        <w:tabs>
          <w:tab w:val="num" w:pos="360"/>
        </w:tabs>
      </w:pPr>
    </w:lvl>
    <w:lvl w:ilvl="7" w:tplc="3BD0218C">
      <w:numFmt w:val="none"/>
      <w:lvlText w:val=""/>
      <w:lvlJc w:val="left"/>
      <w:pPr>
        <w:tabs>
          <w:tab w:val="num" w:pos="360"/>
        </w:tabs>
      </w:pPr>
    </w:lvl>
    <w:lvl w:ilvl="8" w:tplc="841A74DA">
      <w:numFmt w:val="none"/>
      <w:lvlText w:val=""/>
      <w:lvlJc w:val="left"/>
      <w:pPr>
        <w:tabs>
          <w:tab w:val="num" w:pos="360"/>
        </w:tabs>
      </w:pPr>
    </w:lvl>
  </w:abstractNum>
  <w:abstractNum w:abstractNumId="243">
    <w:nsid w:val="3DE1140D"/>
    <w:multiLevelType w:val="hybridMultilevel"/>
    <w:tmpl w:val="84FC17B0"/>
    <w:lvl w:ilvl="0" w:tplc="A74A2CD0">
      <w:start w:val="1"/>
      <w:numFmt w:val="decimal"/>
      <w:lvlText w:val="14.%1"/>
      <w:lvlJc w:val="left"/>
      <w:pPr>
        <w:ind w:left="753" w:hanging="360"/>
      </w:pPr>
      <w:rPr>
        <w:rFonts w:hint="default"/>
        <w:b w:val="0"/>
        <w:i w:val="0"/>
        <w:color w:val="auto"/>
        <w:sz w:val="24"/>
        <w:szCs w:val="24"/>
      </w:r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244">
    <w:nsid w:val="3DEE11B2"/>
    <w:multiLevelType w:val="hybridMultilevel"/>
    <w:tmpl w:val="13F0651C"/>
    <w:lvl w:ilvl="0" w:tplc="0421000F">
      <w:start w:val="1"/>
      <w:numFmt w:val="decimal"/>
      <w:lvlText w:val="%1."/>
      <w:lvlJc w:val="left"/>
      <w:pPr>
        <w:ind w:left="720" w:hanging="360"/>
      </w:pPr>
      <w:rPr>
        <w:rFonts w:cs="Times New Roman"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5">
    <w:nsid w:val="3E4E0323"/>
    <w:multiLevelType w:val="hybridMultilevel"/>
    <w:tmpl w:val="F7DC3C32"/>
    <w:lvl w:ilvl="0" w:tplc="0DEEA0AC">
      <w:start w:val="4"/>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6">
    <w:nsid w:val="3E6B3E81"/>
    <w:multiLevelType w:val="hybridMultilevel"/>
    <w:tmpl w:val="D0864D38"/>
    <w:lvl w:ilvl="0" w:tplc="04210019">
      <w:start w:val="1"/>
      <w:numFmt w:val="lowerLetter"/>
      <w:lvlText w:val="%1."/>
      <w:lvlJc w:val="left"/>
      <w:pPr>
        <w:ind w:left="1678" w:hanging="360"/>
      </w:pPr>
    </w:lvl>
    <w:lvl w:ilvl="1" w:tplc="04210019" w:tentative="1">
      <w:start w:val="1"/>
      <w:numFmt w:val="lowerLetter"/>
      <w:lvlText w:val="%2."/>
      <w:lvlJc w:val="left"/>
      <w:pPr>
        <w:ind w:left="2398" w:hanging="360"/>
      </w:pPr>
    </w:lvl>
    <w:lvl w:ilvl="2" w:tplc="0421001B" w:tentative="1">
      <w:start w:val="1"/>
      <w:numFmt w:val="lowerRoman"/>
      <w:lvlText w:val="%3."/>
      <w:lvlJc w:val="right"/>
      <w:pPr>
        <w:ind w:left="3118" w:hanging="180"/>
      </w:pPr>
    </w:lvl>
    <w:lvl w:ilvl="3" w:tplc="0421000F" w:tentative="1">
      <w:start w:val="1"/>
      <w:numFmt w:val="decimal"/>
      <w:lvlText w:val="%4."/>
      <w:lvlJc w:val="left"/>
      <w:pPr>
        <w:ind w:left="3838" w:hanging="360"/>
      </w:pPr>
    </w:lvl>
    <w:lvl w:ilvl="4" w:tplc="04210019" w:tentative="1">
      <w:start w:val="1"/>
      <w:numFmt w:val="lowerLetter"/>
      <w:lvlText w:val="%5."/>
      <w:lvlJc w:val="left"/>
      <w:pPr>
        <w:ind w:left="4558" w:hanging="360"/>
      </w:pPr>
    </w:lvl>
    <w:lvl w:ilvl="5" w:tplc="0421001B" w:tentative="1">
      <w:start w:val="1"/>
      <w:numFmt w:val="lowerRoman"/>
      <w:lvlText w:val="%6."/>
      <w:lvlJc w:val="right"/>
      <w:pPr>
        <w:ind w:left="5278" w:hanging="180"/>
      </w:pPr>
    </w:lvl>
    <w:lvl w:ilvl="6" w:tplc="0421000F" w:tentative="1">
      <w:start w:val="1"/>
      <w:numFmt w:val="decimal"/>
      <w:lvlText w:val="%7."/>
      <w:lvlJc w:val="left"/>
      <w:pPr>
        <w:ind w:left="5998" w:hanging="360"/>
      </w:pPr>
    </w:lvl>
    <w:lvl w:ilvl="7" w:tplc="04210019" w:tentative="1">
      <w:start w:val="1"/>
      <w:numFmt w:val="lowerLetter"/>
      <w:lvlText w:val="%8."/>
      <w:lvlJc w:val="left"/>
      <w:pPr>
        <w:ind w:left="6718" w:hanging="360"/>
      </w:pPr>
    </w:lvl>
    <w:lvl w:ilvl="8" w:tplc="0421001B" w:tentative="1">
      <w:start w:val="1"/>
      <w:numFmt w:val="lowerRoman"/>
      <w:lvlText w:val="%9."/>
      <w:lvlJc w:val="right"/>
      <w:pPr>
        <w:ind w:left="7438" w:hanging="180"/>
      </w:pPr>
    </w:lvl>
  </w:abstractNum>
  <w:abstractNum w:abstractNumId="247">
    <w:nsid w:val="3E6D19A1"/>
    <w:multiLevelType w:val="hybridMultilevel"/>
    <w:tmpl w:val="A8624820"/>
    <w:lvl w:ilvl="0" w:tplc="66460AE0">
      <w:start w:val="1"/>
      <w:numFmt w:val="decimal"/>
      <w:lvlText w:val="31.%1"/>
      <w:lvlJc w:val="left"/>
      <w:pPr>
        <w:ind w:left="720" w:hanging="360"/>
      </w:pPr>
      <w:rPr>
        <w:rFonts w:hint="default"/>
        <w:b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8">
    <w:nsid w:val="3EBC0339"/>
    <w:multiLevelType w:val="hybridMultilevel"/>
    <w:tmpl w:val="B4B8819A"/>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3F4740DE"/>
    <w:multiLevelType w:val="hybridMultilevel"/>
    <w:tmpl w:val="AD1C8778"/>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0">
    <w:nsid w:val="4012228F"/>
    <w:multiLevelType w:val="hybridMultilevel"/>
    <w:tmpl w:val="9B082422"/>
    <w:lvl w:ilvl="0" w:tplc="4CA2306A">
      <w:start w:val="1"/>
      <w:numFmt w:val="decimal"/>
      <w:lvlText w:val="6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1">
    <w:nsid w:val="40413F09"/>
    <w:multiLevelType w:val="hybridMultilevel"/>
    <w:tmpl w:val="5D7CCD56"/>
    <w:lvl w:ilvl="0" w:tplc="04210017">
      <w:start w:val="1"/>
      <w:numFmt w:val="lowerLetter"/>
      <w:lvlText w:val="%1)"/>
      <w:lvlJc w:val="left"/>
      <w:pPr>
        <w:ind w:left="720" w:hanging="360"/>
      </w:pPr>
      <w:rPr>
        <w:rFonts w:cs="Times New Roman" w:hint="default"/>
      </w:rPr>
    </w:lvl>
    <w:lvl w:ilvl="1" w:tplc="04210019">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52">
    <w:nsid w:val="405A6F49"/>
    <w:multiLevelType w:val="hybridMultilevel"/>
    <w:tmpl w:val="38BC12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19">
      <w:start w:val="1"/>
      <w:numFmt w:val="lowerLetter"/>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nsid w:val="41121BA1"/>
    <w:multiLevelType w:val="hybridMultilevel"/>
    <w:tmpl w:val="5266930C"/>
    <w:lvl w:ilvl="0" w:tplc="04210011">
      <w:start w:val="1"/>
      <w:numFmt w:val="lowerLetter"/>
      <w:lvlText w:val="%1."/>
      <w:lvlJc w:val="left"/>
      <w:pPr>
        <w:ind w:left="1395" w:hanging="360"/>
      </w:pPr>
      <w:rPr>
        <w:rFonts w:cs="Times New Roman"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254">
    <w:nsid w:val="412F6B1E"/>
    <w:multiLevelType w:val="hybridMultilevel"/>
    <w:tmpl w:val="5140855C"/>
    <w:lvl w:ilvl="0" w:tplc="04210019">
      <w:start w:val="1"/>
      <w:numFmt w:val="lowerLetter"/>
      <w:lvlText w:val="%1."/>
      <w:lvlJc w:val="left"/>
      <w:pPr>
        <w:ind w:left="1395" w:hanging="360"/>
      </w:pPr>
    </w:lvl>
    <w:lvl w:ilvl="1" w:tplc="04210019">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255">
    <w:nsid w:val="41330898"/>
    <w:multiLevelType w:val="hybridMultilevel"/>
    <w:tmpl w:val="CF3E2F8E"/>
    <w:lvl w:ilvl="0" w:tplc="D5CEF9D4">
      <w:start w:val="1"/>
      <w:numFmt w:val="decimal"/>
      <w:lvlText w:val="%1."/>
      <w:lvlJc w:val="left"/>
      <w:pPr>
        <w:ind w:left="720" w:hanging="360"/>
      </w:pPr>
      <w:rPr>
        <w:rFonts w:hint="default"/>
        <w:strike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nsid w:val="417025E6"/>
    <w:multiLevelType w:val="hybridMultilevel"/>
    <w:tmpl w:val="2938ABE2"/>
    <w:lvl w:ilvl="0" w:tplc="04210019">
      <w:start w:val="1"/>
      <w:numFmt w:val="lowerLetter"/>
      <w:lvlText w:val="%1."/>
      <w:lvlJc w:val="left"/>
      <w:pPr>
        <w:ind w:left="1282" w:hanging="360"/>
      </w:pPr>
    </w:lvl>
    <w:lvl w:ilvl="1" w:tplc="04210019">
      <w:start w:val="1"/>
      <w:numFmt w:val="lowerLetter"/>
      <w:lvlText w:val="%2."/>
      <w:lvlJc w:val="left"/>
      <w:pPr>
        <w:ind w:left="2002" w:hanging="360"/>
      </w:pPr>
    </w:lvl>
    <w:lvl w:ilvl="2" w:tplc="0421001B" w:tentative="1">
      <w:start w:val="1"/>
      <w:numFmt w:val="lowerRoman"/>
      <w:lvlText w:val="%3."/>
      <w:lvlJc w:val="right"/>
      <w:pPr>
        <w:ind w:left="2722" w:hanging="180"/>
      </w:pPr>
    </w:lvl>
    <w:lvl w:ilvl="3" w:tplc="0421000F" w:tentative="1">
      <w:start w:val="1"/>
      <w:numFmt w:val="decimal"/>
      <w:lvlText w:val="%4."/>
      <w:lvlJc w:val="left"/>
      <w:pPr>
        <w:ind w:left="3442" w:hanging="360"/>
      </w:pPr>
    </w:lvl>
    <w:lvl w:ilvl="4" w:tplc="04210019" w:tentative="1">
      <w:start w:val="1"/>
      <w:numFmt w:val="lowerLetter"/>
      <w:lvlText w:val="%5."/>
      <w:lvlJc w:val="left"/>
      <w:pPr>
        <w:ind w:left="4162" w:hanging="360"/>
      </w:pPr>
    </w:lvl>
    <w:lvl w:ilvl="5" w:tplc="0421001B" w:tentative="1">
      <w:start w:val="1"/>
      <w:numFmt w:val="lowerRoman"/>
      <w:lvlText w:val="%6."/>
      <w:lvlJc w:val="right"/>
      <w:pPr>
        <w:ind w:left="4882" w:hanging="180"/>
      </w:pPr>
    </w:lvl>
    <w:lvl w:ilvl="6" w:tplc="0421000F" w:tentative="1">
      <w:start w:val="1"/>
      <w:numFmt w:val="decimal"/>
      <w:lvlText w:val="%7."/>
      <w:lvlJc w:val="left"/>
      <w:pPr>
        <w:ind w:left="5602" w:hanging="360"/>
      </w:pPr>
    </w:lvl>
    <w:lvl w:ilvl="7" w:tplc="04210019" w:tentative="1">
      <w:start w:val="1"/>
      <w:numFmt w:val="lowerLetter"/>
      <w:lvlText w:val="%8."/>
      <w:lvlJc w:val="left"/>
      <w:pPr>
        <w:ind w:left="6322" w:hanging="360"/>
      </w:pPr>
    </w:lvl>
    <w:lvl w:ilvl="8" w:tplc="0421001B" w:tentative="1">
      <w:start w:val="1"/>
      <w:numFmt w:val="lowerRoman"/>
      <w:lvlText w:val="%9."/>
      <w:lvlJc w:val="right"/>
      <w:pPr>
        <w:ind w:left="7042" w:hanging="180"/>
      </w:pPr>
    </w:lvl>
  </w:abstractNum>
  <w:abstractNum w:abstractNumId="257">
    <w:nsid w:val="418728FB"/>
    <w:multiLevelType w:val="hybridMultilevel"/>
    <w:tmpl w:val="68EE1472"/>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58">
    <w:nsid w:val="418A0661"/>
    <w:multiLevelType w:val="hybridMultilevel"/>
    <w:tmpl w:val="CA441E16"/>
    <w:lvl w:ilvl="0" w:tplc="87CC37DC">
      <w:start w:val="5"/>
      <w:numFmt w:val="decimal"/>
      <w:lvlText w:val="8.%1"/>
      <w:lvlJc w:val="left"/>
      <w:pPr>
        <w:ind w:left="1395"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9">
    <w:nsid w:val="42090339"/>
    <w:multiLevelType w:val="hybridMultilevel"/>
    <w:tmpl w:val="0E506790"/>
    <w:lvl w:ilvl="0" w:tplc="A1A48684">
      <w:start w:val="1"/>
      <w:numFmt w:val="decimal"/>
      <w:lvlText w:val="%1."/>
      <w:lvlJc w:val="left"/>
      <w:pPr>
        <w:ind w:left="720" w:hanging="360"/>
      </w:pPr>
      <w:rPr>
        <w:rFonts w:hint="default"/>
        <w:b w:val="0"/>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nsid w:val="425A2FE6"/>
    <w:multiLevelType w:val="hybridMultilevel"/>
    <w:tmpl w:val="75248040"/>
    <w:lvl w:ilvl="0" w:tplc="9B2C8D54">
      <w:start w:val="1"/>
      <w:numFmt w:val="decimal"/>
      <w:lvlText w:val="%1."/>
      <w:lvlJc w:val="left"/>
      <w:pPr>
        <w:ind w:left="720" w:hanging="360"/>
      </w:pPr>
      <w:rPr>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1">
    <w:nsid w:val="4291797D"/>
    <w:multiLevelType w:val="multilevel"/>
    <w:tmpl w:val="D796334E"/>
    <w:lvl w:ilvl="0">
      <w:start w:val="1"/>
      <w:numFmt w:val="lowerLetter"/>
      <w:lvlText w:val="%1)"/>
      <w:lvlJc w:val="left"/>
      <w:pPr>
        <w:tabs>
          <w:tab w:val="num" w:pos="720"/>
        </w:tabs>
        <w:ind w:left="720" w:hanging="360"/>
      </w:pPr>
      <w:rPr>
        <w:rFonts w:hint="default"/>
      </w:rPr>
    </w:lvl>
    <w:lvl w:ilvl="1">
      <w:start w:val="1"/>
      <w:numFmt w:val="decimal"/>
      <w:lvlText w:val="19.%2"/>
      <w:lvlJc w:val="left"/>
      <w:pPr>
        <w:ind w:left="1620" w:hanging="360"/>
      </w:pPr>
      <w:rPr>
        <w:rFonts w:hint="default"/>
        <w:color w:val="auto"/>
      </w:rPr>
    </w:lvl>
    <w:lvl w:ilvl="2">
      <w:start w:val="1"/>
      <w:numFmt w:val="decimal"/>
      <w:lvlText w:val="%3."/>
      <w:lvlJc w:val="left"/>
      <w:pPr>
        <w:ind w:left="2160" w:hanging="360"/>
      </w:pPr>
      <w:rPr>
        <w:rFonts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2">
    <w:nsid w:val="42D11AE7"/>
    <w:multiLevelType w:val="multilevel"/>
    <w:tmpl w:val="9C4E0B38"/>
    <w:lvl w:ilvl="0">
      <w:start w:val="1"/>
      <w:numFmt w:val="upperRoman"/>
      <w:lvlText w:val="BAB %1"/>
      <w:lvlJc w:val="left"/>
      <w:pPr>
        <w:tabs>
          <w:tab w:val="num" w:pos="1440"/>
        </w:tabs>
        <w:ind w:left="360" w:hanging="360"/>
      </w:pPr>
      <w:rPr>
        <w:rFonts w:ascii="Times New Roman" w:hAnsi="Times New Roman" w:hint="default"/>
        <w:b/>
        <w:i w:val="0"/>
        <w:caps w:val="0"/>
        <w:strike w:val="0"/>
        <w:dstrike w:val="0"/>
        <w:shadow w:val="0"/>
        <w:emboss w:val="0"/>
        <w:imprint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shadow w:val="0"/>
        <w:emboss w:val="0"/>
        <w:imprint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outline w:val="0"/>
        <w:shadow w:val="0"/>
        <w:emboss w:val="0"/>
        <w:imprint w:val="0"/>
        <w:vanish w:val="0"/>
        <w:color w:val="auto"/>
        <w:sz w:val="24"/>
        <w:szCs w:val="24"/>
        <w:vertAlign w:val="baseline"/>
        <w:lang w:val="fi-FI"/>
      </w:rPr>
    </w:lvl>
    <w:lvl w:ilvl="4">
      <w:start w:val="1"/>
      <w:numFmt w:val="lowerLetter"/>
      <w:lvlText w:val="%5."/>
      <w:lvlJc w:val="left"/>
      <w:pPr>
        <w:tabs>
          <w:tab w:val="num" w:pos="984"/>
        </w:tabs>
        <w:ind w:left="964" w:hanging="340"/>
      </w:pPr>
      <w:rPr>
        <w:rFonts w:hint="default"/>
        <w:b w:val="0"/>
        <w:i w:val="0"/>
        <w:strike w:val="0"/>
        <w:color w:val="auto"/>
        <w:sz w:val="17"/>
        <w:szCs w:val="17"/>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263">
    <w:nsid w:val="42D22405"/>
    <w:multiLevelType w:val="hybridMultilevel"/>
    <w:tmpl w:val="022EF494"/>
    <w:lvl w:ilvl="0" w:tplc="04210019">
      <w:start w:val="1"/>
      <w:numFmt w:val="lowerLetter"/>
      <w:lvlText w:val="%1."/>
      <w:lvlJc w:val="left"/>
      <w:pPr>
        <w:ind w:left="2291" w:hanging="360"/>
      </w:pPr>
    </w:lvl>
    <w:lvl w:ilvl="1" w:tplc="04210019">
      <w:start w:val="1"/>
      <w:numFmt w:val="lowerLetter"/>
      <w:lvlText w:val="%2."/>
      <w:lvlJc w:val="left"/>
      <w:pPr>
        <w:ind w:left="2236" w:hanging="360"/>
      </w:pPr>
    </w:lvl>
    <w:lvl w:ilvl="2" w:tplc="0421001B">
      <w:start w:val="1"/>
      <w:numFmt w:val="lowerRoman"/>
      <w:lvlText w:val="%3."/>
      <w:lvlJc w:val="right"/>
      <w:pPr>
        <w:ind w:left="2956" w:hanging="180"/>
      </w:pPr>
    </w:lvl>
    <w:lvl w:ilvl="3" w:tplc="0421000F">
      <w:start w:val="1"/>
      <w:numFmt w:val="decimal"/>
      <w:lvlText w:val="%4."/>
      <w:lvlJc w:val="left"/>
      <w:pPr>
        <w:ind w:left="3676" w:hanging="360"/>
      </w:pPr>
    </w:lvl>
    <w:lvl w:ilvl="4" w:tplc="04210019">
      <w:start w:val="1"/>
      <w:numFmt w:val="lowerLetter"/>
      <w:lvlText w:val="%5."/>
      <w:lvlJc w:val="left"/>
      <w:pPr>
        <w:ind w:left="4396" w:hanging="360"/>
      </w:pPr>
    </w:lvl>
    <w:lvl w:ilvl="5" w:tplc="0421001B">
      <w:start w:val="1"/>
      <w:numFmt w:val="lowerRoman"/>
      <w:lvlText w:val="%6."/>
      <w:lvlJc w:val="right"/>
      <w:pPr>
        <w:ind w:left="5116" w:hanging="180"/>
      </w:pPr>
    </w:lvl>
    <w:lvl w:ilvl="6" w:tplc="0421000F">
      <w:start w:val="1"/>
      <w:numFmt w:val="decimal"/>
      <w:lvlText w:val="%7."/>
      <w:lvlJc w:val="left"/>
      <w:pPr>
        <w:ind w:left="5836" w:hanging="360"/>
      </w:pPr>
    </w:lvl>
    <w:lvl w:ilvl="7" w:tplc="04210019">
      <w:start w:val="1"/>
      <w:numFmt w:val="lowerLetter"/>
      <w:lvlText w:val="%8."/>
      <w:lvlJc w:val="left"/>
      <w:pPr>
        <w:ind w:left="6556" w:hanging="360"/>
      </w:pPr>
    </w:lvl>
    <w:lvl w:ilvl="8" w:tplc="0421001B">
      <w:start w:val="1"/>
      <w:numFmt w:val="lowerRoman"/>
      <w:lvlText w:val="%9."/>
      <w:lvlJc w:val="right"/>
      <w:pPr>
        <w:ind w:left="7276" w:hanging="180"/>
      </w:pPr>
    </w:lvl>
  </w:abstractNum>
  <w:abstractNum w:abstractNumId="264">
    <w:nsid w:val="437405FC"/>
    <w:multiLevelType w:val="multilevel"/>
    <w:tmpl w:val="A64C48BC"/>
    <w:lvl w:ilvl="0">
      <w:start w:val="1"/>
      <w:numFmt w:val="upperRoman"/>
      <w:lvlText w:val="BAB %1"/>
      <w:lvlJc w:val="left"/>
      <w:pPr>
        <w:tabs>
          <w:tab w:val="num" w:pos="357"/>
        </w:tabs>
        <w:ind w:left="360" w:hanging="360"/>
      </w:pPr>
      <w:rPr>
        <w:rFonts w:ascii="Times New Roman" w:hAnsi="Times New Roman" w:hint="default"/>
        <w:b/>
        <w:i w:val="0"/>
        <w:caps w:val="0"/>
        <w:strike w:val="0"/>
        <w:dstrike w:val="0"/>
        <w:shadow w:val="0"/>
        <w:emboss w:val="0"/>
        <w:imprint w:val="0"/>
        <w:vanish w:val="0"/>
        <w:color w:val="auto"/>
        <w:sz w:val="24"/>
        <w:szCs w:val="24"/>
        <w:vertAlign w:val="baseline"/>
      </w:rPr>
    </w:lvl>
    <w:lvl w:ilvl="1">
      <w:start w:val="1"/>
      <w:numFmt w:val="upperLetter"/>
      <w:lvlText w:val="%2."/>
      <w:lvlJc w:val="left"/>
      <w:pPr>
        <w:tabs>
          <w:tab w:val="num" w:pos="340"/>
        </w:tabs>
        <w:ind w:left="340" w:hanging="340"/>
      </w:pPr>
      <w:rPr>
        <w:rFonts w:ascii="Times New Roman" w:hAnsi="Times New Roman" w:hint="default"/>
        <w:b/>
        <w:i w:val="0"/>
        <w:caps w:val="0"/>
        <w:strike w:val="0"/>
        <w:dstrike w:val="0"/>
        <w:shadow w:val="0"/>
        <w:emboss w:val="0"/>
        <w:imprint w:val="0"/>
        <w:vanish w:val="0"/>
        <w:color w:val="auto"/>
        <w:sz w:val="22"/>
        <w:szCs w:val="22"/>
        <w:vertAlign w:val="baseline"/>
      </w:rPr>
    </w:lvl>
    <w:lvl w:ilvl="2">
      <w:start w:val="1"/>
      <w:numFmt w:val="decimal"/>
      <w:lvlText w:val="%3."/>
      <w:lvlJc w:val="left"/>
      <w:pPr>
        <w:tabs>
          <w:tab w:val="num" w:pos="680"/>
        </w:tabs>
        <w:ind w:left="680" w:hanging="340"/>
      </w:pPr>
      <w:rPr>
        <w:rFonts w:ascii="Times New Roman" w:hAnsi="Times New Roman" w:hint="default"/>
        <w:b w:val="0"/>
        <w:i w:val="0"/>
        <w:strike w:val="0"/>
        <w:dstrike w:val="0"/>
        <w:sz w:val="24"/>
        <w:szCs w:val="24"/>
      </w:rPr>
    </w:lvl>
    <w:lvl w:ilvl="3">
      <w:start w:val="1"/>
      <w:numFmt w:val="lowerLetter"/>
      <w:lvlText w:val="%4."/>
      <w:lvlJc w:val="left"/>
      <w:pPr>
        <w:tabs>
          <w:tab w:val="num" w:pos="1021"/>
        </w:tabs>
        <w:ind w:left="1021" w:hanging="341"/>
      </w:pPr>
      <w:rPr>
        <w:rFonts w:ascii="Times New Roman" w:hAnsi="Times New Roman" w:hint="default"/>
        <w:b w:val="0"/>
        <w:i w:val="0"/>
        <w:caps w:val="0"/>
        <w:strike w:val="0"/>
        <w:dstrike w:val="0"/>
        <w:outline w:val="0"/>
        <w:shadow w:val="0"/>
        <w:emboss w:val="0"/>
        <w:imprint w:val="0"/>
        <w:vanish w:val="0"/>
        <w:color w:val="auto"/>
        <w:sz w:val="22"/>
        <w:szCs w:val="22"/>
        <w:vertAlign w:val="baseline"/>
      </w:rPr>
    </w:lvl>
    <w:lvl w:ilvl="4">
      <w:start w:val="1"/>
      <w:numFmt w:val="decimal"/>
      <w:lvlText w:val="%5)."/>
      <w:lvlJc w:val="left"/>
      <w:pPr>
        <w:tabs>
          <w:tab w:val="num" w:pos="1474"/>
        </w:tabs>
        <w:ind w:left="1474" w:hanging="453"/>
      </w:pPr>
      <w:rPr>
        <w:rFonts w:ascii="Times New Roman" w:hAnsi="Times New Roman" w:hint="default"/>
        <w:b w:val="0"/>
        <w:i w:val="0"/>
        <w:strike w:val="0"/>
        <w:dstrike w:val="0"/>
        <w:sz w:val="24"/>
        <w:szCs w:val="24"/>
      </w:rPr>
    </w:lvl>
    <w:lvl w:ilvl="5">
      <w:start w:val="1"/>
      <w:numFmt w:val="lowerLetter"/>
      <w:lvlText w:val="%6)."/>
      <w:lvlJc w:val="left"/>
      <w:pPr>
        <w:tabs>
          <w:tab w:val="num" w:pos="1814"/>
        </w:tabs>
        <w:ind w:left="1814" w:hanging="340"/>
      </w:pPr>
      <w:rPr>
        <w:rFonts w:ascii="Times New Roman" w:hAnsi="Times New Roman" w:hint="default"/>
        <w:strike w:val="0"/>
        <w:dstrike w:val="0"/>
        <w:sz w:val="22"/>
        <w:szCs w:val="22"/>
      </w:rPr>
    </w:lvl>
    <w:lvl w:ilvl="6">
      <w:start w:val="1"/>
      <w:numFmt w:val="decimal"/>
      <w:lvlText w:val="(%7)."/>
      <w:lvlJc w:val="left"/>
      <w:pPr>
        <w:tabs>
          <w:tab w:val="num" w:pos="2268"/>
        </w:tabs>
        <w:ind w:left="2268" w:hanging="454"/>
      </w:pPr>
      <w:rPr>
        <w:rFonts w:ascii="Times New Roman" w:hAnsi="Times New Roman" w:hint="default"/>
        <w:b w:val="0"/>
        <w:i w:val="0"/>
        <w:sz w:val="24"/>
        <w:szCs w:val="24"/>
      </w:rPr>
    </w:lvl>
    <w:lvl w:ilvl="7">
      <w:start w:val="1"/>
      <w:numFmt w:val="decimal"/>
      <w:lvlText w:val="%8."/>
      <w:lvlJc w:val="left"/>
      <w:pPr>
        <w:tabs>
          <w:tab w:val="num" w:pos="1134"/>
        </w:tabs>
        <w:ind w:left="1134" w:hanging="567"/>
      </w:pPr>
      <w:rPr>
        <w:rFonts w:ascii="Souvenir Lt BT" w:hAnsi="Souvenir Lt BT" w:hint="default"/>
        <w:b w:val="0"/>
        <w:i w:val="0"/>
        <w:sz w:val="24"/>
      </w:rPr>
    </w:lvl>
    <w:lvl w:ilvl="8">
      <w:numFmt w:val="decimal"/>
      <w:lvlText w:val="%1.%2.%3.%4.%5.%6.%7.%8.%9."/>
      <w:lvlJc w:val="left"/>
      <w:pPr>
        <w:tabs>
          <w:tab w:val="num" w:pos="5400"/>
        </w:tabs>
        <w:ind w:left="4320" w:hanging="1440"/>
      </w:pPr>
      <w:rPr>
        <w:rFonts w:hint="default"/>
      </w:rPr>
    </w:lvl>
  </w:abstractNum>
  <w:abstractNum w:abstractNumId="265">
    <w:nsid w:val="43746EA6"/>
    <w:multiLevelType w:val="hybridMultilevel"/>
    <w:tmpl w:val="38A81272"/>
    <w:lvl w:ilvl="0" w:tplc="04210019">
      <w:start w:val="1"/>
      <w:numFmt w:val="lowerLetter"/>
      <w:lvlText w:val="%1."/>
      <w:lvlJc w:val="left"/>
      <w:pPr>
        <w:ind w:left="2490" w:hanging="360"/>
      </w:pPr>
    </w:lvl>
    <w:lvl w:ilvl="1" w:tplc="04090019" w:tentative="1">
      <w:start w:val="1"/>
      <w:numFmt w:val="lowerLetter"/>
      <w:lvlText w:val="%2."/>
      <w:lvlJc w:val="left"/>
      <w:pPr>
        <w:ind w:left="1928" w:hanging="360"/>
      </w:pPr>
    </w:lvl>
    <w:lvl w:ilvl="2" w:tplc="0409001B" w:tentative="1">
      <w:start w:val="1"/>
      <w:numFmt w:val="lowerRoman"/>
      <w:lvlText w:val="%3."/>
      <w:lvlJc w:val="right"/>
      <w:pPr>
        <w:ind w:left="2648" w:hanging="180"/>
      </w:pPr>
    </w:lvl>
    <w:lvl w:ilvl="3" w:tplc="0409000F" w:tentative="1">
      <w:start w:val="1"/>
      <w:numFmt w:val="decimal"/>
      <w:lvlText w:val="%4."/>
      <w:lvlJc w:val="left"/>
      <w:pPr>
        <w:ind w:left="3368" w:hanging="360"/>
      </w:pPr>
    </w:lvl>
    <w:lvl w:ilvl="4" w:tplc="04090019" w:tentative="1">
      <w:start w:val="1"/>
      <w:numFmt w:val="lowerLetter"/>
      <w:lvlText w:val="%5."/>
      <w:lvlJc w:val="left"/>
      <w:pPr>
        <w:ind w:left="4088" w:hanging="360"/>
      </w:pPr>
    </w:lvl>
    <w:lvl w:ilvl="5" w:tplc="0409001B" w:tentative="1">
      <w:start w:val="1"/>
      <w:numFmt w:val="lowerRoman"/>
      <w:lvlText w:val="%6."/>
      <w:lvlJc w:val="right"/>
      <w:pPr>
        <w:ind w:left="4808" w:hanging="180"/>
      </w:pPr>
    </w:lvl>
    <w:lvl w:ilvl="6" w:tplc="0409000F" w:tentative="1">
      <w:start w:val="1"/>
      <w:numFmt w:val="decimal"/>
      <w:lvlText w:val="%7."/>
      <w:lvlJc w:val="left"/>
      <w:pPr>
        <w:ind w:left="5528" w:hanging="360"/>
      </w:pPr>
    </w:lvl>
    <w:lvl w:ilvl="7" w:tplc="04090019" w:tentative="1">
      <w:start w:val="1"/>
      <w:numFmt w:val="lowerLetter"/>
      <w:lvlText w:val="%8."/>
      <w:lvlJc w:val="left"/>
      <w:pPr>
        <w:ind w:left="6248" w:hanging="360"/>
      </w:pPr>
    </w:lvl>
    <w:lvl w:ilvl="8" w:tplc="0409001B" w:tentative="1">
      <w:start w:val="1"/>
      <w:numFmt w:val="lowerRoman"/>
      <w:lvlText w:val="%9."/>
      <w:lvlJc w:val="right"/>
      <w:pPr>
        <w:ind w:left="6968" w:hanging="180"/>
      </w:pPr>
    </w:lvl>
  </w:abstractNum>
  <w:abstractNum w:abstractNumId="266">
    <w:nsid w:val="44703802"/>
    <w:multiLevelType w:val="hybridMultilevel"/>
    <w:tmpl w:val="C0B2120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7">
    <w:nsid w:val="44721DEA"/>
    <w:multiLevelType w:val="hybridMultilevel"/>
    <w:tmpl w:val="4F827DFE"/>
    <w:lvl w:ilvl="0" w:tplc="368E3590">
      <w:start w:val="1"/>
      <w:numFmt w:val="decimal"/>
      <w:lvlText w:val="35.%1"/>
      <w:lvlJc w:val="left"/>
      <w:pPr>
        <w:ind w:left="1395" w:hanging="360"/>
      </w:pPr>
      <w:rPr>
        <w:rFonts w:hint="default"/>
        <w:b w:val="0"/>
        <w:i w:val="0"/>
        <w:color w:val="auto"/>
        <w:sz w:val="24"/>
        <w:szCs w:val="24"/>
      </w:rPr>
    </w:lvl>
    <w:lvl w:ilvl="1" w:tplc="04210019" w:tentative="1">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268">
    <w:nsid w:val="44CA2A03"/>
    <w:multiLevelType w:val="hybridMultilevel"/>
    <w:tmpl w:val="B69E5C50"/>
    <w:lvl w:ilvl="0" w:tplc="B04E0BD8">
      <w:start w:val="1"/>
      <w:numFmt w:val="decimal"/>
      <w:lvlText w:val="%1)"/>
      <w:lvlJc w:val="left"/>
      <w:pPr>
        <w:ind w:left="1537" w:hanging="360"/>
      </w:pPr>
      <w:rPr>
        <w:rFonts w:ascii="Footlight MT Light" w:hAnsi="Footlight MT Light" w:hint="default"/>
        <w:sz w:val="26"/>
      </w:rPr>
    </w:lvl>
    <w:lvl w:ilvl="1" w:tplc="04210011">
      <w:start w:val="1"/>
      <w:numFmt w:val="decimal"/>
      <w:lvlText w:val="%2)"/>
      <w:lvlJc w:val="left"/>
      <w:pPr>
        <w:ind w:left="2257" w:hanging="360"/>
      </w:pPr>
    </w:lvl>
    <w:lvl w:ilvl="2" w:tplc="0421001B" w:tentative="1">
      <w:start w:val="1"/>
      <w:numFmt w:val="lowerRoman"/>
      <w:lvlText w:val="%3."/>
      <w:lvlJc w:val="right"/>
      <w:pPr>
        <w:ind w:left="2977" w:hanging="180"/>
      </w:pPr>
    </w:lvl>
    <w:lvl w:ilvl="3" w:tplc="0421000F" w:tentative="1">
      <w:start w:val="1"/>
      <w:numFmt w:val="decimal"/>
      <w:lvlText w:val="%4."/>
      <w:lvlJc w:val="left"/>
      <w:pPr>
        <w:ind w:left="3697" w:hanging="360"/>
      </w:pPr>
    </w:lvl>
    <w:lvl w:ilvl="4" w:tplc="04210019" w:tentative="1">
      <w:start w:val="1"/>
      <w:numFmt w:val="lowerLetter"/>
      <w:lvlText w:val="%5."/>
      <w:lvlJc w:val="left"/>
      <w:pPr>
        <w:ind w:left="4417" w:hanging="360"/>
      </w:pPr>
    </w:lvl>
    <w:lvl w:ilvl="5" w:tplc="0421001B" w:tentative="1">
      <w:start w:val="1"/>
      <w:numFmt w:val="lowerRoman"/>
      <w:lvlText w:val="%6."/>
      <w:lvlJc w:val="right"/>
      <w:pPr>
        <w:ind w:left="5137" w:hanging="180"/>
      </w:pPr>
    </w:lvl>
    <w:lvl w:ilvl="6" w:tplc="0421000F" w:tentative="1">
      <w:start w:val="1"/>
      <w:numFmt w:val="decimal"/>
      <w:lvlText w:val="%7."/>
      <w:lvlJc w:val="left"/>
      <w:pPr>
        <w:ind w:left="5857" w:hanging="360"/>
      </w:pPr>
    </w:lvl>
    <w:lvl w:ilvl="7" w:tplc="04210019" w:tentative="1">
      <w:start w:val="1"/>
      <w:numFmt w:val="lowerLetter"/>
      <w:lvlText w:val="%8."/>
      <w:lvlJc w:val="left"/>
      <w:pPr>
        <w:ind w:left="6577" w:hanging="360"/>
      </w:pPr>
    </w:lvl>
    <w:lvl w:ilvl="8" w:tplc="0421001B" w:tentative="1">
      <w:start w:val="1"/>
      <w:numFmt w:val="lowerRoman"/>
      <w:lvlText w:val="%9."/>
      <w:lvlJc w:val="right"/>
      <w:pPr>
        <w:ind w:left="7297" w:hanging="180"/>
      </w:pPr>
    </w:lvl>
  </w:abstractNum>
  <w:abstractNum w:abstractNumId="269">
    <w:nsid w:val="453F4DC3"/>
    <w:multiLevelType w:val="hybridMultilevel"/>
    <w:tmpl w:val="E2E4D170"/>
    <w:lvl w:ilvl="0" w:tplc="009A5A3E">
      <w:start w:val="1"/>
      <w:numFmt w:val="decimal"/>
      <w:lvlText w:val="%1."/>
      <w:lvlJc w:val="left"/>
      <w:pPr>
        <w:ind w:left="720" w:hanging="360"/>
      </w:pPr>
      <w:rPr>
        <w:rFonts w:cs="Times New Roman"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0">
    <w:nsid w:val="45790403"/>
    <w:multiLevelType w:val="hybridMultilevel"/>
    <w:tmpl w:val="2F84500A"/>
    <w:lvl w:ilvl="0" w:tplc="04090011">
      <w:start w:val="1"/>
      <w:numFmt w:val="decimal"/>
      <w:lvlText w:val="%1."/>
      <w:lvlJc w:val="left"/>
      <w:pPr>
        <w:ind w:left="2880" w:hanging="360"/>
      </w:pPr>
      <w:rPr>
        <w:rFonts w:hint="default"/>
      </w:rPr>
    </w:lvl>
    <w:lvl w:ilvl="1" w:tplc="04210019">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71">
    <w:nsid w:val="45BA3428"/>
    <w:multiLevelType w:val="hybridMultilevel"/>
    <w:tmpl w:val="754073EA"/>
    <w:lvl w:ilvl="0" w:tplc="BE66E51C">
      <w:start w:val="1"/>
      <w:numFmt w:val="decimal"/>
      <w:lvlText w:val="%1)."/>
      <w:lvlJc w:val="left"/>
      <w:pPr>
        <w:ind w:left="1395" w:hanging="360"/>
      </w:pPr>
      <w:rPr>
        <w:rFonts w:ascii="Times New Roman" w:hAnsi="Times New Roman" w:hint="default"/>
        <w:b w:val="0"/>
        <w:i w:val="0"/>
        <w:color w:val="auto"/>
        <w:sz w:val="24"/>
        <w:szCs w:val="24"/>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1">
      <w:start w:val="1"/>
      <w:numFmt w:val="decimal"/>
      <w:lvlText w:val="%6)"/>
      <w:lvlJc w:val="lef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272">
    <w:nsid w:val="460D1E28"/>
    <w:multiLevelType w:val="hybridMultilevel"/>
    <w:tmpl w:val="03A662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nsid w:val="46601001"/>
    <w:multiLevelType w:val="hybridMultilevel"/>
    <w:tmpl w:val="37BEC584"/>
    <w:lvl w:ilvl="0" w:tplc="1D0825A6">
      <w:start w:val="1"/>
      <w:numFmt w:val="lowerLetter"/>
      <w:lvlText w:val="%1)"/>
      <w:lvlJc w:val="left"/>
      <w:pPr>
        <w:ind w:left="927" w:hanging="360"/>
      </w:pPr>
      <w:rPr>
        <w:rFonts w:cs="Times New Roman" w:hint="default"/>
      </w:rPr>
    </w:lvl>
    <w:lvl w:ilvl="1" w:tplc="2558EE00">
      <w:start w:val="1"/>
      <w:numFmt w:val="lowerLetter"/>
      <w:pStyle w:val="Pen-a4"/>
      <w:lvlText w:val="%2."/>
      <w:lvlJc w:val="left"/>
      <w:pPr>
        <w:ind w:left="1782" w:hanging="495"/>
      </w:pPr>
      <w:rPr>
        <w:rFonts w:ascii="Footlight MT Light" w:eastAsia="Times New Roman" w:hAnsi="Footlight MT Light" w:cs="Arial" w:hint="default"/>
      </w:rPr>
    </w:lvl>
    <w:lvl w:ilvl="2" w:tplc="FA066AB0">
      <w:start w:val="1"/>
      <w:numFmt w:val="decimal"/>
      <w:lvlText w:val="(%3)"/>
      <w:lvlJc w:val="left"/>
      <w:pPr>
        <w:ind w:left="2547" w:hanging="360"/>
      </w:pPr>
      <w:rPr>
        <w:rFonts w:cs="Times New Roman" w:hint="default"/>
      </w:rPr>
    </w:lvl>
    <w:lvl w:ilvl="3" w:tplc="83AA8A06">
      <w:start w:val="1"/>
      <w:numFmt w:val="decimal"/>
      <w:lvlText w:val="%4."/>
      <w:lvlJc w:val="left"/>
      <w:pPr>
        <w:ind w:left="3087" w:hanging="360"/>
      </w:pPr>
      <w:rPr>
        <w:rFonts w:cs="Times New Roman" w:hint="default"/>
      </w:rPr>
    </w:lvl>
    <w:lvl w:ilvl="4" w:tplc="31A4C278">
      <w:start w:val="1"/>
      <w:numFmt w:val="decimal"/>
      <w:lvlText w:val="%5)"/>
      <w:lvlJc w:val="left"/>
      <w:pPr>
        <w:ind w:left="8582" w:hanging="360"/>
      </w:pPr>
      <w:rPr>
        <w:rFonts w:cs="Times New Roman" w:hint="default"/>
        <w:b w:val="0"/>
      </w:rPr>
    </w:lvl>
    <w:lvl w:ilvl="5" w:tplc="04090017">
      <w:start w:val="1"/>
      <w:numFmt w:val="lowerLetter"/>
      <w:lvlText w:val="%6)"/>
      <w:lvlJc w:val="left"/>
      <w:pPr>
        <w:ind w:left="4707" w:hanging="360"/>
      </w:pPr>
      <w:rPr>
        <w:rFonts w:cs="Times New Roman" w:hint="default"/>
      </w:rPr>
    </w:lvl>
    <w:lvl w:ilvl="6" w:tplc="0421000F" w:tentative="1">
      <w:start w:val="1"/>
      <w:numFmt w:val="decimal"/>
      <w:lvlText w:val="%7."/>
      <w:lvlJc w:val="left"/>
      <w:pPr>
        <w:ind w:left="5247" w:hanging="360"/>
      </w:pPr>
      <w:rPr>
        <w:rFonts w:cs="Times New Roman"/>
      </w:rPr>
    </w:lvl>
    <w:lvl w:ilvl="7" w:tplc="04210019" w:tentative="1">
      <w:start w:val="1"/>
      <w:numFmt w:val="lowerLetter"/>
      <w:lvlText w:val="%8."/>
      <w:lvlJc w:val="left"/>
      <w:pPr>
        <w:ind w:left="5967" w:hanging="360"/>
      </w:pPr>
      <w:rPr>
        <w:rFonts w:cs="Times New Roman"/>
      </w:rPr>
    </w:lvl>
    <w:lvl w:ilvl="8" w:tplc="0421001B" w:tentative="1">
      <w:start w:val="1"/>
      <w:numFmt w:val="lowerRoman"/>
      <w:lvlText w:val="%9."/>
      <w:lvlJc w:val="right"/>
      <w:pPr>
        <w:ind w:left="6687" w:hanging="180"/>
      </w:pPr>
      <w:rPr>
        <w:rFonts w:cs="Times New Roman"/>
      </w:rPr>
    </w:lvl>
  </w:abstractNum>
  <w:abstractNum w:abstractNumId="274">
    <w:nsid w:val="468E7418"/>
    <w:multiLevelType w:val="hybridMultilevel"/>
    <w:tmpl w:val="5982438C"/>
    <w:lvl w:ilvl="0" w:tplc="ACFCCA10">
      <w:start w:val="1"/>
      <w:numFmt w:val="decimal"/>
      <w:lvlText w:val="30.%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5">
    <w:nsid w:val="46FA3332"/>
    <w:multiLevelType w:val="hybridMultilevel"/>
    <w:tmpl w:val="6FDE161C"/>
    <w:lvl w:ilvl="0" w:tplc="C486E43A">
      <w:start w:val="1"/>
      <w:numFmt w:val="lowerLetter"/>
      <w:lvlText w:val="%1."/>
      <w:lvlJc w:val="left"/>
      <w:pPr>
        <w:ind w:left="1537" w:hanging="360"/>
      </w:pPr>
      <w:rPr>
        <w:rFonts w:hint="default"/>
        <w:color w:val="auto"/>
        <w:sz w:val="22"/>
        <w:szCs w:val="22"/>
      </w:rPr>
    </w:lvl>
    <w:lvl w:ilvl="1" w:tplc="04210019" w:tentative="1">
      <w:start w:val="1"/>
      <w:numFmt w:val="lowerLetter"/>
      <w:lvlText w:val="%2."/>
      <w:lvlJc w:val="left"/>
      <w:pPr>
        <w:ind w:left="2257" w:hanging="360"/>
      </w:pPr>
    </w:lvl>
    <w:lvl w:ilvl="2" w:tplc="0421001B" w:tentative="1">
      <w:start w:val="1"/>
      <w:numFmt w:val="lowerRoman"/>
      <w:lvlText w:val="%3."/>
      <w:lvlJc w:val="right"/>
      <w:pPr>
        <w:ind w:left="2977" w:hanging="180"/>
      </w:pPr>
    </w:lvl>
    <w:lvl w:ilvl="3" w:tplc="0421000F" w:tentative="1">
      <w:start w:val="1"/>
      <w:numFmt w:val="decimal"/>
      <w:lvlText w:val="%4."/>
      <w:lvlJc w:val="left"/>
      <w:pPr>
        <w:ind w:left="3697" w:hanging="360"/>
      </w:pPr>
    </w:lvl>
    <w:lvl w:ilvl="4" w:tplc="04210019">
      <w:start w:val="1"/>
      <w:numFmt w:val="lowerLetter"/>
      <w:lvlText w:val="%5."/>
      <w:lvlJc w:val="left"/>
      <w:pPr>
        <w:ind w:left="4417" w:hanging="360"/>
      </w:pPr>
    </w:lvl>
    <w:lvl w:ilvl="5" w:tplc="0421001B" w:tentative="1">
      <w:start w:val="1"/>
      <w:numFmt w:val="lowerRoman"/>
      <w:lvlText w:val="%6."/>
      <w:lvlJc w:val="right"/>
      <w:pPr>
        <w:ind w:left="5137" w:hanging="180"/>
      </w:pPr>
    </w:lvl>
    <w:lvl w:ilvl="6" w:tplc="0421000F" w:tentative="1">
      <w:start w:val="1"/>
      <w:numFmt w:val="decimal"/>
      <w:lvlText w:val="%7."/>
      <w:lvlJc w:val="left"/>
      <w:pPr>
        <w:ind w:left="5857" w:hanging="360"/>
      </w:pPr>
    </w:lvl>
    <w:lvl w:ilvl="7" w:tplc="04210019" w:tentative="1">
      <w:start w:val="1"/>
      <w:numFmt w:val="lowerLetter"/>
      <w:lvlText w:val="%8."/>
      <w:lvlJc w:val="left"/>
      <w:pPr>
        <w:ind w:left="6577" w:hanging="360"/>
      </w:pPr>
    </w:lvl>
    <w:lvl w:ilvl="8" w:tplc="0421001B" w:tentative="1">
      <w:start w:val="1"/>
      <w:numFmt w:val="lowerRoman"/>
      <w:lvlText w:val="%9."/>
      <w:lvlJc w:val="right"/>
      <w:pPr>
        <w:ind w:left="7297" w:hanging="180"/>
      </w:pPr>
    </w:lvl>
  </w:abstractNum>
  <w:abstractNum w:abstractNumId="276">
    <w:nsid w:val="47BC3C92"/>
    <w:multiLevelType w:val="hybridMultilevel"/>
    <w:tmpl w:val="03A662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47D73D3E"/>
    <w:multiLevelType w:val="hybridMultilevel"/>
    <w:tmpl w:val="0166F5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8">
    <w:nsid w:val="48047472"/>
    <w:multiLevelType w:val="hybridMultilevel"/>
    <w:tmpl w:val="0AB4178A"/>
    <w:lvl w:ilvl="0" w:tplc="D85E1652">
      <w:start w:val="5"/>
      <w:numFmt w:val="upperLetter"/>
      <w:lvlText w:val="27.6.%1"/>
      <w:lvlJc w:val="left"/>
      <w:pPr>
        <w:ind w:left="2204"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9">
    <w:nsid w:val="48582B8C"/>
    <w:multiLevelType w:val="multilevel"/>
    <w:tmpl w:val="CF7077F4"/>
    <w:lvl w:ilvl="0">
      <w:start w:val="3"/>
      <w:numFmt w:val="upperRoman"/>
      <w:lvlText w:val="BAB %1"/>
      <w:lvlJc w:val="left"/>
      <w:pPr>
        <w:tabs>
          <w:tab w:val="num" w:pos="1440"/>
        </w:tabs>
        <w:ind w:left="360" w:hanging="360"/>
      </w:pPr>
      <w:rPr>
        <w:rFonts w:ascii="Arial" w:hAnsi="Arial" w:hint="default"/>
        <w:b/>
        <w:i w:val="0"/>
        <w:caps w:val="0"/>
        <w:strike w:val="0"/>
        <w:dstrike w:val="0"/>
        <w:shadow w:val="0"/>
        <w:emboss w:val="0"/>
        <w:imprint w:val="0"/>
        <w:vanish w:val="0"/>
        <w:color w:val="auto"/>
        <w:sz w:val="24"/>
        <w:vertAlign w:val="baseline"/>
      </w:rPr>
    </w:lvl>
    <w:lvl w:ilvl="1">
      <w:start w:val="6"/>
      <w:numFmt w:val="upperLetter"/>
      <w:lvlText w:val="%2."/>
      <w:lvlJc w:val="left"/>
      <w:pPr>
        <w:tabs>
          <w:tab w:val="num" w:pos="567"/>
        </w:tabs>
        <w:ind w:left="567" w:hanging="567"/>
      </w:pPr>
      <w:rPr>
        <w:rFonts w:ascii="Arial" w:hAnsi="Arial" w:cs="Arial" w:hint="default"/>
        <w:b/>
        <w:i w:val="0"/>
        <w:caps w:val="0"/>
        <w:strike w:val="0"/>
        <w:dstrike w:val="0"/>
        <w:shadow w:val="0"/>
        <w:emboss w:val="0"/>
        <w:imprint w:val="0"/>
        <w:vanish w:val="0"/>
        <w:color w:val="auto"/>
        <w:sz w:val="22"/>
        <w:vertAlign w:val="baseline"/>
      </w:rPr>
    </w:lvl>
    <w:lvl w:ilvl="2">
      <w:start w:val="55"/>
      <w:numFmt w:val="decimal"/>
      <w:lvlText w:val="%3."/>
      <w:lvlJc w:val="left"/>
      <w:pPr>
        <w:tabs>
          <w:tab w:val="num" w:pos="567"/>
        </w:tabs>
        <w:ind w:left="567" w:hanging="567"/>
      </w:pPr>
      <w:rPr>
        <w:rFonts w:ascii="Arial" w:hAnsi="Arial" w:hint="default"/>
        <w:b/>
        <w:i w:val="0"/>
        <w:sz w:val="24"/>
      </w:rPr>
    </w:lvl>
    <w:lvl w:ilvl="3">
      <w:start w:val="1"/>
      <w:numFmt w:val="decimal"/>
      <w:lvlText w:val="%3.%4."/>
      <w:lvlJc w:val="left"/>
      <w:pPr>
        <w:tabs>
          <w:tab w:val="num" w:pos="624"/>
        </w:tabs>
        <w:ind w:left="624" w:hanging="624"/>
      </w:pPr>
      <w:rPr>
        <w:rFonts w:ascii="Arial" w:hAnsi="Arial" w:hint="default"/>
        <w:b w:val="0"/>
        <w:i w:val="0"/>
        <w:caps w:val="0"/>
        <w:strike w:val="0"/>
        <w:dstrike w:val="0"/>
        <w:outline w:val="0"/>
        <w:shadow w:val="0"/>
        <w:emboss w:val="0"/>
        <w:imprint w:val="0"/>
        <w:vanish w:val="0"/>
        <w:color w:val="auto"/>
        <w:sz w:val="24"/>
        <w:vertAlign w:val="baseline"/>
      </w:rPr>
    </w:lvl>
    <w:lvl w:ilvl="4">
      <w:start w:val="1"/>
      <w:numFmt w:val="decimal"/>
      <w:lvlText w:val="%5."/>
      <w:lvlJc w:val="left"/>
      <w:pPr>
        <w:tabs>
          <w:tab w:val="num" w:pos="984"/>
        </w:tabs>
        <w:ind w:left="964" w:hanging="340"/>
      </w:pPr>
      <w:rPr>
        <w:rFonts w:cs="Times New Roman" w:hint="default"/>
        <w:b w:val="0"/>
        <w:i w:val="0"/>
        <w:color w:val="auto"/>
        <w:sz w:val="24"/>
        <w:szCs w:val="24"/>
      </w:rPr>
    </w:lvl>
    <w:lvl w:ilvl="5">
      <w:start w:val="1"/>
      <w:numFmt w:val="lowerLetter"/>
      <w:lvlText w:val="%6."/>
      <w:lvlJc w:val="left"/>
      <w:pPr>
        <w:tabs>
          <w:tab w:val="num" w:pos="1474"/>
        </w:tabs>
        <w:ind w:left="1474" w:hanging="510"/>
      </w:pPr>
      <w:rPr>
        <w:rFonts w:hint="default"/>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280">
    <w:nsid w:val="48C45908"/>
    <w:multiLevelType w:val="hybridMultilevel"/>
    <w:tmpl w:val="DEF4CE14"/>
    <w:lvl w:ilvl="0" w:tplc="EA5ED6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1">
    <w:nsid w:val="491F7253"/>
    <w:multiLevelType w:val="hybridMultilevel"/>
    <w:tmpl w:val="6C8E1324"/>
    <w:lvl w:ilvl="0" w:tplc="EC8EB71E">
      <w:start w:val="4"/>
      <w:numFmt w:val="lowerLetter"/>
      <w:lvlText w:val="%1)"/>
      <w:lvlJc w:val="left"/>
      <w:pPr>
        <w:ind w:left="1440" w:hanging="360"/>
      </w:pPr>
      <w:rPr>
        <w:rFonts w:cs="Times New Roman" w:hint="default"/>
        <w:b w:val="0"/>
        <w:i w:val="0"/>
        <w:color w:val="auto"/>
        <w:sz w:val="26"/>
        <w:szCs w:val="26"/>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82">
    <w:nsid w:val="499B10D1"/>
    <w:multiLevelType w:val="hybridMultilevel"/>
    <w:tmpl w:val="B9EAC1B2"/>
    <w:lvl w:ilvl="0" w:tplc="BF5A7B04">
      <w:start w:val="1"/>
      <w:numFmt w:val="decimal"/>
      <w:lvlText w:val="26.%1"/>
      <w:lvlJc w:val="left"/>
      <w:pPr>
        <w:ind w:left="720"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3">
    <w:nsid w:val="49B57C01"/>
    <w:multiLevelType w:val="hybridMultilevel"/>
    <w:tmpl w:val="299462C8"/>
    <w:lvl w:ilvl="0" w:tplc="EE18979C">
      <w:start w:val="1"/>
      <w:numFmt w:val="lowerLetter"/>
      <w:lvlText w:val="%1."/>
      <w:lvlJc w:val="left"/>
      <w:pPr>
        <w:ind w:left="1395" w:hanging="360"/>
      </w:pPr>
      <w:rPr>
        <w:rFonts w:hint="default"/>
        <w:b w:val="0"/>
      </w:rPr>
    </w:lvl>
    <w:lvl w:ilvl="1" w:tplc="04210019" w:tentative="1">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284">
    <w:nsid w:val="49E171C2"/>
    <w:multiLevelType w:val="hybridMultilevel"/>
    <w:tmpl w:val="FFAE7882"/>
    <w:lvl w:ilvl="0" w:tplc="22CEAFE0">
      <w:start w:val="1"/>
      <w:numFmt w:val="upperLetter"/>
      <w:lvlText w:val="27.7.%1.1"/>
      <w:lvlJc w:val="left"/>
      <w:pPr>
        <w:ind w:left="785" w:hanging="360"/>
      </w:pPr>
      <w:rPr>
        <w:rFonts w:hint="default"/>
        <w:b w:val="0"/>
        <w:i w:val="0"/>
        <w:color w:val="auto"/>
        <w:sz w:val="24"/>
        <w:szCs w:val="24"/>
      </w:rPr>
    </w:lvl>
    <w:lvl w:ilvl="1" w:tplc="04210019" w:tentative="1">
      <w:start w:val="1"/>
      <w:numFmt w:val="lowerLetter"/>
      <w:lvlText w:val="%2."/>
      <w:lvlJc w:val="left"/>
      <w:pPr>
        <w:ind w:left="785" w:hanging="360"/>
      </w:pPr>
    </w:lvl>
    <w:lvl w:ilvl="2" w:tplc="0421001B" w:tentative="1">
      <w:start w:val="1"/>
      <w:numFmt w:val="lowerRoman"/>
      <w:lvlText w:val="%3."/>
      <w:lvlJc w:val="right"/>
      <w:pPr>
        <w:ind w:left="1505" w:hanging="180"/>
      </w:pPr>
    </w:lvl>
    <w:lvl w:ilvl="3" w:tplc="0421000F" w:tentative="1">
      <w:start w:val="1"/>
      <w:numFmt w:val="decimal"/>
      <w:lvlText w:val="%4."/>
      <w:lvlJc w:val="left"/>
      <w:pPr>
        <w:ind w:left="2225" w:hanging="360"/>
      </w:pPr>
    </w:lvl>
    <w:lvl w:ilvl="4" w:tplc="04210019" w:tentative="1">
      <w:start w:val="1"/>
      <w:numFmt w:val="lowerLetter"/>
      <w:lvlText w:val="%5."/>
      <w:lvlJc w:val="left"/>
      <w:pPr>
        <w:ind w:left="2945" w:hanging="360"/>
      </w:pPr>
    </w:lvl>
    <w:lvl w:ilvl="5" w:tplc="0421001B" w:tentative="1">
      <w:start w:val="1"/>
      <w:numFmt w:val="lowerRoman"/>
      <w:lvlText w:val="%6."/>
      <w:lvlJc w:val="right"/>
      <w:pPr>
        <w:ind w:left="3665" w:hanging="180"/>
      </w:pPr>
    </w:lvl>
    <w:lvl w:ilvl="6" w:tplc="0421000F" w:tentative="1">
      <w:start w:val="1"/>
      <w:numFmt w:val="decimal"/>
      <w:lvlText w:val="%7."/>
      <w:lvlJc w:val="left"/>
      <w:pPr>
        <w:ind w:left="4385" w:hanging="360"/>
      </w:pPr>
    </w:lvl>
    <w:lvl w:ilvl="7" w:tplc="04210019" w:tentative="1">
      <w:start w:val="1"/>
      <w:numFmt w:val="lowerLetter"/>
      <w:lvlText w:val="%8."/>
      <w:lvlJc w:val="left"/>
      <w:pPr>
        <w:ind w:left="5105" w:hanging="360"/>
      </w:pPr>
    </w:lvl>
    <w:lvl w:ilvl="8" w:tplc="0421001B" w:tentative="1">
      <w:start w:val="1"/>
      <w:numFmt w:val="lowerRoman"/>
      <w:lvlText w:val="%9."/>
      <w:lvlJc w:val="right"/>
      <w:pPr>
        <w:ind w:left="5825" w:hanging="180"/>
      </w:pPr>
    </w:lvl>
  </w:abstractNum>
  <w:abstractNum w:abstractNumId="285">
    <w:nsid w:val="49F86E67"/>
    <w:multiLevelType w:val="multilevel"/>
    <w:tmpl w:val="9C4E0B38"/>
    <w:lvl w:ilvl="0">
      <w:start w:val="1"/>
      <w:numFmt w:val="upperRoman"/>
      <w:lvlText w:val="BAB %1"/>
      <w:lvlJc w:val="left"/>
      <w:pPr>
        <w:tabs>
          <w:tab w:val="num" w:pos="1440"/>
        </w:tabs>
        <w:ind w:left="360" w:hanging="360"/>
      </w:pPr>
      <w:rPr>
        <w:rFonts w:ascii="Times New Roman" w:hAnsi="Times New Roman" w:hint="default"/>
        <w:b/>
        <w:i w:val="0"/>
        <w:caps w:val="0"/>
        <w:strike w:val="0"/>
        <w:dstrike w:val="0"/>
        <w:shadow w:val="0"/>
        <w:emboss w:val="0"/>
        <w:imprint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shadow w:val="0"/>
        <w:emboss w:val="0"/>
        <w:imprint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outline w:val="0"/>
        <w:shadow w:val="0"/>
        <w:emboss w:val="0"/>
        <w:imprint w:val="0"/>
        <w:vanish w:val="0"/>
        <w:color w:val="auto"/>
        <w:sz w:val="24"/>
        <w:szCs w:val="24"/>
        <w:vertAlign w:val="baseline"/>
        <w:lang w:val="fi-FI"/>
      </w:rPr>
    </w:lvl>
    <w:lvl w:ilvl="4">
      <w:start w:val="1"/>
      <w:numFmt w:val="lowerLetter"/>
      <w:lvlText w:val="%5."/>
      <w:lvlJc w:val="left"/>
      <w:pPr>
        <w:tabs>
          <w:tab w:val="num" w:pos="984"/>
        </w:tabs>
        <w:ind w:left="964" w:hanging="340"/>
      </w:pPr>
      <w:rPr>
        <w:rFonts w:hint="default"/>
        <w:b w:val="0"/>
        <w:i w:val="0"/>
        <w:strike w:val="0"/>
        <w:color w:val="auto"/>
        <w:sz w:val="17"/>
        <w:szCs w:val="17"/>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286">
    <w:nsid w:val="4A22367C"/>
    <w:multiLevelType w:val="hybridMultilevel"/>
    <w:tmpl w:val="BA64085C"/>
    <w:lvl w:ilvl="0" w:tplc="AE4AC3D0">
      <w:start w:val="1"/>
      <w:numFmt w:val="decimal"/>
      <w:lvlText w:val="25.%1"/>
      <w:lvlJc w:val="left"/>
      <w:pPr>
        <w:ind w:left="1440" w:hanging="360"/>
      </w:pPr>
      <w:rPr>
        <w:rFonts w:hint="default"/>
        <w:b w:val="0"/>
        <w:i w:val="0"/>
        <w:color w:val="auto"/>
        <w:sz w:val="24"/>
        <w:szCs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7">
    <w:nsid w:val="4A487AAB"/>
    <w:multiLevelType w:val="hybridMultilevel"/>
    <w:tmpl w:val="8FEE03E6"/>
    <w:lvl w:ilvl="0" w:tplc="1B94556C">
      <w:start w:val="1"/>
      <w:numFmt w:val="decimal"/>
      <w:lvlText w:val="10.%1"/>
      <w:lvlJc w:val="left"/>
      <w:pPr>
        <w:ind w:left="720" w:hanging="360"/>
      </w:pPr>
      <w:rPr>
        <w:rFonts w:hint="default"/>
        <w:b w:val="0"/>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4A695005"/>
    <w:multiLevelType w:val="hybridMultilevel"/>
    <w:tmpl w:val="4BDE16F0"/>
    <w:lvl w:ilvl="0" w:tplc="04210019">
      <w:start w:val="1"/>
      <w:numFmt w:val="lowerLetter"/>
      <w:lvlText w:val="%1."/>
      <w:lvlJc w:val="left"/>
      <w:pPr>
        <w:ind w:left="1395" w:hanging="360"/>
      </w:pPr>
    </w:lvl>
    <w:lvl w:ilvl="1" w:tplc="04210019">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289">
    <w:nsid w:val="4B00057E"/>
    <w:multiLevelType w:val="hybridMultilevel"/>
    <w:tmpl w:val="1AFEF5D6"/>
    <w:lvl w:ilvl="0" w:tplc="04210017">
      <w:start w:val="1"/>
      <w:numFmt w:val="lowerLetter"/>
      <w:lvlText w:val="%1)"/>
      <w:lvlJc w:val="left"/>
      <w:pPr>
        <w:ind w:left="1395" w:hanging="360"/>
      </w:pPr>
    </w:lvl>
    <w:lvl w:ilvl="1" w:tplc="04210017">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290">
    <w:nsid w:val="4B0C615F"/>
    <w:multiLevelType w:val="multilevel"/>
    <w:tmpl w:val="A56A63A0"/>
    <w:lvl w:ilvl="0">
      <w:start w:val="1"/>
      <w:numFmt w:val="upperRoman"/>
      <w:lvlText w:val="BAB %1"/>
      <w:lvlJc w:val="left"/>
      <w:pPr>
        <w:tabs>
          <w:tab w:val="num" w:pos="1440"/>
        </w:tabs>
        <w:ind w:left="360" w:hanging="360"/>
      </w:pPr>
      <w:rPr>
        <w:rFonts w:ascii="Times New Roman" w:hAnsi="Times New Roman" w:hint="default"/>
        <w:b/>
        <w:i w:val="0"/>
        <w:caps w:val="0"/>
        <w:strike w:val="0"/>
        <w:dstrike w:val="0"/>
        <w:shadow w:val="0"/>
        <w:emboss w:val="0"/>
        <w:imprint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shadow w:val="0"/>
        <w:emboss w:val="0"/>
        <w:imprint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73.%4"/>
      <w:lvlJc w:val="left"/>
      <w:pPr>
        <w:tabs>
          <w:tab w:val="num" w:pos="766"/>
        </w:tabs>
        <w:ind w:left="766" w:hanging="624"/>
      </w:pPr>
      <w:rPr>
        <w:rFonts w:hint="default"/>
        <w:b w:val="0"/>
        <w:i w:val="0"/>
        <w:caps w:val="0"/>
        <w:strike w:val="0"/>
        <w:dstrike w:val="0"/>
        <w:outline w:val="0"/>
        <w:shadow w:val="0"/>
        <w:emboss w:val="0"/>
        <w:imprint w:val="0"/>
        <w:vanish w:val="0"/>
        <w:color w:val="auto"/>
        <w:sz w:val="24"/>
        <w:szCs w:val="24"/>
        <w:vertAlign w:val="baseline"/>
        <w:lang w:val="fi-FI"/>
      </w:rPr>
    </w:lvl>
    <w:lvl w:ilvl="4">
      <w:start w:val="1"/>
      <w:numFmt w:val="decimal"/>
      <w:lvlText w:val="%5)"/>
      <w:lvlJc w:val="left"/>
      <w:pPr>
        <w:tabs>
          <w:tab w:val="num" w:pos="984"/>
        </w:tabs>
        <w:ind w:left="964" w:hanging="340"/>
      </w:pPr>
      <w:rPr>
        <w:rFonts w:ascii="Arial" w:hAnsi="Arial" w:cs="Arial" w:hint="default"/>
        <w:b w:val="0"/>
        <w:i w:val="0"/>
        <w:strike w:val="0"/>
        <w:color w:val="auto"/>
        <w:sz w:val="24"/>
        <w:szCs w:val="24"/>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291">
    <w:nsid w:val="4B20599F"/>
    <w:multiLevelType w:val="multilevel"/>
    <w:tmpl w:val="4D202B02"/>
    <w:lvl w:ilvl="0">
      <w:start w:val="1"/>
      <w:numFmt w:val="lowerLetter"/>
      <w:lvlText w:val="%1."/>
      <w:lvlJc w:val="left"/>
      <w:pPr>
        <w:tabs>
          <w:tab w:val="num" w:pos="720"/>
        </w:tabs>
        <w:ind w:left="720" w:hanging="360"/>
      </w:pPr>
      <w:rPr>
        <w:rFonts w:hint="default"/>
      </w:rPr>
    </w:lvl>
    <w:lvl w:ilvl="1">
      <w:start w:val="1"/>
      <w:numFmt w:val="decimal"/>
      <w:lvlText w:val="%2)"/>
      <w:lvlJc w:val="left"/>
      <w:pPr>
        <w:ind w:left="1620" w:hanging="360"/>
      </w:pPr>
      <w:rPr>
        <w:rFonts w:hint="default"/>
      </w:rPr>
    </w:lvl>
    <w:lvl w:ilvl="2">
      <w:start w:val="1"/>
      <w:numFmt w:val="upperLetter"/>
      <w:lvlText w:val="%3."/>
      <w:lvlJc w:val="left"/>
      <w:pPr>
        <w:ind w:left="2160" w:hanging="360"/>
      </w:pPr>
      <w:rPr>
        <w:rFonts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2">
    <w:nsid w:val="4B275CBC"/>
    <w:multiLevelType w:val="hybridMultilevel"/>
    <w:tmpl w:val="95DA6E64"/>
    <w:lvl w:ilvl="0" w:tplc="04210011">
      <w:start w:val="1"/>
      <w:numFmt w:val="decimal"/>
      <w:lvlText w:val="%1)"/>
      <w:lvlJc w:val="left"/>
      <w:pPr>
        <w:ind w:left="1395" w:hanging="360"/>
      </w:pPr>
    </w:lvl>
    <w:lvl w:ilvl="1" w:tplc="04210011">
      <w:start w:val="1"/>
      <w:numFmt w:val="decimal"/>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293">
    <w:nsid w:val="4B680780"/>
    <w:multiLevelType w:val="hybridMultilevel"/>
    <w:tmpl w:val="3DF08C18"/>
    <w:lvl w:ilvl="0" w:tplc="CB647336">
      <w:start w:val="1"/>
      <w:numFmt w:val="decimal"/>
      <w:lvlText w:val="15.%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nsid w:val="4B82111D"/>
    <w:multiLevelType w:val="hybridMultilevel"/>
    <w:tmpl w:val="A90245F8"/>
    <w:lvl w:ilvl="0" w:tplc="58B0CC2E">
      <w:start w:val="1"/>
      <w:numFmt w:val="decimal"/>
      <w:lvlText w:val="5.%1"/>
      <w:lvlJc w:val="left"/>
      <w:pPr>
        <w:ind w:left="720" w:hanging="360"/>
      </w:pPr>
      <w:rPr>
        <w:rFonts w:hint="default"/>
        <w:color w:val="auto"/>
      </w:rPr>
    </w:lvl>
    <w:lvl w:ilvl="1" w:tplc="5ED814D8">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5">
    <w:nsid w:val="4B942CF2"/>
    <w:multiLevelType w:val="hybridMultilevel"/>
    <w:tmpl w:val="0A8E29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6">
    <w:nsid w:val="4BA36761"/>
    <w:multiLevelType w:val="multilevel"/>
    <w:tmpl w:val="9C4E0B38"/>
    <w:lvl w:ilvl="0">
      <w:start w:val="1"/>
      <w:numFmt w:val="upperRoman"/>
      <w:lvlText w:val="BAB %1"/>
      <w:lvlJc w:val="left"/>
      <w:pPr>
        <w:tabs>
          <w:tab w:val="num" w:pos="1440"/>
        </w:tabs>
        <w:ind w:left="360" w:hanging="360"/>
      </w:pPr>
      <w:rPr>
        <w:rFonts w:ascii="Times New Roman" w:hAnsi="Times New Roman" w:hint="default"/>
        <w:b/>
        <w:i w:val="0"/>
        <w:caps w:val="0"/>
        <w:strike w:val="0"/>
        <w:dstrike w:val="0"/>
        <w:shadow w:val="0"/>
        <w:emboss w:val="0"/>
        <w:imprint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shadow w:val="0"/>
        <w:emboss w:val="0"/>
        <w:imprint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outline w:val="0"/>
        <w:shadow w:val="0"/>
        <w:emboss w:val="0"/>
        <w:imprint w:val="0"/>
        <w:vanish w:val="0"/>
        <w:color w:val="auto"/>
        <w:sz w:val="24"/>
        <w:szCs w:val="24"/>
        <w:vertAlign w:val="baseline"/>
        <w:lang w:val="fi-FI"/>
      </w:rPr>
    </w:lvl>
    <w:lvl w:ilvl="4">
      <w:start w:val="1"/>
      <w:numFmt w:val="lowerLetter"/>
      <w:lvlText w:val="%5."/>
      <w:lvlJc w:val="left"/>
      <w:pPr>
        <w:tabs>
          <w:tab w:val="num" w:pos="984"/>
        </w:tabs>
        <w:ind w:left="964" w:hanging="340"/>
      </w:pPr>
      <w:rPr>
        <w:rFonts w:hint="default"/>
        <w:b w:val="0"/>
        <w:i w:val="0"/>
        <w:strike w:val="0"/>
        <w:color w:val="auto"/>
        <w:sz w:val="17"/>
        <w:szCs w:val="17"/>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297">
    <w:nsid w:val="4C120CE6"/>
    <w:multiLevelType w:val="hybridMultilevel"/>
    <w:tmpl w:val="D0864D38"/>
    <w:lvl w:ilvl="0" w:tplc="04210019">
      <w:start w:val="1"/>
      <w:numFmt w:val="lowerLetter"/>
      <w:lvlText w:val="%1."/>
      <w:lvlJc w:val="left"/>
      <w:pPr>
        <w:ind w:left="1678" w:hanging="360"/>
      </w:pPr>
    </w:lvl>
    <w:lvl w:ilvl="1" w:tplc="04210019" w:tentative="1">
      <w:start w:val="1"/>
      <w:numFmt w:val="lowerLetter"/>
      <w:lvlText w:val="%2."/>
      <w:lvlJc w:val="left"/>
      <w:pPr>
        <w:ind w:left="2398" w:hanging="360"/>
      </w:pPr>
    </w:lvl>
    <w:lvl w:ilvl="2" w:tplc="0421001B" w:tentative="1">
      <w:start w:val="1"/>
      <w:numFmt w:val="lowerRoman"/>
      <w:lvlText w:val="%3."/>
      <w:lvlJc w:val="right"/>
      <w:pPr>
        <w:ind w:left="3118" w:hanging="180"/>
      </w:pPr>
    </w:lvl>
    <w:lvl w:ilvl="3" w:tplc="0421000F" w:tentative="1">
      <w:start w:val="1"/>
      <w:numFmt w:val="decimal"/>
      <w:lvlText w:val="%4."/>
      <w:lvlJc w:val="left"/>
      <w:pPr>
        <w:ind w:left="3838" w:hanging="360"/>
      </w:pPr>
    </w:lvl>
    <w:lvl w:ilvl="4" w:tplc="04210019" w:tentative="1">
      <w:start w:val="1"/>
      <w:numFmt w:val="lowerLetter"/>
      <w:lvlText w:val="%5."/>
      <w:lvlJc w:val="left"/>
      <w:pPr>
        <w:ind w:left="4558" w:hanging="360"/>
      </w:pPr>
    </w:lvl>
    <w:lvl w:ilvl="5" w:tplc="0421001B" w:tentative="1">
      <w:start w:val="1"/>
      <w:numFmt w:val="lowerRoman"/>
      <w:lvlText w:val="%6."/>
      <w:lvlJc w:val="right"/>
      <w:pPr>
        <w:ind w:left="5278" w:hanging="180"/>
      </w:pPr>
    </w:lvl>
    <w:lvl w:ilvl="6" w:tplc="0421000F" w:tentative="1">
      <w:start w:val="1"/>
      <w:numFmt w:val="decimal"/>
      <w:lvlText w:val="%7."/>
      <w:lvlJc w:val="left"/>
      <w:pPr>
        <w:ind w:left="5998" w:hanging="360"/>
      </w:pPr>
    </w:lvl>
    <w:lvl w:ilvl="7" w:tplc="04210019" w:tentative="1">
      <w:start w:val="1"/>
      <w:numFmt w:val="lowerLetter"/>
      <w:lvlText w:val="%8."/>
      <w:lvlJc w:val="left"/>
      <w:pPr>
        <w:ind w:left="6718" w:hanging="360"/>
      </w:pPr>
    </w:lvl>
    <w:lvl w:ilvl="8" w:tplc="0421001B" w:tentative="1">
      <w:start w:val="1"/>
      <w:numFmt w:val="lowerRoman"/>
      <w:lvlText w:val="%9."/>
      <w:lvlJc w:val="right"/>
      <w:pPr>
        <w:ind w:left="7438" w:hanging="180"/>
      </w:pPr>
    </w:lvl>
  </w:abstractNum>
  <w:abstractNum w:abstractNumId="298">
    <w:nsid w:val="4C411A13"/>
    <w:multiLevelType w:val="hybridMultilevel"/>
    <w:tmpl w:val="1442AB06"/>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99">
    <w:nsid w:val="4C441753"/>
    <w:multiLevelType w:val="hybridMultilevel"/>
    <w:tmpl w:val="70AE5030"/>
    <w:lvl w:ilvl="0" w:tplc="68420F12">
      <w:start w:val="1"/>
      <w:numFmt w:val="decimal"/>
      <w:lvlText w:val="11.%1"/>
      <w:lvlJc w:val="left"/>
      <w:pPr>
        <w:ind w:left="753" w:hanging="360"/>
      </w:pPr>
      <w:rPr>
        <w:rFonts w:hint="default"/>
      </w:r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300">
    <w:nsid w:val="4C6C7EA0"/>
    <w:multiLevelType w:val="hybridMultilevel"/>
    <w:tmpl w:val="072A588A"/>
    <w:lvl w:ilvl="0" w:tplc="04210019">
      <w:start w:val="1"/>
      <w:numFmt w:val="lowerLetter"/>
      <w:lvlText w:val="%1."/>
      <w:lvlJc w:val="left"/>
      <w:pPr>
        <w:ind w:left="753" w:hanging="360"/>
      </w:pPr>
      <w:rPr>
        <w:rFonts w:hint="default"/>
        <w:color w:val="000000"/>
        <w:sz w:val="24"/>
        <w:szCs w:val="24"/>
      </w:r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301">
    <w:nsid w:val="4C941064"/>
    <w:multiLevelType w:val="hybridMultilevel"/>
    <w:tmpl w:val="2C04208A"/>
    <w:lvl w:ilvl="0" w:tplc="04090019">
      <w:start w:val="1"/>
      <w:numFmt w:val="lowerLetter"/>
      <w:lvlText w:val="%1."/>
      <w:lvlJc w:val="left"/>
      <w:pPr>
        <w:ind w:left="1440" w:hanging="360"/>
      </w:pPr>
    </w:lvl>
    <w:lvl w:ilvl="1" w:tplc="CB2032A4">
      <w:start w:val="1"/>
      <w:numFmt w:val="decimal"/>
      <w:lvlText w:val="64.%2"/>
      <w:lvlJc w:val="left"/>
      <w:pPr>
        <w:ind w:left="2310" w:hanging="510"/>
      </w:pPr>
      <w:rPr>
        <w:rFonts w:hint="default"/>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02">
    <w:nsid w:val="4E124DA9"/>
    <w:multiLevelType w:val="hybridMultilevel"/>
    <w:tmpl w:val="0F7675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3">
    <w:nsid w:val="4E294626"/>
    <w:multiLevelType w:val="hybridMultilevel"/>
    <w:tmpl w:val="CE66A9DC"/>
    <w:lvl w:ilvl="0" w:tplc="147AEB70">
      <w:start w:val="1"/>
      <w:numFmt w:val="decimal"/>
      <w:lvlText w:val="66.%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nsid w:val="4E3A47B8"/>
    <w:multiLevelType w:val="hybridMultilevel"/>
    <w:tmpl w:val="61BA781C"/>
    <w:lvl w:ilvl="0" w:tplc="EA6022DA">
      <w:start w:val="2"/>
      <w:numFmt w:val="decimal"/>
      <w:lvlText w:val="27.%1.B"/>
      <w:lvlJc w:val="left"/>
      <w:pPr>
        <w:ind w:left="1440"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5">
    <w:nsid w:val="4E457141"/>
    <w:multiLevelType w:val="hybridMultilevel"/>
    <w:tmpl w:val="D48CB93E"/>
    <w:lvl w:ilvl="0" w:tplc="4CB8B850">
      <w:start w:val="1"/>
      <w:numFmt w:val="decimal"/>
      <w:lvlText w:val="8.%1"/>
      <w:lvlJc w:val="left"/>
      <w:pPr>
        <w:ind w:left="1395"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4E9567B5"/>
    <w:multiLevelType w:val="hybridMultilevel"/>
    <w:tmpl w:val="62249BA6"/>
    <w:lvl w:ilvl="0" w:tplc="97B6BCFC">
      <w:start w:val="1"/>
      <w:numFmt w:val="decimal"/>
      <w:lvlText w:val="27.%1"/>
      <w:lvlJc w:val="left"/>
      <w:pPr>
        <w:ind w:left="216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7">
    <w:nsid w:val="4EBA74E4"/>
    <w:multiLevelType w:val="hybridMultilevel"/>
    <w:tmpl w:val="34EA42F2"/>
    <w:lvl w:ilvl="0" w:tplc="3DFC3CF2">
      <w:start w:val="2"/>
      <w:numFmt w:val="lowerLetter"/>
      <w:lvlText w:val="%1."/>
      <w:lvlJc w:val="left"/>
      <w:pPr>
        <w:ind w:left="41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8">
    <w:nsid w:val="4EFF4903"/>
    <w:multiLevelType w:val="hybridMultilevel"/>
    <w:tmpl w:val="92D67E52"/>
    <w:lvl w:ilvl="0" w:tplc="0D28F4F0">
      <w:start w:val="1"/>
      <w:numFmt w:val="decimal"/>
      <w:lvlText w:val="1.%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9">
    <w:nsid w:val="4F035B50"/>
    <w:multiLevelType w:val="hybridMultilevel"/>
    <w:tmpl w:val="B04CCBEA"/>
    <w:lvl w:ilvl="0" w:tplc="04210019">
      <w:start w:val="1"/>
      <w:numFmt w:val="lowerLetter"/>
      <w:lvlText w:val="%1."/>
      <w:lvlJc w:val="left"/>
      <w:pPr>
        <w:ind w:left="1395" w:hanging="360"/>
      </w:pPr>
    </w:lvl>
    <w:lvl w:ilvl="1" w:tplc="04210019">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310">
    <w:nsid w:val="4F8320B5"/>
    <w:multiLevelType w:val="hybridMultilevel"/>
    <w:tmpl w:val="C31806C4"/>
    <w:lvl w:ilvl="0" w:tplc="FD8477DC">
      <w:start w:val="2"/>
      <w:numFmt w:val="upperLetter"/>
      <w:lvlText w:val="27.6.%1"/>
      <w:lvlJc w:val="left"/>
      <w:pPr>
        <w:ind w:left="1170" w:hanging="360"/>
      </w:pPr>
      <w:rPr>
        <w:rFonts w:hint="default"/>
        <w:b w:val="0"/>
        <w:i w:val="0"/>
        <w:color w:val="auto"/>
        <w:sz w:val="24"/>
        <w:szCs w:val="24"/>
      </w:r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311">
    <w:nsid w:val="4F844807"/>
    <w:multiLevelType w:val="hybridMultilevel"/>
    <w:tmpl w:val="D3F2712C"/>
    <w:lvl w:ilvl="0" w:tplc="EE18979C">
      <w:start w:val="1"/>
      <w:numFmt w:val="lowerLetter"/>
      <w:lvlText w:val="%1."/>
      <w:lvlJc w:val="left"/>
      <w:pPr>
        <w:ind w:left="1395" w:hanging="360"/>
      </w:pPr>
      <w:rPr>
        <w:rFonts w:hint="default"/>
        <w:b w:val="0"/>
      </w:rPr>
    </w:lvl>
    <w:lvl w:ilvl="1" w:tplc="04210019">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312">
    <w:nsid w:val="4F9F5BAC"/>
    <w:multiLevelType w:val="hybridMultilevel"/>
    <w:tmpl w:val="655AABA4"/>
    <w:lvl w:ilvl="0" w:tplc="F4BC566A">
      <w:start w:val="1"/>
      <w:numFmt w:val="decimal"/>
      <w:lvlText w:val="24.%1"/>
      <w:lvlJc w:val="left"/>
      <w:pPr>
        <w:ind w:left="1440" w:hanging="360"/>
      </w:pPr>
      <w:rPr>
        <w:rFonts w:hint="default"/>
      </w:rPr>
    </w:lvl>
    <w:lvl w:ilvl="1" w:tplc="AD52AE6E">
      <w:start w:val="1"/>
      <w:numFmt w:val="decimal"/>
      <w:lvlText w:val="25.%2"/>
      <w:lvlJc w:val="left"/>
      <w:pPr>
        <w:ind w:left="2160" w:hanging="360"/>
      </w:pPr>
      <w:rPr>
        <w:rFonts w:hint="default"/>
      </w:rPr>
    </w:lvl>
    <w:lvl w:ilvl="2" w:tplc="AD7AB3C4">
      <w:start w:val="1"/>
      <w:numFmt w:val="lowerLetter"/>
      <w:lvlText w:val="%3)"/>
      <w:lvlJc w:val="left"/>
      <w:pPr>
        <w:ind w:left="3420" w:hanging="720"/>
      </w:pPr>
      <w:rPr>
        <w:rFonts w:hint="default"/>
      </w:rPr>
    </w:lvl>
    <w:lvl w:ilvl="3" w:tplc="0421000F" w:tentative="1">
      <w:start w:val="1"/>
      <w:numFmt w:val="decimal"/>
      <w:lvlText w:val="%4."/>
      <w:lvlJc w:val="left"/>
      <w:pPr>
        <w:ind w:left="3600" w:hanging="360"/>
      </w:pPr>
    </w:lvl>
    <w:lvl w:ilvl="4" w:tplc="04210019">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3">
    <w:nsid w:val="500052EB"/>
    <w:multiLevelType w:val="hybridMultilevel"/>
    <w:tmpl w:val="604CBD1A"/>
    <w:lvl w:ilvl="0" w:tplc="1BCA77B8">
      <w:start w:val="1"/>
      <w:numFmt w:val="decimal"/>
      <w:lvlText w:val="%1)"/>
      <w:lvlJc w:val="left"/>
      <w:pPr>
        <w:ind w:left="1575" w:hanging="360"/>
      </w:pPr>
      <w:rPr>
        <w:rFonts w:ascii="Bookman Old Style" w:hAnsi="Bookman Old Style" w:cs="Times New Roman" w:hint="default"/>
        <w:i w:val="0"/>
        <w:sz w:val="24"/>
        <w:szCs w:val="24"/>
      </w:rPr>
    </w:lvl>
    <w:lvl w:ilvl="1" w:tplc="04090019" w:tentative="1">
      <w:start w:val="1"/>
      <w:numFmt w:val="lowerLetter"/>
      <w:lvlText w:val="%2."/>
      <w:lvlJc w:val="left"/>
      <w:pPr>
        <w:ind w:left="2295" w:hanging="360"/>
      </w:pPr>
      <w:rPr>
        <w:rFonts w:cs="Times New Roman"/>
      </w:rPr>
    </w:lvl>
    <w:lvl w:ilvl="2" w:tplc="0409001B" w:tentative="1">
      <w:start w:val="1"/>
      <w:numFmt w:val="lowerRoman"/>
      <w:lvlText w:val="%3."/>
      <w:lvlJc w:val="right"/>
      <w:pPr>
        <w:ind w:left="3015" w:hanging="180"/>
      </w:pPr>
      <w:rPr>
        <w:rFonts w:cs="Times New Roman"/>
      </w:rPr>
    </w:lvl>
    <w:lvl w:ilvl="3" w:tplc="0409000F" w:tentative="1">
      <w:start w:val="1"/>
      <w:numFmt w:val="decimal"/>
      <w:lvlText w:val="%4."/>
      <w:lvlJc w:val="left"/>
      <w:pPr>
        <w:ind w:left="3735" w:hanging="360"/>
      </w:pPr>
      <w:rPr>
        <w:rFonts w:cs="Times New Roman"/>
      </w:rPr>
    </w:lvl>
    <w:lvl w:ilvl="4" w:tplc="04090019" w:tentative="1">
      <w:start w:val="1"/>
      <w:numFmt w:val="lowerLetter"/>
      <w:lvlText w:val="%5."/>
      <w:lvlJc w:val="left"/>
      <w:pPr>
        <w:ind w:left="4455" w:hanging="360"/>
      </w:pPr>
      <w:rPr>
        <w:rFonts w:cs="Times New Roman"/>
      </w:rPr>
    </w:lvl>
    <w:lvl w:ilvl="5" w:tplc="0409001B" w:tentative="1">
      <w:start w:val="1"/>
      <w:numFmt w:val="lowerRoman"/>
      <w:lvlText w:val="%6."/>
      <w:lvlJc w:val="right"/>
      <w:pPr>
        <w:ind w:left="5175" w:hanging="180"/>
      </w:pPr>
      <w:rPr>
        <w:rFonts w:cs="Times New Roman"/>
      </w:rPr>
    </w:lvl>
    <w:lvl w:ilvl="6" w:tplc="0409000F" w:tentative="1">
      <w:start w:val="1"/>
      <w:numFmt w:val="decimal"/>
      <w:lvlText w:val="%7."/>
      <w:lvlJc w:val="left"/>
      <w:pPr>
        <w:ind w:left="5895" w:hanging="360"/>
      </w:pPr>
      <w:rPr>
        <w:rFonts w:cs="Times New Roman"/>
      </w:rPr>
    </w:lvl>
    <w:lvl w:ilvl="7" w:tplc="04090019" w:tentative="1">
      <w:start w:val="1"/>
      <w:numFmt w:val="lowerLetter"/>
      <w:lvlText w:val="%8."/>
      <w:lvlJc w:val="left"/>
      <w:pPr>
        <w:ind w:left="6615" w:hanging="360"/>
      </w:pPr>
      <w:rPr>
        <w:rFonts w:cs="Times New Roman"/>
      </w:rPr>
    </w:lvl>
    <w:lvl w:ilvl="8" w:tplc="0409001B" w:tentative="1">
      <w:start w:val="1"/>
      <w:numFmt w:val="lowerRoman"/>
      <w:lvlText w:val="%9."/>
      <w:lvlJc w:val="right"/>
      <w:pPr>
        <w:ind w:left="7335" w:hanging="180"/>
      </w:pPr>
      <w:rPr>
        <w:rFonts w:cs="Times New Roman"/>
      </w:rPr>
    </w:lvl>
  </w:abstractNum>
  <w:abstractNum w:abstractNumId="314">
    <w:nsid w:val="507E3E03"/>
    <w:multiLevelType w:val="hybridMultilevel"/>
    <w:tmpl w:val="6BE4A82C"/>
    <w:lvl w:ilvl="0" w:tplc="48DEE91E">
      <w:start w:val="3"/>
      <w:numFmt w:val="upperLetter"/>
      <w:lvlText w:val="27.6.%1"/>
      <w:lvlJc w:val="left"/>
      <w:pPr>
        <w:ind w:left="4140"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5">
    <w:nsid w:val="51AF6F54"/>
    <w:multiLevelType w:val="hybridMultilevel"/>
    <w:tmpl w:val="FA3EB350"/>
    <w:lvl w:ilvl="0" w:tplc="A4C49E80">
      <w:start w:val="1"/>
      <w:numFmt w:val="decimal"/>
      <w:lvlText w:val="27.%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6">
    <w:nsid w:val="51EC1DDE"/>
    <w:multiLevelType w:val="hybridMultilevel"/>
    <w:tmpl w:val="EEFCC2E2"/>
    <w:lvl w:ilvl="0" w:tplc="04210011">
      <w:start w:val="1"/>
      <w:numFmt w:val="decimal"/>
      <w:lvlText w:val="%1)"/>
      <w:lvlJc w:val="left"/>
      <w:pPr>
        <w:ind w:left="1821" w:hanging="360"/>
      </w:pPr>
    </w:lvl>
    <w:lvl w:ilvl="1" w:tplc="04210019" w:tentative="1">
      <w:start w:val="1"/>
      <w:numFmt w:val="lowerLetter"/>
      <w:lvlText w:val="%2."/>
      <w:lvlJc w:val="left"/>
      <w:pPr>
        <w:ind w:left="2541" w:hanging="360"/>
      </w:pPr>
    </w:lvl>
    <w:lvl w:ilvl="2" w:tplc="0421001B" w:tentative="1">
      <w:start w:val="1"/>
      <w:numFmt w:val="lowerRoman"/>
      <w:lvlText w:val="%3."/>
      <w:lvlJc w:val="right"/>
      <w:pPr>
        <w:ind w:left="3261" w:hanging="180"/>
      </w:pPr>
    </w:lvl>
    <w:lvl w:ilvl="3" w:tplc="0421000F" w:tentative="1">
      <w:start w:val="1"/>
      <w:numFmt w:val="decimal"/>
      <w:lvlText w:val="%4."/>
      <w:lvlJc w:val="left"/>
      <w:pPr>
        <w:ind w:left="3981" w:hanging="360"/>
      </w:pPr>
    </w:lvl>
    <w:lvl w:ilvl="4" w:tplc="04210019" w:tentative="1">
      <w:start w:val="1"/>
      <w:numFmt w:val="lowerLetter"/>
      <w:lvlText w:val="%5."/>
      <w:lvlJc w:val="left"/>
      <w:pPr>
        <w:ind w:left="4701" w:hanging="360"/>
      </w:pPr>
    </w:lvl>
    <w:lvl w:ilvl="5" w:tplc="0421001B" w:tentative="1">
      <w:start w:val="1"/>
      <w:numFmt w:val="lowerRoman"/>
      <w:lvlText w:val="%6."/>
      <w:lvlJc w:val="right"/>
      <w:pPr>
        <w:ind w:left="5421" w:hanging="180"/>
      </w:pPr>
    </w:lvl>
    <w:lvl w:ilvl="6" w:tplc="0421000F" w:tentative="1">
      <w:start w:val="1"/>
      <w:numFmt w:val="decimal"/>
      <w:lvlText w:val="%7."/>
      <w:lvlJc w:val="left"/>
      <w:pPr>
        <w:ind w:left="6141" w:hanging="360"/>
      </w:pPr>
    </w:lvl>
    <w:lvl w:ilvl="7" w:tplc="04210019" w:tentative="1">
      <w:start w:val="1"/>
      <w:numFmt w:val="lowerLetter"/>
      <w:lvlText w:val="%8."/>
      <w:lvlJc w:val="left"/>
      <w:pPr>
        <w:ind w:left="6861" w:hanging="360"/>
      </w:pPr>
    </w:lvl>
    <w:lvl w:ilvl="8" w:tplc="0421001B" w:tentative="1">
      <w:start w:val="1"/>
      <w:numFmt w:val="lowerRoman"/>
      <w:lvlText w:val="%9."/>
      <w:lvlJc w:val="right"/>
      <w:pPr>
        <w:ind w:left="7581" w:hanging="180"/>
      </w:pPr>
    </w:lvl>
  </w:abstractNum>
  <w:abstractNum w:abstractNumId="317">
    <w:nsid w:val="51FC7085"/>
    <w:multiLevelType w:val="hybridMultilevel"/>
    <w:tmpl w:val="EEFCC2E2"/>
    <w:lvl w:ilvl="0" w:tplc="04210011">
      <w:start w:val="1"/>
      <w:numFmt w:val="decimal"/>
      <w:lvlText w:val="%1)"/>
      <w:lvlJc w:val="left"/>
      <w:pPr>
        <w:ind w:left="1821" w:hanging="360"/>
      </w:pPr>
    </w:lvl>
    <w:lvl w:ilvl="1" w:tplc="04210019" w:tentative="1">
      <w:start w:val="1"/>
      <w:numFmt w:val="lowerLetter"/>
      <w:lvlText w:val="%2."/>
      <w:lvlJc w:val="left"/>
      <w:pPr>
        <w:ind w:left="2541" w:hanging="360"/>
      </w:pPr>
    </w:lvl>
    <w:lvl w:ilvl="2" w:tplc="0421001B" w:tentative="1">
      <w:start w:val="1"/>
      <w:numFmt w:val="lowerRoman"/>
      <w:lvlText w:val="%3."/>
      <w:lvlJc w:val="right"/>
      <w:pPr>
        <w:ind w:left="3261" w:hanging="180"/>
      </w:pPr>
    </w:lvl>
    <w:lvl w:ilvl="3" w:tplc="0421000F" w:tentative="1">
      <w:start w:val="1"/>
      <w:numFmt w:val="decimal"/>
      <w:lvlText w:val="%4."/>
      <w:lvlJc w:val="left"/>
      <w:pPr>
        <w:ind w:left="3981" w:hanging="360"/>
      </w:pPr>
    </w:lvl>
    <w:lvl w:ilvl="4" w:tplc="04210019" w:tentative="1">
      <w:start w:val="1"/>
      <w:numFmt w:val="lowerLetter"/>
      <w:lvlText w:val="%5."/>
      <w:lvlJc w:val="left"/>
      <w:pPr>
        <w:ind w:left="4701" w:hanging="360"/>
      </w:pPr>
    </w:lvl>
    <w:lvl w:ilvl="5" w:tplc="0421001B" w:tentative="1">
      <w:start w:val="1"/>
      <w:numFmt w:val="lowerRoman"/>
      <w:lvlText w:val="%6."/>
      <w:lvlJc w:val="right"/>
      <w:pPr>
        <w:ind w:left="5421" w:hanging="180"/>
      </w:pPr>
    </w:lvl>
    <w:lvl w:ilvl="6" w:tplc="0421000F" w:tentative="1">
      <w:start w:val="1"/>
      <w:numFmt w:val="decimal"/>
      <w:lvlText w:val="%7."/>
      <w:lvlJc w:val="left"/>
      <w:pPr>
        <w:ind w:left="6141" w:hanging="360"/>
      </w:pPr>
    </w:lvl>
    <w:lvl w:ilvl="7" w:tplc="04210019" w:tentative="1">
      <w:start w:val="1"/>
      <w:numFmt w:val="lowerLetter"/>
      <w:lvlText w:val="%8."/>
      <w:lvlJc w:val="left"/>
      <w:pPr>
        <w:ind w:left="6861" w:hanging="360"/>
      </w:pPr>
    </w:lvl>
    <w:lvl w:ilvl="8" w:tplc="0421001B" w:tentative="1">
      <w:start w:val="1"/>
      <w:numFmt w:val="lowerRoman"/>
      <w:lvlText w:val="%9."/>
      <w:lvlJc w:val="right"/>
      <w:pPr>
        <w:ind w:left="7581" w:hanging="180"/>
      </w:pPr>
    </w:lvl>
  </w:abstractNum>
  <w:abstractNum w:abstractNumId="318">
    <w:nsid w:val="52084D56"/>
    <w:multiLevelType w:val="hybridMultilevel"/>
    <w:tmpl w:val="2168E7E8"/>
    <w:lvl w:ilvl="0" w:tplc="04210011">
      <w:start w:val="1"/>
      <w:numFmt w:val="decimal"/>
      <w:lvlText w:val="%1)"/>
      <w:lvlJc w:val="left"/>
      <w:pPr>
        <w:ind w:left="720" w:hanging="360"/>
      </w:pPr>
    </w:lvl>
    <w:lvl w:ilvl="1" w:tplc="A90A9074">
      <w:start w:val="1"/>
      <w:numFmt w:val="lowerLetter"/>
      <w:lvlText w:val="%2."/>
      <w:lvlJc w:val="left"/>
      <w:pPr>
        <w:ind w:left="1260" w:hanging="18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9">
    <w:nsid w:val="522D43DD"/>
    <w:multiLevelType w:val="hybridMultilevel"/>
    <w:tmpl w:val="66EA9AF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0">
    <w:nsid w:val="525A15F1"/>
    <w:multiLevelType w:val="hybridMultilevel"/>
    <w:tmpl w:val="DF625B5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1">
    <w:nsid w:val="52956402"/>
    <w:multiLevelType w:val="hybridMultilevel"/>
    <w:tmpl w:val="EAFC57FA"/>
    <w:lvl w:ilvl="0" w:tplc="04210019">
      <w:start w:val="1"/>
      <w:numFmt w:val="lowerLetter"/>
      <w:lvlText w:val="%1."/>
      <w:lvlJc w:val="left"/>
      <w:pPr>
        <w:ind w:left="4995"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nsid w:val="52D03D92"/>
    <w:multiLevelType w:val="multilevel"/>
    <w:tmpl w:val="9C4E0B38"/>
    <w:lvl w:ilvl="0">
      <w:start w:val="1"/>
      <w:numFmt w:val="upperRoman"/>
      <w:lvlText w:val="BAB %1"/>
      <w:lvlJc w:val="left"/>
      <w:pPr>
        <w:tabs>
          <w:tab w:val="num" w:pos="1440"/>
        </w:tabs>
        <w:ind w:left="360" w:hanging="360"/>
      </w:pPr>
      <w:rPr>
        <w:rFonts w:ascii="Times New Roman" w:hAnsi="Times New Roman" w:hint="default"/>
        <w:b/>
        <w:i w:val="0"/>
        <w:caps w:val="0"/>
        <w:strike w:val="0"/>
        <w:dstrike w:val="0"/>
        <w:shadow w:val="0"/>
        <w:emboss w:val="0"/>
        <w:imprint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shadow w:val="0"/>
        <w:emboss w:val="0"/>
        <w:imprint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outline w:val="0"/>
        <w:shadow w:val="0"/>
        <w:emboss w:val="0"/>
        <w:imprint w:val="0"/>
        <w:vanish w:val="0"/>
        <w:color w:val="auto"/>
        <w:sz w:val="24"/>
        <w:szCs w:val="24"/>
        <w:vertAlign w:val="baseline"/>
        <w:lang w:val="fi-FI"/>
      </w:rPr>
    </w:lvl>
    <w:lvl w:ilvl="4">
      <w:start w:val="1"/>
      <w:numFmt w:val="lowerLetter"/>
      <w:lvlText w:val="%5."/>
      <w:lvlJc w:val="left"/>
      <w:pPr>
        <w:tabs>
          <w:tab w:val="num" w:pos="984"/>
        </w:tabs>
        <w:ind w:left="964" w:hanging="340"/>
      </w:pPr>
      <w:rPr>
        <w:rFonts w:hint="default"/>
        <w:b w:val="0"/>
        <w:i w:val="0"/>
        <w:strike w:val="0"/>
        <w:color w:val="auto"/>
        <w:sz w:val="17"/>
        <w:szCs w:val="17"/>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323">
    <w:nsid w:val="53966F23"/>
    <w:multiLevelType w:val="hybridMultilevel"/>
    <w:tmpl w:val="0B32C052"/>
    <w:lvl w:ilvl="0" w:tplc="C19E755C">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4">
    <w:nsid w:val="539E166A"/>
    <w:multiLevelType w:val="hybridMultilevel"/>
    <w:tmpl w:val="26E466AA"/>
    <w:lvl w:ilvl="0" w:tplc="61241AD0">
      <w:start w:val="1"/>
      <w:numFmt w:val="decimal"/>
      <w:lvlText w:val="21.%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5">
    <w:nsid w:val="53B74D76"/>
    <w:multiLevelType w:val="hybridMultilevel"/>
    <w:tmpl w:val="D3C02D42"/>
    <w:lvl w:ilvl="0" w:tplc="04210011">
      <w:start w:val="1"/>
      <w:numFmt w:val="lowerLetter"/>
      <w:lvlText w:val="%1."/>
      <w:lvlJc w:val="left"/>
      <w:pPr>
        <w:ind w:left="1395" w:hanging="360"/>
      </w:pPr>
      <w:rPr>
        <w:rFonts w:cs="Times New Roman" w:hint="default"/>
      </w:rPr>
    </w:lvl>
    <w:lvl w:ilvl="1" w:tplc="04210019">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326">
    <w:nsid w:val="53C57580"/>
    <w:multiLevelType w:val="hybridMultilevel"/>
    <w:tmpl w:val="157EDC90"/>
    <w:lvl w:ilvl="0" w:tplc="04941070">
      <w:start w:val="4"/>
      <w:numFmt w:val="upperLetter"/>
      <w:lvlText w:val="27.6.%1"/>
      <w:lvlJc w:val="left"/>
      <w:pPr>
        <w:ind w:left="4140"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7">
    <w:nsid w:val="53DB4E7F"/>
    <w:multiLevelType w:val="hybridMultilevel"/>
    <w:tmpl w:val="2B70C29C"/>
    <w:lvl w:ilvl="0" w:tplc="64EA02FE">
      <w:start w:val="1"/>
      <w:numFmt w:val="decimal"/>
      <w:lvlText w:val="%1)"/>
      <w:lvlJc w:val="left"/>
      <w:pPr>
        <w:ind w:left="4140" w:hanging="360"/>
      </w:pPr>
      <w:rPr>
        <w:rFonts w:ascii="Footlight MT Light" w:hAnsi="Footlight MT Light" w:hint="default"/>
        <w:sz w:val="24"/>
        <w:szCs w:val="24"/>
        <w:lang w:val="sv-SE"/>
      </w:rPr>
    </w:lvl>
    <w:lvl w:ilvl="1" w:tplc="04210019" w:tentative="1">
      <w:start w:val="1"/>
      <w:numFmt w:val="lowerLetter"/>
      <w:lvlText w:val="%2."/>
      <w:lvlJc w:val="left"/>
      <w:pPr>
        <w:ind w:left="4860" w:hanging="360"/>
      </w:pPr>
    </w:lvl>
    <w:lvl w:ilvl="2" w:tplc="0421001B" w:tentative="1">
      <w:start w:val="1"/>
      <w:numFmt w:val="lowerRoman"/>
      <w:lvlText w:val="%3."/>
      <w:lvlJc w:val="right"/>
      <w:pPr>
        <w:ind w:left="5580" w:hanging="180"/>
      </w:pPr>
    </w:lvl>
    <w:lvl w:ilvl="3" w:tplc="0421000F" w:tentative="1">
      <w:start w:val="1"/>
      <w:numFmt w:val="decimal"/>
      <w:lvlText w:val="%4."/>
      <w:lvlJc w:val="left"/>
      <w:pPr>
        <w:ind w:left="6300" w:hanging="360"/>
      </w:pPr>
    </w:lvl>
    <w:lvl w:ilvl="4" w:tplc="04210019" w:tentative="1">
      <w:start w:val="1"/>
      <w:numFmt w:val="lowerLetter"/>
      <w:lvlText w:val="%5."/>
      <w:lvlJc w:val="left"/>
      <w:pPr>
        <w:ind w:left="7020" w:hanging="360"/>
      </w:pPr>
    </w:lvl>
    <w:lvl w:ilvl="5" w:tplc="0421001B" w:tentative="1">
      <w:start w:val="1"/>
      <w:numFmt w:val="lowerRoman"/>
      <w:lvlText w:val="%6."/>
      <w:lvlJc w:val="right"/>
      <w:pPr>
        <w:ind w:left="7740" w:hanging="180"/>
      </w:pPr>
    </w:lvl>
    <w:lvl w:ilvl="6" w:tplc="0421000F" w:tentative="1">
      <w:start w:val="1"/>
      <w:numFmt w:val="decimal"/>
      <w:lvlText w:val="%7."/>
      <w:lvlJc w:val="left"/>
      <w:pPr>
        <w:ind w:left="8460" w:hanging="360"/>
      </w:pPr>
    </w:lvl>
    <w:lvl w:ilvl="7" w:tplc="04210019" w:tentative="1">
      <w:start w:val="1"/>
      <w:numFmt w:val="lowerLetter"/>
      <w:lvlText w:val="%8."/>
      <w:lvlJc w:val="left"/>
      <w:pPr>
        <w:ind w:left="9180" w:hanging="360"/>
      </w:pPr>
    </w:lvl>
    <w:lvl w:ilvl="8" w:tplc="0421001B" w:tentative="1">
      <w:start w:val="1"/>
      <w:numFmt w:val="lowerRoman"/>
      <w:lvlText w:val="%9."/>
      <w:lvlJc w:val="right"/>
      <w:pPr>
        <w:ind w:left="9900" w:hanging="180"/>
      </w:pPr>
    </w:lvl>
  </w:abstractNum>
  <w:abstractNum w:abstractNumId="328">
    <w:nsid w:val="53FD5D0B"/>
    <w:multiLevelType w:val="hybridMultilevel"/>
    <w:tmpl w:val="F1A85FBE"/>
    <w:lvl w:ilvl="0" w:tplc="65A874C0">
      <w:start w:val="1"/>
      <w:numFmt w:val="upperLetter"/>
      <w:lvlText w:val="%1."/>
      <w:lvlJc w:val="left"/>
      <w:pPr>
        <w:ind w:left="720" w:hanging="360"/>
      </w:pPr>
      <w:rPr>
        <w:b/>
      </w:rPr>
    </w:lvl>
    <w:lvl w:ilvl="1" w:tplc="2DA81068">
      <w:start w:val="1"/>
      <w:numFmt w:val="decimal"/>
      <w:lvlText w:val="%2."/>
      <w:lvlJc w:val="left"/>
      <w:pPr>
        <w:ind w:left="1440" w:hanging="360"/>
      </w:pPr>
      <w:rPr>
        <w:rFonts w:hint="default"/>
        <w:i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9">
    <w:nsid w:val="53FF245C"/>
    <w:multiLevelType w:val="multilevel"/>
    <w:tmpl w:val="3842B678"/>
    <w:lvl w:ilvl="0">
      <w:start w:val="5"/>
      <w:numFmt w:val="decimal"/>
      <w:lvlText w:val="%1."/>
      <w:lvlJc w:val="left"/>
      <w:pPr>
        <w:tabs>
          <w:tab w:val="num" w:pos="360"/>
        </w:tabs>
        <w:ind w:left="340" w:hanging="340"/>
      </w:pPr>
      <w:rPr>
        <w:rFonts w:ascii="Times New Roman" w:hAnsi="Times New Roman" w:hint="default"/>
      </w:rPr>
    </w:lvl>
    <w:lvl w:ilvl="1">
      <w:start w:val="3"/>
      <w:numFmt w:val="upperLetter"/>
      <w:lvlText w:val="%2."/>
      <w:lvlJc w:val="left"/>
      <w:pPr>
        <w:tabs>
          <w:tab w:val="num" w:pos="567"/>
        </w:tabs>
        <w:ind w:left="567" w:hanging="567"/>
      </w:pPr>
      <w:rPr>
        <w:rFonts w:ascii="Times New Roman" w:hAnsi="Times New Roman" w:hint="default"/>
        <w:b/>
        <w:i w:val="0"/>
        <w:caps w:val="0"/>
        <w:strike w:val="0"/>
        <w:dstrike w:val="0"/>
        <w:shadow w:val="0"/>
        <w:emboss w:val="0"/>
        <w:imprint w:val="0"/>
        <w:vanish w:val="0"/>
        <w:color w:val="auto"/>
        <w:sz w:val="22"/>
        <w:szCs w:val="22"/>
        <w:vertAlign w:val="baseline"/>
      </w:rPr>
    </w:lvl>
    <w:lvl w:ilvl="2">
      <w:start w:val="1"/>
      <w:numFmt w:val="decimal"/>
      <w:lvlText w:val="%3."/>
      <w:lvlJc w:val="left"/>
      <w:pPr>
        <w:tabs>
          <w:tab w:val="num" w:pos="567"/>
        </w:tabs>
        <w:ind w:left="567" w:hanging="567"/>
      </w:pPr>
      <w:rPr>
        <w:rFonts w:ascii="Footlight MT Light" w:hAnsi="Footlight MT Light" w:cs="Arial" w:hint="default"/>
        <w:b w:val="0"/>
        <w:i w:val="0"/>
        <w:sz w:val="24"/>
        <w:szCs w:val="24"/>
      </w:rPr>
    </w:lvl>
    <w:lvl w:ilvl="3">
      <w:start w:val="1"/>
      <w:numFmt w:val="decimal"/>
      <w:lvlText w:val="%3.%4."/>
      <w:lvlJc w:val="left"/>
      <w:pPr>
        <w:tabs>
          <w:tab w:val="num" w:pos="454"/>
        </w:tabs>
        <w:ind w:left="454" w:hanging="454"/>
      </w:pPr>
      <w:rPr>
        <w:rFonts w:ascii="Footlight MT Light" w:hAnsi="Footlight MT Light" w:cs="Arial" w:hint="default"/>
        <w:b w:val="0"/>
        <w:i w:val="0"/>
        <w:caps w:val="0"/>
        <w:strike w:val="0"/>
        <w:dstrike w:val="0"/>
        <w:outline w:val="0"/>
        <w:shadow w:val="0"/>
        <w:emboss w:val="0"/>
        <w:imprint w:val="0"/>
        <w:vanish w:val="0"/>
        <w:color w:val="auto"/>
        <w:sz w:val="22"/>
        <w:szCs w:val="22"/>
        <w:vertAlign w:val="baseline"/>
      </w:rPr>
    </w:lvl>
    <w:lvl w:ilvl="4">
      <w:start w:val="1"/>
      <w:numFmt w:val="decimal"/>
      <w:lvlText w:val="1.%5"/>
      <w:lvlJc w:val="left"/>
      <w:pPr>
        <w:tabs>
          <w:tab w:val="num" w:pos="794"/>
        </w:tabs>
        <w:ind w:left="794" w:hanging="340"/>
      </w:pPr>
      <w:rPr>
        <w:rFonts w:hint="default"/>
        <w:b w:val="0"/>
        <w:i w:val="0"/>
        <w:strike w:val="0"/>
        <w:dstrike w:val="0"/>
        <w:color w:val="auto"/>
        <w:sz w:val="24"/>
        <w:szCs w:val="24"/>
      </w:rPr>
    </w:lvl>
    <w:lvl w:ilvl="5">
      <w:start w:val="1"/>
      <w:numFmt w:val="decimal"/>
      <w:lvlText w:val="%6)."/>
      <w:lvlJc w:val="left"/>
      <w:pPr>
        <w:tabs>
          <w:tab w:val="num" w:pos="1134"/>
        </w:tabs>
        <w:ind w:left="1134" w:hanging="340"/>
      </w:pPr>
      <w:rPr>
        <w:rFonts w:ascii="Times New Roman" w:hAnsi="Times New Roman" w:hint="default"/>
        <w:b w:val="0"/>
        <w:i w:val="0"/>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330">
    <w:nsid w:val="540336BD"/>
    <w:multiLevelType w:val="hybridMultilevel"/>
    <w:tmpl w:val="7708F29A"/>
    <w:lvl w:ilvl="0" w:tplc="04210017">
      <w:start w:val="1"/>
      <w:numFmt w:val="lowerLetter"/>
      <w:lvlText w:val="%1)"/>
      <w:lvlJc w:val="left"/>
      <w:pPr>
        <w:ind w:left="2104" w:hanging="360"/>
      </w:pPr>
    </w:lvl>
    <w:lvl w:ilvl="1" w:tplc="C3D084AC">
      <w:start w:val="1"/>
      <w:numFmt w:val="lowerLetter"/>
      <w:lvlText w:val="%2)"/>
      <w:lvlJc w:val="left"/>
      <w:pPr>
        <w:ind w:left="2824" w:hanging="360"/>
      </w:pPr>
      <w:rPr>
        <w:sz w:val="24"/>
        <w:szCs w:val="24"/>
      </w:rPr>
    </w:lvl>
    <w:lvl w:ilvl="2" w:tplc="0421001B" w:tentative="1">
      <w:start w:val="1"/>
      <w:numFmt w:val="lowerRoman"/>
      <w:lvlText w:val="%3."/>
      <w:lvlJc w:val="right"/>
      <w:pPr>
        <w:ind w:left="3544" w:hanging="180"/>
      </w:pPr>
    </w:lvl>
    <w:lvl w:ilvl="3" w:tplc="0421000F" w:tentative="1">
      <w:start w:val="1"/>
      <w:numFmt w:val="decimal"/>
      <w:lvlText w:val="%4."/>
      <w:lvlJc w:val="left"/>
      <w:pPr>
        <w:ind w:left="4264" w:hanging="360"/>
      </w:pPr>
    </w:lvl>
    <w:lvl w:ilvl="4" w:tplc="04210019" w:tentative="1">
      <w:start w:val="1"/>
      <w:numFmt w:val="lowerLetter"/>
      <w:lvlText w:val="%5."/>
      <w:lvlJc w:val="left"/>
      <w:pPr>
        <w:ind w:left="4984" w:hanging="360"/>
      </w:pPr>
    </w:lvl>
    <w:lvl w:ilvl="5" w:tplc="0421001B" w:tentative="1">
      <w:start w:val="1"/>
      <w:numFmt w:val="lowerRoman"/>
      <w:lvlText w:val="%6."/>
      <w:lvlJc w:val="right"/>
      <w:pPr>
        <w:ind w:left="5704" w:hanging="180"/>
      </w:pPr>
    </w:lvl>
    <w:lvl w:ilvl="6" w:tplc="0421000F" w:tentative="1">
      <w:start w:val="1"/>
      <w:numFmt w:val="decimal"/>
      <w:lvlText w:val="%7."/>
      <w:lvlJc w:val="left"/>
      <w:pPr>
        <w:ind w:left="6424" w:hanging="360"/>
      </w:pPr>
    </w:lvl>
    <w:lvl w:ilvl="7" w:tplc="04210019" w:tentative="1">
      <w:start w:val="1"/>
      <w:numFmt w:val="lowerLetter"/>
      <w:lvlText w:val="%8."/>
      <w:lvlJc w:val="left"/>
      <w:pPr>
        <w:ind w:left="7144" w:hanging="360"/>
      </w:pPr>
    </w:lvl>
    <w:lvl w:ilvl="8" w:tplc="0421001B" w:tentative="1">
      <w:start w:val="1"/>
      <w:numFmt w:val="lowerRoman"/>
      <w:lvlText w:val="%9."/>
      <w:lvlJc w:val="right"/>
      <w:pPr>
        <w:ind w:left="7864" w:hanging="180"/>
      </w:pPr>
    </w:lvl>
  </w:abstractNum>
  <w:abstractNum w:abstractNumId="331">
    <w:nsid w:val="54713DDA"/>
    <w:multiLevelType w:val="hybridMultilevel"/>
    <w:tmpl w:val="83A83958"/>
    <w:lvl w:ilvl="0" w:tplc="550C1CC2">
      <w:start w:val="1"/>
      <w:numFmt w:val="upperLetter"/>
      <w:lvlText w:val="22.1.%1)"/>
      <w:lvlJc w:val="left"/>
      <w:pPr>
        <w:ind w:left="1352" w:hanging="360"/>
      </w:pPr>
      <w:rPr>
        <w:rFonts w:hint="default"/>
      </w:rPr>
    </w:lvl>
    <w:lvl w:ilvl="1" w:tplc="04210019">
      <w:start w:val="1"/>
      <w:numFmt w:val="lowerLetter"/>
      <w:lvlText w:val="%2."/>
      <w:lvlJc w:val="left"/>
      <w:pPr>
        <w:ind w:left="2072" w:hanging="360"/>
      </w:pPr>
    </w:lvl>
    <w:lvl w:ilvl="2" w:tplc="0421001B" w:tentative="1">
      <w:start w:val="1"/>
      <w:numFmt w:val="lowerRoman"/>
      <w:lvlText w:val="%3."/>
      <w:lvlJc w:val="right"/>
      <w:pPr>
        <w:ind w:left="2792" w:hanging="180"/>
      </w:pPr>
    </w:lvl>
    <w:lvl w:ilvl="3" w:tplc="0421000F" w:tentative="1">
      <w:start w:val="1"/>
      <w:numFmt w:val="decimal"/>
      <w:lvlText w:val="%4."/>
      <w:lvlJc w:val="left"/>
      <w:pPr>
        <w:ind w:left="3512" w:hanging="360"/>
      </w:pPr>
    </w:lvl>
    <w:lvl w:ilvl="4" w:tplc="04210019" w:tentative="1">
      <w:start w:val="1"/>
      <w:numFmt w:val="lowerLetter"/>
      <w:lvlText w:val="%5."/>
      <w:lvlJc w:val="left"/>
      <w:pPr>
        <w:ind w:left="4232" w:hanging="360"/>
      </w:pPr>
    </w:lvl>
    <w:lvl w:ilvl="5" w:tplc="0421001B" w:tentative="1">
      <w:start w:val="1"/>
      <w:numFmt w:val="lowerRoman"/>
      <w:lvlText w:val="%6."/>
      <w:lvlJc w:val="right"/>
      <w:pPr>
        <w:ind w:left="4952" w:hanging="180"/>
      </w:pPr>
    </w:lvl>
    <w:lvl w:ilvl="6" w:tplc="0421000F" w:tentative="1">
      <w:start w:val="1"/>
      <w:numFmt w:val="decimal"/>
      <w:lvlText w:val="%7."/>
      <w:lvlJc w:val="left"/>
      <w:pPr>
        <w:ind w:left="5672" w:hanging="360"/>
      </w:pPr>
    </w:lvl>
    <w:lvl w:ilvl="7" w:tplc="04210019" w:tentative="1">
      <w:start w:val="1"/>
      <w:numFmt w:val="lowerLetter"/>
      <w:lvlText w:val="%8."/>
      <w:lvlJc w:val="left"/>
      <w:pPr>
        <w:ind w:left="6392" w:hanging="360"/>
      </w:pPr>
    </w:lvl>
    <w:lvl w:ilvl="8" w:tplc="0421001B" w:tentative="1">
      <w:start w:val="1"/>
      <w:numFmt w:val="lowerRoman"/>
      <w:lvlText w:val="%9."/>
      <w:lvlJc w:val="right"/>
      <w:pPr>
        <w:ind w:left="7112" w:hanging="180"/>
      </w:pPr>
    </w:lvl>
  </w:abstractNum>
  <w:abstractNum w:abstractNumId="332">
    <w:nsid w:val="5472559E"/>
    <w:multiLevelType w:val="hybridMultilevel"/>
    <w:tmpl w:val="C2722930"/>
    <w:lvl w:ilvl="0" w:tplc="A2422EAA">
      <w:start w:val="1"/>
      <w:numFmt w:val="decimal"/>
      <w:lvlText w:val="76.%1"/>
      <w:lvlJc w:val="left"/>
      <w:pPr>
        <w:ind w:left="720" w:hanging="360"/>
      </w:pPr>
      <w:rPr>
        <w:rFonts w:ascii="Footlight MT Light" w:hAnsi="Footlight MT Light"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3">
    <w:nsid w:val="549B0316"/>
    <w:multiLevelType w:val="hybridMultilevel"/>
    <w:tmpl w:val="46FEE214"/>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34">
    <w:nsid w:val="54B90BE7"/>
    <w:multiLevelType w:val="hybridMultilevel"/>
    <w:tmpl w:val="1AFA47F0"/>
    <w:lvl w:ilvl="0" w:tplc="82D24C5E">
      <w:start w:val="1"/>
      <w:numFmt w:val="lowerLetter"/>
      <w:lvlText w:val="23.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5">
    <w:nsid w:val="54D8343A"/>
    <w:multiLevelType w:val="hybridMultilevel"/>
    <w:tmpl w:val="EEFCC2E2"/>
    <w:lvl w:ilvl="0" w:tplc="04210011">
      <w:start w:val="1"/>
      <w:numFmt w:val="decimal"/>
      <w:lvlText w:val="%1)"/>
      <w:lvlJc w:val="left"/>
      <w:pPr>
        <w:ind w:left="1821" w:hanging="360"/>
      </w:pPr>
    </w:lvl>
    <w:lvl w:ilvl="1" w:tplc="04210019" w:tentative="1">
      <w:start w:val="1"/>
      <w:numFmt w:val="lowerLetter"/>
      <w:lvlText w:val="%2."/>
      <w:lvlJc w:val="left"/>
      <w:pPr>
        <w:ind w:left="2541" w:hanging="360"/>
      </w:pPr>
    </w:lvl>
    <w:lvl w:ilvl="2" w:tplc="0421001B" w:tentative="1">
      <w:start w:val="1"/>
      <w:numFmt w:val="lowerRoman"/>
      <w:lvlText w:val="%3."/>
      <w:lvlJc w:val="right"/>
      <w:pPr>
        <w:ind w:left="3261" w:hanging="180"/>
      </w:pPr>
    </w:lvl>
    <w:lvl w:ilvl="3" w:tplc="0421000F" w:tentative="1">
      <w:start w:val="1"/>
      <w:numFmt w:val="decimal"/>
      <w:lvlText w:val="%4."/>
      <w:lvlJc w:val="left"/>
      <w:pPr>
        <w:ind w:left="3981" w:hanging="360"/>
      </w:pPr>
    </w:lvl>
    <w:lvl w:ilvl="4" w:tplc="04210019" w:tentative="1">
      <w:start w:val="1"/>
      <w:numFmt w:val="lowerLetter"/>
      <w:lvlText w:val="%5."/>
      <w:lvlJc w:val="left"/>
      <w:pPr>
        <w:ind w:left="4701" w:hanging="360"/>
      </w:pPr>
    </w:lvl>
    <w:lvl w:ilvl="5" w:tplc="0421001B" w:tentative="1">
      <w:start w:val="1"/>
      <w:numFmt w:val="lowerRoman"/>
      <w:lvlText w:val="%6."/>
      <w:lvlJc w:val="right"/>
      <w:pPr>
        <w:ind w:left="5421" w:hanging="180"/>
      </w:pPr>
    </w:lvl>
    <w:lvl w:ilvl="6" w:tplc="0421000F" w:tentative="1">
      <w:start w:val="1"/>
      <w:numFmt w:val="decimal"/>
      <w:lvlText w:val="%7."/>
      <w:lvlJc w:val="left"/>
      <w:pPr>
        <w:ind w:left="6141" w:hanging="360"/>
      </w:pPr>
    </w:lvl>
    <w:lvl w:ilvl="7" w:tplc="04210019" w:tentative="1">
      <w:start w:val="1"/>
      <w:numFmt w:val="lowerLetter"/>
      <w:lvlText w:val="%8."/>
      <w:lvlJc w:val="left"/>
      <w:pPr>
        <w:ind w:left="6861" w:hanging="360"/>
      </w:pPr>
    </w:lvl>
    <w:lvl w:ilvl="8" w:tplc="0421001B" w:tentative="1">
      <w:start w:val="1"/>
      <w:numFmt w:val="lowerRoman"/>
      <w:lvlText w:val="%9."/>
      <w:lvlJc w:val="right"/>
      <w:pPr>
        <w:ind w:left="7581" w:hanging="180"/>
      </w:pPr>
    </w:lvl>
  </w:abstractNum>
  <w:abstractNum w:abstractNumId="336">
    <w:nsid w:val="55846A42"/>
    <w:multiLevelType w:val="hybridMultilevel"/>
    <w:tmpl w:val="3A7E7814"/>
    <w:lvl w:ilvl="0" w:tplc="F544DB0A">
      <w:start w:val="1"/>
      <w:numFmt w:val="decimal"/>
      <w:lvlText w:val="%1."/>
      <w:lvlJc w:val="left"/>
      <w:pPr>
        <w:ind w:left="720" w:hanging="360"/>
      </w:pPr>
      <w:rPr>
        <w:rFonts w:hint="default"/>
        <w:strike w:val="0"/>
        <w:color w:val="auto"/>
        <w:sz w:val="24"/>
        <w:szCs w:val="24"/>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7">
    <w:nsid w:val="55BC5ABC"/>
    <w:multiLevelType w:val="multilevel"/>
    <w:tmpl w:val="D796334E"/>
    <w:lvl w:ilvl="0">
      <w:start w:val="1"/>
      <w:numFmt w:val="lowerLetter"/>
      <w:lvlText w:val="%1)"/>
      <w:lvlJc w:val="left"/>
      <w:pPr>
        <w:tabs>
          <w:tab w:val="num" w:pos="720"/>
        </w:tabs>
        <w:ind w:left="720" w:hanging="360"/>
      </w:pPr>
      <w:rPr>
        <w:rFonts w:hint="default"/>
      </w:rPr>
    </w:lvl>
    <w:lvl w:ilvl="1">
      <w:start w:val="1"/>
      <w:numFmt w:val="decimal"/>
      <w:lvlText w:val="19.%2"/>
      <w:lvlJc w:val="left"/>
      <w:pPr>
        <w:ind w:left="1620" w:hanging="360"/>
      </w:pPr>
      <w:rPr>
        <w:rFonts w:hint="default"/>
        <w:color w:val="auto"/>
      </w:rPr>
    </w:lvl>
    <w:lvl w:ilvl="2">
      <w:start w:val="1"/>
      <w:numFmt w:val="decimal"/>
      <w:lvlText w:val="%3."/>
      <w:lvlJc w:val="left"/>
      <w:pPr>
        <w:ind w:left="2160" w:hanging="360"/>
      </w:pPr>
      <w:rPr>
        <w:rFonts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8">
    <w:nsid w:val="56165483"/>
    <w:multiLevelType w:val="hybridMultilevel"/>
    <w:tmpl w:val="ED64CBF0"/>
    <w:lvl w:ilvl="0" w:tplc="591AC3E4">
      <w:start w:val="1"/>
      <w:numFmt w:val="decimal"/>
      <w:lvlText w:val="(%1)"/>
      <w:lvlJc w:val="left"/>
      <w:pPr>
        <w:ind w:left="2702" w:hanging="360"/>
      </w:pPr>
      <w:rPr>
        <w:rFonts w:cs="Times New Roman" w:hint="default"/>
        <w:b w:val="0"/>
        <w:color w:val="auto"/>
        <w:sz w:val="26"/>
        <w:szCs w:val="26"/>
      </w:rPr>
    </w:lvl>
    <w:lvl w:ilvl="1" w:tplc="04210019">
      <w:start w:val="1"/>
      <w:numFmt w:val="lowerLetter"/>
      <w:lvlText w:val="%2."/>
      <w:lvlJc w:val="left"/>
      <w:pPr>
        <w:ind w:left="3422" w:hanging="360"/>
      </w:pPr>
      <w:rPr>
        <w:rFonts w:cs="Times New Roman"/>
      </w:rPr>
    </w:lvl>
    <w:lvl w:ilvl="2" w:tplc="0421001B" w:tentative="1">
      <w:start w:val="1"/>
      <w:numFmt w:val="lowerRoman"/>
      <w:lvlText w:val="%3."/>
      <w:lvlJc w:val="right"/>
      <w:pPr>
        <w:ind w:left="4142" w:hanging="180"/>
      </w:pPr>
      <w:rPr>
        <w:rFonts w:cs="Times New Roman"/>
      </w:rPr>
    </w:lvl>
    <w:lvl w:ilvl="3" w:tplc="0421000F" w:tentative="1">
      <w:start w:val="1"/>
      <w:numFmt w:val="decimal"/>
      <w:lvlText w:val="%4."/>
      <w:lvlJc w:val="left"/>
      <w:pPr>
        <w:ind w:left="4862" w:hanging="360"/>
      </w:pPr>
      <w:rPr>
        <w:rFonts w:cs="Times New Roman"/>
      </w:rPr>
    </w:lvl>
    <w:lvl w:ilvl="4" w:tplc="04210019" w:tentative="1">
      <w:start w:val="1"/>
      <w:numFmt w:val="lowerLetter"/>
      <w:lvlText w:val="%5."/>
      <w:lvlJc w:val="left"/>
      <w:pPr>
        <w:ind w:left="5582" w:hanging="360"/>
      </w:pPr>
      <w:rPr>
        <w:rFonts w:cs="Times New Roman"/>
      </w:rPr>
    </w:lvl>
    <w:lvl w:ilvl="5" w:tplc="0421001B" w:tentative="1">
      <w:start w:val="1"/>
      <w:numFmt w:val="lowerRoman"/>
      <w:lvlText w:val="%6."/>
      <w:lvlJc w:val="right"/>
      <w:pPr>
        <w:ind w:left="6302" w:hanging="180"/>
      </w:pPr>
      <w:rPr>
        <w:rFonts w:cs="Times New Roman"/>
      </w:rPr>
    </w:lvl>
    <w:lvl w:ilvl="6" w:tplc="0421000F" w:tentative="1">
      <w:start w:val="1"/>
      <w:numFmt w:val="decimal"/>
      <w:lvlText w:val="%7."/>
      <w:lvlJc w:val="left"/>
      <w:pPr>
        <w:ind w:left="7022" w:hanging="360"/>
      </w:pPr>
      <w:rPr>
        <w:rFonts w:cs="Times New Roman"/>
      </w:rPr>
    </w:lvl>
    <w:lvl w:ilvl="7" w:tplc="04210019" w:tentative="1">
      <w:start w:val="1"/>
      <w:numFmt w:val="lowerLetter"/>
      <w:lvlText w:val="%8."/>
      <w:lvlJc w:val="left"/>
      <w:pPr>
        <w:ind w:left="7742" w:hanging="360"/>
      </w:pPr>
      <w:rPr>
        <w:rFonts w:cs="Times New Roman"/>
      </w:rPr>
    </w:lvl>
    <w:lvl w:ilvl="8" w:tplc="0421001B" w:tentative="1">
      <w:start w:val="1"/>
      <w:numFmt w:val="lowerRoman"/>
      <w:lvlText w:val="%9."/>
      <w:lvlJc w:val="right"/>
      <w:pPr>
        <w:ind w:left="8462" w:hanging="180"/>
      </w:pPr>
      <w:rPr>
        <w:rFonts w:cs="Times New Roman"/>
      </w:rPr>
    </w:lvl>
  </w:abstractNum>
  <w:abstractNum w:abstractNumId="339">
    <w:nsid w:val="56985C17"/>
    <w:multiLevelType w:val="hybridMultilevel"/>
    <w:tmpl w:val="5BD698AA"/>
    <w:lvl w:ilvl="0" w:tplc="29CE4A68">
      <w:start w:val="1"/>
      <w:numFmt w:val="decimal"/>
      <w:lvlText w:val="%1)"/>
      <w:lvlJc w:val="left"/>
      <w:pPr>
        <w:ind w:left="2671" w:hanging="360"/>
      </w:pPr>
      <w:rPr>
        <w:rFonts w:hint="default"/>
      </w:rPr>
    </w:lvl>
    <w:lvl w:ilvl="1" w:tplc="04210019" w:tentative="1">
      <w:start w:val="1"/>
      <w:numFmt w:val="lowerLetter"/>
      <w:lvlText w:val="%2."/>
      <w:lvlJc w:val="left"/>
      <w:pPr>
        <w:ind w:left="3391" w:hanging="360"/>
      </w:pPr>
    </w:lvl>
    <w:lvl w:ilvl="2" w:tplc="0421001B" w:tentative="1">
      <w:start w:val="1"/>
      <w:numFmt w:val="lowerRoman"/>
      <w:lvlText w:val="%3."/>
      <w:lvlJc w:val="right"/>
      <w:pPr>
        <w:ind w:left="4111" w:hanging="180"/>
      </w:pPr>
    </w:lvl>
    <w:lvl w:ilvl="3" w:tplc="0421000F" w:tentative="1">
      <w:start w:val="1"/>
      <w:numFmt w:val="decimal"/>
      <w:lvlText w:val="%4."/>
      <w:lvlJc w:val="left"/>
      <w:pPr>
        <w:ind w:left="4831" w:hanging="360"/>
      </w:pPr>
    </w:lvl>
    <w:lvl w:ilvl="4" w:tplc="04210019" w:tentative="1">
      <w:start w:val="1"/>
      <w:numFmt w:val="lowerLetter"/>
      <w:lvlText w:val="%5."/>
      <w:lvlJc w:val="left"/>
      <w:pPr>
        <w:ind w:left="5551" w:hanging="360"/>
      </w:pPr>
    </w:lvl>
    <w:lvl w:ilvl="5" w:tplc="0421001B" w:tentative="1">
      <w:start w:val="1"/>
      <w:numFmt w:val="lowerRoman"/>
      <w:lvlText w:val="%6."/>
      <w:lvlJc w:val="right"/>
      <w:pPr>
        <w:ind w:left="6271" w:hanging="180"/>
      </w:pPr>
    </w:lvl>
    <w:lvl w:ilvl="6" w:tplc="0421000F" w:tentative="1">
      <w:start w:val="1"/>
      <w:numFmt w:val="decimal"/>
      <w:lvlText w:val="%7."/>
      <w:lvlJc w:val="left"/>
      <w:pPr>
        <w:ind w:left="6991" w:hanging="360"/>
      </w:pPr>
    </w:lvl>
    <w:lvl w:ilvl="7" w:tplc="04210019" w:tentative="1">
      <w:start w:val="1"/>
      <w:numFmt w:val="lowerLetter"/>
      <w:lvlText w:val="%8."/>
      <w:lvlJc w:val="left"/>
      <w:pPr>
        <w:ind w:left="7711" w:hanging="360"/>
      </w:pPr>
    </w:lvl>
    <w:lvl w:ilvl="8" w:tplc="0421001B" w:tentative="1">
      <w:start w:val="1"/>
      <w:numFmt w:val="lowerRoman"/>
      <w:lvlText w:val="%9."/>
      <w:lvlJc w:val="right"/>
      <w:pPr>
        <w:ind w:left="8431" w:hanging="180"/>
      </w:pPr>
    </w:lvl>
  </w:abstractNum>
  <w:abstractNum w:abstractNumId="340">
    <w:nsid w:val="570C41EF"/>
    <w:multiLevelType w:val="hybridMultilevel"/>
    <w:tmpl w:val="6E32E584"/>
    <w:lvl w:ilvl="0" w:tplc="6DE4267A">
      <w:start w:val="1"/>
      <w:numFmt w:val="decimal"/>
      <w:lvlText w:val="35.%1"/>
      <w:lvlJc w:val="left"/>
      <w:pPr>
        <w:ind w:left="698" w:hanging="360"/>
      </w:pPr>
      <w:rPr>
        <w:rFonts w:hint="default"/>
      </w:rPr>
    </w:lvl>
    <w:lvl w:ilvl="1" w:tplc="04210019" w:tentative="1">
      <w:start w:val="1"/>
      <w:numFmt w:val="lowerLetter"/>
      <w:lvlText w:val="%2."/>
      <w:lvlJc w:val="left"/>
      <w:pPr>
        <w:ind w:left="1418" w:hanging="360"/>
      </w:pPr>
    </w:lvl>
    <w:lvl w:ilvl="2" w:tplc="0421001B" w:tentative="1">
      <w:start w:val="1"/>
      <w:numFmt w:val="lowerRoman"/>
      <w:lvlText w:val="%3."/>
      <w:lvlJc w:val="right"/>
      <w:pPr>
        <w:ind w:left="2138" w:hanging="180"/>
      </w:pPr>
    </w:lvl>
    <w:lvl w:ilvl="3" w:tplc="0421000F" w:tentative="1">
      <w:start w:val="1"/>
      <w:numFmt w:val="decimal"/>
      <w:lvlText w:val="%4."/>
      <w:lvlJc w:val="left"/>
      <w:pPr>
        <w:ind w:left="2858" w:hanging="360"/>
      </w:pPr>
    </w:lvl>
    <w:lvl w:ilvl="4" w:tplc="04210019" w:tentative="1">
      <w:start w:val="1"/>
      <w:numFmt w:val="lowerLetter"/>
      <w:lvlText w:val="%5."/>
      <w:lvlJc w:val="left"/>
      <w:pPr>
        <w:ind w:left="3578" w:hanging="360"/>
      </w:pPr>
    </w:lvl>
    <w:lvl w:ilvl="5" w:tplc="0421001B" w:tentative="1">
      <w:start w:val="1"/>
      <w:numFmt w:val="lowerRoman"/>
      <w:lvlText w:val="%6."/>
      <w:lvlJc w:val="right"/>
      <w:pPr>
        <w:ind w:left="4298" w:hanging="180"/>
      </w:pPr>
    </w:lvl>
    <w:lvl w:ilvl="6" w:tplc="0421000F" w:tentative="1">
      <w:start w:val="1"/>
      <w:numFmt w:val="decimal"/>
      <w:lvlText w:val="%7."/>
      <w:lvlJc w:val="left"/>
      <w:pPr>
        <w:ind w:left="5018" w:hanging="360"/>
      </w:pPr>
    </w:lvl>
    <w:lvl w:ilvl="7" w:tplc="04210019" w:tentative="1">
      <w:start w:val="1"/>
      <w:numFmt w:val="lowerLetter"/>
      <w:lvlText w:val="%8."/>
      <w:lvlJc w:val="left"/>
      <w:pPr>
        <w:ind w:left="5738" w:hanging="360"/>
      </w:pPr>
    </w:lvl>
    <w:lvl w:ilvl="8" w:tplc="0421001B" w:tentative="1">
      <w:start w:val="1"/>
      <w:numFmt w:val="lowerRoman"/>
      <w:lvlText w:val="%9."/>
      <w:lvlJc w:val="right"/>
      <w:pPr>
        <w:ind w:left="6458" w:hanging="180"/>
      </w:pPr>
    </w:lvl>
  </w:abstractNum>
  <w:abstractNum w:abstractNumId="341">
    <w:nsid w:val="572E46DE"/>
    <w:multiLevelType w:val="hybridMultilevel"/>
    <w:tmpl w:val="CAFCD838"/>
    <w:lvl w:ilvl="0" w:tplc="BC6E5CF6">
      <w:start w:val="1"/>
      <w:numFmt w:val="decimal"/>
      <w:lvlText w:val="67.%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2">
    <w:nsid w:val="573B2F70"/>
    <w:multiLevelType w:val="hybridMultilevel"/>
    <w:tmpl w:val="F1A85FBE"/>
    <w:lvl w:ilvl="0" w:tplc="65A874C0">
      <w:start w:val="1"/>
      <w:numFmt w:val="upperLetter"/>
      <w:lvlText w:val="%1."/>
      <w:lvlJc w:val="left"/>
      <w:pPr>
        <w:ind w:left="720" w:hanging="360"/>
      </w:pPr>
      <w:rPr>
        <w:b/>
      </w:rPr>
    </w:lvl>
    <w:lvl w:ilvl="1" w:tplc="2DA81068">
      <w:start w:val="1"/>
      <w:numFmt w:val="decimal"/>
      <w:lvlText w:val="%2."/>
      <w:lvlJc w:val="left"/>
      <w:pPr>
        <w:ind w:left="1440" w:hanging="360"/>
      </w:pPr>
      <w:rPr>
        <w:rFonts w:hint="default"/>
        <w:i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3">
    <w:nsid w:val="57437D9A"/>
    <w:multiLevelType w:val="hybridMultilevel"/>
    <w:tmpl w:val="11347452"/>
    <w:lvl w:ilvl="0" w:tplc="04210019">
      <w:start w:val="1"/>
      <w:numFmt w:val="lowerLetter"/>
      <w:lvlText w:val="%1."/>
      <w:lvlJc w:val="left"/>
      <w:pPr>
        <w:ind w:left="872" w:hanging="360"/>
      </w:pPr>
      <w:rPr>
        <w:rFonts w:hint="default"/>
      </w:rPr>
    </w:lvl>
    <w:lvl w:ilvl="1" w:tplc="04210019" w:tentative="1">
      <w:start w:val="1"/>
      <w:numFmt w:val="lowerLetter"/>
      <w:lvlText w:val="%2."/>
      <w:lvlJc w:val="left"/>
      <w:pPr>
        <w:ind w:left="1592" w:hanging="360"/>
      </w:pPr>
    </w:lvl>
    <w:lvl w:ilvl="2" w:tplc="0421001B" w:tentative="1">
      <w:start w:val="1"/>
      <w:numFmt w:val="lowerRoman"/>
      <w:lvlText w:val="%3."/>
      <w:lvlJc w:val="right"/>
      <w:pPr>
        <w:ind w:left="2312" w:hanging="180"/>
      </w:pPr>
    </w:lvl>
    <w:lvl w:ilvl="3" w:tplc="0421000F" w:tentative="1">
      <w:start w:val="1"/>
      <w:numFmt w:val="decimal"/>
      <w:lvlText w:val="%4."/>
      <w:lvlJc w:val="left"/>
      <w:pPr>
        <w:ind w:left="3032" w:hanging="360"/>
      </w:pPr>
    </w:lvl>
    <w:lvl w:ilvl="4" w:tplc="04210019" w:tentative="1">
      <w:start w:val="1"/>
      <w:numFmt w:val="lowerLetter"/>
      <w:lvlText w:val="%5."/>
      <w:lvlJc w:val="left"/>
      <w:pPr>
        <w:ind w:left="3752" w:hanging="360"/>
      </w:pPr>
    </w:lvl>
    <w:lvl w:ilvl="5" w:tplc="0421001B" w:tentative="1">
      <w:start w:val="1"/>
      <w:numFmt w:val="lowerRoman"/>
      <w:lvlText w:val="%6."/>
      <w:lvlJc w:val="right"/>
      <w:pPr>
        <w:ind w:left="4472" w:hanging="180"/>
      </w:pPr>
    </w:lvl>
    <w:lvl w:ilvl="6" w:tplc="0421000F" w:tentative="1">
      <w:start w:val="1"/>
      <w:numFmt w:val="decimal"/>
      <w:lvlText w:val="%7."/>
      <w:lvlJc w:val="left"/>
      <w:pPr>
        <w:ind w:left="5192" w:hanging="360"/>
      </w:pPr>
    </w:lvl>
    <w:lvl w:ilvl="7" w:tplc="04210019" w:tentative="1">
      <w:start w:val="1"/>
      <w:numFmt w:val="lowerLetter"/>
      <w:lvlText w:val="%8."/>
      <w:lvlJc w:val="left"/>
      <w:pPr>
        <w:ind w:left="5912" w:hanging="360"/>
      </w:pPr>
    </w:lvl>
    <w:lvl w:ilvl="8" w:tplc="0421001B" w:tentative="1">
      <w:start w:val="1"/>
      <w:numFmt w:val="lowerRoman"/>
      <w:lvlText w:val="%9."/>
      <w:lvlJc w:val="right"/>
      <w:pPr>
        <w:ind w:left="6632" w:hanging="180"/>
      </w:pPr>
    </w:lvl>
  </w:abstractNum>
  <w:abstractNum w:abstractNumId="344">
    <w:nsid w:val="57B44C73"/>
    <w:multiLevelType w:val="hybridMultilevel"/>
    <w:tmpl w:val="2B0260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5">
    <w:nsid w:val="57CC06EF"/>
    <w:multiLevelType w:val="multilevel"/>
    <w:tmpl w:val="9C4E0B38"/>
    <w:lvl w:ilvl="0">
      <w:start w:val="1"/>
      <w:numFmt w:val="upperRoman"/>
      <w:lvlText w:val="BAB %1"/>
      <w:lvlJc w:val="left"/>
      <w:pPr>
        <w:tabs>
          <w:tab w:val="num" w:pos="1440"/>
        </w:tabs>
        <w:ind w:left="360" w:hanging="360"/>
      </w:pPr>
      <w:rPr>
        <w:rFonts w:ascii="Times New Roman" w:hAnsi="Times New Roman" w:hint="default"/>
        <w:b/>
        <w:i w:val="0"/>
        <w:caps w:val="0"/>
        <w:strike w:val="0"/>
        <w:dstrike w:val="0"/>
        <w:shadow w:val="0"/>
        <w:emboss w:val="0"/>
        <w:imprint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shadow w:val="0"/>
        <w:emboss w:val="0"/>
        <w:imprint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outline w:val="0"/>
        <w:shadow w:val="0"/>
        <w:emboss w:val="0"/>
        <w:imprint w:val="0"/>
        <w:vanish w:val="0"/>
        <w:color w:val="auto"/>
        <w:sz w:val="24"/>
        <w:szCs w:val="24"/>
        <w:vertAlign w:val="baseline"/>
        <w:lang w:val="fi-FI"/>
      </w:rPr>
    </w:lvl>
    <w:lvl w:ilvl="4">
      <w:start w:val="1"/>
      <w:numFmt w:val="lowerLetter"/>
      <w:lvlText w:val="%5."/>
      <w:lvlJc w:val="left"/>
      <w:pPr>
        <w:tabs>
          <w:tab w:val="num" w:pos="984"/>
        </w:tabs>
        <w:ind w:left="964" w:hanging="340"/>
      </w:pPr>
      <w:rPr>
        <w:rFonts w:hint="default"/>
        <w:b w:val="0"/>
        <w:i w:val="0"/>
        <w:strike w:val="0"/>
        <w:color w:val="auto"/>
        <w:sz w:val="17"/>
        <w:szCs w:val="17"/>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346">
    <w:nsid w:val="581868A6"/>
    <w:multiLevelType w:val="hybridMultilevel"/>
    <w:tmpl w:val="DEF4CE14"/>
    <w:lvl w:ilvl="0" w:tplc="EA5ED6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7">
    <w:nsid w:val="58ED5607"/>
    <w:multiLevelType w:val="hybridMultilevel"/>
    <w:tmpl w:val="3F5624A0"/>
    <w:lvl w:ilvl="0" w:tplc="04210019">
      <w:start w:val="1"/>
      <w:numFmt w:val="lowerLetter"/>
      <w:lvlText w:val="%1."/>
      <w:lvlJc w:val="left"/>
      <w:pPr>
        <w:ind w:left="3060" w:hanging="360"/>
      </w:pPr>
    </w:lvl>
    <w:lvl w:ilvl="1" w:tplc="04210019" w:tentative="1">
      <w:start w:val="1"/>
      <w:numFmt w:val="lowerLetter"/>
      <w:lvlText w:val="%2."/>
      <w:lvlJc w:val="left"/>
      <w:pPr>
        <w:ind w:left="3780" w:hanging="360"/>
      </w:pPr>
    </w:lvl>
    <w:lvl w:ilvl="2" w:tplc="0421001B" w:tentative="1">
      <w:start w:val="1"/>
      <w:numFmt w:val="lowerRoman"/>
      <w:lvlText w:val="%3."/>
      <w:lvlJc w:val="right"/>
      <w:pPr>
        <w:ind w:left="4500" w:hanging="180"/>
      </w:pPr>
    </w:lvl>
    <w:lvl w:ilvl="3" w:tplc="0421000F" w:tentative="1">
      <w:start w:val="1"/>
      <w:numFmt w:val="decimal"/>
      <w:lvlText w:val="%4."/>
      <w:lvlJc w:val="left"/>
      <w:pPr>
        <w:ind w:left="5220" w:hanging="360"/>
      </w:pPr>
    </w:lvl>
    <w:lvl w:ilvl="4" w:tplc="04210019" w:tentative="1">
      <w:start w:val="1"/>
      <w:numFmt w:val="lowerLetter"/>
      <w:lvlText w:val="%5."/>
      <w:lvlJc w:val="left"/>
      <w:pPr>
        <w:ind w:left="5940" w:hanging="360"/>
      </w:pPr>
    </w:lvl>
    <w:lvl w:ilvl="5" w:tplc="0421001B" w:tentative="1">
      <w:start w:val="1"/>
      <w:numFmt w:val="lowerRoman"/>
      <w:lvlText w:val="%6."/>
      <w:lvlJc w:val="right"/>
      <w:pPr>
        <w:ind w:left="6660" w:hanging="180"/>
      </w:pPr>
    </w:lvl>
    <w:lvl w:ilvl="6" w:tplc="0421000F" w:tentative="1">
      <w:start w:val="1"/>
      <w:numFmt w:val="decimal"/>
      <w:lvlText w:val="%7."/>
      <w:lvlJc w:val="left"/>
      <w:pPr>
        <w:ind w:left="7380" w:hanging="360"/>
      </w:pPr>
    </w:lvl>
    <w:lvl w:ilvl="7" w:tplc="04210019" w:tentative="1">
      <w:start w:val="1"/>
      <w:numFmt w:val="lowerLetter"/>
      <w:lvlText w:val="%8."/>
      <w:lvlJc w:val="left"/>
      <w:pPr>
        <w:ind w:left="8100" w:hanging="360"/>
      </w:pPr>
    </w:lvl>
    <w:lvl w:ilvl="8" w:tplc="0421001B" w:tentative="1">
      <w:start w:val="1"/>
      <w:numFmt w:val="lowerRoman"/>
      <w:lvlText w:val="%9."/>
      <w:lvlJc w:val="right"/>
      <w:pPr>
        <w:ind w:left="8820" w:hanging="180"/>
      </w:pPr>
    </w:lvl>
  </w:abstractNum>
  <w:abstractNum w:abstractNumId="348">
    <w:nsid w:val="58F86728"/>
    <w:multiLevelType w:val="hybridMultilevel"/>
    <w:tmpl w:val="4F2A7352"/>
    <w:lvl w:ilvl="0" w:tplc="04210019">
      <w:start w:val="1"/>
      <w:numFmt w:val="lowerLetter"/>
      <w:lvlText w:val="%1."/>
      <w:lvlJc w:val="left"/>
      <w:pPr>
        <w:ind w:left="1684" w:hanging="360"/>
      </w:pPr>
    </w:lvl>
    <w:lvl w:ilvl="1" w:tplc="04210019" w:tentative="1">
      <w:start w:val="1"/>
      <w:numFmt w:val="lowerLetter"/>
      <w:lvlText w:val="%2."/>
      <w:lvlJc w:val="left"/>
      <w:pPr>
        <w:ind w:left="2404" w:hanging="360"/>
      </w:pPr>
    </w:lvl>
    <w:lvl w:ilvl="2" w:tplc="0421001B" w:tentative="1">
      <w:start w:val="1"/>
      <w:numFmt w:val="lowerRoman"/>
      <w:lvlText w:val="%3."/>
      <w:lvlJc w:val="right"/>
      <w:pPr>
        <w:ind w:left="3124" w:hanging="180"/>
      </w:pPr>
    </w:lvl>
    <w:lvl w:ilvl="3" w:tplc="0421000F" w:tentative="1">
      <w:start w:val="1"/>
      <w:numFmt w:val="decimal"/>
      <w:lvlText w:val="%4."/>
      <w:lvlJc w:val="left"/>
      <w:pPr>
        <w:ind w:left="3844" w:hanging="360"/>
      </w:pPr>
    </w:lvl>
    <w:lvl w:ilvl="4" w:tplc="04210019" w:tentative="1">
      <w:start w:val="1"/>
      <w:numFmt w:val="lowerLetter"/>
      <w:lvlText w:val="%5."/>
      <w:lvlJc w:val="left"/>
      <w:pPr>
        <w:ind w:left="4564" w:hanging="360"/>
      </w:pPr>
    </w:lvl>
    <w:lvl w:ilvl="5" w:tplc="0421001B" w:tentative="1">
      <w:start w:val="1"/>
      <w:numFmt w:val="lowerRoman"/>
      <w:lvlText w:val="%6."/>
      <w:lvlJc w:val="right"/>
      <w:pPr>
        <w:ind w:left="5284" w:hanging="180"/>
      </w:pPr>
    </w:lvl>
    <w:lvl w:ilvl="6" w:tplc="0421000F" w:tentative="1">
      <w:start w:val="1"/>
      <w:numFmt w:val="decimal"/>
      <w:lvlText w:val="%7."/>
      <w:lvlJc w:val="left"/>
      <w:pPr>
        <w:ind w:left="6004" w:hanging="360"/>
      </w:pPr>
    </w:lvl>
    <w:lvl w:ilvl="7" w:tplc="04210019" w:tentative="1">
      <w:start w:val="1"/>
      <w:numFmt w:val="lowerLetter"/>
      <w:lvlText w:val="%8."/>
      <w:lvlJc w:val="left"/>
      <w:pPr>
        <w:ind w:left="6724" w:hanging="360"/>
      </w:pPr>
    </w:lvl>
    <w:lvl w:ilvl="8" w:tplc="0421001B" w:tentative="1">
      <w:start w:val="1"/>
      <w:numFmt w:val="lowerRoman"/>
      <w:lvlText w:val="%9."/>
      <w:lvlJc w:val="right"/>
      <w:pPr>
        <w:ind w:left="7444" w:hanging="180"/>
      </w:pPr>
    </w:lvl>
  </w:abstractNum>
  <w:abstractNum w:abstractNumId="349">
    <w:nsid w:val="593E6B6D"/>
    <w:multiLevelType w:val="multilevel"/>
    <w:tmpl w:val="CB8E7D5C"/>
    <w:lvl w:ilvl="0">
      <w:start w:val="5"/>
      <w:numFmt w:val="decimal"/>
      <w:lvlText w:val="%1"/>
      <w:lvlJc w:val="left"/>
      <w:pPr>
        <w:ind w:left="360" w:hanging="360"/>
      </w:pPr>
      <w:rPr>
        <w:rFonts w:ascii="Times New Roman" w:hAnsi="Times New Roman" w:hint="default"/>
        <w:sz w:val="22"/>
      </w:rPr>
    </w:lvl>
    <w:lvl w:ilvl="1">
      <w:start w:val="1"/>
      <w:numFmt w:val="decimal"/>
      <w:lvlText w:val="4.%2"/>
      <w:lvlJc w:val="left"/>
      <w:pPr>
        <w:ind w:left="1440" w:hanging="720"/>
      </w:pPr>
      <w:rPr>
        <w:rFonts w:hint="default"/>
        <w:b w:val="0"/>
        <w:i w:val="0"/>
        <w:color w:val="auto"/>
        <w:sz w:val="24"/>
        <w:szCs w:val="24"/>
      </w:rPr>
    </w:lvl>
    <w:lvl w:ilvl="2">
      <w:start w:val="1"/>
      <w:numFmt w:val="decimal"/>
      <w:lvlText w:val="%1.%2.%3"/>
      <w:lvlJc w:val="left"/>
      <w:pPr>
        <w:ind w:left="2160" w:hanging="720"/>
      </w:pPr>
      <w:rPr>
        <w:rFonts w:ascii="Times New Roman" w:hAnsi="Times New Roman" w:hint="default"/>
        <w:sz w:val="22"/>
      </w:rPr>
    </w:lvl>
    <w:lvl w:ilvl="3">
      <w:start w:val="1"/>
      <w:numFmt w:val="decimal"/>
      <w:lvlText w:val="%1.%2.%3.%4"/>
      <w:lvlJc w:val="left"/>
      <w:pPr>
        <w:ind w:left="3240" w:hanging="1080"/>
      </w:pPr>
      <w:rPr>
        <w:rFonts w:ascii="Times New Roman" w:hAnsi="Times New Roman" w:hint="default"/>
        <w:sz w:val="22"/>
      </w:rPr>
    </w:lvl>
    <w:lvl w:ilvl="4">
      <w:start w:val="1"/>
      <w:numFmt w:val="decimal"/>
      <w:lvlText w:val="%1.%2.%3.%4.%5"/>
      <w:lvlJc w:val="left"/>
      <w:pPr>
        <w:ind w:left="3960" w:hanging="1080"/>
      </w:pPr>
      <w:rPr>
        <w:rFonts w:ascii="Times New Roman" w:hAnsi="Times New Roman" w:hint="default"/>
        <w:sz w:val="22"/>
      </w:rPr>
    </w:lvl>
    <w:lvl w:ilvl="5">
      <w:start w:val="1"/>
      <w:numFmt w:val="decimal"/>
      <w:lvlText w:val="%1.%2.%3.%4.%5.%6"/>
      <w:lvlJc w:val="left"/>
      <w:pPr>
        <w:ind w:left="5040" w:hanging="1440"/>
      </w:pPr>
      <w:rPr>
        <w:rFonts w:ascii="Times New Roman" w:hAnsi="Times New Roman" w:hint="default"/>
        <w:sz w:val="22"/>
      </w:rPr>
    </w:lvl>
    <w:lvl w:ilvl="6">
      <w:start w:val="1"/>
      <w:numFmt w:val="decimal"/>
      <w:lvlText w:val="%1.%2.%3.%4.%5.%6.%7"/>
      <w:lvlJc w:val="left"/>
      <w:pPr>
        <w:ind w:left="6120" w:hanging="1800"/>
      </w:pPr>
      <w:rPr>
        <w:rFonts w:ascii="Times New Roman" w:hAnsi="Times New Roman" w:hint="default"/>
        <w:sz w:val="22"/>
      </w:rPr>
    </w:lvl>
    <w:lvl w:ilvl="7">
      <w:start w:val="1"/>
      <w:numFmt w:val="decimal"/>
      <w:lvlText w:val="%1.%2.%3.%4.%5.%6.%7.%8"/>
      <w:lvlJc w:val="left"/>
      <w:pPr>
        <w:ind w:left="6840" w:hanging="1800"/>
      </w:pPr>
      <w:rPr>
        <w:rFonts w:ascii="Times New Roman" w:hAnsi="Times New Roman" w:hint="default"/>
        <w:sz w:val="22"/>
      </w:rPr>
    </w:lvl>
    <w:lvl w:ilvl="8">
      <w:start w:val="1"/>
      <w:numFmt w:val="decimal"/>
      <w:lvlText w:val="%1.%2.%3.%4.%5.%6.%7.%8.%9"/>
      <w:lvlJc w:val="left"/>
      <w:pPr>
        <w:ind w:left="7920" w:hanging="2160"/>
      </w:pPr>
      <w:rPr>
        <w:rFonts w:ascii="Times New Roman" w:hAnsi="Times New Roman" w:hint="default"/>
        <w:sz w:val="22"/>
      </w:rPr>
    </w:lvl>
  </w:abstractNum>
  <w:abstractNum w:abstractNumId="350">
    <w:nsid w:val="594C07CC"/>
    <w:multiLevelType w:val="hybridMultilevel"/>
    <w:tmpl w:val="079C323A"/>
    <w:lvl w:ilvl="0" w:tplc="BC56A29E">
      <w:start w:val="1"/>
      <w:numFmt w:val="decimal"/>
      <w:lvlText w:val="13.%1"/>
      <w:lvlJc w:val="left"/>
      <w:pPr>
        <w:ind w:left="828" w:hanging="360"/>
      </w:pPr>
      <w:rPr>
        <w:rFonts w:hint="default"/>
      </w:rPr>
    </w:lvl>
    <w:lvl w:ilvl="1" w:tplc="04210019" w:tentative="1">
      <w:start w:val="1"/>
      <w:numFmt w:val="lowerLetter"/>
      <w:lvlText w:val="%2."/>
      <w:lvlJc w:val="left"/>
      <w:pPr>
        <w:ind w:left="1548" w:hanging="360"/>
      </w:pPr>
    </w:lvl>
    <w:lvl w:ilvl="2" w:tplc="0421001B" w:tentative="1">
      <w:start w:val="1"/>
      <w:numFmt w:val="lowerRoman"/>
      <w:lvlText w:val="%3."/>
      <w:lvlJc w:val="right"/>
      <w:pPr>
        <w:ind w:left="2268" w:hanging="180"/>
      </w:pPr>
    </w:lvl>
    <w:lvl w:ilvl="3" w:tplc="0421000F" w:tentative="1">
      <w:start w:val="1"/>
      <w:numFmt w:val="decimal"/>
      <w:lvlText w:val="%4."/>
      <w:lvlJc w:val="left"/>
      <w:pPr>
        <w:ind w:left="2988" w:hanging="360"/>
      </w:pPr>
    </w:lvl>
    <w:lvl w:ilvl="4" w:tplc="04210019" w:tentative="1">
      <w:start w:val="1"/>
      <w:numFmt w:val="lowerLetter"/>
      <w:lvlText w:val="%5."/>
      <w:lvlJc w:val="left"/>
      <w:pPr>
        <w:ind w:left="3708" w:hanging="360"/>
      </w:pPr>
    </w:lvl>
    <w:lvl w:ilvl="5" w:tplc="0421001B" w:tentative="1">
      <w:start w:val="1"/>
      <w:numFmt w:val="lowerRoman"/>
      <w:lvlText w:val="%6."/>
      <w:lvlJc w:val="right"/>
      <w:pPr>
        <w:ind w:left="4428" w:hanging="180"/>
      </w:pPr>
    </w:lvl>
    <w:lvl w:ilvl="6" w:tplc="0421000F" w:tentative="1">
      <w:start w:val="1"/>
      <w:numFmt w:val="decimal"/>
      <w:lvlText w:val="%7."/>
      <w:lvlJc w:val="left"/>
      <w:pPr>
        <w:ind w:left="5148" w:hanging="360"/>
      </w:pPr>
    </w:lvl>
    <w:lvl w:ilvl="7" w:tplc="04210019" w:tentative="1">
      <w:start w:val="1"/>
      <w:numFmt w:val="lowerLetter"/>
      <w:lvlText w:val="%8."/>
      <w:lvlJc w:val="left"/>
      <w:pPr>
        <w:ind w:left="5868" w:hanging="360"/>
      </w:pPr>
    </w:lvl>
    <w:lvl w:ilvl="8" w:tplc="0421001B" w:tentative="1">
      <w:start w:val="1"/>
      <w:numFmt w:val="lowerRoman"/>
      <w:lvlText w:val="%9."/>
      <w:lvlJc w:val="right"/>
      <w:pPr>
        <w:ind w:left="6588" w:hanging="180"/>
      </w:pPr>
    </w:lvl>
  </w:abstractNum>
  <w:abstractNum w:abstractNumId="351">
    <w:nsid w:val="59A140FC"/>
    <w:multiLevelType w:val="hybridMultilevel"/>
    <w:tmpl w:val="A42E1E08"/>
    <w:lvl w:ilvl="0" w:tplc="BE2E71B4">
      <w:start w:val="1"/>
      <w:numFmt w:val="decimal"/>
      <w:lvlText w:val="20.%1"/>
      <w:lvlJc w:val="left"/>
      <w:pPr>
        <w:ind w:left="720" w:hanging="360"/>
      </w:pPr>
      <w:rPr>
        <w:rFonts w:hint="default"/>
        <w:b w:val="0"/>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2">
    <w:nsid w:val="59BA6FF6"/>
    <w:multiLevelType w:val="hybridMultilevel"/>
    <w:tmpl w:val="29224B14"/>
    <w:lvl w:ilvl="0" w:tplc="0421000F">
      <w:start w:val="1"/>
      <w:numFmt w:val="decimal"/>
      <w:lvlText w:val="%1."/>
      <w:lvlJc w:val="left"/>
      <w:pPr>
        <w:ind w:left="643" w:hanging="360"/>
      </w:pPr>
      <w:rPr>
        <w:rFonts w:cs="Times New Roman" w:hint="default"/>
        <w:b w:val="0"/>
        <w:i w:val="0"/>
        <w:color w:val="auto"/>
        <w:sz w:val="24"/>
        <w:szCs w:val="24"/>
      </w:rPr>
    </w:lvl>
    <w:lvl w:ilvl="1" w:tplc="04210019" w:tentative="1">
      <w:start w:val="1"/>
      <w:numFmt w:val="lowerLetter"/>
      <w:lvlText w:val="%2."/>
      <w:lvlJc w:val="left"/>
      <w:pPr>
        <w:ind w:left="1363" w:hanging="360"/>
      </w:pPr>
    </w:lvl>
    <w:lvl w:ilvl="2" w:tplc="0421001B" w:tentative="1">
      <w:start w:val="1"/>
      <w:numFmt w:val="lowerRoman"/>
      <w:lvlText w:val="%3."/>
      <w:lvlJc w:val="right"/>
      <w:pPr>
        <w:ind w:left="2083" w:hanging="180"/>
      </w:pPr>
    </w:lvl>
    <w:lvl w:ilvl="3" w:tplc="0421000F" w:tentative="1">
      <w:start w:val="1"/>
      <w:numFmt w:val="decimal"/>
      <w:lvlText w:val="%4."/>
      <w:lvlJc w:val="left"/>
      <w:pPr>
        <w:ind w:left="2803" w:hanging="360"/>
      </w:pPr>
    </w:lvl>
    <w:lvl w:ilvl="4" w:tplc="04210019" w:tentative="1">
      <w:start w:val="1"/>
      <w:numFmt w:val="lowerLetter"/>
      <w:lvlText w:val="%5."/>
      <w:lvlJc w:val="left"/>
      <w:pPr>
        <w:ind w:left="3523" w:hanging="360"/>
      </w:pPr>
    </w:lvl>
    <w:lvl w:ilvl="5" w:tplc="0421001B" w:tentative="1">
      <w:start w:val="1"/>
      <w:numFmt w:val="lowerRoman"/>
      <w:lvlText w:val="%6."/>
      <w:lvlJc w:val="right"/>
      <w:pPr>
        <w:ind w:left="4243" w:hanging="180"/>
      </w:pPr>
    </w:lvl>
    <w:lvl w:ilvl="6" w:tplc="0421000F" w:tentative="1">
      <w:start w:val="1"/>
      <w:numFmt w:val="decimal"/>
      <w:lvlText w:val="%7."/>
      <w:lvlJc w:val="left"/>
      <w:pPr>
        <w:ind w:left="4963" w:hanging="360"/>
      </w:pPr>
    </w:lvl>
    <w:lvl w:ilvl="7" w:tplc="04210019" w:tentative="1">
      <w:start w:val="1"/>
      <w:numFmt w:val="lowerLetter"/>
      <w:lvlText w:val="%8."/>
      <w:lvlJc w:val="left"/>
      <w:pPr>
        <w:ind w:left="5683" w:hanging="360"/>
      </w:pPr>
    </w:lvl>
    <w:lvl w:ilvl="8" w:tplc="0421001B" w:tentative="1">
      <w:start w:val="1"/>
      <w:numFmt w:val="lowerRoman"/>
      <w:lvlText w:val="%9."/>
      <w:lvlJc w:val="right"/>
      <w:pPr>
        <w:ind w:left="6403" w:hanging="180"/>
      </w:pPr>
    </w:lvl>
  </w:abstractNum>
  <w:abstractNum w:abstractNumId="353">
    <w:nsid w:val="5AF12017"/>
    <w:multiLevelType w:val="multilevel"/>
    <w:tmpl w:val="5C94356A"/>
    <w:lvl w:ilvl="0">
      <w:start w:val="1"/>
      <w:numFmt w:val="upperRoman"/>
      <w:lvlText w:val="BAB %1"/>
      <w:lvlJc w:val="left"/>
      <w:pPr>
        <w:tabs>
          <w:tab w:val="num" w:pos="1440"/>
        </w:tabs>
        <w:ind w:left="360" w:hanging="360"/>
      </w:pPr>
      <w:rPr>
        <w:rFonts w:ascii="Times New Roman" w:hAnsi="Times New Roman" w:hint="default"/>
        <w:b/>
        <w:i w:val="0"/>
        <w:caps w:val="0"/>
        <w:strike w:val="0"/>
        <w:dstrike w:val="0"/>
        <w:shadow w:val="0"/>
        <w:emboss w:val="0"/>
        <w:imprint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shadow w:val="0"/>
        <w:emboss w:val="0"/>
        <w:imprint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outline w:val="0"/>
        <w:shadow w:val="0"/>
        <w:emboss w:val="0"/>
        <w:imprint w:val="0"/>
        <w:vanish w:val="0"/>
        <w:color w:val="auto"/>
        <w:sz w:val="24"/>
        <w:szCs w:val="24"/>
        <w:vertAlign w:val="baseline"/>
        <w:lang w:val="fi-FI"/>
      </w:rPr>
    </w:lvl>
    <w:lvl w:ilvl="4">
      <w:start w:val="1"/>
      <w:numFmt w:val="lowerLetter"/>
      <w:lvlText w:val="%5."/>
      <w:lvlJc w:val="left"/>
      <w:pPr>
        <w:tabs>
          <w:tab w:val="num" w:pos="984"/>
        </w:tabs>
        <w:ind w:left="964" w:hanging="340"/>
      </w:pPr>
      <w:rPr>
        <w:rFonts w:hint="default"/>
        <w:b w:val="0"/>
        <w:i w:val="0"/>
        <w:strike w:val="0"/>
        <w:color w:val="auto"/>
        <w:sz w:val="18"/>
        <w:szCs w:val="18"/>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354">
    <w:nsid w:val="5AF832A8"/>
    <w:multiLevelType w:val="multilevel"/>
    <w:tmpl w:val="0908F530"/>
    <w:lvl w:ilvl="0">
      <w:start w:val="5"/>
      <w:numFmt w:val="decimal"/>
      <w:lvlText w:val="%1."/>
      <w:lvlJc w:val="left"/>
      <w:pPr>
        <w:tabs>
          <w:tab w:val="num" w:pos="360"/>
        </w:tabs>
        <w:ind w:left="340" w:hanging="340"/>
      </w:pPr>
      <w:rPr>
        <w:rFonts w:ascii="Times New Roman" w:hAnsi="Times New Roman" w:hint="default"/>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shadow w:val="0"/>
        <w:emboss w:val="0"/>
        <w:imprint w:val="0"/>
        <w:vanish w:val="0"/>
        <w:color w:val="auto"/>
        <w:sz w:val="22"/>
        <w:szCs w:val="22"/>
        <w:vertAlign w:val="baseline"/>
      </w:rPr>
    </w:lvl>
    <w:lvl w:ilvl="2">
      <w:start w:val="1"/>
      <w:numFmt w:val="decimal"/>
      <w:lvlText w:val="%3."/>
      <w:lvlJc w:val="left"/>
      <w:pPr>
        <w:tabs>
          <w:tab w:val="num" w:pos="567"/>
        </w:tabs>
        <w:ind w:left="567" w:hanging="567"/>
      </w:pPr>
      <w:rPr>
        <w:rFonts w:ascii="Footlight MT Light" w:hAnsi="Footlight MT Light" w:cs="Arial" w:hint="default"/>
        <w:b w:val="0"/>
        <w:i w:val="0"/>
        <w:sz w:val="24"/>
        <w:szCs w:val="24"/>
      </w:rPr>
    </w:lvl>
    <w:lvl w:ilvl="3">
      <w:start w:val="1"/>
      <w:numFmt w:val="decimal"/>
      <w:lvlText w:val="%4."/>
      <w:lvlJc w:val="left"/>
      <w:pPr>
        <w:tabs>
          <w:tab w:val="num" w:pos="454"/>
        </w:tabs>
        <w:ind w:left="454" w:hanging="454"/>
      </w:pPr>
      <w:rPr>
        <w:rFonts w:hint="default"/>
        <w:b w:val="0"/>
        <w:i w:val="0"/>
        <w:caps w:val="0"/>
        <w:strike w:val="0"/>
        <w:dstrike w:val="0"/>
        <w:outline w:val="0"/>
        <w:shadow w:val="0"/>
        <w:emboss w:val="0"/>
        <w:imprint w:val="0"/>
        <w:vanish w:val="0"/>
        <w:color w:val="auto"/>
        <w:sz w:val="22"/>
        <w:szCs w:val="22"/>
        <w:vertAlign w:val="baseline"/>
      </w:rPr>
    </w:lvl>
    <w:lvl w:ilvl="4">
      <w:start w:val="1"/>
      <w:numFmt w:val="decimal"/>
      <w:lvlText w:val="1.%5"/>
      <w:lvlJc w:val="left"/>
      <w:pPr>
        <w:tabs>
          <w:tab w:val="num" w:pos="794"/>
        </w:tabs>
        <w:ind w:left="794" w:hanging="340"/>
      </w:pPr>
      <w:rPr>
        <w:rFonts w:hint="default"/>
        <w:b w:val="0"/>
        <w:i w:val="0"/>
        <w:strike w:val="0"/>
        <w:dstrike w:val="0"/>
        <w:color w:val="auto"/>
        <w:sz w:val="24"/>
        <w:szCs w:val="24"/>
      </w:rPr>
    </w:lvl>
    <w:lvl w:ilvl="5">
      <w:start w:val="1"/>
      <w:numFmt w:val="decimal"/>
      <w:lvlText w:val="%6)."/>
      <w:lvlJc w:val="left"/>
      <w:pPr>
        <w:tabs>
          <w:tab w:val="num" w:pos="1134"/>
        </w:tabs>
        <w:ind w:left="1134" w:hanging="340"/>
      </w:pPr>
      <w:rPr>
        <w:rFonts w:ascii="Times New Roman" w:hAnsi="Times New Roman" w:hint="default"/>
        <w:b w:val="0"/>
        <w:i w:val="0"/>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355">
    <w:nsid w:val="5B55238B"/>
    <w:multiLevelType w:val="hybridMultilevel"/>
    <w:tmpl w:val="522CD6AC"/>
    <w:lvl w:ilvl="0" w:tplc="14486C46">
      <w:start w:val="2"/>
      <w:numFmt w:val="decimal"/>
      <w:lvlText w:val="15.%1"/>
      <w:lvlJc w:val="left"/>
      <w:pPr>
        <w:ind w:left="1440" w:hanging="360"/>
      </w:pPr>
      <w:rPr>
        <w:rFonts w:hint="default"/>
        <w:i/>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6">
    <w:nsid w:val="5B575BED"/>
    <w:multiLevelType w:val="hybridMultilevel"/>
    <w:tmpl w:val="FCE6CF80"/>
    <w:lvl w:ilvl="0" w:tplc="532AFE14">
      <w:start w:val="1"/>
      <w:numFmt w:val="decimal"/>
      <w:lvlText w:val="5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7">
    <w:nsid w:val="5B7200A1"/>
    <w:multiLevelType w:val="multilevel"/>
    <w:tmpl w:val="9FFE4DEA"/>
    <w:lvl w:ilvl="0">
      <w:start w:val="1"/>
      <w:numFmt w:val="upperRoman"/>
      <w:lvlText w:val="BAB %1"/>
      <w:lvlJc w:val="left"/>
      <w:pPr>
        <w:tabs>
          <w:tab w:val="num" w:pos="1440"/>
        </w:tabs>
        <w:ind w:left="360" w:hanging="360"/>
      </w:pPr>
      <w:rPr>
        <w:rFonts w:ascii="Times New Roman" w:hAnsi="Times New Roman" w:hint="default"/>
        <w:b/>
        <w:i w:val="0"/>
        <w:caps w:val="0"/>
        <w:strike w:val="0"/>
        <w:dstrike w:val="0"/>
        <w:shadow w:val="0"/>
        <w:emboss w:val="0"/>
        <w:imprint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shadow w:val="0"/>
        <w:emboss w:val="0"/>
        <w:imprint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outline w:val="0"/>
        <w:shadow w:val="0"/>
        <w:emboss w:val="0"/>
        <w:imprint w:val="0"/>
        <w:vanish w:val="0"/>
        <w:color w:val="auto"/>
        <w:sz w:val="24"/>
        <w:szCs w:val="24"/>
        <w:vertAlign w:val="baseline"/>
        <w:lang w:val="fi-FI"/>
      </w:rPr>
    </w:lvl>
    <w:lvl w:ilvl="4">
      <w:start w:val="1"/>
      <w:numFmt w:val="lowerLetter"/>
      <w:lvlText w:val="%5."/>
      <w:lvlJc w:val="left"/>
      <w:pPr>
        <w:tabs>
          <w:tab w:val="num" w:pos="984"/>
        </w:tabs>
        <w:ind w:left="964" w:hanging="340"/>
      </w:pPr>
      <w:rPr>
        <w:rFonts w:hint="default"/>
        <w:b w:val="0"/>
        <w:i w:val="0"/>
        <w:strike w:val="0"/>
        <w:color w:val="auto"/>
        <w:sz w:val="24"/>
        <w:szCs w:val="24"/>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358">
    <w:nsid w:val="5C340BC0"/>
    <w:multiLevelType w:val="hybridMultilevel"/>
    <w:tmpl w:val="9A9AB2CC"/>
    <w:lvl w:ilvl="0" w:tplc="B1AC9F02">
      <w:start w:val="1"/>
      <w:numFmt w:val="decimal"/>
      <w:lvlText w:val="36.%1"/>
      <w:lvlJc w:val="left"/>
      <w:pPr>
        <w:ind w:left="2880"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9">
    <w:nsid w:val="5C491C5D"/>
    <w:multiLevelType w:val="hybridMultilevel"/>
    <w:tmpl w:val="E184429E"/>
    <w:lvl w:ilvl="0" w:tplc="04210011">
      <w:start w:val="1"/>
      <w:numFmt w:val="decimal"/>
      <w:lvlText w:val="%1)"/>
      <w:lvlJc w:val="left"/>
      <w:pPr>
        <w:ind w:left="1679" w:hanging="360"/>
      </w:pPr>
    </w:lvl>
    <w:lvl w:ilvl="1" w:tplc="04210011">
      <w:start w:val="1"/>
      <w:numFmt w:val="decimal"/>
      <w:lvlText w:val="%2)"/>
      <w:lvlJc w:val="left"/>
      <w:pPr>
        <w:ind w:left="2399" w:hanging="360"/>
      </w:pPr>
    </w:lvl>
    <w:lvl w:ilvl="2" w:tplc="CD96AF60">
      <w:start w:val="1"/>
      <w:numFmt w:val="decimal"/>
      <w:lvlText w:val="%3."/>
      <w:lvlJc w:val="left"/>
      <w:pPr>
        <w:ind w:left="3299" w:hanging="360"/>
      </w:pPr>
      <w:rPr>
        <w:rFonts w:hint="default"/>
      </w:rPr>
    </w:lvl>
    <w:lvl w:ilvl="3" w:tplc="16F4D5F8">
      <w:start w:val="1"/>
      <w:numFmt w:val="upperRoman"/>
      <w:lvlText w:val="%4."/>
      <w:lvlJc w:val="left"/>
      <w:pPr>
        <w:ind w:left="4199" w:hanging="720"/>
      </w:pPr>
      <w:rPr>
        <w:rFonts w:hint="default"/>
        <w:color w:val="FF0000"/>
      </w:rPr>
    </w:lvl>
    <w:lvl w:ilvl="4" w:tplc="04210019" w:tentative="1">
      <w:start w:val="1"/>
      <w:numFmt w:val="lowerLetter"/>
      <w:lvlText w:val="%5."/>
      <w:lvlJc w:val="left"/>
      <w:pPr>
        <w:ind w:left="4559" w:hanging="360"/>
      </w:pPr>
    </w:lvl>
    <w:lvl w:ilvl="5" w:tplc="0421001B" w:tentative="1">
      <w:start w:val="1"/>
      <w:numFmt w:val="lowerRoman"/>
      <w:lvlText w:val="%6."/>
      <w:lvlJc w:val="right"/>
      <w:pPr>
        <w:ind w:left="5279" w:hanging="180"/>
      </w:pPr>
    </w:lvl>
    <w:lvl w:ilvl="6" w:tplc="0421000F" w:tentative="1">
      <w:start w:val="1"/>
      <w:numFmt w:val="decimal"/>
      <w:lvlText w:val="%7."/>
      <w:lvlJc w:val="left"/>
      <w:pPr>
        <w:ind w:left="5999" w:hanging="360"/>
      </w:pPr>
    </w:lvl>
    <w:lvl w:ilvl="7" w:tplc="04210019" w:tentative="1">
      <w:start w:val="1"/>
      <w:numFmt w:val="lowerLetter"/>
      <w:lvlText w:val="%8."/>
      <w:lvlJc w:val="left"/>
      <w:pPr>
        <w:ind w:left="6719" w:hanging="360"/>
      </w:pPr>
    </w:lvl>
    <w:lvl w:ilvl="8" w:tplc="0421001B" w:tentative="1">
      <w:start w:val="1"/>
      <w:numFmt w:val="lowerRoman"/>
      <w:lvlText w:val="%9."/>
      <w:lvlJc w:val="right"/>
      <w:pPr>
        <w:ind w:left="7439" w:hanging="180"/>
      </w:pPr>
    </w:lvl>
  </w:abstractNum>
  <w:abstractNum w:abstractNumId="360">
    <w:nsid w:val="5C601104"/>
    <w:multiLevelType w:val="hybridMultilevel"/>
    <w:tmpl w:val="1E5E6898"/>
    <w:lvl w:ilvl="0" w:tplc="F162ED4C">
      <w:start w:val="1"/>
      <w:numFmt w:val="lowerLetter"/>
      <w:lvlText w:val="%1."/>
      <w:lvlJc w:val="left"/>
      <w:pPr>
        <w:ind w:left="2340"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1">
    <w:nsid w:val="5C6147F5"/>
    <w:multiLevelType w:val="multilevel"/>
    <w:tmpl w:val="042A3AF4"/>
    <w:lvl w:ilvl="0">
      <w:start w:val="1"/>
      <w:numFmt w:val="upperRoman"/>
      <w:lvlText w:val="BAB %1"/>
      <w:lvlJc w:val="left"/>
      <w:pPr>
        <w:tabs>
          <w:tab w:val="num" w:pos="1440"/>
        </w:tabs>
        <w:ind w:left="360" w:hanging="360"/>
      </w:pPr>
      <w:rPr>
        <w:rFonts w:ascii="Times New Roman" w:hAnsi="Times New Roman" w:hint="default"/>
        <w:b/>
        <w:i w:val="0"/>
        <w:caps w:val="0"/>
        <w:strike w:val="0"/>
        <w:dstrike w:val="0"/>
        <w:shadow w:val="0"/>
        <w:emboss w:val="0"/>
        <w:imprint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shadow w:val="0"/>
        <w:emboss w:val="0"/>
        <w:imprint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outline w:val="0"/>
        <w:shadow w:val="0"/>
        <w:emboss w:val="0"/>
        <w:imprint w:val="0"/>
        <w:vanish w:val="0"/>
        <w:color w:val="auto"/>
        <w:sz w:val="24"/>
        <w:szCs w:val="24"/>
        <w:vertAlign w:val="baseline"/>
        <w:lang w:val="fi-FI"/>
      </w:rPr>
    </w:lvl>
    <w:lvl w:ilvl="4">
      <w:start w:val="1"/>
      <w:numFmt w:val="lowerLetter"/>
      <w:lvlText w:val="%5."/>
      <w:lvlJc w:val="left"/>
      <w:pPr>
        <w:tabs>
          <w:tab w:val="num" w:pos="984"/>
        </w:tabs>
        <w:ind w:left="964" w:hanging="340"/>
      </w:pPr>
      <w:rPr>
        <w:rFonts w:hint="default"/>
        <w:b w:val="0"/>
        <w:i w:val="0"/>
        <w:strike w:val="0"/>
        <w:color w:val="auto"/>
        <w:sz w:val="24"/>
        <w:szCs w:val="24"/>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362">
    <w:nsid w:val="5C9744E4"/>
    <w:multiLevelType w:val="hybridMultilevel"/>
    <w:tmpl w:val="29224B14"/>
    <w:lvl w:ilvl="0" w:tplc="0421000F">
      <w:start w:val="1"/>
      <w:numFmt w:val="decimal"/>
      <w:lvlText w:val="%1."/>
      <w:lvlJc w:val="left"/>
      <w:pPr>
        <w:ind w:left="643" w:hanging="360"/>
      </w:pPr>
      <w:rPr>
        <w:rFonts w:cs="Times New Roman" w:hint="default"/>
        <w:b w:val="0"/>
        <w:i w:val="0"/>
        <w:color w:val="auto"/>
        <w:sz w:val="24"/>
        <w:szCs w:val="24"/>
      </w:rPr>
    </w:lvl>
    <w:lvl w:ilvl="1" w:tplc="04210019" w:tentative="1">
      <w:start w:val="1"/>
      <w:numFmt w:val="lowerLetter"/>
      <w:lvlText w:val="%2."/>
      <w:lvlJc w:val="left"/>
      <w:pPr>
        <w:ind w:left="1363" w:hanging="360"/>
      </w:pPr>
    </w:lvl>
    <w:lvl w:ilvl="2" w:tplc="0421001B" w:tentative="1">
      <w:start w:val="1"/>
      <w:numFmt w:val="lowerRoman"/>
      <w:lvlText w:val="%3."/>
      <w:lvlJc w:val="right"/>
      <w:pPr>
        <w:ind w:left="2083" w:hanging="180"/>
      </w:pPr>
    </w:lvl>
    <w:lvl w:ilvl="3" w:tplc="0421000F" w:tentative="1">
      <w:start w:val="1"/>
      <w:numFmt w:val="decimal"/>
      <w:lvlText w:val="%4."/>
      <w:lvlJc w:val="left"/>
      <w:pPr>
        <w:ind w:left="2803" w:hanging="360"/>
      </w:pPr>
    </w:lvl>
    <w:lvl w:ilvl="4" w:tplc="04210019" w:tentative="1">
      <w:start w:val="1"/>
      <w:numFmt w:val="lowerLetter"/>
      <w:lvlText w:val="%5."/>
      <w:lvlJc w:val="left"/>
      <w:pPr>
        <w:ind w:left="3523" w:hanging="360"/>
      </w:pPr>
    </w:lvl>
    <w:lvl w:ilvl="5" w:tplc="0421001B" w:tentative="1">
      <w:start w:val="1"/>
      <w:numFmt w:val="lowerRoman"/>
      <w:lvlText w:val="%6."/>
      <w:lvlJc w:val="right"/>
      <w:pPr>
        <w:ind w:left="4243" w:hanging="180"/>
      </w:pPr>
    </w:lvl>
    <w:lvl w:ilvl="6" w:tplc="0421000F" w:tentative="1">
      <w:start w:val="1"/>
      <w:numFmt w:val="decimal"/>
      <w:lvlText w:val="%7."/>
      <w:lvlJc w:val="left"/>
      <w:pPr>
        <w:ind w:left="4963" w:hanging="360"/>
      </w:pPr>
    </w:lvl>
    <w:lvl w:ilvl="7" w:tplc="04210019" w:tentative="1">
      <w:start w:val="1"/>
      <w:numFmt w:val="lowerLetter"/>
      <w:lvlText w:val="%8."/>
      <w:lvlJc w:val="left"/>
      <w:pPr>
        <w:ind w:left="5683" w:hanging="360"/>
      </w:pPr>
    </w:lvl>
    <w:lvl w:ilvl="8" w:tplc="0421001B" w:tentative="1">
      <w:start w:val="1"/>
      <w:numFmt w:val="lowerRoman"/>
      <w:lvlText w:val="%9."/>
      <w:lvlJc w:val="right"/>
      <w:pPr>
        <w:ind w:left="6403" w:hanging="180"/>
      </w:pPr>
    </w:lvl>
  </w:abstractNum>
  <w:abstractNum w:abstractNumId="363">
    <w:nsid w:val="5CCF28D6"/>
    <w:multiLevelType w:val="hybridMultilevel"/>
    <w:tmpl w:val="A362606A"/>
    <w:lvl w:ilvl="0" w:tplc="C3EA629E">
      <w:start w:val="1"/>
      <w:numFmt w:val="decimal"/>
      <w:lvlText w:val="23.%1"/>
      <w:lvlJc w:val="left"/>
      <w:pPr>
        <w:ind w:left="1395" w:hanging="360"/>
      </w:pPr>
      <w:rPr>
        <w:rFonts w:hint="default"/>
        <w:color w:val="auto"/>
      </w:rPr>
    </w:lvl>
    <w:lvl w:ilvl="1" w:tplc="04210019" w:tentative="1">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364">
    <w:nsid w:val="5D445188"/>
    <w:multiLevelType w:val="hybridMultilevel"/>
    <w:tmpl w:val="06E6EF14"/>
    <w:lvl w:ilvl="0" w:tplc="043604BA">
      <w:start w:val="1"/>
      <w:numFmt w:val="decimal"/>
      <w:lvlText w:val="34.%1"/>
      <w:lvlJc w:val="left"/>
      <w:pPr>
        <w:ind w:left="720"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5">
    <w:nsid w:val="5D4C691D"/>
    <w:multiLevelType w:val="hybridMultilevel"/>
    <w:tmpl w:val="9BAA3222"/>
    <w:lvl w:ilvl="0" w:tplc="C8DC4EB2">
      <w:start w:val="1"/>
      <w:numFmt w:val="lowerLetter"/>
      <w:lvlText w:val="%1."/>
      <w:lvlJc w:val="left"/>
      <w:pPr>
        <w:ind w:left="1146" w:hanging="360"/>
      </w:pPr>
      <w:rPr>
        <w:rFonts w:cs="Times New Roman"/>
      </w:rPr>
    </w:lvl>
    <w:lvl w:ilvl="1" w:tplc="04210019">
      <w:start w:val="1"/>
      <w:numFmt w:val="lowerLetter"/>
      <w:lvlText w:val="%2."/>
      <w:lvlJc w:val="left"/>
      <w:pPr>
        <w:ind w:left="1866" w:hanging="360"/>
      </w:pPr>
      <w:rPr>
        <w:rFonts w:cs="Times New Roman"/>
      </w:rPr>
    </w:lvl>
    <w:lvl w:ilvl="2" w:tplc="0421001B">
      <w:start w:val="1"/>
      <w:numFmt w:val="lowerRoman"/>
      <w:lvlText w:val="%3."/>
      <w:lvlJc w:val="right"/>
      <w:pPr>
        <w:ind w:left="2586" w:hanging="180"/>
      </w:pPr>
      <w:rPr>
        <w:rFonts w:cs="Times New Roman"/>
      </w:rPr>
    </w:lvl>
    <w:lvl w:ilvl="3" w:tplc="0421000F">
      <w:start w:val="1"/>
      <w:numFmt w:val="decimal"/>
      <w:lvlText w:val="%4."/>
      <w:lvlJc w:val="left"/>
      <w:pPr>
        <w:ind w:left="3306" w:hanging="360"/>
      </w:pPr>
      <w:rPr>
        <w:rFonts w:cs="Times New Roman"/>
      </w:rPr>
    </w:lvl>
    <w:lvl w:ilvl="4" w:tplc="04210019">
      <w:start w:val="1"/>
      <w:numFmt w:val="lowerLetter"/>
      <w:lvlText w:val="%5."/>
      <w:lvlJc w:val="left"/>
      <w:pPr>
        <w:ind w:left="4026" w:hanging="360"/>
      </w:pPr>
      <w:rPr>
        <w:rFonts w:cs="Times New Roman"/>
      </w:rPr>
    </w:lvl>
    <w:lvl w:ilvl="5" w:tplc="0421001B">
      <w:start w:val="1"/>
      <w:numFmt w:val="lowerRoman"/>
      <w:lvlText w:val="%6."/>
      <w:lvlJc w:val="right"/>
      <w:pPr>
        <w:ind w:left="4746" w:hanging="180"/>
      </w:pPr>
      <w:rPr>
        <w:rFonts w:cs="Times New Roman"/>
      </w:rPr>
    </w:lvl>
    <w:lvl w:ilvl="6" w:tplc="0421000F">
      <w:start w:val="1"/>
      <w:numFmt w:val="decimal"/>
      <w:lvlText w:val="%7."/>
      <w:lvlJc w:val="left"/>
      <w:pPr>
        <w:ind w:left="5466" w:hanging="360"/>
      </w:pPr>
      <w:rPr>
        <w:rFonts w:cs="Times New Roman"/>
      </w:rPr>
    </w:lvl>
    <w:lvl w:ilvl="7" w:tplc="04210019">
      <w:start w:val="1"/>
      <w:numFmt w:val="lowerLetter"/>
      <w:lvlText w:val="%8."/>
      <w:lvlJc w:val="left"/>
      <w:pPr>
        <w:ind w:left="6186" w:hanging="360"/>
      </w:pPr>
      <w:rPr>
        <w:rFonts w:cs="Times New Roman"/>
      </w:rPr>
    </w:lvl>
    <w:lvl w:ilvl="8" w:tplc="0421001B">
      <w:start w:val="1"/>
      <w:numFmt w:val="lowerRoman"/>
      <w:lvlText w:val="%9."/>
      <w:lvlJc w:val="right"/>
      <w:pPr>
        <w:ind w:left="6906" w:hanging="180"/>
      </w:pPr>
      <w:rPr>
        <w:rFonts w:cs="Times New Roman"/>
      </w:rPr>
    </w:lvl>
  </w:abstractNum>
  <w:abstractNum w:abstractNumId="366">
    <w:nsid w:val="5D554547"/>
    <w:multiLevelType w:val="hybridMultilevel"/>
    <w:tmpl w:val="87AAFC14"/>
    <w:lvl w:ilvl="0" w:tplc="8CC62666">
      <w:start w:val="1"/>
      <w:numFmt w:val="decimal"/>
      <w:lvlText w:val="78.%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7">
    <w:nsid w:val="5D6B2278"/>
    <w:multiLevelType w:val="hybridMultilevel"/>
    <w:tmpl w:val="A28AF8E2"/>
    <w:lvl w:ilvl="0" w:tplc="B2981416">
      <w:start w:val="1"/>
      <w:numFmt w:val="decimal"/>
      <w:lvlText w:val="%1."/>
      <w:lvlJc w:val="left"/>
      <w:pPr>
        <w:ind w:left="770" w:hanging="360"/>
      </w:pPr>
      <w:rPr>
        <w:rFonts w:hint="default"/>
        <w:b w:val="0"/>
        <w:i w:val="0"/>
        <w:strike w:val="0"/>
        <w:color w:val="auto"/>
        <w:sz w:val="24"/>
        <w:szCs w:val="24"/>
      </w:rPr>
    </w:lvl>
    <w:lvl w:ilvl="1" w:tplc="04210019" w:tentative="1">
      <w:start w:val="1"/>
      <w:numFmt w:val="lowerLetter"/>
      <w:lvlText w:val="%2."/>
      <w:lvlJc w:val="left"/>
      <w:pPr>
        <w:ind w:left="1490" w:hanging="360"/>
      </w:pPr>
    </w:lvl>
    <w:lvl w:ilvl="2" w:tplc="0421001B" w:tentative="1">
      <w:start w:val="1"/>
      <w:numFmt w:val="lowerRoman"/>
      <w:lvlText w:val="%3."/>
      <w:lvlJc w:val="right"/>
      <w:pPr>
        <w:ind w:left="2210" w:hanging="180"/>
      </w:pPr>
    </w:lvl>
    <w:lvl w:ilvl="3" w:tplc="0421000F" w:tentative="1">
      <w:start w:val="1"/>
      <w:numFmt w:val="decimal"/>
      <w:lvlText w:val="%4."/>
      <w:lvlJc w:val="left"/>
      <w:pPr>
        <w:ind w:left="2930" w:hanging="360"/>
      </w:pPr>
    </w:lvl>
    <w:lvl w:ilvl="4" w:tplc="04210019" w:tentative="1">
      <w:start w:val="1"/>
      <w:numFmt w:val="lowerLetter"/>
      <w:lvlText w:val="%5."/>
      <w:lvlJc w:val="left"/>
      <w:pPr>
        <w:ind w:left="3650" w:hanging="360"/>
      </w:pPr>
    </w:lvl>
    <w:lvl w:ilvl="5" w:tplc="0421001B" w:tentative="1">
      <w:start w:val="1"/>
      <w:numFmt w:val="lowerRoman"/>
      <w:lvlText w:val="%6."/>
      <w:lvlJc w:val="right"/>
      <w:pPr>
        <w:ind w:left="4370" w:hanging="180"/>
      </w:pPr>
    </w:lvl>
    <w:lvl w:ilvl="6" w:tplc="0421000F" w:tentative="1">
      <w:start w:val="1"/>
      <w:numFmt w:val="decimal"/>
      <w:lvlText w:val="%7."/>
      <w:lvlJc w:val="left"/>
      <w:pPr>
        <w:ind w:left="5090" w:hanging="360"/>
      </w:pPr>
    </w:lvl>
    <w:lvl w:ilvl="7" w:tplc="04210019" w:tentative="1">
      <w:start w:val="1"/>
      <w:numFmt w:val="lowerLetter"/>
      <w:lvlText w:val="%8."/>
      <w:lvlJc w:val="left"/>
      <w:pPr>
        <w:ind w:left="5810" w:hanging="360"/>
      </w:pPr>
    </w:lvl>
    <w:lvl w:ilvl="8" w:tplc="0421001B" w:tentative="1">
      <w:start w:val="1"/>
      <w:numFmt w:val="lowerRoman"/>
      <w:lvlText w:val="%9."/>
      <w:lvlJc w:val="right"/>
      <w:pPr>
        <w:ind w:left="6530" w:hanging="180"/>
      </w:pPr>
    </w:lvl>
  </w:abstractNum>
  <w:abstractNum w:abstractNumId="368">
    <w:nsid w:val="5DCC2B4D"/>
    <w:multiLevelType w:val="hybridMultilevel"/>
    <w:tmpl w:val="ED126208"/>
    <w:lvl w:ilvl="0" w:tplc="FA227A2E">
      <w:start w:val="1"/>
      <w:numFmt w:val="lowerLetter"/>
      <w:lvlText w:val="%1."/>
      <w:lvlJc w:val="left"/>
      <w:pPr>
        <w:ind w:left="1395" w:hanging="360"/>
      </w:pPr>
      <w:rPr>
        <w:rFonts w:hint="default"/>
        <w:color w:val="auto"/>
      </w:rPr>
    </w:lvl>
    <w:lvl w:ilvl="1" w:tplc="04210011">
      <w:start w:val="1"/>
      <w:numFmt w:val="decimal"/>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369">
    <w:nsid w:val="5E342D3C"/>
    <w:multiLevelType w:val="hybridMultilevel"/>
    <w:tmpl w:val="1C484D62"/>
    <w:lvl w:ilvl="0" w:tplc="04210019">
      <w:start w:val="1"/>
      <w:numFmt w:val="lowerLetter"/>
      <w:lvlText w:val="%1."/>
      <w:lvlJc w:val="left"/>
      <w:pPr>
        <w:ind w:left="2257"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0">
    <w:nsid w:val="5E7E5031"/>
    <w:multiLevelType w:val="hybridMultilevel"/>
    <w:tmpl w:val="8D3A78D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19">
      <w:start w:val="1"/>
      <w:numFmt w:val="lowerLetter"/>
      <w:lvlText w:val="%7."/>
      <w:lvlJc w:val="left"/>
      <w:pPr>
        <w:ind w:left="5040" w:hanging="360"/>
      </w:pPr>
    </w:lvl>
    <w:lvl w:ilvl="7" w:tplc="04210019">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1">
    <w:nsid w:val="5E831E14"/>
    <w:multiLevelType w:val="hybridMultilevel"/>
    <w:tmpl w:val="4C527EE2"/>
    <w:lvl w:ilvl="0" w:tplc="7DE8D354">
      <w:start w:val="4"/>
      <w:numFmt w:val="lowerLetter"/>
      <w:lvlText w:val="%1)"/>
      <w:lvlJc w:val="left"/>
      <w:pPr>
        <w:ind w:left="2487" w:hanging="360"/>
      </w:pPr>
      <w:rPr>
        <w:rFonts w:cs="Times New Roman" w:hint="default"/>
        <w:b w:val="0"/>
        <w:i w:val="0"/>
        <w:color w:val="auto"/>
        <w:sz w:val="26"/>
        <w:szCs w:val="26"/>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72">
    <w:nsid w:val="5EAC2E3A"/>
    <w:multiLevelType w:val="hybridMultilevel"/>
    <w:tmpl w:val="39E43AF4"/>
    <w:lvl w:ilvl="0" w:tplc="0A129262">
      <w:start w:val="1"/>
      <w:numFmt w:val="bullet"/>
      <w:lvlText w:val="-"/>
      <w:lvlJc w:val="left"/>
      <w:pPr>
        <w:ind w:left="720" w:hanging="360"/>
      </w:pPr>
      <w:rPr>
        <w:rFonts w:ascii="Footlight MT Light" w:eastAsia="Times New Roman" w:hAnsi="Footlight MT Light"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3">
    <w:nsid w:val="5ED30483"/>
    <w:multiLevelType w:val="hybridMultilevel"/>
    <w:tmpl w:val="81E4AD30"/>
    <w:lvl w:ilvl="0" w:tplc="04210011">
      <w:start w:val="1"/>
      <w:numFmt w:val="decimal"/>
      <w:lvlText w:val="%1)"/>
      <w:lvlJc w:val="left"/>
      <w:pPr>
        <w:ind w:left="2340" w:hanging="360"/>
      </w:pPr>
      <w:rPr>
        <w:rFonts w:hint="default"/>
        <w:b w:val="0"/>
        <w:i w:val="0"/>
        <w:color w:val="auto"/>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374">
    <w:nsid w:val="5F2B3C04"/>
    <w:multiLevelType w:val="hybridMultilevel"/>
    <w:tmpl w:val="4F2A7352"/>
    <w:lvl w:ilvl="0" w:tplc="04210019">
      <w:start w:val="1"/>
      <w:numFmt w:val="lowerLetter"/>
      <w:lvlText w:val="%1."/>
      <w:lvlJc w:val="left"/>
      <w:pPr>
        <w:ind w:left="1684" w:hanging="360"/>
      </w:pPr>
    </w:lvl>
    <w:lvl w:ilvl="1" w:tplc="04210019" w:tentative="1">
      <w:start w:val="1"/>
      <w:numFmt w:val="lowerLetter"/>
      <w:lvlText w:val="%2."/>
      <w:lvlJc w:val="left"/>
      <w:pPr>
        <w:ind w:left="2404" w:hanging="360"/>
      </w:pPr>
    </w:lvl>
    <w:lvl w:ilvl="2" w:tplc="0421001B" w:tentative="1">
      <w:start w:val="1"/>
      <w:numFmt w:val="lowerRoman"/>
      <w:lvlText w:val="%3."/>
      <w:lvlJc w:val="right"/>
      <w:pPr>
        <w:ind w:left="3124" w:hanging="180"/>
      </w:pPr>
    </w:lvl>
    <w:lvl w:ilvl="3" w:tplc="0421000F" w:tentative="1">
      <w:start w:val="1"/>
      <w:numFmt w:val="decimal"/>
      <w:lvlText w:val="%4."/>
      <w:lvlJc w:val="left"/>
      <w:pPr>
        <w:ind w:left="3844" w:hanging="360"/>
      </w:pPr>
    </w:lvl>
    <w:lvl w:ilvl="4" w:tplc="04210019" w:tentative="1">
      <w:start w:val="1"/>
      <w:numFmt w:val="lowerLetter"/>
      <w:lvlText w:val="%5."/>
      <w:lvlJc w:val="left"/>
      <w:pPr>
        <w:ind w:left="4564" w:hanging="360"/>
      </w:pPr>
    </w:lvl>
    <w:lvl w:ilvl="5" w:tplc="0421001B" w:tentative="1">
      <w:start w:val="1"/>
      <w:numFmt w:val="lowerRoman"/>
      <w:lvlText w:val="%6."/>
      <w:lvlJc w:val="right"/>
      <w:pPr>
        <w:ind w:left="5284" w:hanging="180"/>
      </w:pPr>
    </w:lvl>
    <w:lvl w:ilvl="6" w:tplc="0421000F" w:tentative="1">
      <w:start w:val="1"/>
      <w:numFmt w:val="decimal"/>
      <w:lvlText w:val="%7."/>
      <w:lvlJc w:val="left"/>
      <w:pPr>
        <w:ind w:left="6004" w:hanging="360"/>
      </w:pPr>
    </w:lvl>
    <w:lvl w:ilvl="7" w:tplc="04210019" w:tentative="1">
      <w:start w:val="1"/>
      <w:numFmt w:val="lowerLetter"/>
      <w:lvlText w:val="%8."/>
      <w:lvlJc w:val="left"/>
      <w:pPr>
        <w:ind w:left="6724" w:hanging="360"/>
      </w:pPr>
    </w:lvl>
    <w:lvl w:ilvl="8" w:tplc="0421001B" w:tentative="1">
      <w:start w:val="1"/>
      <w:numFmt w:val="lowerRoman"/>
      <w:lvlText w:val="%9."/>
      <w:lvlJc w:val="right"/>
      <w:pPr>
        <w:ind w:left="7444" w:hanging="180"/>
      </w:pPr>
    </w:lvl>
  </w:abstractNum>
  <w:abstractNum w:abstractNumId="375">
    <w:nsid w:val="5F3124D0"/>
    <w:multiLevelType w:val="multilevel"/>
    <w:tmpl w:val="AA38CC18"/>
    <w:lvl w:ilvl="0">
      <w:start w:val="1"/>
      <w:numFmt w:val="upperRoman"/>
      <w:lvlText w:val="BAB %1"/>
      <w:lvlJc w:val="left"/>
      <w:pPr>
        <w:tabs>
          <w:tab w:val="num" w:pos="1440"/>
        </w:tabs>
        <w:ind w:left="360" w:hanging="360"/>
      </w:pPr>
      <w:rPr>
        <w:rFonts w:ascii="Times New Roman" w:hAnsi="Times New Roman" w:hint="default"/>
        <w:b/>
        <w:i w:val="0"/>
        <w:caps w:val="0"/>
        <w:strike w:val="0"/>
        <w:dstrike w:val="0"/>
        <w:shadow w:val="0"/>
        <w:emboss w:val="0"/>
        <w:imprint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shadow w:val="0"/>
        <w:emboss w:val="0"/>
        <w:imprint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72.%4"/>
      <w:lvlJc w:val="left"/>
      <w:pPr>
        <w:tabs>
          <w:tab w:val="num" w:pos="766"/>
        </w:tabs>
        <w:ind w:left="766" w:hanging="624"/>
      </w:pPr>
      <w:rPr>
        <w:rFonts w:hint="default"/>
        <w:b w:val="0"/>
        <w:i w:val="0"/>
        <w:caps w:val="0"/>
        <w:strike w:val="0"/>
        <w:dstrike w:val="0"/>
        <w:outline w:val="0"/>
        <w:shadow w:val="0"/>
        <w:emboss w:val="0"/>
        <w:imprint w:val="0"/>
        <w:vanish w:val="0"/>
        <w:color w:val="auto"/>
        <w:sz w:val="24"/>
        <w:szCs w:val="24"/>
        <w:vertAlign w:val="baseline"/>
        <w:lang w:val="fi-FI"/>
      </w:rPr>
    </w:lvl>
    <w:lvl w:ilvl="4">
      <w:start w:val="1"/>
      <w:numFmt w:val="decimal"/>
      <w:lvlText w:val="%5)"/>
      <w:lvlJc w:val="left"/>
      <w:pPr>
        <w:tabs>
          <w:tab w:val="num" w:pos="984"/>
        </w:tabs>
        <w:ind w:left="964" w:hanging="340"/>
      </w:pPr>
      <w:rPr>
        <w:rFonts w:ascii="Arial" w:hAnsi="Arial" w:cs="Arial" w:hint="default"/>
        <w:b w:val="0"/>
        <w:i w:val="0"/>
        <w:strike w:val="0"/>
        <w:color w:val="auto"/>
        <w:sz w:val="24"/>
        <w:szCs w:val="24"/>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376">
    <w:nsid w:val="5F6A2611"/>
    <w:multiLevelType w:val="hybridMultilevel"/>
    <w:tmpl w:val="0E7648C6"/>
    <w:lvl w:ilvl="0" w:tplc="A3E06AD6">
      <w:start w:val="2"/>
      <w:numFmt w:val="decimal"/>
      <w:lvlText w:val="15.%1.A)"/>
      <w:lvlJc w:val="left"/>
      <w:pPr>
        <w:ind w:left="1395" w:hanging="360"/>
      </w:pPr>
      <w:rPr>
        <w:rFonts w:hint="default"/>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7">
    <w:nsid w:val="60125256"/>
    <w:multiLevelType w:val="hybridMultilevel"/>
    <w:tmpl w:val="D0864D38"/>
    <w:lvl w:ilvl="0" w:tplc="04210019">
      <w:start w:val="1"/>
      <w:numFmt w:val="lowerLetter"/>
      <w:lvlText w:val="%1."/>
      <w:lvlJc w:val="left"/>
      <w:pPr>
        <w:ind w:left="1678" w:hanging="360"/>
      </w:pPr>
    </w:lvl>
    <w:lvl w:ilvl="1" w:tplc="04210019" w:tentative="1">
      <w:start w:val="1"/>
      <w:numFmt w:val="lowerLetter"/>
      <w:lvlText w:val="%2."/>
      <w:lvlJc w:val="left"/>
      <w:pPr>
        <w:ind w:left="2398" w:hanging="360"/>
      </w:pPr>
    </w:lvl>
    <w:lvl w:ilvl="2" w:tplc="0421001B" w:tentative="1">
      <w:start w:val="1"/>
      <w:numFmt w:val="lowerRoman"/>
      <w:lvlText w:val="%3."/>
      <w:lvlJc w:val="right"/>
      <w:pPr>
        <w:ind w:left="3118" w:hanging="180"/>
      </w:pPr>
    </w:lvl>
    <w:lvl w:ilvl="3" w:tplc="0421000F" w:tentative="1">
      <w:start w:val="1"/>
      <w:numFmt w:val="decimal"/>
      <w:lvlText w:val="%4."/>
      <w:lvlJc w:val="left"/>
      <w:pPr>
        <w:ind w:left="3838" w:hanging="360"/>
      </w:pPr>
    </w:lvl>
    <w:lvl w:ilvl="4" w:tplc="04210019" w:tentative="1">
      <w:start w:val="1"/>
      <w:numFmt w:val="lowerLetter"/>
      <w:lvlText w:val="%5."/>
      <w:lvlJc w:val="left"/>
      <w:pPr>
        <w:ind w:left="4558" w:hanging="360"/>
      </w:pPr>
    </w:lvl>
    <w:lvl w:ilvl="5" w:tplc="0421001B" w:tentative="1">
      <w:start w:val="1"/>
      <w:numFmt w:val="lowerRoman"/>
      <w:lvlText w:val="%6."/>
      <w:lvlJc w:val="right"/>
      <w:pPr>
        <w:ind w:left="5278" w:hanging="180"/>
      </w:pPr>
    </w:lvl>
    <w:lvl w:ilvl="6" w:tplc="0421000F" w:tentative="1">
      <w:start w:val="1"/>
      <w:numFmt w:val="decimal"/>
      <w:lvlText w:val="%7."/>
      <w:lvlJc w:val="left"/>
      <w:pPr>
        <w:ind w:left="5998" w:hanging="360"/>
      </w:pPr>
    </w:lvl>
    <w:lvl w:ilvl="7" w:tplc="04210019" w:tentative="1">
      <w:start w:val="1"/>
      <w:numFmt w:val="lowerLetter"/>
      <w:lvlText w:val="%8."/>
      <w:lvlJc w:val="left"/>
      <w:pPr>
        <w:ind w:left="6718" w:hanging="360"/>
      </w:pPr>
    </w:lvl>
    <w:lvl w:ilvl="8" w:tplc="0421001B" w:tentative="1">
      <w:start w:val="1"/>
      <w:numFmt w:val="lowerRoman"/>
      <w:lvlText w:val="%9."/>
      <w:lvlJc w:val="right"/>
      <w:pPr>
        <w:ind w:left="7438" w:hanging="180"/>
      </w:pPr>
    </w:lvl>
  </w:abstractNum>
  <w:abstractNum w:abstractNumId="378">
    <w:nsid w:val="601B3B3F"/>
    <w:multiLevelType w:val="hybridMultilevel"/>
    <w:tmpl w:val="F63E49AA"/>
    <w:lvl w:ilvl="0" w:tplc="0C30CF66">
      <w:start w:val="1"/>
      <w:numFmt w:val="decimal"/>
      <w:lvlText w:val="22.%1"/>
      <w:lvlJc w:val="left"/>
      <w:pPr>
        <w:ind w:left="720"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9">
    <w:nsid w:val="60641F30"/>
    <w:multiLevelType w:val="hybridMultilevel"/>
    <w:tmpl w:val="AF9C7E62"/>
    <w:lvl w:ilvl="0" w:tplc="9F144CC0">
      <w:start w:val="1"/>
      <w:numFmt w:val="decimal"/>
      <w:lvlText w:val="%1."/>
      <w:lvlJc w:val="left"/>
      <w:pPr>
        <w:ind w:left="720" w:hanging="360"/>
      </w:pPr>
      <w:rPr>
        <w:rFonts w:cs="Times New Roman"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0">
    <w:nsid w:val="60E1571F"/>
    <w:multiLevelType w:val="hybridMultilevel"/>
    <w:tmpl w:val="FE8A9E46"/>
    <w:lvl w:ilvl="0" w:tplc="19623D72">
      <w:start w:val="3"/>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1">
    <w:nsid w:val="61221A23"/>
    <w:multiLevelType w:val="hybridMultilevel"/>
    <w:tmpl w:val="D556D58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2">
    <w:nsid w:val="61A82FA2"/>
    <w:multiLevelType w:val="hybridMultilevel"/>
    <w:tmpl w:val="989AE912"/>
    <w:lvl w:ilvl="0" w:tplc="8EC8119A">
      <w:start w:val="1"/>
      <w:numFmt w:val="decimal"/>
      <w:lvlText w:val="%1."/>
      <w:lvlJc w:val="left"/>
      <w:pPr>
        <w:ind w:left="1920" w:hanging="360"/>
      </w:pPr>
      <w:rPr>
        <w:rFonts w:ascii="Footlight MT Light" w:hAnsi="Footlight MT Light" w:cs="Times New Roman" w:hint="default"/>
        <w:b w:val="0"/>
        <w:i w:val="0"/>
        <w:strike w:val="0"/>
        <w:color w:val="000000"/>
        <w:sz w:val="24"/>
        <w:szCs w:val="24"/>
      </w:rPr>
    </w:lvl>
    <w:lvl w:ilvl="1" w:tplc="24646922">
      <w:start w:val="1"/>
      <w:numFmt w:val="decimal"/>
      <w:lvlText w:val="(%2)"/>
      <w:lvlJc w:val="left"/>
      <w:pPr>
        <w:ind w:left="2487" w:hanging="360"/>
      </w:pPr>
      <w:rPr>
        <w:rFonts w:hint="default"/>
        <w:sz w:val="26"/>
        <w:szCs w:val="26"/>
      </w:r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210011">
      <w:start w:val="1"/>
      <w:numFmt w:val="decimal"/>
      <w:lvlText w:val="%6)"/>
      <w:lvlJc w:val="left"/>
      <w:pPr>
        <w:ind w:left="5580" w:hanging="180"/>
      </w:pPr>
      <w:rPr>
        <w:rFonts w:hint="default"/>
        <w:color w:val="000000"/>
        <w:sz w:val="26"/>
        <w:szCs w:val="26"/>
      </w:r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83">
    <w:nsid w:val="61B47F7D"/>
    <w:multiLevelType w:val="hybridMultilevel"/>
    <w:tmpl w:val="A80EB5C8"/>
    <w:lvl w:ilvl="0" w:tplc="2612F592">
      <w:start w:val="6"/>
      <w:numFmt w:val="upperLetter"/>
      <w:lvlText w:val="27.6.%1"/>
      <w:lvlJc w:val="left"/>
      <w:pPr>
        <w:ind w:left="2204"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4">
    <w:nsid w:val="61C51723"/>
    <w:multiLevelType w:val="hybridMultilevel"/>
    <w:tmpl w:val="BB16D6C0"/>
    <w:lvl w:ilvl="0" w:tplc="A4E21C5E">
      <w:start w:val="1"/>
      <w:numFmt w:val="decimal"/>
      <w:lvlText w:val="6.%1"/>
      <w:lvlJc w:val="left"/>
      <w:pPr>
        <w:ind w:left="1179" w:hanging="360"/>
      </w:pPr>
      <w:rPr>
        <w:rFonts w:hint="default"/>
        <w:b w:val="0"/>
        <w:i w:val="0"/>
        <w:color w:val="auto"/>
        <w:sz w:val="24"/>
        <w:szCs w:val="24"/>
      </w:rPr>
    </w:lvl>
    <w:lvl w:ilvl="1" w:tplc="04210019" w:tentative="1">
      <w:start w:val="1"/>
      <w:numFmt w:val="lowerLetter"/>
      <w:lvlText w:val="%2."/>
      <w:lvlJc w:val="left"/>
      <w:pPr>
        <w:ind w:left="1899" w:hanging="360"/>
      </w:pPr>
    </w:lvl>
    <w:lvl w:ilvl="2" w:tplc="0421001B" w:tentative="1">
      <w:start w:val="1"/>
      <w:numFmt w:val="lowerRoman"/>
      <w:lvlText w:val="%3."/>
      <w:lvlJc w:val="right"/>
      <w:pPr>
        <w:ind w:left="2619" w:hanging="180"/>
      </w:pPr>
    </w:lvl>
    <w:lvl w:ilvl="3" w:tplc="0421000F" w:tentative="1">
      <w:start w:val="1"/>
      <w:numFmt w:val="decimal"/>
      <w:lvlText w:val="%4."/>
      <w:lvlJc w:val="left"/>
      <w:pPr>
        <w:ind w:left="3339" w:hanging="360"/>
      </w:pPr>
    </w:lvl>
    <w:lvl w:ilvl="4" w:tplc="04210019" w:tentative="1">
      <w:start w:val="1"/>
      <w:numFmt w:val="lowerLetter"/>
      <w:lvlText w:val="%5."/>
      <w:lvlJc w:val="left"/>
      <w:pPr>
        <w:ind w:left="4059" w:hanging="360"/>
      </w:pPr>
    </w:lvl>
    <w:lvl w:ilvl="5" w:tplc="760E57C0">
      <w:start w:val="1"/>
      <w:numFmt w:val="decimal"/>
      <w:lvlText w:val="25.%6"/>
      <w:lvlJc w:val="left"/>
      <w:pPr>
        <w:ind w:left="4779" w:hanging="180"/>
      </w:pPr>
      <w:rPr>
        <w:rFonts w:hint="default"/>
        <w:color w:val="auto"/>
      </w:rPr>
    </w:lvl>
    <w:lvl w:ilvl="6" w:tplc="0421000F" w:tentative="1">
      <w:start w:val="1"/>
      <w:numFmt w:val="decimal"/>
      <w:lvlText w:val="%7."/>
      <w:lvlJc w:val="left"/>
      <w:pPr>
        <w:ind w:left="5499" w:hanging="360"/>
      </w:pPr>
    </w:lvl>
    <w:lvl w:ilvl="7" w:tplc="04210019" w:tentative="1">
      <w:start w:val="1"/>
      <w:numFmt w:val="lowerLetter"/>
      <w:lvlText w:val="%8."/>
      <w:lvlJc w:val="left"/>
      <w:pPr>
        <w:ind w:left="6219" w:hanging="360"/>
      </w:pPr>
    </w:lvl>
    <w:lvl w:ilvl="8" w:tplc="0421001B" w:tentative="1">
      <w:start w:val="1"/>
      <w:numFmt w:val="lowerRoman"/>
      <w:lvlText w:val="%9."/>
      <w:lvlJc w:val="right"/>
      <w:pPr>
        <w:ind w:left="6939" w:hanging="180"/>
      </w:pPr>
    </w:lvl>
  </w:abstractNum>
  <w:abstractNum w:abstractNumId="385">
    <w:nsid w:val="623C5398"/>
    <w:multiLevelType w:val="hybridMultilevel"/>
    <w:tmpl w:val="68EE1472"/>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86">
    <w:nsid w:val="625D4781"/>
    <w:multiLevelType w:val="hybridMultilevel"/>
    <w:tmpl w:val="54048C58"/>
    <w:lvl w:ilvl="0" w:tplc="0F6E6D80">
      <w:start w:val="1"/>
      <w:numFmt w:val="decimal"/>
      <w:lvlText w:val="19.%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7">
    <w:nsid w:val="62633552"/>
    <w:multiLevelType w:val="multilevel"/>
    <w:tmpl w:val="FA648F78"/>
    <w:lvl w:ilvl="0">
      <w:start w:val="1"/>
      <w:numFmt w:val="upperRoman"/>
      <w:lvlText w:val="BAB %1"/>
      <w:lvlJc w:val="left"/>
      <w:pPr>
        <w:tabs>
          <w:tab w:val="num" w:pos="1440"/>
        </w:tabs>
        <w:ind w:left="360" w:hanging="360"/>
      </w:pPr>
      <w:rPr>
        <w:rFonts w:ascii="Times New Roman" w:hAnsi="Times New Roman" w:hint="default"/>
        <w:b/>
        <w:i w:val="0"/>
        <w:caps w:val="0"/>
        <w:strike w:val="0"/>
        <w:dstrike w:val="0"/>
        <w:shadow w:val="0"/>
        <w:emboss w:val="0"/>
        <w:imprint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shadow w:val="0"/>
        <w:emboss w:val="0"/>
        <w:imprint w:val="0"/>
        <w:vanish w:val="0"/>
        <w:color w:val="auto"/>
        <w:sz w:val="24"/>
        <w:szCs w:val="24"/>
        <w:vertAlign w:val="baseline"/>
      </w:rPr>
    </w:lvl>
    <w:lvl w:ilvl="2">
      <w:start w:val="2"/>
      <w:numFmt w:val="decimal"/>
      <w:lvlText w:val="%3."/>
      <w:lvlJc w:val="left"/>
      <w:pPr>
        <w:tabs>
          <w:tab w:val="num" w:pos="340"/>
        </w:tabs>
        <w:ind w:left="340" w:hanging="340"/>
      </w:pPr>
      <w:rPr>
        <w:rFonts w:ascii="Arial" w:hAnsi="Arial" w:cs="Arial" w:hint="default"/>
        <w:b/>
        <w:i w:val="0"/>
        <w:sz w:val="22"/>
        <w:szCs w:val="22"/>
      </w:rPr>
    </w:lvl>
    <w:lvl w:ilvl="3">
      <w:start w:val="1"/>
      <w:numFmt w:val="decimal"/>
      <w:lvlText w:val="%3.%4."/>
      <w:lvlJc w:val="left"/>
      <w:pPr>
        <w:tabs>
          <w:tab w:val="num" w:pos="766"/>
        </w:tabs>
        <w:ind w:left="766" w:hanging="624"/>
      </w:pPr>
      <w:rPr>
        <w:rFonts w:ascii="Arial" w:hAnsi="Arial" w:cs="Arial" w:hint="default"/>
        <w:b w:val="0"/>
        <w:i w:val="0"/>
        <w:caps w:val="0"/>
        <w:strike w:val="0"/>
        <w:dstrike w:val="0"/>
        <w:outline w:val="0"/>
        <w:shadow w:val="0"/>
        <w:emboss w:val="0"/>
        <w:imprint w:val="0"/>
        <w:vanish w:val="0"/>
        <w:color w:val="auto"/>
        <w:sz w:val="22"/>
        <w:szCs w:val="22"/>
        <w:vertAlign w:val="baseline"/>
      </w:rPr>
    </w:lvl>
    <w:lvl w:ilvl="4">
      <w:start w:val="1"/>
      <w:numFmt w:val="decimal"/>
      <w:lvlText w:val="%5)"/>
      <w:lvlJc w:val="left"/>
      <w:pPr>
        <w:tabs>
          <w:tab w:val="num" w:pos="984"/>
        </w:tabs>
        <w:ind w:left="964" w:hanging="340"/>
      </w:pPr>
      <w:rPr>
        <w:rFonts w:ascii="Arial" w:hAnsi="Arial" w:cs="Arial" w:hint="default"/>
        <w:b w:val="0"/>
        <w:i w:val="0"/>
        <w:strike w:val="0"/>
        <w:color w:val="auto"/>
        <w:sz w:val="22"/>
        <w:szCs w:val="22"/>
      </w:rPr>
    </w:lvl>
    <w:lvl w:ilvl="5">
      <w:start w:val="1"/>
      <w:numFmt w:val="lowerLetter"/>
      <w:lvlText w:val="%6)."/>
      <w:lvlJc w:val="left"/>
      <w:pPr>
        <w:tabs>
          <w:tab w:val="num" w:pos="1361"/>
        </w:tabs>
        <w:ind w:left="1361" w:hanging="397"/>
      </w:pPr>
      <w:rPr>
        <w:rFonts w:hint="default"/>
        <w:sz w:val="22"/>
        <w:szCs w:val="22"/>
      </w:rPr>
    </w:lvl>
    <w:lvl w:ilvl="6">
      <w:start w:val="1"/>
      <w:numFmt w:val="decimal"/>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388">
    <w:nsid w:val="627322D5"/>
    <w:multiLevelType w:val="hybridMultilevel"/>
    <w:tmpl w:val="5EF674B4"/>
    <w:lvl w:ilvl="0" w:tplc="04210011">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9">
    <w:nsid w:val="62867CB5"/>
    <w:multiLevelType w:val="hybridMultilevel"/>
    <w:tmpl w:val="E8965CEE"/>
    <w:lvl w:ilvl="0" w:tplc="4F5CD8C8">
      <w:start w:val="1"/>
      <w:numFmt w:val="decimal"/>
      <w:lvlText w:val="37.%1"/>
      <w:lvlJc w:val="left"/>
      <w:pPr>
        <w:ind w:left="1440" w:hanging="360"/>
      </w:pPr>
      <w:rPr>
        <w:rFonts w:hint="default"/>
        <w:b w:val="0"/>
        <w:i w:val="0"/>
        <w:color w:val="auto"/>
        <w:sz w:val="24"/>
        <w:szCs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90">
    <w:nsid w:val="62AF26DA"/>
    <w:multiLevelType w:val="hybridMultilevel"/>
    <w:tmpl w:val="1D22E1B4"/>
    <w:lvl w:ilvl="0" w:tplc="701ECA94">
      <w:start w:val="1"/>
      <w:numFmt w:val="decimal"/>
      <w:lvlText w:val="58.%1"/>
      <w:lvlJc w:val="left"/>
      <w:pPr>
        <w:ind w:left="720"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1">
    <w:nsid w:val="62B168AD"/>
    <w:multiLevelType w:val="hybridMultilevel"/>
    <w:tmpl w:val="29A26E7E"/>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92">
    <w:nsid w:val="62E6650B"/>
    <w:multiLevelType w:val="multilevel"/>
    <w:tmpl w:val="FA8C577C"/>
    <w:lvl w:ilvl="0">
      <w:start w:val="1"/>
      <w:numFmt w:val="upperRoman"/>
      <w:lvlText w:val="BAB %1"/>
      <w:lvlJc w:val="left"/>
      <w:pPr>
        <w:tabs>
          <w:tab w:val="num" w:pos="1440"/>
        </w:tabs>
        <w:ind w:left="360" w:hanging="360"/>
      </w:pPr>
      <w:rPr>
        <w:rFonts w:ascii="Times New Roman" w:hAnsi="Times New Roman" w:hint="default"/>
        <w:b/>
        <w:i w:val="0"/>
        <w:caps w:val="0"/>
        <w:strike w:val="0"/>
        <w:dstrike w:val="0"/>
        <w:shadow w:val="0"/>
        <w:emboss w:val="0"/>
        <w:imprint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shadow w:val="0"/>
        <w:emboss w:val="0"/>
        <w:imprint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58.%4"/>
      <w:lvlJc w:val="left"/>
      <w:pPr>
        <w:tabs>
          <w:tab w:val="num" w:pos="766"/>
        </w:tabs>
        <w:ind w:left="766" w:hanging="624"/>
      </w:pPr>
      <w:rPr>
        <w:rFonts w:hint="default"/>
        <w:b w:val="0"/>
        <w:i w:val="0"/>
        <w:caps w:val="0"/>
        <w:strike w:val="0"/>
        <w:dstrike w:val="0"/>
        <w:outline w:val="0"/>
        <w:shadow w:val="0"/>
        <w:emboss w:val="0"/>
        <w:imprint w:val="0"/>
        <w:vanish w:val="0"/>
        <w:color w:val="auto"/>
        <w:sz w:val="24"/>
        <w:szCs w:val="24"/>
        <w:vertAlign w:val="baseline"/>
        <w:lang w:val="fi-FI"/>
      </w:rPr>
    </w:lvl>
    <w:lvl w:ilvl="4">
      <w:start w:val="1"/>
      <w:numFmt w:val="decimal"/>
      <w:lvlText w:val="%5)"/>
      <w:lvlJc w:val="left"/>
      <w:pPr>
        <w:tabs>
          <w:tab w:val="num" w:pos="984"/>
        </w:tabs>
        <w:ind w:left="964" w:hanging="340"/>
      </w:pPr>
      <w:rPr>
        <w:rFonts w:ascii="Arial" w:hAnsi="Arial" w:cs="Arial" w:hint="default"/>
        <w:b w:val="0"/>
        <w:i w:val="0"/>
        <w:strike w:val="0"/>
        <w:color w:val="auto"/>
        <w:sz w:val="24"/>
        <w:szCs w:val="24"/>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393">
    <w:nsid w:val="630B7305"/>
    <w:multiLevelType w:val="multilevel"/>
    <w:tmpl w:val="7DFC9344"/>
    <w:lvl w:ilvl="0">
      <w:start w:val="1"/>
      <w:numFmt w:val="upperRoman"/>
      <w:lvlText w:val="BAB %1"/>
      <w:lvlJc w:val="left"/>
      <w:pPr>
        <w:tabs>
          <w:tab w:val="num" w:pos="1440"/>
        </w:tabs>
        <w:ind w:left="360" w:hanging="360"/>
      </w:pPr>
      <w:rPr>
        <w:rFonts w:ascii="Times New Roman" w:hAnsi="Times New Roman" w:hint="default"/>
        <w:b/>
        <w:i w:val="0"/>
        <w:caps w:val="0"/>
        <w:strike w:val="0"/>
        <w:dstrike w:val="0"/>
        <w:shadow w:val="0"/>
        <w:emboss w:val="0"/>
        <w:imprint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shadow w:val="0"/>
        <w:emboss w:val="0"/>
        <w:imprint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outline w:val="0"/>
        <w:shadow w:val="0"/>
        <w:emboss w:val="0"/>
        <w:imprint w:val="0"/>
        <w:vanish w:val="0"/>
        <w:color w:val="auto"/>
        <w:sz w:val="24"/>
        <w:szCs w:val="24"/>
        <w:vertAlign w:val="baseline"/>
        <w:lang w:val="fi-FI"/>
      </w:rPr>
    </w:lvl>
    <w:lvl w:ilvl="4">
      <w:start w:val="1"/>
      <w:numFmt w:val="lowerLetter"/>
      <w:lvlText w:val="%5."/>
      <w:lvlJc w:val="left"/>
      <w:pPr>
        <w:tabs>
          <w:tab w:val="num" w:pos="984"/>
        </w:tabs>
        <w:ind w:left="964" w:hanging="340"/>
      </w:pPr>
      <w:rPr>
        <w:rFonts w:hint="default"/>
        <w:b w:val="0"/>
        <w:i w:val="0"/>
        <w:strike w:val="0"/>
        <w:color w:val="auto"/>
        <w:sz w:val="24"/>
        <w:szCs w:val="24"/>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394">
    <w:nsid w:val="630D2E2A"/>
    <w:multiLevelType w:val="hybridMultilevel"/>
    <w:tmpl w:val="6B9CCF3E"/>
    <w:lvl w:ilvl="0" w:tplc="0421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5">
    <w:nsid w:val="639C1E9E"/>
    <w:multiLevelType w:val="hybridMultilevel"/>
    <w:tmpl w:val="485AFC12"/>
    <w:lvl w:ilvl="0" w:tplc="FA563F0E">
      <w:start w:val="1"/>
      <w:numFmt w:val="decimal"/>
      <w:lvlText w:val="%1)"/>
      <w:lvlJc w:val="left"/>
      <w:pPr>
        <w:ind w:left="1537" w:hanging="360"/>
      </w:pPr>
      <w:rPr>
        <w:rFonts w:ascii="Footlight MT Light" w:hAnsi="Footlight MT Light" w:hint="default"/>
        <w:sz w:val="24"/>
        <w:szCs w:val="24"/>
      </w:rPr>
    </w:lvl>
    <w:lvl w:ilvl="1" w:tplc="10C84DE4">
      <w:start w:val="1"/>
      <w:numFmt w:val="lowerLetter"/>
      <w:lvlText w:val="%2)"/>
      <w:lvlJc w:val="left"/>
      <w:pPr>
        <w:ind w:left="2257" w:hanging="360"/>
      </w:pPr>
      <w:rPr>
        <w:rFonts w:hint="default"/>
      </w:rPr>
    </w:lvl>
    <w:lvl w:ilvl="2" w:tplc="0421001B" w:tentative="1">
      <w:start w:val="1"/>
      <w:numFmt w:val="lowerRoman"/>
      <w:lvlText w:val="%3."/>
      <w:lvlJc w:val="right"/>
      <w:pPr>
        <w:ind w:left="2977" w:hanging="180"/>
      </w:pPr>
    </w:lvl>
    <w:lvl w:ilvl="3" w:tplc="0421000F" w:tentative="1">
      <w:start w:val="1"/>
      <w:numFmt w:val="decimal"/>
      <w:lvlText w:val="%4."/>
      <w:lvlJc w:val="left"/>
      <w:pPr>
        <w:ind w:left="3697" w:hanging="360"/>
      </w:pPr>
    </w:lvl>
    <w:lvl w:ilvl="4" w:tplc="04210019" w:tentative="1">
      <w:start w:val="1"/>
      <w:numFmt w:val="lowerLetter"/>
      <w:lvlText w:val="%5."/>
      <w:lvlJc w:val="left"/>
      <w:pPr>
        <w:ind w:left="4417" w:hanging="360"/>
      </w:pPr>
    </w:lvl>
    <w:lvl w:ilvl="5" w:tplc="0421001B" w:tentative="1">
      <w:start w:val="1"/>
      <w:numFmt w:val="lowerRoman"/>
      <w:lvlText w:val="%6."/>
      <w:lvlJc w:val="right"/>
      <w:pPr>
        <w:ind w:left="5137" w:hanging="180"/>
      </w:pPr>
    </w:lvl>
    <w:lvl w:ilvl="6" w:tplc="0421000F" w:tentative="1">
      <w:start w:val="1"/>
      <w:numFmt w:val="decimal"/>
      <w:lvlText w:val="%7."/>
      <w:lvlJc w:val="left"/>
      <w:pPr>
        <w:ind w:left="5857" w:hanging="360"/>
      </w:pPr>
    </w:lvl>
    <w:lvl w:ilvl="7" w:tplc="04210019" w:tentative="1">
      <w:start w:val="1"/>
      <w:numFmt w:val="lowerLetter"/>
      <w:lvlText w:val="%8."/>
      <w:lvlJc w:val="left"/>
      <w:pPr>
        <w:ind w:left="6577" w:hanging="360"/>
      </w:pPr>
    </w:lvl>
    <w:lvl w:ilvl="8" w:tplc="0421001B" w:tentative="1">
      <w:start w:val="1"/>
      <w:numFmt w:val="lowerRoman"/>
      <w:lvlText w:val="%9."/>
      <w:lvlJc w:val="right"/>
      <w:pPr>
        <w:ind w:left="7297" w:hanging="180"/>
      </w:pPr>
    </w:lvl>
  </w:abstractNum>
  <w:abstractNum w:abstractNumId="396">
    <w:nsid w:val="63C84937"/>
    <w:multiLevelType w:val="hybridMultilevel"/>
    <w:tmpl w:val="E70E9F62"/>
    <w:lvl w:ilvl="0" w:tplc="1B46B018">
      <w:start w:val="1"/>
      <w:numFmt w:val="decimal"/>
      <w:lvlText w:val="%1."/>
      <w:lvlJc w:val="left"/>
      <w:pPr>
        <w:ind w:left="720" w:hanging="360"/>
      </w:pPr>
    </w:lvl>
    <w:lvl w:ilvl="1" w:tplc="0C264D02">
      <w:start w:val="1"/>
      <w:numFmt w:val="lowerLetter"/>
      <w:lvlText w:val="%2."/>
      <w:lvlJc w:val="left"/>
      <w:pPr>
        <w:ind w:left="1440" w:hanging="360"/>
      </w:pPr>
    </w:lvl>
    <w:lvl w:ilvl="2" w:tplc="991670DA" w:tentative="1">
      <w:start w:val="1"/>
      <w:numFmt w:val="lowerRoman"/>
      <w:lvlText w:val="%3."/>
      <w:lvlJc w:val="right"/>
      <w:pPr>
        <w:ind w:left="2160" w:hanging="180"/>
      </w:pPr>
    </w:lvl>
    <w:lvl w:ilvl="3" w:tplc="FA1A3DB6" w:tentative="1">
      <w:start w:val="1"/>
      <w:numFmt w:val="decimal"/>
      <w:lvlText w:val="%4."/>
      <w:lvlJc w:val="left"/>
      <w:pPr>
        <w:ind w:left="2880" w:hanging="360"/>
      </w:pPr>
    </w:lvl>
    <w:lvl w:ilvl="4" w:tplc="EEA827A0" w:tentative="1">
      <w:start w:val="1"/>
      <w:numFmt w:val="lowerLetter"/>
      <w:lvlText w:val="%5."/>
      <w:lvlJc w:val="left"/>
      <w:pPr>
        <w:ind w:left="3600" w:hanging="360"/>
      </w:pPr>
    </w:lvl>
    <w:lvl w:ilvl="5" w:tplc="80E6929C" w:tentative="1">
      <w:start w:val="1"/>
      <w:numFmt w:val="lowerRoman"/>
      <w:lvlText w:val="%6."/>
      <w:lvlJc w:val="right"/>
      <w:pPr>
        <w:ind w:left="4320" w:hanging="180"/>
      </w:pPr>
    </w:lvl>
    <w:lvl w:ilvl="6" w:tplc="F4923160" w:tentative="1">
      <w:start w:val="1"/>
      <w:numFmt w:val="decimal"/>
      <w:lvlText w:val="%7."/>
      <w:lvlJc w:val="left"/>
      <w:pPr>
        <w:ind w:left="5040" w:hanging="360"/>
      </w:pPr>
    </w:lvl>
    <w:lvl w:ilvl="7" w:tplc="C04A6C58" w:tentative="1">
      <w:start w:val="1"/>
      <w:numFmt w:val="lowerLetter"/>
      <w:lvlText w:val="%8."/>
      <w:lvlJc w:val="left"/>
      <w:pPr>
        <w:ind w:left="5760" w:hanging="360"/>
      </w:pPr>
    </w:lvl>
    <w:lvl w:ilvl="8" w:tplc="EBDA9316" w:tentative="1">
      <w:start w:val="1"/>
      <w:numFmt w:val="lowerRoman"/>
      <w:lvlText w:val="%9."/>
      <w:lvlJc w:val="right"/>
      <w:pPr>
        <w:ind w:left="6480" w:hanging="180"/>
      </w:pPr>
    </w:lvl>
  </w:abstractNum>
  <w:abstractNum w:abstractNumId="397">
    <w:nsid w:val="64096942"/>
    <w:multiLevelType w:val="hybridMultilevel"/>
    <w:tmpl w:val="4A32B786"/>
    <w:lvl w:ilvl="0" w:tplc="0421000F">
      <w:start w:val="1"/>
      <w:numFmt w:val="decimal"/>
      <w:lvlText w:val="%1."/>
      <w:lvlJc w:val="left"/>
      <w:pPr>
        <w:ind w:left="720" w:hanging="360"/>
      </w:pPr>
      <w:rPr>
        <w:rFonts w:cs="Times New Roman"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8">
    <w:nsid w:val="642D6A13"/>
    <w:multiLevelType w:val="hybridMultilevel"/>
    <w:tmpl w:val="75CC82CC"/>
    <w:lvl w:ilvl="0" w:tplc="D79631D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9">
    <w:nsid w:val="647D501E"/>
    <w:multiLevelType w:val="hybridMultilevel"/>
    <w:tmpl w:val="C0A87552"/>
    <w:lvl w:ilvl="0" w:tplc="9D509982">
      <w:start w:val="1"/>
      <w:numFmt w:val="decimal"/>
      <w:lvlText w:val="4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0">
    <w:nsid w:val="64892F53"/>
    <w:multiLevelType w:val="multilevel"/>
    <w:tmpl w:val="9B6C0C80"/>
    <w:lvl w:ilvl="0">
      <w:start w:val="20"/>
      <w:numFmt w:val="decimal"/>
      <w:lvlText w:val="%1"/>
      <w:lvlJc w:val="left"/>
      <w:pPr>
        <w:ind w:left="465" w:hanging="465"/>
      </w:pPr>
      <w:rPr>
        <w:rFonts w:hint="default"/>
      </w:rPr>
    </w:lvl>
    <w:lvl w:ilvl="1">
      <w:start w:val="1"/>
      <w:numFmt w:val="decimal"/>
      <w:lvlText w:val="29.%2"/>
      <w:lvlJc w:val="left"/>
      <w:pPr>
        <w:ind w:left="1440" w:hanging="720"/>
      </w:pPr>
      <w:rPr>
        <w:rFonts w:hint="default"/>
        <w:b w:val="0"/>
        <w:i w:val="0"/>
        <w:color w:val="auto"/>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1">
    <w:nsid w:val="65506D21"/>
    <w:multiLevelType w:val="hybridMultilevel"/>
    <w:tmpl w:val="AF562568"/>
    <w:lvl w:ilvl="0" w:tplc="04210017">
      <w:start w:val="1"/>
      <w:numFmt w:val="lowerLetter"/>
      <w:lvlText w:val="%1)"/>
      <w:lvlJc w:val="left"/>
      <w:pPr>
        <w:ind w:left="4140" w:hanging="360"/>
      </w:pPr>
      <w:rPr>
        <w:rFonts w:hint="default"/>
        <w:lang w:val="sv-SE"/>
      </w:rPr>
    </w:lvl>
    <w:lvl w:ilvl="1" w:tplc="04210019" w:tentative="1">
      <w:start w:val="1"/>
      <w:numFmt w:val="lowerLetter"/>
      <w:lvlText w:val="%2."/>
      <w:lvlJc w:val="left"/>
      <w:pPr>
        <w:ind w:left="4860" w:hanging="360"/>
      </w:pPr>
    </w:lvl>
    <w:lvl w:ilvl="2" w:tplc="0421001B" w:tentative="1">
      <w:start w:val="1"/>
      <w:numFmt w:val="lowerRoman"/>
      <w:lvlText w:val="%3."/>
      <w:lvlJc w:val="right"/>
      <w:pPr>
        <w:ind w:left="5580" w:hanging="180"/>
      </w:pPr>
    </w:lvl>
    <w:lvl w:ilvl="3" w:tplc="0421000F" w:tentative="1">
      <w:start w:val="1"/>
      <w:numFmt w:val="decimal"/>
      <w:lvlText w:val="%4."/>
      <w:lvlJc w:val="left"/>
      <w:pPr>
        <w:ind w:left="6300" w:hanging="360"/>
      </w:pPr>
    </w:lvl>
    <w:lvl w:ilvl="4" w:tplc="04210019" w:tentative="1">
      <w:start w:val="1"/>
      <w:numFmt w:val="lowerLetter"/>
      <w:lvlText w:val="%5."/>
      <w:lvlJc w:val="left"/>
      <w:pPr>
        <w:ind w:left="7020" w:hanging="360"/>
      </w:pPr>
    </w:lvl>
    <w:lvl w:ilvl="5" w:tplc="0421001B" w:tentative="1">
      <w:start w:val="1"/>
      <w:numFmt w:val="lowerRoman"/>
      <w:lvlText w:val="%6."/>
      <w:lvlJc w:val="right"/>
      <w:pPr>
        <w:ind w:left="7740" w:hanging="180"/>
      </w:pPr>
    </w:lvl>
    <w:lvl w:ilvl="6" w:tplc="0421000F" w:tentative="1">
      <w:start w:val="1"/>
      <w:numFmt w:val="decimal"/>
      <w:lvlText w:val="%7."/>
      <w:lvlJc w:val="left"/>
      <w:pPr>
        <w:ind w:left="8460" w:hanging="360"/>
      </w:pPr>
    </w:lvl>
    <w:lvl w:ilvl="7" w:tplc="04210019" w:tentative="1">
      <w:start w:val="1"/>
      <w:numFmt w:val="lowerLetter"/>
      <w:lvlText w:val="%8."/>
      <w:lvlJc w:val="left"/>
      <w:pPr>
        <w:ind w:left="9180" w:hanging="360"/>
      </w:pPr>
    </w:lvl>
    <w:lvl w:ilvl="8" w:tplc="0421001B" w:tentative="1">
      <w:start w:val="1"/>
      <w:numFmt w:val="lowerRoman"/>
      <w:lvlText w:val="%9."/>
      <w:lvlJc w:val="right"/>
      <w:pPr>
        <w:ind w:left="9900" w:hanging="180"/>
      </w:pPr>
    </w:lvl>
  </w:abstractNum>
  <w:abstractNum w:abstractNumId="402">
    <w:nsid w:val="657E6175"/>
    <w:multiLevelType w:val="hybridMultilevel"/>
    <w:tmpl w:val="C1DA6F5E"/>
    <w:lvl w:ilvl="0" w:tplc="CBB80472">
      <w:start w:val="3"/>
      <w:numFmt w:val="upperLetter"/>
      <w:lvlText w:val="27.2.%1)"/>
      <w:lvlJc w:val="left"/>
      <w:pPr>
        <w:ind w:left="1395"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3">
    <w:nsid w:val="65B948F7"/>
    <w:multiLevelType w:val="hybridMultilevel"/>
    <w:tmpl w:val="5760780E"/>
    <w:lvl w:ilvl="0" w:tplc="89E6B5D6">
      <w:start w:val="1"/>
      <w:numFmt w:val="decimal"/>
      <w:lvlText w:val="26.%1"/>
      <w:lvlJc w:val="left"/>
      <w:pPr>
        <w:ind w:left="720"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4">
    <w:nsid w:val="66075CEA"/>
    <w:multiLevelType w:val="hybridMultilevel"/>
    <w:tmpl w:val="EDA6A046"/>
    <w:lvl w:ilvl="0" w:tplc="6F3A6E20">
      <w:start w:val="1"/>
      <w:numFmt w:val="decimal"/>
      <w:lvlText w:val="33.%1"/>
      <w:lvlJc w:val="left"/>
      <w:pPr>
        <w:ind w:left="2160" w:hanging="360"/>
      </w:pPr>
      <w:rPr>
        <w:rFonts w:hint="default"/>
        <w:b w:val="0"/>
        <w:i w:val="0"/>
        <w:color w:val="auto"/>
        <w:sz w:val="24"/>
        <w:szCs w:val="24"/>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05">
    <w:nsid w:val="663C5BEB"/>
    <w:multiLevelType w:val="hybridMultilevel"/>
    <w:tmpl w:val="8BCA4F24"/>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06">
    <w:nsid w:val="66701AB0"/>
    <w:multiLevelType w:val="hybridMultilevel"/>
    <w:tmpl w:val="DFCE9428"/>
    <w:lvl w:ilvl="0" w:tplc="F1BC4E78">
      <w:start w:val="2"/>
      <w:numFmt w:val="decimal"/>
      <w:lvlText w:val="27.%1.C.2)"/>
      <w:lvlJc w:val="left"/>
      <w:pPr>
        <w:ind w:left="1440"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7">
    <w:nsid w:val="66DD0358"/>
    <w:multiLevelType w:val="multilevel"/>
    <w:tmpl w:val="9FFE4DEA"/>
    <w:lvl w:ilvl="0">
      <w:start w:val="1"/>
      <w:numFmt w:val="upperRoman"/>
      <w:lvlText w:val="BAB %1"/>
      <w:lvlJc w:val="left"/>
      <w:pPr>
        <w:tabs>
          <w:tab w:val="num" w:pos="1440"/>
        </w:tabs>
        <w:ind w:left="360" w:hanging="360"/>
      </w:pPr>
      <w:rPr>
        <w:rFonts w:ascii="Times New Roman" w:hAnsi="Times New Roman" w:hint="default"/>
        <w:b/>
        <w:i w:val="0"/>
        <w:caps w:val="0"/>
        <w:strike w:val="0"/>
        <w:dstrike w:val="0"/>
        <w:shadow w:val="0"/>
        <w:emboss w:val="0"/>
        <w:imprint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shadow w:val="0"/>
        <w:emboss w:val="0"/>
        <w:imprint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outline w:val="0"/>
        <w:shadow w:val="0"/>
        <w:emboss w:val="0"/>
        <w:imprint w:val="0"/>
        <w:vanish w:val="0"/>
        <w:color w:val="auto"/>
        <w:sz w:val="24"/>
        <w:szCs w:val="24"/>
        <w:vertAlign w:val="baseline"/>
        <w:lang w:val="fi-FI"/>
      </w:rPr>
    </w:lvl>
    <w:lvl w:ilvl="4">
      <w:start w:val="1"/>
      <w:numFmt w:val="lowerLetter"/>
      <w:lvlText w:val="%5."/>
      <w:lvlJc w:val="left"/>
      <w:pPr>
        <w:tabs>
          <w:tab w:val="num" w:pos="984"/>
        </w:tabs>
        <w:ind w:left="964" w:hanging="340"/>
      </w:pPr>
      <w:rPr>
        <w:rFonts w:hint="default"/>
        <w:b w:val="0"/>
        <w:i w:val="0"/>
        <w:strike w:val="0"/>
        <w:color w:val="auto"/>
        <w:sz w:val="24"/>
        <w:szCs w:val="24"/>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408">
    <w:nsid w:val="67690282"/>
    <w:multiLevelType w:val="hybridMultilevel"/>
    <w:tmpl w:val="75CC82CC"/>
    <w:lvl w:ilvl="0" w:tplc="D79631D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9">
    <w:nsid w:val="67877B78"/>
    <w:multiLevelType w:val="hybridMultilevel"/>
    <w:tmpl w:val="060416B8"/>
    <w:lvl w:ilvl="0" w:tplc="04210019">
      <w:start w:val="1"/>
      <w:numFmt w:val="lowerLetter"/>
      <w:lvlText w:val="%1."/>
      <w:lvlJc w:val="left"/>
      <w:pPr>
        <w:ind w:left="1080" w:hanging="360"/>
      </w:pPr>
      <w:rPr>
        <w:b w:val="0"/>
        <w:color w:val="auto"/>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0">
    <w:nsid w:val="67D6553D"/>
    <w:multiLevelType w:val="hybridMultilevel"/>
    <w:tmpl w:val="AC76B17E"/>
    <w:lvl w:ilvl="0" w:tplc="3DD20DD2">
      <w:start w:val="1"/>
      <w:numFmt w:val="decimal"/>
      <w:lvlText w:val="19.%1"/>
      <w:lvlJc w:val="left"/>
      <w:pPr>
        <w:ind w:left="687" w:hanging="360"/>
      </w:pPr>
      <w:rPr>
        <w:rFonts w:hint="default"/>
        <w:b w:val="0"/>
        <w:i w:val="0"/>
        <w:color w:val="auto"/>
        <w:sz w:val="24"/>
        <w:szCs w:val="24"/>
      </w:rPr>
    </w:lvl>
    <w:lvl w:ilvl="1" w:tplc="04210019" w:tentative="1">
      <w:start w:val="1"/>
      <w:numFmt w:val="lowerLetter"/>
      <w:lvlText w:val="%2."/>
      <w:lvlJc w:val="left"/>
      <w:pPr>
        <w:ind w:left="1407" w:hanging="360"/>
      </w:pPr>
    </w:lvl>
    <w:lvl w:ilvl="2" w:tplc="0421001B" w:tentative="1">
      <w:start w:val="1"/>
      <w:numFmt w:val="lowerRoman"/>
      <w:lvlText w:val="%3."/>
      <w:lvlJc w:val="right"/>
      <w:pPr>
        <w:ind w:left="2127" w:hanging="180"/>
      </w:pPr>
    </w:lvl>
    <w:lvl w:ilvl="3" w:tplc="0421000F" w:tentative="1">
      <w:start w:val="1"/>
      <w:numFmt w:val="decimal"/>
      <w:lvlText w:val="%4."/>
      <w:lvlJc w:val="left"/>
      <w:pPr>
        <w:ind w:left="2847" w:hanging="360"/>
      </w:pPr>
    </w:lvl>
    <w:lvl w:ilvl="4" w:tplc="04210019" w:tentative="1">
      <w:start w:val="1"/>
      <w:numFmt w:val="lowerLetter"/>
      <w:lvlText w:val="%5."/>
      <w:lvlJc w:val="left"/>
      <w:pPr>
        <w:ind w:left="3567" w:hanging="360"/>
      </w:pPr>
    </w:lvl>
    <w:lvl w:ilvl="5" w:tplc="0421001B" w:tentative="1">
      <w:start w:val="1"/>
      <w:numFmt w:val="lowerRoman"/>
      <w:lvlText w:val="%6."/>
      <w:lvlJc w:val="right"/>
      <w:pPr>
        <w:ind w:left="4287" w:hanging="180"/>
      </w:pPr>
    </w:lvl>
    <w:lvl w:ilvl="6" w:tplc="0421000F" w:tentative="1">
      <w:start w:val="1"/>
      <w:numFmt w:val="decimal"/>
      <w:lvlText w:val="%7."/>
      <w:lvlJc w:val="left"/>
      <w:pPr>
        <w:ind w:left="5007" w:hanging="360"/>
      </w:pPr>
    </w:lvl>
    <w:lvl w:ilvl="7" w:tplc="04210019" w:tentative="1">
      <w:start w:val="1"/>
      <w:numFmt w:val="lowerLetter"/>
      <w:lvlText w:val="%8."/>
      <w:lvlJc w:val="left"/>
      <w:pPr>
        <w:ind w:left="5727" w:hanging="360"/>
      </w:pPr>
    </w:lvl>
    <w:lvl w:ilvl="8" w:tplc="0421001B" w:tentative="1">
      <w:start w:val="1"/>
      <w:numFmt w:val="lowerRoman"/>
      <w:lvlText w:val="%9."/>
      <w:lvlJc w:val="right"/>
      <w:pPr>
        <w:ind w:left="6447" w:hanging="180"/>
      </w:pPr>
    </w:lvl>
  </w:abstractNum>
  <w:abstractNum w:abstractNumId="411">
    <w:nsid w:val="67E80094"/>
    <w:multiLevelType w:val="hybridMultilevel"/>
    <w:tmpl w:val="6492C232"/>
    <w:lvl w:ilvl="0" w:tplc="A6C436F2">
      <w:start w:val="2"/>
      <w:numFmt w:val="upperLetter"/>
      <w:lvlText w:val="27.2.%1)"/>
      <w:lvlJc w:val="left"/>
      <w:pPr>
        <w:ind w:left="1440"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2">
    <w:nsid w:val="67FE4842"/>
    <w:multiLevelType w:val="hybridMultilevel"/>
    <w:tmpl w:val="D79CFC6A"/>
    <w:lvl w:ilvl="0" w:tplc="D8A0EF9C">
      <w:start w:val="1"/>
      <w:numFmt w:val="upperLetter"/>
      <w:lvlText w:val="%1."/>
      <w:lvlJc w:val="left"/>
      <w:pPr>
        <w:ind w:left="1866"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3">
    <w:nsid w:val="68C47720"/>
    <w:multiLevelType w:val="hybridMultilevel"/>
    <w:tmpl w:val="C98C78E2"/>
    <w:lvl w:ilvl="0" w:tplc="04210017">
      <w:start w:val="1"/>
      <w:numFmt w:val="lowerLetter"/>
      <w:lvlText w:val="%1)"/>
      <w:lvlJc w:val="left"/>
      <w:pPr>
        <w:ind w:left="2115"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4">
    <w:nsid w:val="68F37201"/>
    <w:multiLevelType w:val="hybridMultilevel"/>
    <w:tmpl w:val="6DDCF114"/>
    <w:lvl w:ilvl="0" w:tplc="3372EB24">
      <w:start w:val="1"/>
      <w:numFmt w:val="decimal"/>
      <w:lvlText w:val="43.%1"/>
      <w:lvlJc w:val="left"/>
      <w:pPr>
        <w:ind w:left="1461"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5">
    <w:nsid w:val="69604457"/>
    <w:multiLevelType w:val="hybridMultilevel"/>
    <w:tmpl w:val="11347452"/>
    <w:lvl w:ilvl="0" w:tplc="04210019">
      <w:start w:val="1"/>
      <w:numFmt w:val="lowerLetter"/>
      <w:lvlText w:val="%1."/>
      <w:lvlJc w:val="left"/>
      <w:pPr>
        <w:ind w:left="872" w:hanging="360"/>
      </w:pPr>
      <w:rPr>
        <w:rFonts w:hint="default"/>
      </w:rPr>
    </w:lvl>
    <w:lvl w:ilvl="1" w:tplc="04210019" w:tentative="1">
      <w:start w:val="1"/>
      <w:numFmt w:val="lowerLetter"/>
      <w:lvlText w:val="%2."/>
      <w:lvlJc w:val="left"/>
      <w:pPr>
        <w:ind w:left="1592" w:hanging="360"/>
      </w:pPr>
    </w:lvl>
    <w:lvl w:ilvl="2" w:tplc="0421001B" w:tentative="1">
      <w:start w:val="1"/>
      <w:numFmt w:val="lowerRoman"/>
      <w:lvlText w:val="%3."/>
      <w:lvlJc w:val="right"/>
      <w:pPr>
        <w:ind w:left="2312" w:hanging="180"/>
      </w:pPr>
    </w:lvl>
    <w:lvl w:ilvl="3" w:tplc="0421000F" w:tentative="1">
      <w:start w:val="1"/>
      <w:numFmt w:val="decimal"/>
      <w:lvlText w:val="%4."/>
      <w:lvlJc w:val="left"/>
      <w:pPr>
        <w:ind w:left="3032" w:hanging="360"/>
      </w:pPr>
    </w:lvl>
    <w:lvl w:ilvl="4" w:tplc="04210019" w:tentative="1">
      <w:start w:val="1"/>
      <w:numFmt w:val="lowerLetter"/>
      <w:lvlText w:val="%5."/>
      <w:lvlJc w:val="left"/>
      <w:pPr>
        <w:ind w:left="3752" w:hanging="360"/>
      </w:pPr>
    </w:lvl>
    <w:lvl w:ilvl="5" w:tplc="0421001B" w:tentative="1">
      <w:start w:val="1"/>
      <w:numFmt w:val="lowerRoman"/>
      <w:lvlText w:val="%6."/>
      <w:lvlJc w:val="right"/>
      <w:pPr>
        <w:ind w:left="4472" w:hanging="180"/>
      </w:pPr>
    </w:lvl>
    <w:lvl w:ilvl="6" w:tplc="0421000F" w:tentative="1">
      <w:start w:val="1"/>
      <w:numFmt w:val="decimal"/>
      <w:lvlText w:val="%7."/>
      <w:lvlJc w:val="left"/>
      <w:pPr>
        <w:ind w:left="5192" w:hanging="360"/>
      </w:pPr>
    </w:lvl>
    <w:lvl w:ilvl="7" w:tplc="04210019" w:tentative="1">
      <w:start w:val="1"/>
      <w:numFmt w:val="lowerLetter"/>
      <w:lvlText w:val="%8."/>
      <w:lvlJc w:val="left"/>
      <w:pPr>
        <w:ind w:left="5912" w:hanging="360"/>
      </w:pPr>
    </w:lvl>
    <w:lvl w:ilvl="8" w:tplc="0421001B" w:tentative="1">
      <w:start w:val="1"/>
      <w:numFmt w:val="lowerRoman"/>
      <w:lvlText w:val="%9."/>
      <w:lvlJc w:val="right"/>
      <w:pPr>
        <w:ind w:left="6632" w:hanging="180"/>
      </w:pPr>
    </w:lvl>
  </w:abstractNum>
  <w:abstractNum w:abstractNumId="416">
    <w:nsid w:val="6985638A"/>
    <w:multiLevelType w:val="hybridMultilevel"/>
    <w:tmpl w:val="0910F166"/>
    <w:lvl w:ilvl="0" w:tplc="04210011">
      <w:start w:val="1"/>
      <w:numFmt w:val="decimal"/>
      <w:lvlText w:val="%1)"/>
      <w:lvlJc w:val="left"/>
      <w:pPr>
        <w:tabs>
          <w:tab w:val="num" w:pos="720"/>
        </w:tabs>
        <w:ind w:left="720" w:hanging="360"/>
      </w:pPr>
      <w:rPr>
        <w:color w:val="000000"/>
      </w:rPr>
    </w:lvl>
    <w:lvl w:ilvl="1" w:tplc="D246547A">
      <w:numFmt w:val="none"/>
      <w:lvlText w:val=""/>
      <w:lvlJc w:val="left"/>
      <w:pPr>
        <w:tabs>
          <w:tab w:val="num" w:pos="360"/>
        </w:tabs>
      </w:pPr>
    </w:lvl>
    <w:lvl w:ilvl="2" w:tplc="25F464BE">
      <w:numFmt w:val="none"/>
      <w:lvlText w:val=""/>
      <w:lvlJc w:val="left"/>
      <w:pPr>
        <w:tabs>
          <w:tab w:val="num" w:pos="360"/>
        </w:tabs>
      </w:pPr>
    </w:lvl>
    <w:lvl w:ilvl="3" w:tplc="64D82672">
      <w:numFmt w:val="none"/>
      <w:lvlText w:val=""/>
      <w:lvlJc w:val="left"/>
      <w:pPr>
        <w:tabs>
          <w:tab w:val="num" w:pos="360"/>
        </w:tabs>
      </w:pPr>
    </w:lvl>
    <w:lvl w:ilvl="4" w:tplc="50DEA658">
      <w:numFmt w:val="none"/>
      <w:lvlText w:val=""/>
      <w:lvlJc w:val="left"/>
      <w:pPr>
        <w:tabs>
          <w:tab w:val="num" w:pos="360"/>
        </w:tabs>
      </w:pPr>
    </w:lvl>
    <w:lvl w:ilvl="5" w:tplc="18F851EE">
      <w:numFmt w:val="none"/>
      <w:lvlText w:val=""/>
      <w:lvlJc w:val="left"/>
      <w:pPr>
        <w:tabs>
          <w:tab w:val="num" w:pos="360"/>
        </w:tabs>
      </w:pPr>
    </w:lvl>
    <w:lvl w:ilvl="6" w:tplc="8D940B84">
      <w:numFmt w:val="none"/>
      <w:lvlText w:val=""/>
      <w:lvlJc w:val="left"/>
      <w:pPr>
        <w:tabs>
          <w:tab w:val="num" w:pos="360"/>
        </w:tabs>
      </w:pPr>
    </w:lvl>
    <w:lvl w:ilvl="7" w:tplc="3BD0218C">
      <w:numFmt w:val="none"/>
      <w:lvlText w:val=""/>
      <w:lvlJc w:val="left"/>
      <w:pPr>
        <w:tabs>
          <w:tab w:val="num" w:pos="360"/>
        </w:tabs>
      </w:pPr>
    </w:lvl>
    <w:lvl w:ilvl="8" w:tplc="841A74DA">
      <w:numFmt w:val="none"/>
      <w:lvlText w:val=""/>
      <w:lvlJc w:val="left"/>
      <w:pPr>
        <w:tabs>
          <w:tab w:val="num" w:pos="360"/>
        </w:tabs>
      </w:pPr>
    </w:lvl>
  </w:abstractNum>
  <w:abstractNum w:abstractNumId="417">
    <w:nsid w:val="69E0043F"/>
    <w:multiLevelType w:val="hybridMultilevel"/>
    <w:tmpl w:val="CC068C56"/>
    <w:lvl w:ilvl="0" w:tplc="F80A1CB6">
      <w:start w:val="1"/>
      <w:numFmt w:val="decimal"/>
      <w:lvlText w:val="38.%1"/>
      <w:lvlJc w:val="left"/>
      <w:pPr>
        <w:ind w:left="1321" w:hanging="360"/>
      </w:pPr>
      <w:rPr>
        <w:rFonts w:ascii="Footlight MT Light" w:hAnsi="Footlight MT Light" w:hint="default"/>
        <w:color w:val="auto"/>
        <w:sz w:val="24"/>
        <w:szCs w:val="24"/>
      </w:rPr>
    </w:lvl>
    <w:lvl w:ilvl="1" w:tplc="04090019" w:tentative="1">
      <w:start w:val="1"/>
      <w:numFmt w:val="lowerLetter"/>
      <w:lvlText w:val="%2."/>
      <w:lvlJc w:val="left"/>
      <w:pPr>
        <w:ind w:left="2041" w:hanging="360"/>
      </w:pPr>
    </w:lvl>
    <w:lvl w:ilvl="2" w:tplc="0409001B" w:tentative="1">
      <w:start w:val="1"/>
      <w:numFmt w:val="lowerRoman"/>
      <w:lvlText w:val="%3."/>
      <w:lvlJc w:val="right"/>
      <w:pPr>
        <w:ind w:left="2761" w:hanging="180"/>
      </w:pPr>
    </w:lvl>
    <w:lvl w:ilvl="3" w:tplc="0409000F" w:tentative="1">
      <w:start w:val="1"/>
      <w:numFmt w:val="decimal"/>
      <w:lvlText w:val="%4."/>
      <w:lvlJc w:val="left"/>
      <w:pPr>
        <w:ind w:left="3481" w:hanging="360"/>
      </w:pPr>
    </w:lvl>
    <w:lvl w:ilvl="4" w:tplc="04090019" w:tentative="1">
      <w:start w:val="1"/>
      <w:numFmt w:val="lowerLetter"/>
      <w:lvlText w:val="%5."/>
      <w:lvlJc w:val="left"/>
      <w:pPr>
        <w:ind w:left="4201" w:hanging="360"/>
      </w:pPr>
    </w:lvl>
    <w:lvl w:ilvl="5" w:tplc="0409001B" w:tentative="1">
      <w:start w:val="1"/>
      <w:numFmt w:val="lowerRoman"/>
      <w:lvlText w:val="%6."/>
      <w:lvlJc w:val="right"/>
      <w:pPr>
        <w:ind w:left="4921" w:hanging="180"/>
      </w:pPr>
    </w:lvl>
    <w:lvl w:ilvl="6" w:tplc="0409000F" w:tentative="1">
      <w:start w:val="1"/>
      <w:numFmt w:val="decimal"/>
      <w:lvlText w:val="%7."/>
      <w:lvlJc w:val="left"/>
      <w:pPr>
        <w:ind w:left="5641" w:hanging="360"/>
      </w:pPr>
    </w:lvl>
    <w:lvl w:ilvl="7" w:tplc="04090019" w:tentative="1">
      <w:start w:val="1"/>
      <w:numFmt w:val="lowerLetter"/>
      <w:lvlText w:val="%8."/>
      <w:lvlJc w:val="left"/>
      <w:pPr>
        <w:ind w:left="6361" w:hanging="360"/>
      </w:pPr>
    </w:lvl>
    <w:lvl w:ilvl="8" w:tplc="0409001B" w:tentative="1">
      <w:start w:val="1"/>
      <w:numFmt w:val="lowerRoman"/>
      <w:lvlText w:val="%9."/>
      <w:lvlJc w:val="right"/>
      <w:pPr>
        <w:ind w:left="7081" w:hanging="180"/>
      </w:pPr>
    </w:lvl>
  </w:abstractNum>
  <w:abstractNum w:abstractNumId="418">
    <w:nsid w:val="6A1D398E"/>
    <w:multiLevelType w:val="multilevel"/>
    <w:tmpl w:val="0908F530"/>
    <w:lvl w:ilvl="0">
      <w:start w:val="5"/>
      <w:numFmt w:val="decimal"/>
      <w:lvlText w:val="%1."/>
      <w:lvlJc w:val="left"/>
      <w:pPr>
        <w:tabs>
          <w:tab w:val="num" w:pos="360"/>
        </w:tabs>
        <w:ind w:left="340" w:hanging="340"/>
      </w:pPr>
      <w:rPr>
        <w:rFonts w:ascii="Times New Roman" w:hAnsi="Times New Roman" w:hint="default"/>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shadow w:val="0"/>
        <w:emboss w:val="0"/>
        <w:imprint w:val="0"/>
        <w:vanish w:val="0"/>
        <w:color w:val="auto"/>
        <w:sz w:val="22"/>
        <w:szCs w:val="22"/>
        <w:vertAlign w:val="baseline"/>
      </w:rPr>
    </w:lvl>
    <w:lvl w:ilvl="2">
      <w:start w:val="1"/>
      <w:numFmt w:val="decimal"/>
      <w:lvlText w:val="%3."/>
      <w:lvlJc w:val="left"/>
      <w:pPr>
        <w:tabs>
          <w:tab w:val="num" w:pos="567"/>
        </w:tabs>
        <w:ind w:left="567" w:hanging="567"/>
      </w:pPr>
      <w:rPr>
        <w:rFonts w:ascii="Footlight MT Light" w:hAnsi="Footlight MT Light" w:cs="Arial" w:hint="default"/>
        <w:b w:val="0"/>
        <w:i w:val="0"/>
        <w:sz w:val="24"/>
        <w:szCs w:val="24"/>
      </w:rPr>
    </w:lvl>
    <w:lvl w:ilvl="3">
      <w:start w:val="1"/>
      <w:numFmt w:val="decimal"/>
      <w:lvlText w:val="%4."/>
      <w:lvlJc w:val="left"/>
      <w:pPr>
        <w:tabs>
          <w:tab w:val="num" w:pos="454"/>
        </w:tabs>
        <w:ind w:left="454" w:hanging="454"/>
      </w:pPr>
      <w:rPr>
        <w:rFonts w:hint="default"/>
        <w:b w:val="0"/>
        <w:i w:val="0"/>
        <w:caps w:val="0"/>
        <w:strike w:val="0"/>
        <w:dstrike w:val="0"/>
        <w:outline w:val="0"/>
        <w:shadow w:val="0"/>
        <w:emboss w:val="0"/>
        <w:imprint w:val="0"/>
        <w:vanish w:val="0"/>
        <w:color w:val="auto"/>
        <w:sz w:val="22"/>
        <w:szCs w:val="22"/>
        <w:vertAlign w:val="baseline"/>
      </w:rPr>
    </w:lvl>
    <w:lvl w:ilvl="4">
      <w:start w:val="1"/>
      <w:numFmt w:val="decimal"/>
      <w:lvlText w:val="1.%5"/>
      <w:lvlJc w:val="left"/>
      <w:pPr>
        <w:tabs>
          <w:tab w:val="num" w:pos="794"/>
        </w:tabs>
        <w:ind w:left="794" w:hanging="340"/>
      </w:pPr>
      <w:rPr>
        <w:rFonts w:hint="default"/>
        <w:b w:val="0"/>
        <w:i w:val="0"/>
        <w:strike w:val="0"/>
        <w:dstrike w:val="0"/>
        <w:color w:val="auto"/>
        <w:sz w:val="24"/>
        <w:szCs w:val="24"/>
      </w:rPr>
    </w:lvl>
    <w:lvl w:ilvl="5">
      <w:start w:val="1"/>
      <w:numFmt w:val="decimal"/>
      <w:lvlText w:val="%6)."/>
      <w:lvlJc w:val="left"/>
      <w:pPr>
        <w:tabs>
          <w:tab w:val="num" w:pos="1134"/>
        </w:tabs>
        <w:ind w:left="1134" w:hanging="340"/>
      </w:pPr>
      <w:rPr>
        <w:rFonts w:ascii="Times New Roman" w:hAnsi="Times New Roman" w:hint="default"/>
        <w:b w:val="0"/>
        <w:i w:val="0"/>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419">
    <w:nsid w:val="6B154BD1"/>
    <w:multiLevelType w:val="hybridMultilevel"/>
    <w:tmpl w:val="7FE85146"/>
    <w:lvl w:ilvl="0" w:tplc="7E82D274">
      <w:start w:val="1"/>
      <w:numFmt w:val="upperLetter"/>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0">
    <w:nsid w:val="6B805798"/>
    <w:multiLevelType w:val="hybridMultilevel"/>
    <w:tmpl w:val="8F8C685A"/>
    <w:lvl w:ilvl="0" w:tplc="29C4A410">
      <w:start w:val="1"/>
      <w:numFmt w:val="decimal"/>
      <w:lvlText w:val="29.%1"/>
      <w:lvlJc w:val="left"/>
      <w:pPr>
        <w:ind w:left="1320" w:hanging="360"/>
      </w:pPr>
      <w:rPr>
        <w:rFonts w:hint="default"/>
        <w:color w:val="auto"/>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421">
    <w:nsid w:val="6B9A39CE"/>
    <w:multiLevelType w:val="hybridMultilevel"/>
    <w:tmpl w:val="BDFC1888"/>
    <w:lvl w:ilvl="0" w:tplc="04210019">
      <w:start w:val="1"/>
      <w:numFmt w:val="lowerLetter"/>
      <w:lvlText w:val="%1."/>
      <w:lvlJc w:val="left"/>
      <w:pPr>
        <w:ind w:left="1395" w:hanging="360"/>
      </w:pPr>
    </w:lvl>
    <w:lvl w:ilvl="1" w:tplc="04210019">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422">
    <w:nsid w:val="6C4F72AB"/>
    <w:multiLevelType w:val="multilevel"/>
    <w:tmpl w:val="4332516E"/>
    <w:lvl w:ilvl="0">
      <w:start w:val="1"/>
      <w:numFmt w:val="decimal"/>
      <w:lvlText w:val="%1."/>
      <w:lvlJc w:val="left"/>
      <w:pPr>
        <w:ind w:left="720" w:hanging="360"/>
      </w:pPr>
      <w:rPr>
        <w:i w:val="0"/>
      </w:rPr>
    </w:lvl>
    <w:lvl w:ilvl="1">
      <w:start w:val="1"/>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3">
    <w:nsid w:val="6CD44A71"/>
    <w:multiLevelType w:val="hybridMultilevel"/>
    <w:tmpl w:val="33628CF2"/>
    <w:lvl w:ilvl="0" w:tplc="04210017">
      <w:start w:val="1"/>
      <w:numFmt w:val="lowerLetter"/>
      <w:lvlText w:val="%1)"/>
      <w:lvlJc w:val="left"/>
      <w:pPr>
        <w:ind w:left="2104" w:hanging="360"/>
      </w:pPr>
    </w:lvl>
    <w:lvl w:ilvl="1" w:tplc="24646922">
      <w:start w:val="1"/>
      <w:numFmt w:val="decimal"/>
      <w:lvlText w:val="(%2)"/>
      <w:lvlJc w:val="left"/>
      <w:pPr>
        <w:ind w:left="2824" w:hanging="360"/>
      </w:pPr>
      <w:rPr>
        <w:rFonts w:hint="default"/>
        <w:sz w:val="26"/>
        <w:szCs w:val="26"/>
      </w:rPr>
    </w:lvl>
    <w:lvl w:ilvl="2" w:tplc="0421001B" w:tentative="1">
      <w:start w:val="1"/>
      <w:numFmt w:val="lowerRoman"/>
      <w:lvlText w:val="%3."/>
      <w:lvlJc w:val="right"/>
      <w:pPr>
        <w:ind w:left="3544" w:hanging="180"/>
      </w:pPr>
    </w:lvl>
    <w:lvl w:ilvl="3" w:tplc="0421000F" w:tentative="1">
      <w:start w:val="1"/>
      <w:numFmt w:val="decimal"/>
      <w:lvlText w:val="%4."/>
      <w:lvlJc w:val="left"/>
      <w:pPr>
        <w:ind w:left="4264" w:hanging="360"/>
      </w:pPr>
    </w:lvl>
    <w:lvl w:ilvl="4" w:tplc="04210019" w:tentative="1">
      <w:start w:val="1"/>
      <w:numFmt w:val="lowerLetter"/>
      <w:lvlText w:val="%5."/>
      <w:lvlJc w:val="left"/>
      <w:pPr>
        <w:ind w:left="4984" w:hanging="360"/>
      </w:pPr>
    </w:lvl>
    <w:lvl w:ilvl="5" w:tplc="0421001B" w:tentative="1">
      <w:start w:val="1"/>
      <w:numFmt w:val="lowerRoman"/>
      <w:lvlText w:val="%6."/>
      <w:lvlJc w:val="right"/>
      <w:pPr>
        <w:ind w:left="5704" w:hanging="180"/>
      </w:pPr>
    </w:lvl>
    <w:lvl w:ilvl="6" w:tplc="0421000F" w:tentative="1">
      <w:start w:val="1"/>
      <w:numFmt w:val="decimal"/>
      <w:lvlText w:val="%7."/>
      <w:lvlJc w:val="left"/>
      <w:pPr>
        <w:ind w:left="6424" w:hanging="360"/>
      </w:pPr>
    </w:lvl>
    <w:lvl w:ilvl="7" w:tplc="04210019" w:tentative="1">
      <w:start w:val="1"/>
      <w:numFmt w:val="lowerLetter"/>
      <w:lvlText w:val="%8."/>
      <w:lvlJc w:val="left"/>
      <w:pPr>
        <w:ind w:left="7144" w:hanging="360"/>
      </w:pPr>
    </w:lvl>
    <w:lvl w:ilvl="8" w:tplc="0421001B" w:tentative="1">
      <w:start w:val="1"/>
      <w:numFmt w:val="lowerRoman"/>
      <w:lvlText w:val="%9."/>
      <w:lvlJc w:val="right"/>
      <w:pPr>
        <w:ind w:left="7864" w:hanging="180"/>
      </w:pPr>
    </w:lvl>
  </w:abstractNum>
  <w:abstractNum w:abstractNumId="424">
    <w:nsid w:val="6CE2785D"/>
    <w:multiLevelType w:val="hybridMultilevel"/>
    <w:tmpl w:val="0910F166"/>
    <w:lvl w:ilvl="0" w:tplc="04210011">
      <w:start w:val="1"/>
      <w:numFmt w:val="decimal"/>
      <w:lvlText w:val="%1)"/>
      <w:lvlJc w:val="left"/>
      <w:pPr>
        <w:tabs>
          <w:tab w:val="num" w:pos="720"/>
        </w:tabs>
        <w:ind w:left="720" w:hanging="360"/>
      </w:pPr>
      <w:rPr>
        <w:color w:val="000000"/>
      </w:rPr>
    </w:lvl>
    <w:lvl w:ilvl="1" w:tplc="D246547A">
      <w:numFmt w:val="none"/>
      <w:lvlText w:val=""/>
      <w:lvlJc w:val="left"/>
      <w:pPr>
        <w:tabs>
          <w:tab w:val="num" w:pos="360"/>
        </w:tabs>
      </w:pPr>
    </w:lvl>
    <w:lvl w:ilvl="2" w:tplc="25F464BE">
      <w:numFmt w:val="none"/>
      <w:lvlText w:val=""/>
      <w:lvlJc w:val="left"/>
      <w:pPr>
        <w:tabs>
          <w:tab w:val="num" w:pos="360"/>
        </w:tabs>
      </w:pPr>
    </w:lvl>
    <w:lvl w:ilvl="3" w:tplc="64D82672">
      <w:numFmt w:val="none"/>
      <w:lvlText w:val=""/>
      <w:lvlJc w:val="left"/>
      <w:pPr>
        <w:tabs>
          <w:tab w:val="num" w:pos="360"/>
        </w:tabs>
      </w:pPr>
    </w:lvl>
    <w:lvl w:ilvl="4" w:tplc="50DEA658">
      <w:numFmt w:val="none"/>
      <w:lvlText w:val=""/>
      <w:lvlJc w:val="left"/>
      <w:pPr>
        <w:tabs>
          <w:tab w:val="num" w:pos="360"/>
        </w:tabs>
      </w:pPr>
    </w:lvl>
    <w:lvl w:ilvl="5" w:tplc="18F851EE">
      <w:numFmt w:val="none"/>
      <w:lvlText w:val=""/>
      <w:lvlJc w:val="left"/>
      <w:pPr>
        <w:tabs>
          <w:tab w:val="num" w:pos="360"/>
        </w:tabs>
      </w:pPr>
    </w:lvl>
    <w:lvl w:ilvl="6" w:tplc="8D940B84">
      <w:numFmt w:val="none"/>
      <w:lvlText w:val=""/>
      <w:lvlJc w:val="left"/>
      <w:pPr>
        <w:tabs>
          <w:tab w:val="num" w:pos="360"/>
        </w:tabs>
      </w:pPr>
    </w:lvl>
    <w:lvl w:ilvl="7" w:tplc="3BD0218C">
      <w:numFmt w:val="none"/>
      <w:lvlText w:val=""/>
      <w:lvlJc w:val="left"/>
      <w:pPr>
        <w:tabs>
          <w:tab w:val="num" w:pos="360"/>
        </w:tabs>
      </w:pPr>
    </w:lvl>
    <w:lvl w:ilvl="8" w:tplc="841A74DA">
      <w:numFmt w:val="none"/>
      <w:lvlText w:val=""/>
      <w:lvlJc w:val="left"/>
      <w:pPr>
        <w:tabs>
          <w:tab w:val="num" w:pos="360"/>
        </w:tabs>
      </w:pPr>
    </w:lvl>
  </w:abstractNum>
  <w:abstractNum w:abstractNumId="425">
    <w:nsid w:val="6D077287"/>
    <w:multiLevelType w:val="hybridMultilevel"/>
    <w:tmpl w:val="E7C87A5C"/>
    <w:lvl w:ilvl="0" w:tplc="EE18979C">
      <w:start w:val="1"/>
      <w:numFmt w:val="lowerLetter"/>
      <w:lvlText w:val="%1."/>
      <w:lvlJc w:val="left"/>
      <w:pPr>
        <w:ind w:left="1395" w:hanging="360"/>
      </w:pPr>
      <w:rPr>
        <w:rFonts w:hint="default"/>
        <w:b w:val="0"/>
      </w:rPr>
    </w:lvl>
    <w:lvl w:ilvl="1" w:tplc="04210019">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426">
    <w:nsid w:val="6D691A3D"/>
    <w:multiLevelType w:val="hybridMultilevel"/>
    <w:tmpl w:val="EA36D8FC"/>
    <w:lvl w:ilvl="0" w:tplc="3DB25A76">
      <w:start w:val="3"/>
      <w:numFmt w:val="upperLetter"/>
      <w:lvlText w:val="27.8.%1"/>
      <w:lvlJc w:val="left"/>
      <w:pPr>
        <w:ind w:left="720"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7">
    <w:nsid w:val="6DC573E7"/>
    <w:multiLevelType w:val="hybridMultilevel"/>
    <w:tmpl w:val="EEFCC2E2"/>
    <w:lvl w:ilvl="0" w:tplc="04210011">
      <w:start w:val="1"/>
      <w:numFmt w:val="decimal"/>
      <w:lvlText w:val="%1)"/>
      <w:lvlJc w:val="left"/>
      <w:pPr>
        <w:ind w:left="1821" w:hanging="360"/>
      </w:pPr>
    </w:lvl>
    <w:lvl w:ilvl="1" w:tplc="04210019" w:tentative="1">
      <w:start w:val="1"/>
      <w:numFmt w:val="lowerLetter"/>
      <w:lvlText w:val="%2."/>
      <w:lvlJc w:val="left"/>
      <w:pPr>
        <w:ind w:left="2541" w:hanging="360"/>
      </w:pPr>
    </w:lvl>
    <w:lvl w:ilvl="2" w:tplc="0421001B" w:tentative="1">
      <w:start w:val="1"/>
      <w:numFmt w:val="lowerRoman"/>
      <w:lvlText w:val="%3."/>
      <w:lvlJc w:val="right"/>
      <w:pPr>
        <w:ind w:left="3261" w:hanging="180"/>
      </w:pPr>
    </w:lvl>
    <w:lvl w:ilvl="3" w:tplc="0421000F" w:tentative="1">
      <w:start w:val="1"/>
      <w:numFmt w:val="decimal"/>
      <w:lvlText w:val="%4."/>
      <w:lvlJc w:val="left"/>
      <w:pPr>
        <w:ind w:left="3981" w:hanging="360"/>
      </w:pPr>
    </w:lvl>
    <w:lvl w:ilvl="4" w:tplc="04210019" w:tentative="1">
      <w:start w:val="1"/>
      <w:numFmt w:val="lowerLetter"/>
      <w:lvlText w:val="%5."/>
      <w:lvlJc w:val="left"/>
      <w:pPr>
        <w:ind w:left="4701" w:hanging="360"/>
      </w:pPr>
    </w:lvl>
    <w:lvl w:ilvl="5" w:tplc="0421001B" w:tentative="1">
      <w:start w:val="1"/>
      <w:numFmt w:val="lowerRoman"/>
      <w:lvlText w:val="%6."/>
      <w:lvlJc w:val="right"/>
      <w:pPr>
        <w:ind w:left="5421" w:hanging="180"/>
      </w:pPr>
    </w:lvl>
    <w:lvl w:ilvl="6" w:tplc="0421000F" w:tentative="1">
      <w:start w:val="1"/>
      <w:numFmt w:val="decimal"/>
      <w:lvlText w:val="%7."/>
      <w:lvlJc w:val="left"/>
      <w:pPr>
        <w:ind w:left="6141" w:hanging="360"/>
      </w:pPr>
    </w:lvl>
    <w:lvl w:ilvl="7" w:tplc="04210019" w:tentative="1">
      <w:start w:val="1"/>
      <w:numFmt w:val="lowerLetter"/>
      <w:lvlText w:val="%8."/>
      <w:lvlJc w:val="left"/>
      <w:pPr>
        <w:ind w:left="6861" w:hanging="360"/>
      </w:pPr>
    </w:lvl>
    <w:lvl w:ilvl="8" w:tplc="0421001B" w:tentative="1">
      <w:start w:val="1"/>
      <w:numFmt w:val="lowerRoman"/>
      <w:lvlText w:val="%9."/>
      <w:lvlJc w:val="right"/>
      <w:pPr>
        <w:ind w:left="7581" w:hanging="180"/>
      </w:pPr>
    </w:lvl>
  </w:abstractNum>
  <w:abstractNum w:abstractNumId="428">
    <w:nsid w:val="6E4B7B00"/>
    <w:multiLevelType w:val="hybridMultilevel"/>
    <w:tmpl w:val="494EB32A"/>
    <w:lvl w:ilvl="0" w:tplc="E398EC92">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9">
    <w:nsid w:val="6E784C74"/>
    <w:multiLevelType w:val="hybridMultilevel"/>
    <w:tmpl w:val="A328A0C6"/>
    <w:lvl w:ilvl="0" w:tplc="C486E43A">
      <w:start w:val="1"/>
      <w:numFmt w:val="lowerLetter"/>
      <w:lvlText w:val="%1."/>
      <w:lvlJc w:val="left"/>
      <w:pPr>
        <w:ind w:left="753" w:hanging="360"/>
      </w:pPr>
      <w:rPr>
        <w:rFonts w:hint="default"/>
        <w:color w:val="auto"/>
        <w:sz w:val="22"/>
        <w:szCs w:val="22"/>
      </w:r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430">
    <w:nsid w:val="6E9D5B05"/>
    <w:multiLevelType w:val="hybridMultilevel"/>
    <w:tmpl w:val="6FE07ABC"/>
    <w:lvl w:ilvl="0" w:tplc="04210019">
      <w:start w:val="1"/>
      <w:numFmt w:val="lowerLetter"/>
      <w:lvlText w:val="%1."/>
      <w:lvlJc w:val="left"/>
      <w:pPr>
        <w:ind w:left="1866" w:hanging="360"/>
      </w:pPr>
      <w:rPr>
        <w:rFonts w:hint="default"/>
        <w:b w:val="0"/>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1">
    <w:nsid w:val="6EC30AE2"/>
    <w:multiLevelType w:val="hybridMultilevel"/>
    <w:tmpl w:val="CAC69AA8"/>
    <w:lvl w:ilvl="0" w:tplc="04210011">
      <w:start w:val="1"/>
      <w:numFmt w:val="decimal"/>
      <w:lvlText w:val="%1)"/>
      <w:lvlJc w:val="left"/>
      <w:pPr>
        <w:ind w:left="5040" w:hanging="360"/>
      </w:pPr>
    </w:lvl>
    <w:lvl w:ilvl="1" w:tplc="04210019" w:tentative="1">
      <w:start w:val="1"/>
      <w:numFmt w:val="lowerLetter"/>
      <w:lvlText w:val="%2."/>
      <w:lvlJc w:val="left"/>
      <w:pPr>
        <w:ind w:left="5760" w:hanging="360"/>
      </w:pPr>
    </w:lvl>
    <w:lvl w:ilvl="2" w:tplc="0421001B" w:tentative="1">
      <w:start w:val="1"/>
      <w:numFmt w:val="lowerRoman"/>
      <w:lvlText w:val="%3."/>
      <w:lvlJc w:val="right"/>
      <w:pPr>
        <w:ind w:left="6480" w:hanging="180"/>
      </w:pPr>
    </w:lvl>
    <w:lvl w:ilvl="3" w:tplc="0421000F" w:tentative="1">
      <w:start w:val="1"/>
      <w:numFmt w:val="decimal"/>
      <w:lvlText w:val="%4."/>
      <w:lvlJc w:val="left"/>
      <w:pPr>
        <w:ind w:left="7200" w:hanging="360"/>
      </w:pPr>
    </w:lvl>
    <w:lvl w:ilvl="4" w:tplc="04210019" w:tentative="1">
      <w:start w:val="1"/>
      <w:numFmt w:val="lowerLetter"/>
      <w:lvlText w:val="%5."/>
      <w:lvlJc w:val="left"/>
      <w:pPr>
        <w:ind w:left="7920" w:hanging="360"/>
      </w:pPr>
    </w:lvl>
    <w:lvl w:ilvl="5" w:tplc="0421001B" w:tentative="1">
      <w:start w:val="1"/>
      <w:numFmt w:val="lowerRoman"/>
      <w:lvlText w:val="%6."/>
      <w:lvlJc w:val="right"/>
      <w:pPr>
        <w:ind w:left="8640" w:hanging="180"/>
      </w:pPr>
    </w:lvl>
    <w:lvl w:ilvl="6" w:tplc="0421000F" w:tentative="1">
      <w:start w:val="1"/>
      <w:numFmt w:val="decimal"/>
      <w:lvlText w:val="%7."/>
      <w:lvlJc w:val="left"/>
      <w:pPr>
        <w:ind w:left="9360" w:hanging="360"/>
      </w:pPr>
    </w:lvl>
    <w:lvl w:ilvl="7" w:tplc="04210019" w:tentative="1">
      <w:start w:val="1"/>
      <w:numFmt w:val="lowerLetter"/>
      <w:lvlText w:val="%8."/>
      <w:lvlJc w:val="left"/>
      <w:pPr>
        <w:ind w:left="10080" w:hanging="360"/>
      </w:pPr>
    </w:lvl>
    <w:lvl w:ilvl="8" w:tplc="0421001B" w:tentative="1">
      <w:start w:val="1"/>
      <w:numFmt w:val="lowerRoman"/>
      <w:lvlText w:val="%9."/>
      <w:lvlJc w:val="right"/>
      <w:pPr>
        <w:ind w:left="10800" w:hanging="180"/>
      </w:pPr>
    </w:lvl>
  </w:abstractNum>
  <w:abstractNum w:abstractNumId="432">
    <w:nsid w:val="6EDD6F00"/>
    <w:multiLevelType w:val="hybridMultilevel"/>
    <w:tmpl w:val="A33241E8"/>
    <w:lvl w:ilvl="0" w:tplc="EE18979C">
      <w:start w:val="1"/>
      <w:numFmt w:val="lowerLetter"/>
      <w:lvlText w:val="%1."/>
      <w:lvlJc w:val="left"/>
      <w:pPr>
        <w:ind w:left="1395" w:hanging="360"/>
      </w:pPr>
      <w:rPr>
        <w:rFonts w:hint="default"/>
        <w:b w:val="0"/>
      </w:rPr>
    </w:lvl>
    <w:lvl w:ilvl="1" w:tplc="04210019" w:tentative="1">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9">
      <w:start w:val="1"/>
      <w:numFmt w:val="lowerLetter"/>
      <w:lvlText w:val="%6."/>
      <w:lvlJc w:val="lef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433">
    <w:nsid w:val="6F624500"/>
    <w:multiLevelType w:val="hybridMultilevel"/>
    <w:tmpl w:val="52807BC2"/>
    <w:lvl w:ilvl="0" w:tplc="3894F92A">
      <w:start w:val="1"/>
      <w:numFmt w:val="decimal"/>
      <w:lvlText w:val="67.%1"/>
      <w:lvlJc w:val="left"/>
      <w:pPr>
        <w:ind w:left="753" w:hanging="360"/>
      </w:pPr>
      <w:rPr>
        <w:rFonts w:hint="default"/>
        <w:b w:val="0"/>
        <w:i w:val="0"/>
        <w:color w:val="auto"/>
        <w:sz w:val="24"/>
        <w:szCs w:val="24"/>
      </w:r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434">
    <w:nsid w:val="6F8E753A"/>
    <w:multiLevelType w:val="hybridMultilevel"/>
    <w:tmpl w:val="485AFC12"/>
    <w:lvl w:ilvl="0" w:tplc="FA563F0E">
      <w:start w:val="1"/>
      <w:numFmt w:val="decimal"/>
      <w:lvlText w:val="%1)"/>
      <w:lvlJc w:val="left"/>
      <w:pPr>
        <w:ind w:left="1537" w:hanging="360"/>
      </w:pPr>
      <w:rPr>
        <w:rFonts w:ascii="Footlight MT Light" w:hAnsi="Footlight MT Light" w:hint="default"/>
        <w:sz w:val="24"/>
        <w:szCs w:val="24"/>
      </w:rPr>
    </w:lvl>
    <w:lvl w:ilvl="1" w:tplc="10C84DE4">
      <w:start w:val="1"/>
      <w:numFmt w:val="lowerLetter"/>
      <w:lvlText w:val="%2)"/>
      <w:lvlJc w:val="left"/>
      <w:pPr>
        <w:ind w:left="2257" w:hanging="360"/>
      </w:pPr>
      <w:rPr>
        <w:rFonts w:hint="default"/>
      </w:rPr>
    </w:lvl>
    <w:lvl w:ilvl="2" w:tplc="0421001B" w:tentative="1">
      <w:start w:val="1"/>
      <w:numFmt w:val="lowerRoman"/>
      <w:lvlText w:val="%3."/>
      <w:lvlJc w:val="right"/>
      <w:pPr>
        <w:ind w:left="2977" w:hanging="180"/>
      </w:pPr>
    </w:lvl>
    <w:lvl w:ilvl="3" w:tplc="0421000F" w:tentative="1">
      <w:start w:val="1"/>
      <w:numFmt w:val="decimal"/>
      <w:lvlText w:val="%4."/>
      <w:lvlJc w:val="left"/>
      <w:pPr>
        <w:ind w:left="3697" w:hanging="360"/>
      </w:pPr>
    </w:lvl>
    <w:lvl w:ilvl="4" w:tplc="04210019" w:tentative="1">
      <w:start w:val="1"/>
      <w:numFmt w:val="lowerLetter"/>
      <w:lvlText w:val="%5."/>
      <w:lvlJc w:val="left"/>
      <w:pPr>
        <w:ind w:left="4417" w:hanging="360"/>
      </w:pPr>
    </w:lvl>
    <w:lvl w:ilvl="5" w:tplc="0421001B" w:tentative="1">
      <w:start w:val="1"/>
      <w:numFmt w:val="lowerRoman"/>
      <w:lvlText w:val="%6."/>
      <w:lvlJc w:val="right"/>
      <w:pPr>
        <w:ind w:left="5137" w:hanging="180"/>
      </w:pPr>
    </w:lvl>
    <w:lvl w:ilvl="6" w:tplc="0421000F" w:tentative="1">
      <w:start w:val="1"/>
      <w:numFmt w:val="decimal"/>
      <w:lvlText w:val="%7."/>
      <w:lvlJc w:val="left"/>
      <w:pPr>
        <w:ind w:left="5857" w:hanging="360"/>
      </w:pPr>
    </w:lvl>
    <w:lvl w:ilvl="7" w:tplc="04210019" w:tentative="1">
      <w:start w:val="1"/>
      <w:numFmt w:val="lowerLetter"/>
      <w:lvlText w:val="%8."/>
      <w:lvlJc w:val="left"/>
      <w:pPr>
        <w:ind w:left="6577" w:hanging="360"/>
      </w:pPr>
    </w:lvl>
    <w:lvl w:ilvl="8" w:tplc="0421001B" w:tentative="1">
      <w:start w:val="1"/>
      <w:numFmt w:val="lowerRoman"/>
      <w:lvlText w:val="%9."/>
      <w:lvlJc w:val="right"/>
      <w:pPr>
        <w:ind w:left="7297" w:hanging="180"/>
      </w:pPr>
    </w:lvl>
  </w:abstractNum>
  <w:abstractNum w:abstractNumId="435">
    <w:nsid w:val="6FDE6305"/>
    <w:multiLevelType w:val="hybridMultilevel"/>
    <w:tmpl w:val="9D8C7A78"/>
    <w:lvl w:ilvl="0" w:tplc="7882B202">
      <w:start w:val="1"/>
      <w:numFmt w:val="decimal"/>
      <w:lvlText w:val="20.%1"/>
      <w:lvlJc w:val="left"/>
      <w:pPr>
        <w:ind w:left="720"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6">
    <w:nsid w:val="6FFD134B"/>
    <w:multiLevelType w:val="hybridMultilevel"/>
    <w:tmpl w:val="D6CCD1DA"/>
    <w:lvl w:ilvl="0" w:tplc="EE18979C">
      <w:start w:val="1"/>
      <w:numFmt w:val="lowerLetter"/>
      <w:lvlText w:val="%1."/>
      <w:lvlJc w:val="left"/>
      <w:pPr>
        <w:ind w:left="1395" w:hanging="360"/>
      </w:pPr>
      <w:rPr>
        <w:rFonts w:hint="default"/>
        <w:b w:val="0"/>
      </w:rPr>
    </w:lvl>
    <w:lvl w:ilvl="1" w:tplc="04210019">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437">
    <w:nsid w:val="70DD2E09"/>
    <w:multiLevelType w:val="hybridMultilevel"/>
    <w:tmpl w:val="ED4AE28A"/>
    <w:lvl w:ilvl="0" w:tplc="7E482EA6">
      <w:start w:val="1"/>
      <w:numFmt w:val="decimal"/>
      <w:lvlText w:val="7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8">
    <w:nsid w:val="70F4178B"/>
    <w:multiLevelType w:val="hybridMultilevel"/>
    <w:tmpl w:val="E70E9F62"/>
    <w:lvl w:ilvl="0" w:tplc="31D4EABE">
      <w:start w:val="1"/>
      <w:numFmt w:val="decimal"/>
      <w:lvlText w:val="%1."/>
      <w:lvlJc w:val="left"/>
      <w:pPr>
        <w:ind w:left="720" w:hanging="360"/>
      </w:pPr>
    </w:lvl>
    <w:lvl w:ilvl="1" w:tplc="234A386A">
      <w:start w:val="1"/>
      <w:numFmt w:val="lowerLetter"/>
      <w:lvlText w:val="%2."/>
      <w:lvlJc w:val="left"/>
      <w:pPr>
        <w:ind w:left="1440" w:hanging="360"/>
      </w:pPr>
    </w:lvl>
    <w:lvl w:ilvl="2" w:tplc="8A9AAF0E" w:tentative="1">
      <w:start w:val="1"/>
      <w:numFmt w:val="lowerRoman"/>
      <w:lvlText w:val="%3."/>
      <w:lvlJc w:val="right"/>
      <w:pPr>
        <w:ind w:left="2160" w:hanging="180"/>
      </w:pPr>
    </w:lvl>
    <w:lvl w:ilvl="3" w:tplc="494A2CA2" w:tentative="1">
      <w:start w:val="1"/>
      <w:numFmt w:val="decimal"/>
      <w:lvlText w:val="%4."/>
      <w:lvlJc w:val="left"/>
      <w:pPr>
        <w:ind w:left="2880" w:hanging="360"/>
      </w:pPr>
    </w:lvl>
    <w:lvl w:ilvl="4" w:tplc="C4C6972E" w:tentative="1">
      <w:start w:val="1"/>
      <w:numFmt w:val="lowerLetter"/>
      <w:lvlText w:val="%5."/>
      <w:lvlJc w:val="left"/>
      <w:pPr>
        <w:ind w:left="3600" w:hanging="360"/>
      </w:pPr>
    </w:lvl>
    <w:lvl w:ilvl="5" w:tplc="4636EBB6" w:tentative="1">
      <w:start w:val="1"/>
      <w:numFmt w:val="lowerRoman"/>
      <w:lvlText w:val="%6."/>
      <w:lvlJc w:val="right"/>
      <w:pPr>
        <w:ind w:left="4320" w:hanging="180"/>
      </w:pPr>
    </w:lvl>
    <w:lvl w:ilvl="6" w:tplc="368ABD40" w:tentative="1">
      <w:start w:val="1"/>
      <w:numFmt w:val="decimal"/>
      <w:lvlText w:val="%7."/>
      <w:lvlJc w:val="left"/>
      <w:pPr>
        <w:ind w:left="5040" w:hanging="360"/>
      </w:pPr>
    </w:lvl>
    <w:lvl w:ilvl="7" w:tplc="B000A47A" w:tentative="1">
      <w:start w:val="1"/>
      <w:numFmt w:val="lowerLetter"/>
      <w:lvlText w:val="%8."/>
      <w:lvlJc w:val="left"/>
      <w:pPr>
        <w:ind w:left="5760" w:hanging="360"/>
      </w:pPr>
    </w:lvl>
    <w:lvl w:ilvl="8" w:tplc="4DEA7F58" w:tentative="1">
      <w:start w:val="1"/>
      <w:numFmt w:val="lowerRoman"/>
      <w:lvlText w:val="%9."/>
      <w:lvlJc w:val="right"/>
      <w:pPr>
        <w:ind w:left="6480" w:hanging="180"/>
      </w:pPr>
    </w:lvl>
  </w:abstractNum>
  <w:abstractNum w:abstractNumId="439">
    <w:nsid w:val="71023CD3"/>
    <w:multiLevelType w:val="hybridMultilevel"/>
    <w:tmpl w:val="796A4792"/>
    <w:lvl w:ilvl="0" w:tplc="04210011">
      <w:start w:val="1"/>
      <w:numFmt w:val="decimal"/>
      <w:lvlText w:val="%1)"/>
      <w:lvlJc w:val="left"/>
      <w:pPr>
        <w:ind w:left="1440" w:hanging="360"/>
      </w:pPr>
    </w:lvl>
    <w:lvl w:ilvl="1" w:tplc="04210017">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40">
    <w:nsid w:val="722677BE"/>
    <w:multiLevelType w:val="hybridMultilevel"/>
    <w:tmpl w:val="DCA67D86"/>
    <w:lvl w:ilvl="0" w:tplc="EA80F184">
      <w:start w:val="1"/>
      <w:numFmt w:val="decimal"/>
      <w:lvlText w:val="27.6.A).%1)"/>
      <w:lvlJc w:val="left"/>
      <w:pPr>
        <w:ind w:left="720" w:hanging="360"/>
      </w:pPr>
      <w:rPr>
        <w:rFonts w:hint="default"/>
        <w:b w:val="0"/>
        <w:i/>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1">
    <w:nsid w:val="72655BAE"/>
    <w:multiLevelType w:val="hybridMultilevel"/>
    <w:tmpl w:val="0974110C"/>
    <w:lvl w:ilvl="0" w:tplc="18A8626C">
      <w:start w:val="1"/>
      <w:numFmt w:val="decimal"/>
      <w:lvlText w:val="31.%1"/>
      <w:lvlJc w:val="left"/>
      <w:pPr>
        <w:ind w:left="720"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2">
    <w:nsid w:val="72975F5F"/>
    <w:multiLevelType w:val="hybridMultilevel"/>
    <w:tmpl w:val="EF9CCBD6"/>
    <w:lvl w:ilvl="0" w:tplc="0409000F">
      <w:start w:val="1"/>
      <w:numFmt w:val="decimal"/>
      <w:lvlText w:val="%1)"/>
      <w:lvlJc w:val="left"/>
      <w:pPr>
        <w:ind w:left="1746" w:hanging="360"/>
      </w:pPr>
    </w:lvl>
    <w:lvl w:ilvl="1" w:tplc="04090019" w:tentative="1">
      <w:start w:val="1"/>
      <w:numFmt w:val="lowerLetter"/>
      <w:lvlText w:val="%2."/>
      <w:lvlJc w:val="left"/>
      <w:pPr>
        <w:ind w:left="2466" w:hanging="360"/>
      </w:pPr>
    </w:lvl>
    <w:lvl w:ilvl="2" w:tplc="0409001B" w:tentative="1">
      <w:start w:val="1"/>
      <w:numFmt w:val="lowerRoman"/>
      <w:lvlText w:val="%3."/>
      <w:lvlJc w:val="right"/>
      <w:pPr>
        <w:ind w:left="3186" w:hanging="180"/>
      </w:pPr>
    </w:lvl>
    <w:lvl w:ilvl="3" w:tplc="0409000F" w:tentative="1">
      <w:start w:val="1"/>
      <w:numFmt w:val="decimal"/>
      <w:lvlText w:val="%4."/>
      <w:lvlJc w:val="left"/>
      <w:pPr>
        <w:ind w:left="3906" w:hanging="360"/>
      </w:pPr>
    </w:lvl>
    <w:lvl w:ilvl="4" w:tplc="04090019" w:tentative="1">
      <w:start w:val="1"/>
      <w:numFmt w:val="lowerLetter"/>
      <w:lvlText w:val="%5."/>
      <w:lvlJc w:val="left"/>
      <w:pPr>
        <w:ind w:left="4626" w:hanging="360"/>
      </w:pPr>
    </w:lvl>
    <w:lvl w:ilvl="5" w:tplc="0409001B" w:tentative="1">
      <w:start w:val="1"/>
      <w:numFmt w:val="lowerRoman"/>
      <w:lvlText w:val="%6."/>
      <w:lvlJc w:val="right"/>
      <w:pPr>
        <w:ind w:left="5346" w:hanging="180"/>
      </w:pPr>
    </w:lvl>
    <w:lvl w:ilvl="6" w:tplc="0409000F" w:tentative="1">
      <w:start w:val="1"/>
      <w:numFmt w:val="decimal"/>
      <w:lvlText w:val="%7."/>
      <w:lvlJc w:val="left"/>
      <w:pPr>
        <w:ind w:left="6066" w:hanging="360"/>
      </w:pPr>
    </w:lvl>
    <w:lvl w:ilvl="7" w:tplc="04090019" w:tentative="1">
      <w:start w:val="1"/>
      <w:numFmt w:val="lowerLetter"/>
      <w:lvlText w:val="%8."/>
      <w:lvlJc w:val="left"/>
      <w:pPr>
        <w:ind w:left="6786" w:hanging="360"/>
      </w:pPr>
    </w:lvl>
    <w:lvl w:ilvl="8" w:tplc="0409001B" w:tentative="1">
      <w:start w:val="1"/>
      <w:numFmt w:val="lowerRoman"/>
      <w:lvlText w:val="%9."/>
      <w:lvlJc w:val="right"/>
      <w:pPr>
        <w:ind w:left="7506" w:hanging="180"/>
      </w:pPr>
    </w:lvl>
  </w:abstractNum>
  <w:abstractNum w:abstractNumId="443">
    <w:nsid w:val="730A130D"/>
    <w:multiLevelType w:val="hybridMultilevel"/>
    <w:tmpl w:val="1B583DD2"/>
    <w:lvl w:ilvl="0" w:tplc="0421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44">
    <w:nsid w:val="732B130B"/>
    <w:multiLevelType w:val="hybridMultilevel"/>
    <w:tmpl w:val="6B9CCF3E"/>
    <w:lvl w:ilvl="0" w:tplc="0421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5">
    <w:nsid w:val="734F64E0"/>
    <w:multiLevelType w:val="multilevel"/>
    <w:tmpl w:val="D33880EE"/>
    <w:lvl w:ilvl="0">
      <w:start w:val="1"/>
      <w:numFmt w:val="lowerLetter"/>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6">
    <w:nsid w:val="739A1ED8"/>
    <w:multiLevelType w:val="hybridMultilevel"/>
    <w:tmpl w:val="EE7A5924"/>
    <w:lvl w:ilvl="0" w:tplc="04090019">
      <w:start w:val="1"/>
      <w:numFmt w:val="lowerLetter"/>
      <w:lvlText w:val="%1."/>
      <w:lvlJc w:val="left"/>
      <w:pPr>
        <w:ind w:left="2007" w:hanging="360"/>
      </w:pPr>
      <w:rPr>
        <w:rFonts w:cs="Times New Roman"/>
      </w:rPr>
    </w:lvl>
    <w:lvl w:ilvl="1" w:tplc="04090019">
      <w:start w:val="1"/>
      <w:numFmt w:val="lowerLetter"/>
      <w:lvlText w:val="%2."/>
      <w:lvlJc w:val="left"/>
      <w:pPr>
        <w:ind w:left="2727" w:hanging="360"/>
      </w:pPr>
      <w:rPr>
        <w:rFonts w:cs="Times New Roman"/>
      </w:rPr>
    </w:lvl>
    <w:lvl w:ilvl="2" w:tplc="0409001B">
      <w:start w:val="1"/>
      <w:numFmt w:val="lowerRoman"/>
      <w:lvlText w:val="%3."/>
      <w:lvlJc w:val="right"/>
      <w:pPr>
        <w:ind w:left="3447" w:hanging="180"/>
      </w:pPr>
      <w:rPr>
        <w:rFonts w:cs="Times New Roman"/>
      </w:rPr>
    </w:lvl>
    <w:lvl w:ilvl="3" w:tplc="0409000F">
      <w:start w:val="1"/>
      <w:numFmt w:val="decimal"/>
      <w:lvlText w:val="%4."/>
      <w:lvlJc w:val="left"/>
      <w:pPr>
        <w:ind w:left="4167" w:hanging="360"/>
      </w:pPr>
      <w:rPr>
        <w:rFonts w:cs="Times New Roman"/>
      </w:rPr>
    </w:lvl>
    <w:lvl w:ilvl="4" w:tplc="04090019">
      <w:start w:val="1"/>
      <w:numFmt w:val="lowerLetter"/>
      <w:lvlText w:val="%5."/>
      <w:lvlJc w:val="left"/>
      <w:pPr>
        <w:ind w:left="4887" w:hanging="360"/>
      </w:pPr>
      <w:rPr>
        <w:rFonts w:cs="Times New Roman"/>
      </w:rPr>
    </w:lvl>
    <w:lvl w:ilvl="5" w:tplc="0409001B">
      <w:start w:val="1"/>
      <w:numFmt w:val="lowerRoman"/>
      <w:lvlText w:val="%6."/>
      <w:lvlJc w:val="right"/>
      <w:pPr>
        <w:ind w:left="5607" w:hanging="180"/>
      </w:pPr>
      <w:rPr>
        <w:rFonts w:cs="Times New Roman"/>
      </w:rPr>
    </w:lvl>
    <w:lvl w:ilvl="6" w:tplc="0409000F">
      <w:start w:val="1"/>
      <w:numFmt w:val="decimal"/>
      <w:lvlText w:val="%7."/>
      <w:lvlJc w:val="left"/>
      <w:pPr>
        <w:ind w:left="6327" w:hanging="360"/>
      </w:pPr>
      <w:rPr>
        <w:rFonts w:cs="Times New Roman"/>
      </w:rPr>
    </w:lvl>
    <w:lvl w:ilvl="7" w:tplc="04090019">
      <w:start w:val="1"/>
      <w:numFmt w:val="lowerLetter"/>
      <w:lvlText w:val="%8."/>
      <w:lvlJc w:val="left"/>
      <w:pPr>
        <w:ind w:left="7047" w:hanging="360"/>
      </w:pPr>
      <w:rPr>
        <w:rFonts w:cs="Times New Roman"/>
      </w:rPr>
    </w:lvl>
    <w:lvl w:ilvl="8" w:tplc="0409001B">
      <w:start w:val="1"/>
      <w:numFmt w:val="lowerRoman"/>
      <w:lvlText w:val="%9."/>
      <w:lvlJc w:val="right"/>
      <w:pPr>
        <w:ind w:left="7767" w:hanging="180"/>
      </w:pPr>
      <w:rPr>
        <w:rFonts w:cs="Times New Roman"/>
      </w:rPr>
    </w:lvl>
  </w:abstractNum>
  <w:abstractNum w:abstractNumId="447">
    <w:nsid w:val="73B36237"/>
    <w:multiLevelType w:val="hybridMultilevel"/>
    <w:tmpl w:val="0B32C052"/>
    <w:lvl w:ilvl="0" w:tplc="C19E755C">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8">
    <w:nsid w:val="740D5A45"/>
    <w:multiLevelType w:val="multilevel"/>
    <w:tmpl w:val="0928BBD0"/>
    <w:lvl w:ilvl="0">
      <w:start w:val="2"/>
      <w:numFmt w:val="upperRoman"/>
      <w:lvlText w:val="BAB %1"/>
      <w:lvlJc w:val="left"/>
      <w:pPr>
        <w:tabs>
          <w:tab w:val="num" w:pos="1440"/>
        </w:tabs>
        <w:ind w:left="360" w:hanging="360"/>
      </w:pPr>
      <w:rPr>
        <w:rFonts w:ascii="Arial" w:hAnsi="Arial" w:hint="default"/>
        <w:b/>
        <w:i w:val="0"/>
        <w:caps w:val="0"/>
        <w:strike w:val="0"/>
        <w:dstrike w:val="0"/>
        <w:shadow w:val="0"/>
        <w:emboss w:val="0"/>
        <w:imprint w:val="0"/>
        <w:vanish w:val="0"/>
        <w:color w:val="auto"/>
        <w:sz w:val="24"/>
        <w:vertAlign w:val="baseline"/>
      </w:rPr>
    </w:lvl>
    <w:lvl w:ilvl="1">
      <w:start w:val="1"/>
      <w:numFmt w:val="upperLetter"/>
      <w:lvlText w:val="%2."/>
      <w:lvlJc w:val="left"/>
      <w:pPr>
        <w:tabs>
          <w:tab w:val="num" w:pos="567"/>
        </w:tabs>
        <w:ind w:left="567" w:hanging="567"/>
      </w:pPr>
      <w:rPr>
        <w:rFonts w:ascii="Footlight MT Light" w:hAnsi="Footlight MT Light" w:cs="Arial" w:hint="default"/>
        <w:b/>
        <w:i w:val="0"/>
        <w:caps w:val="0"/>
        <w:strike w:val="0"/>
        <w:dstrike w:val="0"/>
        <w:shadow w:val="0"/>
        <w:emboss w:val="0"/>
        <w:imprint w:val="0"/>
        <w:vanish w:val="0"/>
        <w:color w:val="auto"/>
        <w:sz w:val="24"/>
        <w:szCs w:val="24"/>
        <w:vertAlign w:val="baseline"/>
      </w:rPr>
    </w:lvl>
    <w:lvl w:ilvl="2">
      <w:start w:val="55"/>
      <w:numFmt w:val="decimal"/>
      <w:lvlText w:val="%3."/>
      <w:lvlJc w:val="left"/>
      <w:pPr>
        <w:tabs>
          <w:tab w:val="num" w:pos="567"/>
        </w:tabs>
        <w:ind w:left="567" w:hanging="567"/>
      </w:pPr>
      <w:rPr>
        <w:rFonts w:ascii="Arial" w:hAnsi="Arial" w:hint="default"/>
        <w:b/>
        <w:i w:val="0"/>
        <w:sz w:val="24"/>
      </w:rPr>
    </w:lvl>
    <w:lvl w:ilvl="3">
      <w:start w:val="1"/>
      <w:numFmt w:val="decimal"/>
      <w:lvlText w:val="%3.%4."/>
      <w:lvlJc w:val="left"/>
      <w:pPr>
        <w:tabs>
          <w:tab w:val="num" w:pos="624"/>
        </w:tabs>
        <w:ind w:left="624" w:hanging="624"/>
      </w:pPr>
      <w:rPr>
        <w:rFonts w:ascii="Arial" w:hAnsi="Arial" w:hint="default"/>
        <w:b w:val="0"/>
        <w:i w:val="0"/>
        <w:caps w:val="0"/>
        <w:strike w:val="0"/>
        <w:dstrike w:val="0"/>
        <w:outline w:val="0"/>
        <w:shadow w:val="0"/>
        <w:emboss w:val="0"/>
        <w:imprint w:val="0"/>
        <w:vanish w:val="0"/>
        <w:color w:val="auto"/>
        <w:sz w:val="24"/>
        <w:vertAlign w:val="baseline"/>
      </w:rPr>
    </w:lvl>
    <w:lvl w:ilvl="4">
      <w:start w:val="1"/>
      <w:numFmt w:val="lowerLetter"/>
      <w:lvlText w:val="%5."/>
      <w:lvlJc w:val="left"/>
      <w:pPr>
        <w:tabs>
          <w:tab w:val="num" w:pos="984"/>
        </w:tabs>
        <w:ind w:left="964" w:hanging="340"/>
      </w:pPr>
      <w:rPr>
        <w:rFonts w:hint="default"/>
        <w:color w:val="auto"/>
      </w:rPr>
    </w:lvl>
    <w:lvl w:ilvl="5">
      <w:start w:val="1"/>
      <w:numFmt w:val="decimal"/>
      <w:lvlText w:val="%6)"/>
      <w:lvlJc w:val="left"/>
      <w:pPr>
        <w:tabs>
          <w:tab w:val="num" w:pos="1474"/>
        </w:tabs>
        <w:ind w:left="1474" w:hanging="510"/>
      </w:pPr>
      <w:rPr>
        <w:rFonts w:hint="default"/>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449">
    <w:nsid w:val="74942E9A"/>
    <w:multiLevelType w:val="hybridMultilevel"/>
    <w:tmpl w:val="2D1862FE"/>
    <w:lvl w:ilvl="0" w:tplc="C2D87EB2">
      <w:start w:val="1"/>
      <w:numFmt w:val="decimal"/>
      <w:lvlText w:val="%1)"/>
      <w:lvlJc w:val="left"/>
      <w:pPr>
        <w:ind w:left="1746" w:hanging="360"/>
      </w:pPr>
    </w:lvl>
    <w:lvl w:ilvl="1" w:tplc="0EE83CE8" w:tentative="1">
      <w:start w:val="1"/>
      <w:numFmt w:val="lowerLetter"/>
      <w:lvlText w:val="%2."/>
      <w:lvlJc w:val="left"/>
      <w:pPr>
        <w:ind w:left="2466" w:hanging="360"/>
      </w:pPr>
    </w:lvl>
    <w:lvl w:ilvl="2" w:tplc="DF320C38" w:tentative="1">
      <w:start w:val="1"/>
      <w:numFmt w:val="lowerRoman"/>
      <w:lvlText w:val="%3."/>
      <w:lvlJc w:val="right"/>
      <w:pPr>
        <w:ind w:left="3186" w:hanging="180"/>
      </w:pPr>
    </w:lvl>
    <w:lvl w:ilvl="3" w:tplc="FB7A0F60" w:tentative="1">
      <w:start w:val="1"/>
      <w:numFmt w:val="decimal"/>
      <w:lvlText w:val="%4."/>
      <w:lvlJc w:val="left"/>
      <w:pPr>
        <w:ind w:left="3906" w:hanging="360"/>
      </w:pPr>
    </w:lvl>
    <w:lvl w:ilvl="4" w:tplc="3B6AA5A2" w:tentative="1">
      <w:start w:val="1"/>
      <w:numFmt w:val="lowerLetter"/>
      <w:lvlText w:val="%5."/>
      <w:lvlJc w:val="left"/>
      <w:pPr>
        <w:ind w:left="4626" w:hanging="360"/>
      </w:pPr>
    </w:lvl>
    <w:lvl w:ilvl="5" w:tplc="C9881D36" w:tentative="1">
      <w:start w:val="1"/>
      <w:numFmt w:val="lowerRoman"/>
      <w:lvlText w:val="%6."/>
      <w:lvlJc w:val="right"/>
      <w:pPr>
        <w:ind w:left="5346" w:hanging="180"/>
      </w:pPr>
    </w:lvl>
    <w:lvl w:ilvl="6" w:tplc="17F6B922" w:tentative="1">
      <w:start w:val="1"/>
      <w:numFmt w:val="decimal"/>
      <w:lvlText w:val="%7."/>
      <w:lvlJc w:val="left"/>
      <w:pPr>
        <w:ind w:left="6066" w:hanging="360"/>
      </w:pPr>
    </w:lvl>
    <w:lvl w:ilvl="7" w:tplc="DB640830" w:tentative="1">
      <w:start w:val="1"/>
      <w:numFmt w:val="lowerLetter"/>
      <w:lvlText w:val="%8."/>
      <w:lvlJc w:val="left"/>
      <w:pPr>
        <w:ind w:left="6786" w:hanging="360"/>
      </w:pPr>
    </w:lvl>
    <w:lvl w:ilvl="8" w:tplc="99C80ECC" w:tentative="1">
      <w:start w:val="1"/>
      <w:numFmt w:val="lowerRoman"/>
      <w:lvlText w:val="%9."/>
      <w:lvlJc w:val="right"/>
      <w:pPr>
        <w:ind w:left="7506" w:hanging="180"/>
      </w:pPr>
    </w:lvl>
  </w:abstractNum>
  <w:abstractNum w:abstractNumId="450">
    <w:nsid w:val="74C74752"/>
    <w:multiLevelType w:val="hybridMultilevel"/>
    <w:tmpl w:val="C60E8A6C"/>
    <w:lvl w:ilvl="0" w:tplc="BDC6E65C">
      <w:start w:val="1"/>
      <w:numFmt w:val="decimal"/>
      <w:lvlText w:val="27.6.B.%1)"/>
      <w:lvlJc w:val="left"/>
      <w:pPr>
        <w:ind w:left="785"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1">
    <w:nsid w:val="75033B29"/>
    <w:multiLevelType w:val="hybridMultilevel"/>
    <w:tmpl w:val="8CB444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2">
    <w:nsid w:val="75410A5E"/>
    <w:multiLevelType w:val="hybridMultilevel"/>
    <w:tmpl w:val="BFDE3A36"/>
    <w:lvl w:ilvl="0" w:tplc="04210017">
      <w:start w:val="1"/>
      <w:numFmt w:val="lowerLetter"/>
      <w:lvlText w:val="%1)"/>
      <w:lvlJc w:val="left"/>
      <w:pPr>
        <w:ind w:left="2104" w:hanging="360"/>
      </w:pPr>
    </w:lvl>
    <w:lvl w:ilvl="1" w:tplc="04210019" w:tentative="1">
      <w:start w:val="1"/>
      <w:numFmt w:val="lowerLetter"/>
      <w:lvlText w:val="%2."/>
      <w:lvlJc w:val="left"/>
      <w:pPr>
        <w:ind w:left="2824" w:hanging="360"/>
      </w:pPr>
    </w:lvl>
    <w:lvl w:ilvl="2" w:tplc="0421001B" w:tentative="1">
      <w:start w:val="1"/>
      <w:numFmt w:val="lowerRoman"/>
      <w:lvlText w:val="%3."/>
      <w:lvlJc w:val="right"/>
      <w:pPr>
        <w:ind w:left="3544" w:hanging="180"/>
      </w:pPr>
    </w:lvl>
    <w:lvl w:ilvl="3" w:tplc="0421000F" w:tentative="1">
      <w:start w:val="1"/>
      <w:numFmt w:val="decimal"/>
      <w:lvlText w:val="%4."/>
      <w:lvlJc w:val="left"/>
      <w:pPr>
        <w:ind w:left="4264" w:hanging="360"/>
      </w:pPr>
    </w:lvl>
    <w:lvl w:ilvl="4" w:tplc="04210019" w:tentative="1">
      <w:start w:val="1"/>
      <w:numFmt w:val="lowerLetter"/>
      <w:lvlText w:val="%5."/>
      <w:lvlJc w:val="left"/>
      <w:pPr>
        <w:ind w:left="4984" w:hanging="360"/>
      </w:pPr>
    </w:lvl>
    <w:lvl w:ilvl="5" w:tplc="0421001B" w:tentative="1">
      <w:start w:val="1"/>
      <w:numFmt w:val="lowerRoman"/>
      <w:lvlText w:val="%6."/>
      <w:lvlJc w:val="right"/>
      <w:pPr>
        <w:ind w:left="5704" w:hanging="180"/>
      </w:pPr>
    </w:lvl>
    <w:lvl w:ilvl="6" w:tplc="0421000F" w:tentative="1">
      <w:start w:val="1"/>
      <w:numFmt w:val="decimal"/>
      <w:lvlText w:val="%7."/>
      <w:lvlJc w:val="left"/>
      <w:pPr>
        <w:ind w:left="6424" w:hanging="360"/>
      </w:pPr>
    </w:lvl>
    <w:lvl w:ilvl="7" w:tplc="04210019" w:tentative="1">
      <w:start w:val="1"/>
      <w:numFmt w:val="lowerLetter"/>
      <w:lvlText w:val="%8."/>
      <w:lvlJc w:val="left"/>
      <w:pPr>
        <w:ind w:left="7144" w:hanging="360"/>
      </w:pPr>
    </w:lvl>
    <w:lvl w:ilvl="8" w:tplc="0421001B" w:tentative="1">
      <w:start w:val="1"/>
      <w:numFmt w:val="lowerRoman"/>
      <w:lvlText w:val="%9."/>
      <w:lvlJc w:val="right"/>
      <w:pPr>
        <w:ind w:left="7864" w:hanging="180"/>
      </w:pPr>
    </w:lvl>
  </w:abstractNum>
  <w:abstractNum w:abstractNumId="453">
    <w:nsid w:val="7542393C"/>
    <w:multiLevelType w:val="hybridMultilevel"/>
    <w:tmpl w:val="3D1A7B0E"/>
    <w:lvl w:ilvl="0" w:tplc="0AC6C340">
      <w:start w:val="1"/>
      <w:numFmt w:val="lowerLetter"/>
      <w:lvlText w:val="%1."/>
      <w:lvlJc w:val="left"/>
      <w:pPr>
        <w:ind w:left="1395" w:hanging="360"/>
      </w:pPr>
    </w:lvl>
    <w:lvl w:ilvl="1" w:tplc="04090019">
      <w:start w:val="1"/>
      <w:numFmt w:val="lowerLetter"/>
      <w:lvlText w:val="%2."/>
      <w:lvlJc w:val="left"/>
      <w:pPr>
        <w:ind w:left="2115" w:hanging="360"/>
      </w:pPr>
    </w:lvl>
    <w:lvl w:ilvl="2" w:tplc="3EC09644">
      <w:start w:val="7"/>
      <w:numFmt w:val="upperLetter"/>
      <w:lvlText w:val="%3."/>
      <w:lvlJc w:val="left"/>
      <w:pPr>
        <w:ind w:left="3015" w:hanging="360"/>
      </w:pPr>
      <w:rPr>
        <w:rFonts w:hint="default"/>
      </w:r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454">
    <w:nsid w:val="754B08DB"/>
    <w:multiLevelType w:val="hybridMultilevel"/>
    <w:tmpl w:val="F7DC3C32"/>
    <w:lvl w:ilvl="0" w:tplc="0DEEA0AC">
      <w:start w:val="4"/>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5">
    <w:nsid w:val="75713B94"/>
    <w:multiLevelType w:val="hybridMultilevel"/>
    <w:tmpl w:val="736EC5A8"/>
    <w:lvl w:ilvl="0" w:tplc="B718A6A4">
      <w:start w:val="1"/>
      <w:numFmt w:val="decimal"/>
      <w:lvlText w:val="39.%1"/>
      <w:lvlJc w:val="left"/>
      <w:pPr>
        <w:ind w:left="1395" w:hanging="360"/>
      </w:pPr>
      <w:rPr>
        <w:rFonts w:hint="default"/>
        <w:b w:val="0"/>
        <w:i w:val="0"/>
        <w:color w:val="auto"/>
        <w:sz w:val="24"/>
        <w:szCs w:val="24"/>
      </w:rPr>
    </w:lvl>
    <w:lvl w:ilvl="1" w:tplc="04210019" w:tentative="1">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456">
    <w:nsid w:val="76277BF1"/>
    <w:multiLevelType w:val="hybridMultilevel"/>
    <w:tmpl w:val="6D2A4C36"/>
    <w:lvl w:ilvl="0" w:tplc="2B7CB1AA">
      <w:start w:val="1"/>
      <w:numFmt w:val="decimal"/>
      <w:lvlText w:val="11.%1"/>
      <w:lvlJc w:val="left"/>
      <w:pPr>
        <w:ind w:left="753" w:hanging="360"/>
      </w:pPr>
      <w:rPr>
        <w:rFonts w:hint="default"/>
        <w:strike w:val="0"/>
      </w:r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457">
    <w:nsid w:val="76BD0AEE"/>
    <w:multiLevelType w:val="hybridMultilevel"/>
    <w:tmpl w:val="2214C7DE"/>
    <w:lvl w:ilvl="0" w:tplc="EE18979C">
      <w:start w:val="1"/>
      <w:numFmt w:val="lowerLetter"/>
      <w:lvlText w:val="%1."/>
      <w:lvlJc w:val="left"/>
      <w:pPr>
        <w:ind w:left="1537" w:hanging="360"/>
      </w:pPr>
      <w:rPr>
        <w:rFonts w:cs="Times New Roman" w:hint="default"/>
        <w:b w:val="0"/>
      </w:rPr>
    </w:lvl>
    <w:lvl w:ilvl="1" w:tplc="04210019" w:tentative="1">
      <w:start w:val="1"/>
      <w:numFmt w:val="lowerLetter"/>
      <w:lvlText w:val="%2."/>
      <w:lvlJc w:val="left"/>
      <w:pPr>
        <w:ind w:left="2257" w:hanging="360"/>
      </w:pPr>
    </w:lvl>
    <w:lvl w:ilvl="2" w:tplc="0421001B" w:tentative="1">
      <w:start w:val="1"/>
      <w:numFmt w:val="lowerRoman"/>
      <w:lvlText w:val="%3."/>
      <w:lvlJc w:val="right"/>
      <w:pPr>
        <w:ind w:left="2977" w:hanging="180"/>
      </w:pPr>
    </w:lvl>
    <w:lvl w:ilvl="3" w:tplc="0421000F" w:tentative="1">
      <w:start w:val="1"/>
      <w:numFmt w:val="decimal"/>
      <w:lvlText w:val="%4."/>
      <w:lvlJc w:val="left"/>
      <w:pPr>
        <w:ind w:left="3697" w:hanging="360"/>
      </w:pPr>
    </w:lvl>
    <w:lvl w:ilvl="4" w:tplc="04210019" w:tentative="1">
      <w:start w:val="1"/>
      <w:numFmt w:val="lowerLetter"/>
      <w:lvlText w:val="%5."/>
      <w:lvlJc w:val="left"/>
      <w:pPr>
        <w:ind w:left="4417" w:hanging="360"/>
      </w:pPr>
    </w:lvl>
    <w:lvl w:ilvl="5" w:tplc="0421001B" w:tentative="1">
      <w:start w:val="1"/>
      <w:numFmt w:val="lowerRoman"/>
      <w:lvlText w:val="%6."/>
      <w:lvlJc w:val="right"/>
      <w:pPr>
        <w:ind w:left="5137" w:hanging="180"/>
      </w:pPr>
    </w:lvl>
    <w:lvl w:ilvl="6" w:tplc="0421000F" w:tentative="1">
      <w:start w:val="1"/>
      <w:numFmt w:val="decimal"/>
      <w:lvlText w:val="%7."/>
      <w:lvlJc w:val="left"/>
      <w:pPr>
        <w:ind w:left="5857" w:hanging="360"/>
      </w:pPr>
    </w:lvl>
    <w:lvl w:ilvl="7" w:tplc="04210019" w:tentative="1">
      <w:start w:val="1"/>
      <w:numFmt w:val="lowerLetter"/>
      <w:lvlText w:val="%8."/>
      <w:lvlJc w:val="left"/>
      <w:pPr>
        <w:ind w:left="6577" w:hanging="360"/>
      </w:pPr>
    </w:lvl>
    <w:lvl w:ilvl="8" w:tplc="0421001B" w:tentative="1">
      <w:start w:val="1"/>
      <w:numFmt w:val="lowerRoman"/>
      <w:lvlText w:val="%9."/>
      <w:lvlJc w:val="right"/>
      <w:pPr>
        <w:ind w:left="7297" w:hanging="180"/>
      </w:pPr>
    </w:lvl>
  </w:abstractNum>
  <w:abstractNum w:abstractNumId="458">
    <w:nsid w:val="76E16F60"/>
    <w:multiLevelType w:val="hybridMultilevel"/>
    <w:tmpl w:val="3118F1AC"/>
    <w:lvl w:ilvl="0" w:tplc="FF3E82C2">
      <w:start w:val="2"/>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9">
    <w:nsid w:val="76FE39BF"/>
    <w:multiLevelType w:val="hybridMultilevel"/>
    <w:tmpl w:val="10DAF8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0">
    <w:nsid w:val="771C4921"/>
    <w:multiLevelType w:val="hybridMultilevel"/>
    <w:tmpl w:val="83746D76"/>
    <w:lvl w:ilvl="0" w:tplc="04090017">
      <w:start w:val="1"/>
      <w:numFmt w:val="lowerLetter"/>
      <w:lvlText w:val="%1)"/>
      <w:lvlJc w:val="left"/>
      <w:pPr>
        <w:ind w:left="2345" w:hanging="360"/>
      </w:pPr>
      <w:rPr>
        <w:rFonts w:cs="Times New Roman"/>
      </w:rPr>
    </w:lvl>
    <w:lvl w:ilvl="1" w:tplc="04210019" w:tentative="1">
      <w:start w:val="1"/>
      <w:numFmt w:val="lowerLetter"/>
      <w:lvlText w:val="%2."/>
      <w:lvlJc w:val="left"/>
      <w:pPr>
        <w:ind w:left="3065" w:hanging="360"/>
      </w:pPr>
      <w:rPr>
        <w:rFonts w:cs="Times New Roman"/>
      </w:rPr>
    </w:lvl>
    <w:lvl w:ilvl="2" w:tplc="0421001B" w:tentative="1">
      <w:start w:val="1"/>
      <w:numFmt w:val="lowerRoman"/>
      <w:lvlText w:val="%3."/>
      <w:lvlJc w:val="right"/>
      <w:pPr>
        <w:ind w:left="3785" w:hanging="180"/>
      </w:pPr>
      <w:rPr>
        <w:rFonts w:cs="Times New Roman"/>
      </w:rPr>
    </w:lvl>
    <w:lvl w:ilvl="3" w:tplc="0421000F" w:tentative="1">
      <w:start w:val="1"/>
      <w:numFmt w:val="decimal"/>
      <w:lvlText w:val="%4."/>
      <w:lvlJc w:val="left"/>
      <w:pPr>
        <w:ind w:left="4505" w:hanging="360"/>
      </w:pPr>
      <w:rPr>
        <w:rFonts w:cs="Times New Roman"/>
      </w:rPr>
    </w:lvl>
    <w:lvl w:ilvl="4" w:tplc="04210019" w:tentative="1">
      <w:start w:val="1"/>
      <w:numFmt w:val="lowerLetter"/>
      <w:lvlText w:val="%5."/>
      <w:lvlJc w:val="left"/>
      <w:pPr>
        <w:ind w:left="5225" w:hanging="360"/>
      </w:pPr>
      <w:rPr>
        <w:rFonts w:cs="Times New Roman"/>
      </w:rPr>
    </w:lvl>
    <w:lvl w:ilvl="5" w:tplc="0421001B" w:tentative="1">
      <w:start w:val="1"/>
      <w:numFmt w:val="lowerRoman"/>
      <w:lvlText w:val="%6."/>
      <w:lvlJc w:val="right"/>
      <w:pPr>
        <w:ind w:left="5945" w:hanging="180"/>
      </w:pPr>
      <w:rPr>
        <w:rFonts w:cs="Times New Roman"/>
      </w:rPr>
    </w:lvl>
    <w:lvl w:ilvl="6" w:tplc="0421000F" w:tentative="1">
      <w:start w:val="1"/>
      <w:numFmt w:val="decimal"/>
      <w:lvlText w:val="%7."/>
      <w:lvlJc w:val="left"/>
      <w:pPr>
        <w:ind w:left="6665" w:hanging="360"/>
      </w:pPr>
      <w:rPr>
        <w:rFonts w:cs="Times New Roman"/>
      </w:rPr>
    </w:lvl>
    <w:lvl w:ilvl="7" w:tplc="04210019" w:tentative="1">
      <w:start w:val="1"/>
      <w:numFmt w:val="lowerLetter"/>
      <w:lvlText w:val="%8."/>
      <w:lvlJc w:val="left"/>
      <w:pPr>
        <w:ind w:left="7385" w:hanging="360"/>
      </w:pPr>
      <w:rPr>
        <w:rFonts w:cs="Times New Roman"/>
      </w:rPr>
    </w:lvl>
    <w:lvl w:ilvl="8" w:tplc="0421001B" w:tentative="1">
      <w:start w:val="1"/>
      <w:numFmt w:val="lowerRoman"/>
      <w:lvlText w:val="%9."/>
      <w:lvlJc w:val="right"/>
      <w:pPr>
        <w:ind w:left="8105" w:hanging="180"/>
      </w:pPr>
      <w:rPr>
        <w:rFonts w:cs="Times New Roman"/>
      </w:rPr>
    </w:lvl>
  </w:abstractNum>
  <w:abstractNum w:abstractNumId="461">
    <w:nsid w:val="77205B98"/>
    <w:multiLevelType w:val="hybridMultilevel"/>
    <w:tmpl w:val="8BCA4F24"/>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62">
    <w:nsid w:val="772A4992"/>
    <w:multiLevelType w:val="hybridMultilevel"/>
    <w:tmpl w:val="5A409FD6"/>
    <w:lvl w:ilvl="0" w:tplc="C486E43A">
      <w:start w:val="1"/>
      <w:numFmt w:val="lowerLetter"/>
      <w:lvlText w:val="%1."/>
      <w:lvlJc w:val="left"/>
      <w:pPr>
        <w:ind w:left="1395" w:hanging="360"/>
      </w:pPr>
      <w:rPr>
        <w:rFonts w:hint="default"/>
        <w:color w:val="auto"/>
        <w:sz w:val="22"/>
        <w:szCs w:val="22"/>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463">
    <w:nsid w:val="772A62AE"/>
    <w:multiLevelType w:val="hybridMultilevel"/>
    <w:tmpl w:val="217E6978"/>
    <w:lvl w:ilvl="0" w:tplc="8BB421A8">
      <w:start w:val="1"/>
      <w:numFmt w:val="decimal"/>
      <w:lvlText w:val="5.%1"/>
      <w:lvlJc w:val="left"/>
      <w:pPr>
        <w:ind w:left="1179" w:hanging="360"/>
      </w:pPr>
      <w:rPr>
        <w:rFonts w:hint="default"/>
        <w:b w:val="0"/>
        <w:i w:val="0"/>
        <w:color w:val="auto"/>
        <w:sz w:val="24"/>
        <w:szCs w:val="24"/>
      </w:rPr>
    </w:lvl>
    <w:lvl w:ilvl="1" w:tplc="04210019" w:tentative="1">
      <w:start w:val="1"/>
      <w:numFmt w:val="lowerLetter"/>
      <w:lvlText w:val="%2."/>
      <w:lvlJc w:val="left"/>
      <w:pPr>
        <w:ind w:left="1899" w:hanging="360"/>
      </w:pPr>
    </w:lvl>
    <w:lvl w:ilvl="2" w:tplc="0421001B" w:tentative="1">
      <w:start w:val="1"/>
      <w:numFmt w:val="lowerRoman"/>
      <w:lvlText w:val="%3."/>
      <w:lvlJc w:val="right"/>
      <w:pPr>
        <w:ind w:left="2619" w:hanging="180"/>
      </w:pPr>
    </w:lvl>
    <w:lvl w:ilvl="3" w:tplc="0421000F" w:tentative="1">
      <w:start w:val="1"/>
      <w:numFmt w:val="decimal"/>
      <w:lvlText w:val="%4."/>
      <w:lvlJc w:val="left"/>
      <w:pPr>
        <w:ind w:left="3339" w:hanging="360"/>
      </w:pPr>
    </w:lvl>
    <w:lvl w:ilvl="4" w:tplc="04210019" w:tentative="1">
      <w:start w:val="1"/>
      <w:numFmt w:val="lowerLetter"/>
      <w:lvlText w:val="%5."/>
      <w:lvlJc w:val="left"/>
      <w:pPr>
        <w:ind w:left="4059" w:hanging="360"/>
      </w:pPr>
    </w:lvl>
    <w:lvl w:ilvl="5" w:tplc="9E7A53B0">
      <w:start w:val="1"/>
      <w:numFmt w:val="decimal"/>
      <w:lvlText w:val="23.%6"/>
      <w:lvlJc w:val="left"/>
      <w:pPr>
        <w:ind w:left="4779" w:hanging="180"/>
      </w:pPr>
      <w:rPr>
        <w:rFonts w:hint="default"/>
        <w:color w:val="auto"/>
      </w:rPr>
    </w:lvl>
    <w:lvl w:ilvl="6" w:tplc="0421000F" w:tentative="1">
      <w:start w:val="1"/>
      <w:numFmt w:val="decimal"/>
      <w:lvlText w:val="%7."/>
      <w:lvlJc w:val="left"/>
      <w:pPr>
        <w:ind w:left="5499" w:hanging="360"/>
      </w:pPr>
    </w:lvl>
    <w:lvl w:ilvl="7" w:tplc="04210019" w:tentative="1">
      <w:start w:val="1"/>
      <w:numFmt w:val="lowerLetter"/>
      <w:lvlText w:val="%8."/>
      <w:lvlJc w:val="left"/>
      <w:pPr>
        <w:ind w:left="6219" w:hanging="360"/>
      </w:pPr>
    </w:lvl>
    <w:lvl w:ilvl="8" w:tplc="0421001B" w:tentative="1">
      <w:start w:val="1"/>
      <w:numFmt w:val="lowerRoman"/>
      <w:lvlText w:val="%9."/>
      <w:lvlJc w:val="right"/>
      <w:pPr>
        <w:ind w:left="6939" w:hanging="180"/>
      </w:pPr>
    </w:lvl>
  </w:abstractNum>
  <w:abstractNum w:abstractNumId="464">
    <w:nsid w:val="777B7D63"/>
    <w:multiLevelType w:val="hybridMultilevel"/>
    <w:tmpl w:val="3648F4E6"/>
    <w:lvl w:ilvl="0" w:tplc="FA227A2E">
      <w:start w:val="1"/>
      <w:numFmt w:val="lowerLetter"/>
      <w:lvlText w:val="%1."/>
      <w:lvlJc w:val="left"/>
      <w:pPr>
        <w:ind w:left="1395" w:hanging="360"/>
      </w:pPr>
      <w:rPr>
        <w:rFonts w:hint="default"/>
        <w:color w:val="auto"/>
      </w:rPr>
    </w:lvl>
    <w:lvl w:ilvl="1" w:tplc="04210011">
      <w:start w:val="1"/>
      <w:numFmt w:val="decimal"/>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465">
    <w:nsid w:val="77A07796"/>
    <w:multiLevelType w:val="hybridMultilevel"/>
    <w:tmpl w:val="7F066D6A"/>
    <w:lvl w:ilvl="0" w:tplc="0DA2417C">
      <w:start w:val="1"/>
      <w:numFmt w:val="lowerLetter"/>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66">
    <w:nsid w:val="786503D7"/>
    <w:multiLevelType w:val="hybridMultilevel"/>
    <w:tmpl w:val="EF9CCBD6"/>
    <w:lvl w:ilvl="0" w:tplc="0409000F">
      <w:start w:val="1"/>
      <w:numFmt w:val="decimal"/>
      <w:lvlText w:val="%1)"/>
      <w:lvlJc w:val="left"/>
      <w:pPr>
        <w:ind w:left="1746" w:hanging="360"/>
      </w:pPr>
    </w:lvl>
    <w:lvl w:ilvl="1" w:tplc="04090019" w:tentative="1">
      <w:start w:val="1"/>
      <w:numFmt w:val="lowerLetter"/>
      <w:lvlText w:val="%2."/>
      <w:lvlJc w:val="left"/>
      <w:pPr>
        <w:ind w:left="2466" w:hanging="360"/>
      </w:pPr>
    </w:lvl>
    <w:lvl w:ilvl="2" w:tplc="0409001B" w:tentative="1">
      <w:start w:val="1"/>
      <w:numFmt w:val="lowerRoman"/>
      <w:lvlText w:val="%3."/>
      <w:lvlJc w:val="right"/>
      <w:pPr>
        <w:ind w:left="3186" w:hanging="180"/>
      </w:pPr>
    </w:lvl>
    <w:lvl w:ilvl="3" w:tplc="0409000F" w:tentative="1">
      <w:start w:val="1"/>
      <w:numFmt w:val="decimal"/>
      <w:lvlText w:val="%4."/>
      <w:lvlJc w:val="left"/>
      <w:pPr>
        <w:ind w:left="3906" w:hanging="360"/>
      </w:pPr>
    </w:lvl>
    <w:lvl w:ilvl="4" w:tplc="04090019" w:tentative="1">
      <w:start w:val="1"/>
      <w:numFmt w:val="lowerLetter"/>
      <w:lvlText w:val="%5."/>
      <w:lvlJc w:val="left"/>
      <w:pPr>
        <w:ind w:left="4626" w:hanging="360"/>
      </w:pPr>
    </w:lvl>
    <w:lvl w:ilvl="5" w:tplc="0409001B" w:tentative="1">
      <w:start w:val="1"/>
      <w:numFmt w:val="lowerRoman"/>
      <w:lvlText w:val="%6."/>
      <w:lvlJc w:val="right"/>
      <w:pPr>
        <w:ind w:left="5346" w:hanging="180"/>
      </w:pPr>
    </w:lvl>
    <w:lvl w:ilvl="6" w:tplc="0409000F" w:tentative="1">
      <w:start w:val="1"/>
      <w:numFmt w:val="decimal"/>
      <w:lvlText w:val="%7."/>
      <w:lvlJc w:val="left"/>
      <w:pPr>
        <w:ind w:left="6066" w:hanging="360"/>
      </w:pPr>
    </w:lvl>
    <w:lvl w:ilvl="7" w:tplc="04090019" w:tentative="1">
      <w:start w:val="1"/>
      <w:numFmt w:val="lowerLetter"/>
      <w:lvlText w:val="%8."/>
      <w:lvlJc w:val="left"/>
      <w:pPr>
        <w:ind w:left="6786" w:hanging="360"/>
      </w:pPr>
    </w:lvl>
    <w:lvl w:ilvl="8" w:tplc="0409001B" w:tentative="1">
      <w:start w:val="1"/>
      <w:numFmt w:val="lowerRoman"/>
      <w:lvlText w:val="%9."/>
      <w:lvlJc w:val="right"/>
      <w:pPr>
        <w:ind w:left="7506" w:hanging="180"/>
      </w:pPr>
    </w:lvl>
  </w:abstractNum>
  <w:abstractNum w:abstractNumId="467">
    <w:nsid w:val="78AF1DA5"/>
    <w:multiLevelType w:val="multilevel"/>
    <w:tmpl w:val="B7AA6FC8"/>
    <w:lvl w:ilvl="0">
      <w:start w:val="1"/>
      <w:numFmt w:val="decimal"/>
      <w:lvlText w:val="%1."/>
      <w:lvlJc w:val="left"/>
      <w:pPr>
        <w:ind w:left="720" w:hanging="360"/>
      </w:pPr>
      <w:rPr>
        <w:rFonts w:hint="default"/>
        <w:strike w:val="0"/>
        <w:color w:val="auto"/>
        <w:sz w:val="22"/>
        <w:szCs w:val="2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68">
    <w:nsid w:val="79254A49"/>
    <w:multiLevelType w:val="hybridMultilevel"/>
    <w:tmpl w:val="A50A0DC4"/>
    <w:lvl w:ilvl="0" w:tplc="EE18979C">
      <w:start w:val="1"/>
      <w:numFmt w:val="lowerLetter"/>
      <w:lvlText w:val="%1."/>
      <w:lvlJc w:val="left"/>
      <w:pPr>
        <w:ind w:left="1395" w:hanging="360"/>
      </w:pPr>
      <w:rPr>
        <w:rFonts w:hint="default"/>
        <w:b w:val="0"/>
      </w:rPr>
    </w:lvl>
    <w:lvl w:ilvl="1" w:tplc="04210019" w:tentative="1">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9">
      <w:start w:val="1"/>
      <w:numFmt w:val="lowerLetter"/>
      <w:lvlText w:val="%6."/>
      <w:lvlJc w:val="lef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469">
    <w:nsid w:val="7936606D"/>
    <w:multiLevelType w:val="hybridMultilevel"/>
    <w:tmpl w:val="07523296"/>
    <w:lvl w:ilvl="0" w:tplc="04210011">
      <w:start w:val="1"/>
      <w:numFmt w:val="decimal"/>
      <w:lvlText w:val="%1)"/>
      <w:lvlJc w:val="left"/>
      <w:pPr>
        <w:tabs>
          <w:tab w:val="num" w:pos="720"/>
        </w:tabs>
        <w:ind w:left="720" w:hanging="360"/>
      </w:pPr>
      <w:rPr>
        <w:rFonts w:hint="default"/>
      </w:rPr>
    </w:lvl>
    <w:lvl w:ilvl="1" w:tplc="693CB90E">
      <w:start w:val="1"/>
      <w:numFmt w:val="decimal"/>
      <w:lvlText w:val="(%2)"/>
      <w:lvlJc w:val="left"/>
      <w:pPr>
        <w:ind w:left="1800" w:hanging="720"/>
      </w:pPr>
      <w:rPr>
        <w:rFonts w:hint="default"/>
      </w:rPr>
    </w:lvl>
    <w:lvl w:ilvl="2" w:tplc="0421001B" w:tentative="1">
      <w:start w:val="1"/>
      <w:numFmt w:val="lowerRoman"/>
      <w:lvlText w:val="%3."/>
      <w:lvlJc w:val="right"/>
      <w:pPr>
        <w:tabs>
          <w:tab w:val="num" w:pos="2160"/>
        </w:tabs>
        <w:ind w:left="2160" w:hanging="180"/>
      </w:pPr>
    </w:lvl>
    <w:lvl w:ilvl="3" w:tplc="0421000F" w:tentative="1">
      <w:start w:val="1"/>
      <w:numFmt w:val="decimal"/>
      <w:lvlText w:val="%4."/>
      <w:lvlJc w:val="left"/>
      <w:pPr>
        <w:tabs>
          <w:tab w:val="num" w:pos="2880"/>
        </w:tabs>
        <w:ind w:left="2880" w:hanging="360"/>
      </w:pPr>
    </w:lvl>
    <w:lvl w:ilvl="4" w:tplc="04210019" w:tentative="1">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tentative="1">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abstractNum w:abstractNumId="470">
    <w:nsid w:val="79BE41EB"/>
    <w:multiLevelType w:val="multilevel"/>
    <w:tmpl w:val="29E6CB7C"/>
    <w:lvl w:ilvl="0">
      <w:start w:val="19"/>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71">
    <w:nsid w:val="79EB0504"/>
    <w:multiLevelType w:val="hybridMultilevel"/>
    <w:tmpl w:val="7B32B94C"/>
    <w:lvl w:ilvl="0" w:tplc="4EB256BA">
      <w:start w:val="1"/>
      <w:numFmt w:val="upperLetter"/>
      <w:lvlText w:val="27.6.%1)"/>
      <w:lvlJc w:val="left"/>
      <w:pPr>
        <w:ind w:left="720" w:hanging="360"/>
      </w:pPr>
      <w:rPr>
        <w:rFonts w:hint="default"/>
        <w:b w:val="0"/>
        <w:i/>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2">
    <w:nsid w:val="79F214FD"/>
    <w:multiLevelType w:val="hybridMultilevel"/>
    <w:tmpl w:val="E1D2CD00"/>
    <w:lvl w:ilvl="0" w:tplc="04210019">
      <w:start w:val="1"/>
      <w:numFmt w:val="lowerLetter"/>
      <w:lvlText w:val="%1."/>
      <w:lvlJc w:val="left"/>
      <w:pPr>
        <w:ind w:left="5175" w:hanging="360"/>
      </w:pPr>
    </w:lvl>
    <w:lvl w:ilvl="1" w:tplc="04210019" w:tentative="1">
      <w:start w:val="1"/>
      <w:numFmt w:val="lowerLetter"/>
      <w:lvlText w:val="%2."/>
      <w:lvlJc w:val="left"/>
      <w:pPr>
        <w:ind w:left="5895" w:hanging="360"/>
      </w:pPr>
    </w:lvl>
    <w:lvl w:ilvl="2" w:tplc="0421001B" w:tentative="1">
      <w:start w:val="1"/>
      <w:numFmt w:val="lowerRoman"/>
      <w:lvlText w:val="%3."/>
      <w:lvlJc w:val="right"/>
      <w:pPr>
        <w:ind w:left="6615" w:hanging="180"/>
      </w:pPr>
    </w:lvl>
    <w:lvl w:ilvl="3" w:tplc="0421000F" w:tentative="1">
      <w:start w:val="1"/>
      <w:numFmt w:val="decimal"/>
      <w:lvlText w:val="%4."/>
      <w:lvlJc w:val="left"/>
      <w:pPr>
        <w:ind w:left="7335" w:hanging="360"/>
      </w:pPr>
    </w:lvl>
    <w:lvl w:ilvl="4" w:tplc="04210019" w:tentative="1">
      <w:start w:val="1"/>
      <w:numFmt w:val="lowerLetter"/>
      <w:lvlText w:val="%5."/>
      <w:lvlJc w:val="left"/>
      <w:pPr>
        <w:ind w:left="8055" w:hanging="360"/>
      </w:pPr>
    </w:lvl>
    <w:lvl w:ilvl="5" w:tplc="0421001B" w:tentative="1">
      <w:start w:val="1"/>
      <w:numFmt w:val="lowerRoman"/>
      <w:lvlText w:val="%6."/>
      <w:lvlJc w:val="right"/>
      <w:pPr>
        <w:ind w:left="8775" w:hanging="180"/>
      </w:pPr>
    </w:lvl>
    <w:lvl w:ilvl="6" w:tplc="0421000F" w:tentative="1">
      <w:start w:val="1"/>
      <w:numFmt w:val="decimal"/>
      <w:lvlText w:val="%7."/>
      <w:lvlJc w:val="left"/>
      <w:pPr>
        <w:ind w:left="9495" w:hanging="360"/>
      </w:pPr>
    </w:lvl>
    <w:lvl w:ilvl="7" w:tplc="04210019" w:tentative="1">
      <w:start w:val="1"/>
      <w:numFmt w:val="lowerLetter"/>
      <w:lvlText w:val="%8."/>
      <w:lvlJc w:val="left"/>
      <w:pPr>
        <w:ind w:left="10215" w:hanging="360"/>
      </w:pPr>
    </w:lvl>
    <w:lvl w:ilvl="8" w:tplc="0421001B" w:tentative="1">
      <w:start w:val="1"/>
      <w:numFmt w:val="lowerRoman"/>
      <w:lvlText w:val="%9."/>
      <w:lvlJc w:val="right"/>
      <w:pPr>
        <w:ind w:left="10935" w:hanging="180"/>
      </w:pPr>
    </w:lvl>
  </w:abstractNum>
  <w:abstractNum w:abstractNumId="473">
    <w:nsid w:val="79F61E59"/>
    <w:multiLevelType w:val="hybridMultilevel"/>
    <w:tmpl w:val="5EF097E0"/>
    <w:lvl w:ilvl="0" w:tplc="B04E0BD8">
      <w:start w:val="1"/>
      <w:numFmt w:val="decimal"/>
      <w:lvlText w:val="8.%1"/>
      <w:lvlJc w:val="left"/>
      <w:pPr>
        <w:ind w:left="720" w:hanging="360"/>
      </w:pPr>
      <w:rPr>
        <w:rFonts w:hint="default"/>
        <w:color w:val="auto"/>
      </w:rPr>
    </w:lvl>
    <w:lvl w:ilvl="1" w:tplc="04210019">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4">
    <w:nsid w:val="7A322BDA"/>
    <w:multiLevelType w:val="hybridMultilevel"/>
    <w:tmpl w:val="2C645280"/>
    <w:lvl w:ilvl="0" w:tplc="7CAC6752">
      <w:start w:val="3"/>
      <w:numFmt w:val="upperLetter"/>
      <w:lvlText w:val="27.8.%1"/>
      <w:lvlJc w:val="left"/>
      <w:pPr>
        <w:ind w:left="720"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5">
    <w:nsid w:val="7A4C1169"/>
    <w:multiLevelType w:val="hybridMultilevel"/>
    <w:tmpl w:val="3056C20E"/>
    <w:lvl w:ilvl="0" w:tplc="5FBAEE9A">
      <w:start w:val="1"/>
      <w:numFmt w:val="decimal"/>
      <w:lvlText w:val="18.%1"/>
      <w:lvlJc w:val="left"/>
      <w:pPr>
        <w:ind w:left="828" w:hanging="360"/>
      </w:pPr>
      <w:rPr>
        <w:rFonts w:hint="default"/>
        <w:color w:val="auto"/>
      </w:r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476">
    <w:nsid w:val="7A903D76"/>
    <w:multiLevelType w:val="hybridMultilevel"/>
    <w:tmpl w:val="27A8E026"/>
    <w:lvl w:ilvl="0" w:tplc="04210019">
      <w:start w:val="1"/>
      <w:numFmt w:val="lowerLetter"/>
      <w:lvlText w:val="%1."/>
      <w:lvlJc w:val="left"/>
      <w:pPr>
        <w:ind w:left="5175" w:hanging="360"/>
      </w:pPr>
    </w:lvl>
    <w:lvl w:ilvl="1" w:tplc="04210019" w:tentative="1">
      <w:start w:val="1"/>
      <w:numFmt w:val="lowerLetter"/>
      <w:lvlText w:val="%2."/>
      <w:lvlJc w:val="left"/>
      <w:pPr>
        <w:ind w:left="5895" w:hanging="360"/>
      </w:pPr>
    </w:lvl>
    <w:lvl w:ilvl="2" w:tplc="0421001B" w:tentative="1">
      <w:start w:val="1"/>
      <w:numFmt w:val="lowerRoman"/>
      <w:lvlText w:val="%3."/>
      <w:lvlJc w:val="right"/>
      <w:pPr>
        <w:ind w:left="6615" w:hanging="180"/>
      </w:pPr>
    </w:lvl>
    <w:lvl w:ilvl="3" w:tplc="0421000F" w:tentative="1">
      <w:start w:val="1"/>
      <w:numFmt w:val="decimal"/>
      <w:lvlText w:val="%4."/>
      <w:lvlJc w:val="left"/>
      <w:pPr>
        <w:ind w:left="7335" w:hanging="360"/>
      </w:pPr>
    </w:lvl>
    <w:lvl w:ilvl="4" w:tplc="04210019" w:tentative="1">
      <w:start w:val="1"/>
      <w:numFmt w:val="lowerLetter"/>
      <w:lvlText w:val="%5."/>
      <w:lvlJc w:val="left"/>
      <w:pPr>
        <w:ind w:left="8055" w:hanging="360"/>
      </w:pPr>
    </w:lvl>
    <w:lvl w:ilvl="5" w:tplc="0421001B" w:tentative="1">
      <w:start w:val="1"/>
      <w:numFmt w:val="lowerRoman"/>
      <w:lvlText w:val="%6."/>
      <w:lvlJc w:val="right"/>
      <w:pPr>
        <w:ind w:left="8775" w:hanging="180"/>
      </w:pPr>
    </w:lvl>
    <w:lvl w:ilvl="6" w:tplc="0421000F" w:tentative="1">
      <w:start w:val="1"/>
      <w:numFmt w:val="decimal"/>
      <w:lvlText w:val="%7."/>
      <w:lvlJc w:val="left"/>
      <w:pPr>
        <w:ind w:left="9495" w:hanging="360"/>
      </w:pPr>
    </w:lvl>
    <w:lvl w:ilvl="7" w:tplc="04210019" w:tentative="1">
      <w:start w:val="1"/>
      <w:numFmt w:val="lowerLetter"/>
      <w:lvlText w:val="%8."/>
      <w:lvlJc w:val="left"/>
      <w:pPr>
        <w:ind w:left="10215" w:hanging="360"/>
      </w:pPr>
    </w:lvl>
    <w:lvl w:ilvl="8" w:tplc="0421001B" w:tentative="1">
      <w:start w:val="1"/>
      <w:numFmt w:val="lowerRoman"/>
      <w:lvlText w:val="%9."/>
      <w:lvlJc w:val="right"/>
      <w:pPr>
        <w:ind w:left="10935" w:hanging="180"/>
      </w:pPr>
    </w:lvl>
  </w:abstractNum>
  <w:abstractNum w:abstractNumId="477">
    <w:nsid w:val="7ABB20B6"/>
    <w:multiLevelType w:val="hybridMultilevel"/>
    <w:tmpl w:val="45C4EF84"/>
    <w:lvl w:ilvl="0" w:tplc="27A6691E">
      <w:start w:val="1"/>
      <w:numFmt w:val="decimal"/>
      <w:lvlText w:val="49.%1"/>
      <w:lvlJc w:val="left"/>
      <w:pPr>
        <w:ind w:left="1461" w:hanging="360"/>
      </w:pPr>
      <w:rPr>
        <w:rFonts w:hint="default"/>
        <w:color w:val="auto"/>
      </w:rPr>
    </w:lvl>
    <w:lvl w:ilvl="1" w:tplc="04090019" w:tentative="1">
      <w:start w:val="1"/>
      <w:numFmt w:val="lowerLetter"/>
      <w:lvlText w:val="%2."/>
      <w:lvlJc w:val="left"/>
      <w:pPr>
        <w:ind w:left="2181" w:hanging="360"/>
      </w:pPr>
    </w:lvl>
    <w:lvl w:ilvl="2" w:tplc="0409001B" w:tentative="1">
      <w:start w:val="1"/>
      <w:numFmt w:val="lowerRoman"/>
      <w:lvlText w:val="%3."/>
      <w:lvlJc w:val="right"/>
      <w:pPr>
        <w:ind w:left="2901" w:hanging="180"/>
      </w:pPr>
    </w:lvl>
    <w:lvl w:ilvl="3" w:tplc="0409000F" w:tentative="1">
      <w:start w:val="1"/>
      <w:numFmt w:val="decimal"/>
      <w:lvlText w:val="%4."/>
      <w:lvlJc w:val="left"/>
      <w:pPr>
        <w:ind w:left="3621" w:hanging="360"/>
      </w:pPr>
    </w:lvl>
    <w:lvl w:ilvl="4" w:tplc="04090019" w:tentative="1">
      <w:start w:val="1"/>
      <w:numFmt w:val="lowerLetter"/>
      <w:lvlText w:val="%5."/>
      <w:lvlJc w:val="left"/>
      <w:pPr>
        <w:ind w:left="4341" w:hanging="360"/>
      </w:pPr>
    </w:lvl>
    <w:lvl w:ilvl="5" w:tplc="0409001B" w:tentative="1">
      <w:start w:val="1"/>
      <w:numFmt w:val="lowerRoman"/>
      <w:lvlText w:val="%6."/>
      <w:lvlJc w:val="right"/>
      <w:pPr>
        <w:ind w:left="5061" w:hanging="180"/>
      </w:pPr>
    </w:lvl>
    <w:lvl w:ilvl="6" w:tplc="0409000F" w:tentative="1">
      <w:start w:val="1"/>
      <w:numFmt w:val="decimal"/>
      <w:lvlText w:val="%7."/>
      <w:lvlJc w:val="left"/>
      <w:pPr>
        <w:ind w:left="5781" w:hanging="360"/>
      </w:pPr>
    </w:lvl>
    <w:lvl w:ilvl="7" w:tplc="04090019" w:tentative="1">
      <w:start w:val="1"/>
      <w:numFmt w:val="lowerLetter"/>
      <w:lvlText w:val="%8."/>
      <w:lvlJc w:val="left"/>
      <w:pPr>
        <w:ind w:left="6501" w:hanging="360"/>
      </w:pPr>
    </w:lvl>
    <w:lvl w:ilvl="8" w:tplc="0409001B" w:tentative="1">
      <w:start w:val="1"/>
      <w:numFmt w:val="lowerRoman"/>
      <w:lvlText w:val="%9."/>
      <w:lvlJc w:val="right"/>
      <w:pPr>
        <w:ind w:left="7221" w:hanging="180"/>
      </w:pPr>
    </w:lvl>
  </w:abstractNum>
  <w:abstractNum w:abstractNumId="478">
    <w:nsid w:val="7AE867E0"/>
    <w:multiLevelType w:val="hybridMultilevel"/>
    <w:tmpl w:val="7D2EDA3E"/>
    <w:lvl w:ilvl="0" w:tplc="04210019">
      <w:start w:val="1"/>
      <w:numFmt w:val="lowerLetter"/>
      <w:lvlText w:val="%1."/>
      <w:lvlJc w:val="left"/>
      <w:pPr>
        <w:ind w:left="2115"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9">
    <w:nsid w:val="7B292323"/>
    <w:multiLevelType w:val="hybridMultilevel"/>
    <w:tmpl w:val="8BCA4F24"/>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80">
    <w:nsid w:val="7B720924"/>
    <w:multiLevelType w:val="multilevel"/>
    <w:tmpl w:val="9C4E0B38"/>
    <w:lvl w:ilvl="0">
      <w:start w:val="1"/>
      <w:numFmt w:val="upperRoman"/>
      <w:lvlText w:val="BAB %1"/>
      <w:lvlJc w:val="left"/>
      <w:pPr>
        <w:tabs>
          <w:tab w:val="num" w:pos="1440"/>
        </w:tabs>
        <w:ind w:left="360" w:hanging="360"/>
      </w:pPr>
      <w:rPr>
        <w:rFonts w:ascii="Times New Roman" w:hAnsi="Times New Roman" w:hint="default"/>
        <w:b/>
        <w:i w:val="0"/>
        <w:caps w:val="0"/>
        <w:strike w:val="0"/>
        <w:dstrike w:val="0"/>
        <w:shadow w:val="0"/>
        <w:emboss w:val="0"/>
        <w:imprint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shadow w:val="0"/>
        <w:emboss w:val="0"/>
        <w:imprint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outline w:val="0"/>
        <w:shadow w:val="0"/>
        <w:emboss w:val="0"/>
        <w:imprint w:val="0"/>
        <w:vanish w:val="0"/>
        <w:color w:val="auto"/>
        <w:sz w:val="24"/>
        <w:szCs w:val="24"/>
        <w:vertAlign w:val="baseline"/>
        <w:lang w:val="fi-FI"/>
      </w:rPr>
    </w:lvl>
    <w:lvl w:ilvl="4">
      <w:start w:val="1"/>
      <w:numFmt w:val="lowerLetter"/>
      <w:lvlText w:val="%5."/>
      <w:lvlJc w:val="left"/>
      <w:pPr>
        <w:tabs>
          <w:tab w:val="num" w:pos="984"/>
        </w:tabs>
        <w:ind w:left="964" w:hanging="340"/>
      </w:pPr>
      <w:rPr>
        <w:rFonts w:hint="default"/>
        <w:b w:val="0"/>
        <w:i w:val="0"/>
        <w:strike w:val="0"/>
        <w:color w:val="auto"/>
        <w:sz w:val="17"/>
        <w:szCs w:val="17"/>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481">
    <w:nsid w:val="7B7466CD"/>
    <w:multiLevelType w:val="hybridMultilevel"/>
    <w:tmpl w:val="18A029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2">
    <w:nsid w:val="7BF06BA5"/>
    <w:multiLevelType w:val="hybridMultilevel"/>
    <w:tmpl w:val="77348828"/>
    <w:lvl w:ilvl="0" w:tplc="DFA8B2FA">
      <w:start w:val="1"/>
      <w:numFmt w:val="decimal"/>
      <w:lvlText w:val="10.%1"/>
      <w:lvlJc w:val="left"/>
      <w:pPr>
        <w:ind w:left="753" w:hanging="360"/>
      </w:pPr>
      <w:rPr>
        <w:rFonts w:hint="default"/>
        <w:b w:val="0"/>
      </w:r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483">
    <w:nsid w:val="7C077056"/>
    <w:multiLevelType w:val="hybridMultilevel"/>
    <w:tmpl w:val="A93AB87A"/>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84">
    <w:nsid w:val="7CAD4A36"/>
    <w:multiLevelType w:val="hybridMultilevel"/>
    <w:tmpl w:val="4DFC14CA"/>
    <w:lvl w:ilvl="0" w:tplc="96001726">
      <w:start w:val="1"/>
      <w:numFmt w:val="upperLetter"/>
      <w:lvlText w:val="27.5.%1)"/>
      <w:lvlJc w:val="left"/>
      <w:pPr>
        <w:ind w:left="785" w:hanging="360"/>
      </w:pPr>
      <w:rPr>
        <w:rFonts w:hint="default"/>
        <w:b w:val="0"/>
        <w:i w:val="0"/>
        <w:color w:val="auto"/>
        <w:sz w:val="24"/>
        <w:szCs w:val="24"/>
      </w:rPr>
    </w:lvl>
    <w:lvl w:ilvl="1" w:tplc="04210019" w:tentative="1">
      <w:start w:val="1"/>
      <w:numFmt w:val="lowerLetter"/>
      <w:lvlText w:val="%2."/>
      <w:lvlJc w:val="left"/>
      <w:pPr>
        <w:ind w:left="785" w:hanging="360"/>
      </w:pPr>
    </w:lvl>
    <w:lvl w:ilvl="2" w:tplc="0421001B" w:tentative="1">
      <w:start w:val="1"/>
      <w:numFmt w:val="lowerRoman"/>
      <w:lvlText w:val="%3."/>
      <w:lvlJc w:val="right"/>
      <w:pPr>
        <w:ind w:left="1505" w:hanging="180"/>
      </w:pPr>
    </w:lvl>
    <w:lvl w:ilvl="3" w:tplc="0421000F" w:tentative="1">
      <w:start w:val="1"/>
      <w:numFmt w:val="decimal"/>
      <w:lvlText w:val="%4."/>
      <w:lvlJc w:val="left"/>
      <w:pPr>
        <w:ind w:left="2225" w:hanging="360"/>
      </w:pPr>
    </w:lvl>
    <w:lvl w:ilvl="4" w:tplc="04210019" w:tentative="1">
      <w:start w:val="1"/>
      <w:numFmt w:val="lowerLetter"/>
      <w:lvlText w:val="%5."/>
      <w:lvlJc w:val="left"/>
      <w:pPr>
        <w:ind w:left="2945" w:hanging="360"/>
      </w:pPr>
    </w:lvl>
    <w:lvl w:ilvl="5" w:tplc="0421001B" w:tentative="1">
      <w:start w:val="1"/>
      <w:numFmt w:val="lowerRoman"/>
      <w:lvlText w:val="%6."/>
      <w:lvlJc w:val="right"/>
      <w:pPr>
        <w:ind w:left="3665" w:hanging="180"/>
      </w:pPr>
    </w:lvl>
    <w:lvl w:ilvl="6" w:tplc="0421000F" w:tentative="1">
      <w:start w:val="1"/>
      <w:numFmt w:val="decimal"/>
      <w:lvlText w:val="%7."/>
      <w:lvlJc w:val="left"/>
      <w:pPr>
        <w:ind w:left="4385" w:hanging="360"/>
      </w:pPr>
    </w:lvl>
    <w:lvl w:ilvl="7" w:tplc="04210019" w:tentative="1">
      <w:start w:val="1"/>
      <w:numFmt w:val="lowerLetter"/>
      <w:lvlText w:val="%8."/>
      <w:lvlJc w:val="left"/>
      <w:pPr>
        <w:ind w:left="5105" w:hanging="360"/>
      </w:pPr>
    </w:lvl>
    <w:lvl w:ilvl="8" w:tplc="0421001B" w:tentative="1">
      <w:start w:val="1"/>
      <w:numFmt w:val="lowerRoman"/>
      <w:lvlText w:val="%9."/>
      <w:lvlJc w:val="right"/>
      <w:pPr>
        <w:ind w:left="5825" w:hanging="180"/>
      </w:pPr>
    </w:lvl>
  </w:abstractNum>
  <w:abstractNum w:abstractNumId="485">
    <w:nsid w:val="7CCC7E18"/>
    <w:multiLevelType w:val="hybridMultilevel"/>
    <w:tmpl w:val="787CAE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6">
    <w:nsid w:val="7D3406B8"/>
    <w:multiLevelType w:val="multilevel"/>
    <w:tmpl w:val="9C4E0B38"/>
    <w:lvl w:ilvl="0">
      <w:start w:val="1"/>
      <w:numFmt w:val="upperRoman"/>
      <w:lvlText w:val="BAB %1"/>
      <w:lvlJc w:val="left"/>
      <w:pPr>
        <w:tabs>
          <w:tab w:val="num" w:pos="1440"/>
        </w:tabs>
        <w:ind w:left="360" w:hanging="360"/>
      </w:pPr>
      <w:rPr>
        <w:rFonts w:ascii="Times New Roman" w:hAnsi="Times New Roman" w:hint="default"/>
        <w:b/>
        <w:i w:val="0"/>
        <w:caps w:val="0"/>
        <w:strike w:val="0"/>
        <w:dstrike w:val="0"/>
        <w:shadow w:val="0"/>
        <w:emboss w:val="0"/>
        <w:imprint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shadow w:val="0"/>
        <w:emboss w:val="0"/>
        <w:imprint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outline w:val="0"/>
        <w:shadow w:val="0"/>
        <w:emboss w:val="0"/>
        <w:imprint w:val="0"/>
        <w:vanish w:val="0"/>
        <w:color w:val="auto"/>
        <w:sz w:val="24"/>
        <w:szCs w:val="24"/>
        <w:vertAlign w:val="baseline"/>
        <w:lang w:val="fi-FI"/>
      </w:rPr>
    </w:lvl>
    <w:lvl w:ilvl="4">
      <w:start w:val="1"/>
      <w:numFmt w:val="lowerLetter"/>
      <w:lvlText w:val="%5."/>
      <w:lvlJc w:val="left"/>
      <w:pPr>
        <w:tabs>
          <w:tab w:val="num" w:pos="984"/>
        </w:tabs>
        <w:ind w:left="964" w:hanging="340"/>
      </w:pPr>
      <w:rPr>
        <w:rFonts w:hint="default"/>
        <w:b w:val="0"/>
        <w:i w:val="0"/>
        <w:strike w:val="0"/>
        <w:color w:val="auto"/>
        <w:sz w:val="17"/>
        <w:szCs w:val="17"/>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487">
    <w:nsid w:val="7D4E7C9B"/>
    <w:multiLevelType w:val="hybridMultilevel"/>
    <w:tmpl w:val="1F5A46D0"/>
    <w:lvl w:ilvl="0" w:tplc="04210011">
      <w:start w:val="1"/>
      <w:numFmt w:val="decimal"/>
      <w:lvlText w:val="%1)"/>
      <w:lvlJc w:val="left"/>
      <w:pPr>
        <w:ind w:left="41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8">
    <w:nsid w:val="7D587B59"/>
    <w:multiLevelType w:val="hybridMultilevel"/>
    <w:tmpl w:val="41B64D16"/>
    <w:lvl w:ilvl="0" w:tplc="04210019">
      <w:start w:val="1"/>
      <w:numFmt w:val="lowerLetter"/>
      <w:lvlText w:val="%1."/>
      <w:lvlJc w:val="left"/>
      <w:pPr>
        <w:ind w:left="1211" w:hanging="360"/>
      </w:pPr>
    </w:lvl>
    <w:lvl w:ilvl="1" w:tplc="04210019">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489">
    <w:nsid w:val="7D7130F9"/>
    <w:multiLevelType w:val="hybridMultilevel"/>
    <w:tmpl w:val="046CDBEC"/>
    <w:lvl w:ilvl="0" w:tplc="27A07CD8">
      <w:start w:val="1"/>
      <w:numFmt w:val="decimal"/>
      <w:lvlText w:val="5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0">
    <w:nsid w:val="7E1D66E4"/>
    <w:multiLevelType w:val="hybridMultilevel"/>
    <w:tmpl w:val="EC260256"/>
    <w:lvl w:ilvl="0" w:tplc="04210011">
      <w:start w:val="1"/>
      <w:numFmt w:val="decimal"/>
      <w:lvlText w:val="%1)"/>
      <w:lvlJc w:val="left"/>
      <w:pPr>
        <w:ind w:left="2115" w:hanging="360"/>
      </w:pPr>
    </w:lvl>
    <w:lvl w:ilvl="1" w:tplc="04210019" w:tentative="1">
      <w:start w:val="1"/>
      <w:numFmt w:val="lowerLetter"/>
      <w:lvlText w:val="%2."/>
      <w:lvlJc w:val="left"/>
      <w:pPr>
        <w:ind w:left="2835" w:hanging="360"/>
      </w:pPr>
    </w:lvl>
    <w:lvl w:ilvl="2" w:tplc="0421001B" w:tentative="1">
      <w:start w:val="1"/>
      <w:numFmt w:val="lowerRoman"/>
      <w:lvlText w:val="%3."/>
      <w:lvlJc w:val="right"/>
      <w:pPr>
        <w:ind w:left="3555" w:hanging="180"/>
      </w:pPr>
    </w:lvl>
    <w:lvl w:ilvl="3" w:tplc="0421000F" w:tentative="1">
      <w:start w:val="1"/>
      <w:numFmt w:val="decimal"/>
      <w:lvlText w:val="%4."/>
      <w:lvlJc w:val="left"/>
      <w:pPr>
        <w:ind w:left="4275" w:hanging="360"/>
      </w:pPr>
    </w:lvl>
    <w:lvl w:ilvl="4" w:tplc="04210019" w:tentative="1">
      <w:start w:val="1"/>
      <w:numFmt w:val="lowerLetter"/>
      <w:lvlText w:val="%5."/>
      <w:lvlJc w:val="left"/>
      <w:pPr>
        <w:ind w:left="4995" w:hanging="360"/>
      </w:pPr>
    </w:lvl>
    <w:lvl w:ilvl="5" w:tplc="0421001B" w:tentative="1">
      <w:start w:val="1"/>
      <w:numFmt w:val="lowerRoman"/>
      <w:lvlText w:val="%6."/>
      <w:lvlJc w:val="right"/>
      <w:pPr>
        <w:ind w:left="5715" w:hanging="180"/>
      </w:pPr>
    </w:lvl>
    <w:lvl w:ilvl="6" w:tplc="0421000F" w:tentative="1">
      <w:start w:val="1"/>
      <w:numFmt w:val="decimal"/>
      <w:lvlText w:val="%7."/>
      <w:lvlJc w:val="left"/>
      <w:pPr>
        <w:ind w:left="6435" w:hanging="360"/>
      </w:pPr>
    </w:lvl>
    <w:lvl w:ilvl="7" w:tplc="04210019" w:tentative="1">
      <w:start w:val="1"/>
      <w:numFmt w:val="lowerLetter"/>
      <w:lvlText w:val="%8."/>
      <w:lvlJc w:val="left"/>
      <w:pPr>
        <w:ind w:left="7155" w:hanging="360"/>
      </w:pPr>
    </w:lvl>
    <w:lvl w:ilvl="8" w:tplc="0421001B" w:tentative="1">
      <w:start w:val="1"/>
      <w:numFmt w:val="lowerRoman"/>
      <w:lvlText w:val="%9."/>
      <w:lvlJc w:val="right"/>
      <w:pPr>
        <w:ind w:left="7875" w:hanging="180"/>
      </w:pPr>
    </w:lvl>
  </w:abstractNum>
  <w:abstractNum w:abstractNumId="491">
    <w:nsid w:val="7E4B6146"/>
    <w:multiLevelType w:val="hybridMultilevel"/>
    <w:tmpl w:val="F53220D6"/>
    <w:lvl w:ilvl="0" w:tplc="FFFFFFFF">
      <w:start w:val="1"/>
      <w:numFmt w:val="lowerLetter"/>
      <w:lvlText w:val="%1."/>
      <w:lvlJc w:val="left"/>
      <w:pPr>
        <w:ind w:left="1395" w:hanging="360"/>
      </w:pPr>
    </w:lvl>
    <w:lvl w:ilvl="1" w:tplc="FFFFFFFF">
      <w:start w:val="1"/>
      <w:numFmt w:val="lowerLetter"/>
      <w:lvlText w:val="%2."/>
      <w:lvlJc w:val="left"/>
      <w:pPr>
        <w:ind w:left="2115" w:hanging="360"/>
      </w:pPr>
    </w:lvl>
    <w:lvl w:ilvl="2" w:tplc="04210015" w:tentative="1">
      <w:start w:val="1"/>
      <w:numFmt w:val="lowerRoman"/>
      <w:lvlText w:val="%3."/>
      <w:lvlJc w:val="right"/>
      <w:pPr>
        <w:ind w:left="2835" w:hanging="180"/>
      </w:pPr>
    </w:lvl>
    <w:lvl w:ilvl="3" w:tplc="FFFFFFFF" w:tentative="1">
      <w:start w:val="1"/>
      <w:numFmt w:val="decimal"/>
      <w:lvlText w:val="%4."/>
      <w:lvlJc w:val="left"/>
      <w:pPr>
        <w:ind w:left="3555" w:hanging="360"/>
      </w:pPr>
    </w:lvl>
    <w:lvl w:ilvl="4" w:tplc="FFFFFFFF" w:tentative="1">
      <w:start w:val="1"/>
      <w:numFmt w:val="lowerLetter"/>
      <w:lvlText w:val="%5."/>
      <w:lvlJc w:val="left"/>
      <w:pPr>
        <w:ind w:left="4275" w:hanging="360"/>
      </w:pPr>
    </w:lvl>
    <w:lvl w:ilvl="5" w:tplc="FFFFFFFF" w:tentative="1">
      <w:start w:val="1"/>
      <w:numFmt w:val="lowerRoman"/>
      <w:lvlText w:val="%6."/>
      <w:lvlJc w:val="right"/>
      <w:pPr>
        <w:ind w:left="4995" w:hanging="180"/>
      </w:pPr>
    </w:lvl>
    <w:lvl w:ilvl="6" w:tplc="FFFFFFFF" w:tentative="1">
      <w:start w:val="1"/>
      <w:numFmt w:val="decimal"/>
      <w:lvlText w:val="%7."/>
      <w:lvlJc w:val="left"/>
      <w:pPr>
        <w:ind w:left="5715" w:hanging="360"/>
      </w:pPr>
    </w:lvl>
    <w:lvl w:ilvl="7" w:tplc="FFFFFFFF" w:tentative="1">
      <w:start w:val="1"/>
      <w:numFmt w:val="lowerLetter"/>
      <w:lvlText w:val="%8."/>
      <w:lvlJc w:val="left"/>
      <w:pPr>
        <w:ind w:left="6435" w:hanging="360"/>
      </w:pPr>
    </w:lvl>
    <w:lvl w:ilvl="8" w:tplc="FFFFFFFF" w:tentative="1">
      <w:start w:val="1"/>
      <w:numFmt w:val="lowerRoman"/>
      <w:lvlText w:val="%9."/>
      <w:lvlJc w:val="right"/>
      <w:pPr>
        <w:ind w:left="7155" w:hanging="180"/>
      </w:pPr>
    </w:lvl>
  </w:abstractNum>
  <w:abstractNum w:abstractNumId="492">
    <w:nsid w:val="7EB652C0"/>
    <w:multiLevelType w:val="multilevel"/>
    <w:tmpl w:val="AA9A8A50"/>
    <w:lvl w:ilvl="0">
      <w:start w:val="3"/>
      <w:numFmt w:val="upperRoman"/>
      <w:lvlText w:val="BAB %1"/>
      <w:lvlJc w:val="left"/>
      <w:pPr>
        <w:tabs>
          <w:tab w:val="num" w:pos="1440"/>
        </w:tabs>
        <w:ind w:left="360" w:hanging="360"/>
      </w:pPr>
      <w:rPr>
        <w:rFonts w:ascii="Arial" w:hAnsi="Arial" w:hint="default"/>
        <w:b/>
        <w:i w:val="0"/>
        <w:caps w:val="0"/>
        <w:strike w:val="0"/>
        <w:dstrike w:val="0"/>
        <w:shadow w:val="0"/>
        <w:emboss w:val="0"/>
        <w:imprint w:val="0"/>
        <w:vanish w:val="0"/>
        <w:color w:val="auto"/>
        <w:sz w:val="24"/>
        <w:vertAlign w:val="baseline"/>
      </w:rPr>
    </w:lvl>
    <w:lvl w:ilvl="1">
      <w:start w:val="6"/>
      <w:numFmt w:val="upperLetter"/>
      <w:lvlText w:val="%2."/>
      <w:lvlJc w:val="left"/>
      <w:pPr>
        <w:tabs>
          <w:tab w:val="num" w:pos="567"/>
        </w:tabs>
        <w:ind w:left="567" w:hanging="567"/>
      </w:pPr>
      <w:rPr>
        <w:rFonts w:ascii="Arial" w:hAnsi="Arial" w:cs="Arial" w:hint="default"/>
        <w:b/>
        <w:i w:val="0"/>
        <w:caps w:val="0"/>
        <w:strike w:val="0"/>
        <w:dstrike w:val="0"/>
        <w:shadow w:val="0"/>
        <w:emboss w:val="0"/>
        <w:imprint w:val="0"/>
        <w:vanish w:val="0"/>
        <w:color w:val="auto"/>
        <w:sz w:val="22"/>
        <w:vertAlign w:val="baseline"/>
      </w:rPr>
    </w:lvl>
    <w:lvl w:ilvl="2">
      <w:start w:val="55"/>
      <w:numFmt w:val="decimal"/>
      <w:lvlText w:val="%3."/>
      <w:lvlJc w:val="left"/>
      <w:pPr>
        <w:tabs>
          <w:tab w:val="num" w:pos="567"/>
        </w:tabs>
        <w:ind w:left="567" w:hanging="567"/>
      </w:pPr>
      <w:rPr>
        <w:rFonts w:ascii="Arial" w:hAnsi="Arial" w:hint="default"/>
        <w:b/>
        <w:i w:val="0"/>
        <w:sz w:val="24"/>
      </w:rPr>
    </w:lvl>
    <w:lvl w:ilvl="3">
      <w:start w:val="1"/>
      <w:numFmt w:val="decimal"/>
      <w:lvlText w:val="%3.%4."/>
      <w:lvlJc w:val="left"/>
      <w:pPr>
        <w:tabs>
          <w:tab w:val="num" w:pos="624"/>
        </w:tabs>
        <w:ind w:left="624" w:hanging="624"/>
      </w:pPr>
      <w:rPr>
        <w:rFonts w:ascii="Arial" w:hAnsi="Arial" w:hint="default"/>
        <w:b w:val="0"/>
        <w:i w:val="0"/>
        <w:caps w:val="0"/>
        <w:strike w:val="0"/>
        <w:dstrike w:val="0"/>
        <w:outline w:val="0"/>
        <w:shadow w:val="0"/>
        <w:emboss w:val="0"/>
        <w:imprint w:val="0"/>
        <w:vanish w:val="0"/>
        <w:color w:val="auto"/>
        <w:sz w:val="24"/>
        <w:vertAlign w:val="baseline"/>
      </w:rPr>
    </w:lvl>
    <w:lvl w:ilvl="4">
      <w:start w:val="1"/>
      <w:numFmt w:val="decimal"/>
      <w:lvlText w:val="14.%5"/>
      <w:lvlJc w:val="left"/>
      <w:pPr>
        <w:tabs>
          <w:tab w:val="num" w:pos="984"/>
        </w:tabs>
        <w:ind w:left="964" w:hanging="340"/>
      </w:pPr>
      <w:rPr>
        <w:rFonts w:hint="default"/>
        <w:b w:val="0"/>
        <w:i w:val="0"/>
        <w:color w:val="auto"/>
        <w:sz w:val="24"/>
        <w:szCs w:val="24"/>
      </w:rPr>
    </w:lvl>
    <w:lvl w:ilvl="5">
      <w:start w:val="1"/>
      <w:numFmt w:val="lowerLetter"/>
      <w:lvlText w:val="%6."/>
      <w:lvlJc w:val="left"/>
      <w:pPr>
        <w:tabs>
          <w:tab w:val="num" w:pos="1474"/>
        </w:tabs>
        <w:ind w:left="1474" w:hanging="510"/>
      </w:pPr>
      <w:rPr>
        <w:rFonts w:hint="default"/>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493">
    <w:nsid w:val="7ECB14FE"/>
    <w:multiLevelType w:val="multilevel"/>
    <w:tmpl w:val="BB121FE4"/>
    <w:lvl w:ilvl="0">
      <w:start w:val="18"/>
      <w:numFmt w:val="decimal"/>
      <w:lvlText w:val="%1"/>
      <w:lvlJc w:val="left"/>
      <w:pPr>
        <w:ind w:left="420" w:hanging="420"/>
      </w:pPr>
      <w:rPr>
        <w:rFonts w:hint="default"/>
      </w:rPr>
    </w:lvl>
    <w:lvl w:ilvl="1">
      <w:start w:val="1"/>
      <w:numFmt w:val="decimal"/>
      <w:lvlText w:val="28.%2"/>
      <w:lvlJc w:val="left"/>
      <w:pPr>
        <w:ind w:left="1140" w:hanging="420"/>
      </w:pPr>
      <w:rPr>
        <w:rFonts w:hint="default"/>
        <w:b w:val="0"/>
        <w:i w:val="0"/>
        <w:color w:val="auto"/>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94">
    <w:nsid w:val="7EF5568D"/>
    <w:multiLevelType w:val="hybridMultilevel"/>
    <w:tmpl w:val="EDAEDD66"/>
    <w:lvl w:ilvl="0" w:tplc="9C169E6A">
      <w:start w:val="2"/>
      <w:numFmt w:val="decimal"/>
      <w:lvlText w:val="27.2.C).%1)"/>
      <w:lvlJc w:val="left"/>
      <w:pPr>
        <w:ind w:left="1440"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5">
    <w:nsid w:val="7F7759B7"/>
    <w:multiLevelType w:val="hybridMultilevel"/>
    <w:tmpl w:val="F062718A"/>
    <w:lvl w:ilvl="0" w:tplc="A8F0B26A">
      <w:start w:val="1"/>
      <w:numFmt w:val="decimal"/>
      <w:lvlText w:val="7.%1"/>
      <w:lvlJc w:val="left"/>
      <w:pPr>
        <w:ind w:left="1887" w:hanging="360"/>
      </w:pPr>
      <w:rPr>
        <w:rFonts w:hint="default"/>
        <w:color w:val="auto"/>
      </w:rPr>
    </w:lvl>
    <w:lvl w:ilvl="1" w:tplc="04210019" w:tentative="1">
      <w:start w:val="1"/>
      <w:numFmt w:val="lowerLetter"/>
      <w:lvlText w:val="%2."/>
      <w:lvlJc w:val="left"/>
      <w:pPr>
        <w:ind w:left="2607" w:hanging="360"/>
      </w:pPr>
    </w:lvl>
    <w:lvl w:ilvl="2" w:tplc="0421001B" w:tentative="1">
      <w:start w:val="1"/>
      <w:numFmt w:val="lowerRoman"/>
      <w:lvlText w:val="%3."/>
      <w:lvlJc w:val="right"/>
      <w:pPr>
        <w:ind w:left="3327" w:hanging="180"/>
      </w:pPr>
    </w:lvl>
    <w:lvl w:ilvl="3" w:tplc="0421000F" w:tentative="1">
      <w:start w:val="1"/>
      <w:numFmt w:val="decimal"/>
      <w:lvlText w:val="%4."/>
      <w:lvlJc w:val="left"/>
      <w:pPr>
        <w:ind w:left="4047" w:hanging="360"/>
      </w:pPr>
    </w:lvl>
    <w:lvl w:ilvl="4" w:tplc="04210019" w:tentative="1">
      <w:start w:val="1"/>
      <w:numFmt w:val="lowerLetter"/>
      <w:lvlText w:val="%5."/>
      <w:lvlJc w:val="left"/>
      <w:pPr>
        <w:ind w:left="4767" w:hanging="360"/>
      </w:pPr>
    </w:lvl>
    <w:lvl w:ilvl="5" w:tplc="0421001B" w:tentative="1">
      <w:start w:val="1"/>
      <w:numFmt w:val="lowerRoman"/>
      <w:lvlText w:val="%6."/>
      <w:lvlJc w:val="right"/>
      <w:pPr>
        <w:ind w:left="5487" w:hanging="180"/>
      </w:pPr>
    </w:lvl>
    <w:lvl w:ilvl="6" w:tplc="0421000F" w:tentative="1">
      <w:start w:val="1"/>
      <w:numFmt w:val="decimal"/>
      <w:lvlText w:val="%7."/>
      <w:lvlJc w:val="left"/>
      <w:pPr>
        <w:ind w:left="6207" w:hanging="360"/>
      </w:pPr>
    </w:lvl>
    <w:lvl w:ilvl="7" w:tplc="04210019" w:tentative="1">
      <w:start w:val="1"/>
      <w:numFmt w:val="lowerLetter"/>
      <w:lvlText w:val="%8."/>
      <w:lvlJc w:val="left"/>
      <w:pPr>
        <w:ind w:left="6927" w:hanging="360"/>
      </w:pPr>
    </w:lvl>
    <w:lvl w:ilvl="8" w:tplc="0421001B" w:tentative="1">
      <w:start w:val="1"/>
      <w:numFmt w:val="lowerRoman"/>
      <w:lvlText w:val="%9."/>
      <w:lvlJc w:val="right"/>
      <w:pPr>
        <w:ind w:left="7647" w:hanging="180"/>
      </w:pPr>
    </w:lvl>
  </w:abstractNum>
  <w:abstractNum w:abstractNumId="496">
    <w:nsid w:val="7FB056E4"/>
    <w:multiLevelType w:val="hybridMultilevel"/>
    <w:tmpl w:val="798099FA"/>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97">
    <w:nsid w:val="7FC57C80"/>
    <w:multiLevelType w:val="hybridMultilevel"/>
    <w:tmpl w:val="F9585B12"/>
    <w:lvl w:ilvl="0" w:tplc="04210015">
      <w:start w:val="1"/>
      <w:numFmt w:val="upperLetter"/>
      <w:lvlText w:val="%1."/>
      <w:lvlJc w:val="left"/>
      <w:pPr>
        <w:ind w:left="720" w:hanging="360"/>
      </w:pPr>
      <w:rPr>
        <w:color w:val="auto"/>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98">
    <w:nsid w:val="7FC90D1A"/>
    <w:multiLevelType w:val="hybridMultilevel"/>
    <w:tmpl w:val="8BCA4F24"/>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0"/>
  </w:num>
  <w:num w:numId="2">
    <w:abstractNumId w:val="211"/>
  </w:num>
  <w:num w:numId="3">
    <w:abstractNumId w:val="80"/>
  </w:num>
  <w:num w:numId="4">
    <w:abstractNumId w:val="372"/>
  </w:num>
  <w:num w:numId="5">
    <w:abstractNumId w:val="349"/>
  </w:num>
  <w:num w:numId="6">
    <w:abstractNumId w:val="294"/>
  </w:num>
  <w:num w:numId="7">
    <w:abstractNumId w:val="37"/>
  </w:num>
  <w:num w:numId="8">
    <w:abstractNumId w:val="400"/>
  </w:num>
  <w:num w:numId="9">
    <w:abstractNumId w:val="493"/>
  </w:num>
  <w:num w:numId="10">
    <w:abstractNumId w:val="261"/>
  </w:num>
  <w:num w:numId="11">
    <w:abstractNumId w:val="231"/>
  </w:num>
  <w:num w:numId="12">
    <w:abstractNumId w:val="139"/>
  </w:num>
  <w:num w:numId="13">
    <w:abstractNumId w:val="416"/>
  </w:num>
  <w:num w:numId="14">
    <w:abstractNumId w:val="98"/>
  </w:num>
  <w:num w:numId="15">
    <w:abstractNumId w:val="346"/>
  </w:num>
  <w:num w:numId="16">
    <w:abstractNumId w:val="108"/>
  </w:num>
  <w:num w:numId="17">
    <w:abstractNumId w:val="305"/>
  </w:num>
  <w:num w:numId="18">
    <w:abstractNumId w:val="184"/>
  </w:num>
  <w:num w:numId="19">
    <w:abstractNumId w:val="256"/>
  </w:num>
  <w:num w:numId="20">
    <w:abstractNumId w:val="415"/>
  </w:num>
  <w:num w:numId="21">
    <w:abstractNumId w:val="363"/>
  </w:num>
  <w:num w:numId="22">
    <w:abstractNumId w:val="447"/>
  </w:num>
  <w:num w:numId="23">
    <w:abstractNumId w:val="234"/>
  </w:num>
  <w:num w:numId="24">
    <w:abstractNumId w:val="158"/>
  </w:num>
  <w:num w:numId="25">
    <w:abstractNumId w:val="228"/>
  </w:num>
  <w:num w:numId="26">
    <w:abstractNumId w:val="59"/>
  </w:num>
  <w:num w:numId="27">
    <w:abstractNumId w:val="185"/>
  </w:num>
  <w:num w:numId="28">
    <w:abstractNumId w:val="27"/>
  </w:num>
  <w:num w:numId="29">
    <w:abstractNumId w:val="445"/>
  </w:num>
  <w:num w:numId="30">
    <w:abstractNumId w:val="386"/>
  </w:num>
  <w:num w:numId="31">
    <w:abstractNumId w:val="377"/>
  </w:num>
  <w:num w:numId="32">
    <w:abstractNumId w:val="277"/>
  </w:num>
  <w:num w:numId="33">
    <w:abstractNumId w:val="438"/>
  </w:num>
  <w:num w:numId="34">
    <w:abstractNumId w:val="291"/>
  </w:num>
  <w:num w:numId="35">
    <w:abstractNumId w:val="382"/>
  </w:num>
  <w:num w:numId="36">
    <w:abstractNumId w:val="164"/>
  </w:num>
  <w:num w:numId="37">
    <w:abstractNumId w:val="156"/>
  </w:num>
  <w:num w:numId="38">
    <w:abstractNumId w:val="227"/>
  </w:num>
  <w:num w:numId="39">
    <w:abstractNumId w:val="374"/>
  </w:num>
  <w:num w:numId="40">
    <w:abstractNumId w:val="348"/>
  </w:num>
  <w:num w:numId="41">
    <w:abstractNumId w:val="403"/>
  </w:num>
  <w:num w:numId="42">
    <w:abstractNumId w:val="309"/>
  </w:num>
  <w:num w:numId="43">
    <w:abstractNumId w:val="119"/>
  </w:num>
  <w:num w:numId="44">
    <w:abstractNumId w:val="136"/>
  </w:num>
  <w:num w:numId="45">
    <w:abstractNumId w:val="288"/>
  </w:num>
  <w:num w:numId="46">
    <w:abstractNumId w:val="292"/>
  </w:num>
  <w:num w:numId="47">
    <w:abstractNumId w:val="289"/>
  </w:num>
  <w:num w:numId="48">
    <w:abstractNumId w:val="143"/>
  </w:num>
  <w:num w:numId="49">
    <w:abstractNumId w:val="9"/>
  </w:num>
  <w:num w:numId="50">
    <w:abstractNumId w:val="7"/>
  </w:num>
  <w:num w:numId="51">
    <w:abstractNumId w:val="170"/>
  </w:num>
  <w:num w:numId="52">
    <w:abstractNumId w:val="96"/>
  </w:num>
  <w:num w:numId="53">
    <w:abstractNumId w:val="39"/>
  </w:num>
  <w:num w:numId="54">
    <w:abstractNumId w:val="404"/>
  </w:num>
  <w:num w:numId="55">
    <w:abstractNumId w:val="453"/>
  </w:num>
  <w:num w:numId="56">
    <w:abstractNumId w:val="364"/>
  </w:num>
  <w:num w:numId="57">
    <w:abstractNumId w:val="267"/>
  </w:num>
  <w:num w:numId="58">
    <w:abstractNumId w:val="421"/>
  </w:num>
  <w:num w:numId="59">
    <w:abstractNumId w:val="187"/>
  </w:num>
  <w:num w:numId="60">
    <w:abstractNumId w:val="248"/>
  </w:num>
  <w:num w:numId="61">
    <w:abstractNumId w:val="389"/>
  </w:num>
  <w:num w:numId="62">
    <w:abstractNumId w:val="45"/>
  </w:num>
  <w:num w:numId="63">
    <w:abstractNumId w:val="311"/>
  </w:num>
  <w:num w:numId="64">
    <w:abstractNumId w:val="425"/>
  </w:num>
  <w:num w:numId="65">
    <w:abstractNumId w:val="436"/>
  </w:num>
  <w:num w:numId="66">
    <w:abstractNumId w:val="125"/>
  </w:num>
  <w:num w:numId="67">
    <w:abstractNumId w:val="283"/>
  </w:num>
  <w:num w:numId="68">
    <w:abstractNumId w:val="455"/>
  </w:num>
  <w:num w:numId="69">
    <w:abstractNumId w:val="468"/>
  </w:num>
  <w:num w:numId="70">
    <w:abstractNumId w:val="432"/>
  </w:num>
  <w:num w:numId="71">
    <w:abstractNumId w:val="113"/>
  </w:num>
  <w:num w:numId="72">
    <w:abstractNumId w:val="359"/>
  </w:num>
  <w:num w:numId="73">
    <w:abstractNumId w:val="183"/>
  </w:num>
  <w:num w:numId="74">
    <w:abstractNumId w:val="239"/>
  </w:num>
  <w:num w:numId="75">
    <w:abstractNumId w:val="3"/>
  </w:num>
  <w:num w:numId="76">
    <w:abstractNumId w:val="379"/>
  </w:num>
  <w:num w:numId="77">
    <w:abstractNumId w:val="279"/>
  </w:num>
  <w:num w:numId="78">
    <w:abstractNumId w:val="492"/>
  </w:num>
  <w:num w:numId="79">
    <w:abstractNumId w:val="362"/>
  </w:num>
  <w:num w:numId="80">
    <w:abstractNumId w:val="354"/>
  </w:num>
  <w:num w:numId="81">
    <w:abstractNumId w:val="448"/>
  </w:num>
  <w:num w:numId="82">
    <w:abstractNumId w:val="398"/>
  </w:num>
  <w:num w:numId="83">
    <w:abstractNumId w:val="148"/>
  </w:num>
  <w:num w:numId="84">
    <w:abstractNumId w:val="381"/>
  </w:num>
  <w:num w:numId="85">
    <w:abstractNumId w:val="467"/>
  </w:num>
  <w:num w:numId="86">
    <w:abstractNumId w:val="176"/>
  </w:num>
  <w:num w:numId="87">
    <w:abstractNumId w:val="72"/>
  </w:num>
  <w:num w:numId="88">
    <w:abstractNumId w:val="276"/>
  </w:num>
  <w:num w:numId="89">
    <w:abstractNumId w:val="36"/>
  </w:num>
  <w:num w:numId="90">
    <w:abstractNumId w:val="257"/>
  </w:num>
  <w:num w:numId="91">
    <w:abstractNumId w:val="64"/>
  </w:num>
  <w:num w:numId="92">
    <w:abstractNumId w:val="273"/>
  </w:num>
  <w:num w:numId="93">
    <w:abstractNumId w:val="463"/>
  </w:num>
  <w:num w:numId="94">
    <w:abstractNumId w:val="472"/>
  </w:num>
  <w:num w:numId="95">
    <w:abstractNumId w:val="282"/>
  </w:num>
  <w:num w:numId="96">
    <w:abstractNumId w:val="384"/>
  </w:num>
  <w:num w:numId="97">
    <w:abstractNumId w:val="35"/>
  </w:num>
  <w:num w:numId="98">
    <w:abstractNumId w:val="90"/>
  </w:num>
  <w:num w:numId="99">
    <w:abstractNumId w:val="104"/>
  </w:num>
  <w:num w:numId="100">
    <w:abstractNumId w:val="385"/>
  </w:num>
  <w:num w:numId="101">
    <w:abstractNumId w:val="417"/>
  </w:num>
  <w:num w:numId="102">
    <w:abstractNumId w:val="203"/>
  </w:num>
  <w:num w:numId="103">
    <w:abstractNumId w:val="303"/>
  </w:num>
  <w:num w:numId="104">
    <w:abstractNumId w:val="198"/>
  </w:num>
  <w:num w:numId="105">
    <w:abstractNumId w:val="315"/>
  </w:num>
  <w:num w:numId="106">
    <w:abstractNumId w:val="420"/>
  </w:num>
  <w:num w:numId="107">
    <w:abstractNumId w:val="378"/>
  </w:num>
  <w:num w:numId="108">
    <w:abstractNumId w:val="68"/>
  </w:num>
  <w:num w:numId="109">
    <w:abstractNumId w:val="293"/>
  </w:num>
  <w:num w:numId="110">
    <w:abstractNumId w:val="202"/>
  </w:num>
  <w:num w:numId="111">
    <w:abstractNumId w:val="252"/>
  </w:num>
  <w:num w:numId="112">
    <w:abstractNumId w:val="407"/>
  </w:num>
  <w:num w:numId="113">
    <w:abstractNumId w:val="51"/>
  </w:num>
  <w:num w:numId="114">
    <w:abstractNumId w:val="69"/>
  </w:num>
  <w:num w:numId="115">
    <w:abstractNumId w:val="387"/>
  </w:num>
  <w:num w:numId="116">
    <w:abstractNumId w:val="290"/>
  </w:num>
  <w:num w:numId="117">
    <w:abstractNumId w:val="357"/>
  </w:num>
  <w:num w:numId="118">
    <w:abstractNumId w:val="33"/>
  </w:num>
  <w:num w:numId="119">
    <w:abstractNumId w:val="175"/>
  </w:num>
  <w:num w:numId="120">
    <w:abstractNumId w:val="115"/>
  </w:num>
  <w:num w:numId="121">
    <w:abstractNumId w:val="433"/>
  </w:num>
  <w:num w:numId="122">
    <w:abstractNumId w:val="358"/>
  </w:num>
  <w:num w:numId="123">
    <w:abstractNumId w:val="243"/>
  </w:num>
  <w:num w:numId="124">
    <w:abstractNumId w:val="370"/>
  </w:num>
  <w:num w:numId="125">
    <w:abstractNumId w:val="128"/>
  </w:num>
  <w:num w:numId="126">
    <w:abstractNumId w:val="155"/>
  </w:num>
  <w:num w:numId="127">
    <w:abstractNumId w:val="101"/>
  </w:num>
  <w:num w:numId="128">
    <w:abstractNumId w:val="85"/>
  </w:num>
  <w:num w:numId="129">
    <w:abstractNumId w:val="356"/>
  </w:num>
  <w:num w:numId="130">
    <w:abstractNumId w:val="117"/>
  </w:num>
  <w:num w:numId="131">
    <w:abstractNumId w:val="48"/>
  </w:num>
  <w:num w:numId="132">
    <w:abstractNumId w:val="28"/>
  </w:num>
  <w:num w:numId="133">
    <w:abstractNumId w:val="181"/>
  </w:num>
  <w:num w:numId="134">
    <w:abstractNumId w:val="116"/>
  </w:num>
  <w:num w:numId="135">
    <w:abstractNumId w:val="272"/>
  </w:num>
  <w:num w:numId="136">
    <w:abstractNumId w:val="196"/>
  </w:num>
  <w:num w:numId="137">
    <w:abstractNumId w:val="270"/>
  </w:num>
  <w:num w:numId="138">
    <w:abstractNumId w:val="419"/>
  </w:num>
  <w:num w:numId="139">
    <w:abstractNumId w:val="120"/>
  </w:num>
  <w:num w:numId="140">
    <w:abstractNumId w:val="443"/>
  </w:num>
  <w:num w:numId="141">
    <w:abstractNumId w:val="180"/>
  </w:num>
  <w:num w:numId="142">
    <w:abstractNumId w:val="130"/>
  </w:num>
  <w:num w:numId="143">
    <w:abstractNumId w:val="178"/>
  </w:num>
  <w:num w:numId="144">
    <w:abstractNumId w:val="54"/>
  </w:num>
  <w:num w:numId="145">
    <w:abstractNumId w:val="332"/>
  </w:num>
  <w:num w:numId="146">
    <w:abstractNumId w:val="111"/>
  </w:num>
  <w:num w:numId="147">
    <w:abstractNumId w:val="188"/>
  </w:num>
  <w:num w:numId="148">
    <w:abstractNumId w:val="21"/>
  </w:num>
  <w:num w:numId="149">
    <w:abstractNumId w:val="308"/>
  </w:num>
  <w:num w:numId="150">
    <w:abstractNumId w:val="133"/>
  </w:num>
  <w:num w:numId="151">
    <w:abstractNumId w:val="62"/>
  </w:num>
  <w:num w:numId="152">
    <w:abstractNumId w:val="140"/>
  </w:num>
  <w:num w:numId="153">
    <w:abstractNumId w:val="230"/>
  </w:num>
  <w:num w:numId="154">
    <w:abstractNumId w:val="462"/>
  </w:num>
  <w:num w:numId="155">
    <w:abstractNumId w:val="23"/>
  </w:num>
  <w:num w:numId="156">
    <w:abstractNumId w:val="22"/>
  </w:num>
  <w:num w:numId="157">
    <w:abstractNumId w:val="216"/>
  </w:num>
  <w:num w:numId="158">
    <w:abstractNumId w:val="482"/>
  </w:num>
  <w:num w:numId="159">
    <w:abstractNumId w:val="429"/>
  </w:num>
  <w:num w:numId="160">
    <w:abstractNumId w:val="456"/>
  </w:num>
  <w:num w:numId="161">
    <w:abstractNumId w:val="190"/>
  </w:num>
  <w:num w:numId="162">
    <w:abstractNumId w:val="129"/>
  </w:num>
  <w:num w:numId="163">
    <w:abstractNumId w:val="271"/>
  </w:num>
  <w:num w:numId="164">
    <w:abstractNumId w:val="235"/>
  </w:num>
  <w:num w:numId="165">
    <w:abstractNumId w:val="150"/>
  </w:num>
  <w:num w:numId="166">
    <w:abstractNumId w:val="58"/>
  </w:num>
  <w:num w:numId="167">
    <w:abstractNumId w:val="55"/>
  </w:num>
  <w:num w:numId="168">
    <w:abstractNumId w:val="475"/>
  </w:num>
  <w:num w:numId="169">
    <w:abstractNumId w:val="169"/>
  </w:num>
  <w:num w:numId="170">
    <w:abstractNumId w:val="324"/>
  </w:num>
  <w:num w:numId="171">
    <w:abstractNumId w:val="481"/>
  </w:num>
  <w:num w:numId="172">
    <w:abstractNumId w:val="162"/>
  </w:num>
  <w:num w:numId="173">
    <w:abstractNumId w:val="435"/>
  </w:num>
  <w:num w:numId="174">
    <w:abstractNumId w:val="74"/>
  </w:num>
  <w:num w:numId="175">
    <w:abstractNumId w:val="229"/>
  </w:num>
  <w:num w:numId="176">
    <w:abstractNumId w:val="142"/>
  </w:num>
  <w:num w:numId="177">
    <w:abstractNumId w:val="11"/>
  </w:num>
  <w:num w:numId="178">
    <w:abstractNumId w:val="149"/>
  </w:num>
  <w:num w:numId="179">
    <w:abstractNumId w:val="275"/>
  </w:num>
  <w:num w:numId="180">
    <w:abstractNumId w:val="75"/>
  </w:num>
  <w:num w:numId="181">
    <w:abstractNumId w:val="220"/>
  </w:num>
  <w:num w:numId="182">
    <w:abstractNumId w:val="93"/>
  </w:num>
  <w:num w:numId="183">
    <w:abstractNumId w:val="439"/>
  </w:num>
  <w:num w:numId="184">
    <w:abstractNumId w:val="144"/>
  </w:num>
  <w:num w:numId="185">
    <w:abstractNumId w:val="67"/>
  </w:num>
  <w:num w:numId="186">
    <w:abstractNumId w:val="244"/>
  </w:num>
  <w:num w:numId="187">
    <w:abstractNumId w:val="13"/>
  </w:num>
  <w:num w:numId="188">
    <w:abstractNumId w:val="469"/>
  </w:num>
  <w:num w:numId="189">
    <w:abstractNumId w:val="328"/>
  </w:num>
  <w:num w:numId="190">
    <w:abstractNumId w:val="350"/>
  </w:num>
  <w:num w:numId="191">
    <w:abstractNumId w:val="337"/>
  </w:num>
  <w:num w:numId="192">
    <w:abstractNumId w:val="325"/>
  </w:num>
  <w:num w:numId="193">
    <w:abstractNumId w:val="52"/>
  </w:num>
  <w:num w:numId="194">
    <w:abstractNumId w:val="153"/>
  </w:num>
  <w:num w:numId="195">
    <w:abstractNumId w:val="168"/>
  </w:num>
  <w:num w:numId="196">
    <w:abstractNumId w:val="207"/>
  </w:num>
  <w:num w:numId="197">
    <w:abstractNumId w:val="452"/>
  </w:num>
  <w:num w:numId="198">
    <w:abstractNumId w:val="254"/>
  </w:num>
  <w:num w:numId="199">
    <w:abstractNumId w:val="483"/>
  </w:num>
  <w:num w:numId="200">
    <w:abstractNumId w:val="171"/>
  </w:num>
  <w:num w:numId="201">
    <w:abstractNumId w:val="476"/>
  </w:num>
  <w:num w:numId="202">
    <w:abstractNumId w:val="26"/>
  </w:num>
  <w:num w:numId="203">
    <w:abstractNumId w:val="100"/>
  </w:num>
  <w:num w:numId="204">
    <w:abstractNumId w:val="249"/>
  </w:num>
  <w:num w:numId="205">
    <w:abstractNumId w:val="172"/>
  </w:num>
  <w:num w:numId="206">
    <w:abstractNumId w:val="107"/>
  </w:num>
  <w:num w:numId="207">
    <w:abstractNumId w:val="451"/>
  </w:num>
  <w:num w:numId="208">
    <w:abstractNumId w:val="302"/>
  </w:num>
  <w:num w:numId="209">
    <w:abstractNumId w:val="242"/>
  </w:num>
  <w:num w:numId="210">
    <w:abstractNumId w:val="424"/>
  </w:num>
  <w:num w:numId="211">
    <w:abstractNumId w:val="323"/>
  </w:num>
  <w:num w:numId="212">
    <w:abstractNumId w:val="394"/>
  </w:num>
  <w:num w:numId="213">
    <w:abstractNumId w:val="280"/>
  </w:num>
  <w:num w:numId="214">
    <w:abstractNumId w:val="191"/>
  </w:num>
  <w:num w:numId="215">
    <w:abstractNumId w:val="20"/>
  </w:num>
  <w:num w:numId="216">
    <w:abstractNumId w:val="396"/>
  </w:num>
  <w:num w:numId="217">
    <w:abstractNumId w:val="70"/>
  </w:num>
  <w:num w:numId="218">
    <w:abstractNumId w:val="265"/>
  </w:num>
  <w:num w:numId="219">
    <w:abstractNumId w:val="200"/>
  </w:num>
  <w:num w:numId="220">
    <w:abstractNumId w:val="110"/>
  </w:num>
  <w:num w:numId="221">
    <w:abstractNumId w:val="194"/>
  </w:num>
  <w:num w:numId="222">
    <w:abstractNumId w:val="6"/>
  </w:num>
  <w:num w:numId="223">
    <w:abstractNumId w:val="201"/>
  </w:num>
  <w:num w:numId="224">
    <w:abstractNumId w:val="179"/>
  </w:num>
  <w:num w:numId="225">
    <w:abstractNumId w:val="300"/>
  </w:num>
  <w:num w:numId="226">
    <w:abstractNumId w:val="92"/>
  </w:num>
  <w:num w:numId="227">
    <w:abstractNumId w:val="477"/>
  </w:num>
  <w:num w:numId="228">
    <w:abstractNumId w:val="84"/>
  </w:num>
  <w:num w:numId="229">
    <w:abstractNumId w:val="78"/>
  </w:num>
  <w:num w:numId="230">
    <w:abstractNumId w:val="250"/>
  </w:num>
  <w:num w:numId="231">
    <w:abstractNumId w:val="414"/>
  </w:num>
  <w:num w:numId="232">
    <w:abstractNumId w:val="459"/>
  </w:num>
  <w:num w:numId="233">
    <w:abstractNumId w:val="485"/>
  </w:num>
  <w:num w:numId="234">
    <w:abstractNumId w:val="63"/>
  </w:num>
  <w:num w:numId="235">
    <w:abstractNumId w:val="73"/>
  </w:num>
  <w:num w:numId="236">
    <w:abstractNumId w:val="412"/>
  </w:num>
  <w:num w:numId="237">
    <w:abstractNumId w:val="430"/>
  </w:num>
  <w:num w:numId="238">
    <w:abstractNumId w:val="208"/>
  </w:num>
  <w:num w:numId="239">
    <w:abstractNumId w:val="165"/>
  </w:num>
  <w:num w:numId="240">
    <w:abstractNumId w:val="247"/>
  </w:num>
  <w:num w:numId="241">
    <w:abstractNumId w:val="127"/>
  </w:num>
  <w:num w:numId="242">
    <w:abstractNumId w:val="32"/>
  </w:num>
  <w:num w:numId="243">
    <w:abstractNumId w:val="17"/>
  </w:num>
  <w:num w:numId="244">
    <w:abstractNumId w:val="422"/>
  </w:num>
  <w:num w:numId="245">
    <w:abstractNumId w:val="336"/>
  </w:num>
  <w:num w:numId="246">
    <w:abstractNumId w:val="204"/>
  </w:num>
  <w:num w:numId="247">
    <w:abstractNumId w:val="458"/>
  </w:num>
  <w:num w:numId="248">
    <w:abstractNumId w:val="329"/>
  </w:num>
  <w:num w:numId="249">
    <w:abstractNumId w:val="380"/>
  </w:num>
  <w:num w:numId="250">
    <w:abstractNumId w:val="245"/>
  </w:num>
  <w:num w:numId="251">
    <w:abstractNumId w:val="269"/>
  </w:num>
  <w:num w:numId="252">
    <w:abstractNumId w:val="319"/>
  </w:num>
  <w:num w:numId="253">
    <w:abstractNumId w:val="12"/>
  </w:num>
  <w:num w:numId="254">
    <w:abstractNumId w:val="480"/>
  </w:num>
  <w:num w:numId="255">
    <w:abstractNumId w:val="498"/>
  </w:num>
  <w:num w:numId="256">
    <w:abstractNumId w:val="118"/>
  </w:num>
  <w:num w:numId="257">
    <w:abstractNumId w:val="106"/>
  </w:num>
  <w:num w:numId="258">
    <w:abstractNumId w:val="262"/>
  </w:num>
  <w:num w:numId="259">
    <w:abstractNumId w:val="210"/>
  </w:num>
  <w:num w:numId="260">
    <w:abstractNumId w:val="322"/>
  </w:num>
  <w:num w:numId="261">
    <w:abstractNumId w:val="486"/>
  </w:num>
  <w:num w:numId="262">
    <w:abstractNumId w:val="124"/>
  </w:num>
  <w:num w:numId="263">
    <w:abstractNumId w:val="479"/>
  </w:num>
  <w:num w:numId="264">
    <w:abstractNumId w:val="461"/>
  </w:num>
  <w:num w:numId="265">
    <w:abstractNumId w:val="197"/>
  </w:num>
  <w:num w:numId="266">
    <w:abstractNumId w:val="132"/>
  </w:num>
  <w:num w:numId="267">
    <w:abstractNumId w:val="285"/>
  </w:num>
  <w:num w:numId="268">
    <w:abstractNumId w:val="57"/>
  </w:num>
  <w:num w:numId="269">
    <w:abstractNumId w:val="42"/>
  </w:num>
  <w:num w:numId="270">
    <w:abstractNumId w:val="345"/>
  </w:num>
  <w:num w:numId="271">
    <w:abstractNumId w:val="373"/>
  </w:num>
  <w:num w:numId="272">
    <w:abstractNumId w:val="431"/>
  </w:num>
  <w:num w:numId="273">
    <w:abstractNumId w:val="353"/>
  </w:num>
  <w:num w:numId="274">
    <w:abstractNumId w:val="405"/>
  </w:num>
  <w:num w:numId="275">
    <w:abstractNumId w:val="87"/>
  </w:num>
  <w:num w:numId="276">
    <w:abstractNumId w:val="25"/>
  </w:num>
  <w:num w:numId="277">
    <w:abstractNumId w:val="260"/>
  </w:num>
  <w:num w:numId="278">
    <w:abstractNumId w:val="173"/>
  </w:num>
  <w:num w:numId="279">
    <w:abstractNumId w:val="76"/>
  </w:num>
  <w:num w:numId="280">
    <w:abstractNumId w:val="251"/>
  </w:num>
  <w:num w:numId="281">
    <w:abstractNumId w:val="121"/>
  </w:num>
  <w:num w:numId="282">
    <w:abstractNumId w:val="38"/>
  </w:num>
  <w:num w:numId="2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abstractNumId w:val="4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
    <w:abstractNumId w:val="151"/>
  </w:num>
  <w:num w:numId="286">
    <w:abstractNumId w:val="135"/>
  </w:num>
  <w:num w:numId="287">
    <w:abstractNumId w:val="281"/>
  </w:num>
  <w:num w:numId="288">
    <w:abstractNumId w:val="338"/>
  </w:num>
  <w:num w:numId="289">
    <w:abstractNumId w:val="371"/>
  </w:num>
  <w:num w:numId="290">
    <w:abstractNumId w:val="365"/>
  </w:num>
  <w:num w:numId="291">
    <w:abstractNumId w:val="236"/>
  </w:num>
  <w:num w:numId="292">
    <w:abstractNumId w:val="218"/>
  </w:num>
  <w:num w:numId="293">
    <w:abstractNumId w:val="97"/>
  </w:num>
  <w:num w:numId="294">
    <w:abstractNumId w:val="240"/>
  </w:num>
  <w:num w:numId="295">
    <w:abstractNumId w:val="47"/>
  </w:num>
  <w:num w:numId="296">
    <w:abstractNumId w:val="174"/>
  </w:num>
  <w:num w:numId="297">
    <w:abstractNumId w:val="295"/>
  </w:num>
  <w:num w:numId="298">
    <w:abstractNumId w:val="34"/>
  </w:num>
  <w:num w:numId="299">
    <w:abstractNumId w:val="215"/>
  </w:num>
  <w:num w:numId="300">
    <w:abstractNumId w:val="444"/>
  </w:num>
  <w:num w:numId="301">
    <w:abstractNumId w:val="95"/>
  </w:num>
  <w:num w:numId="302">
    <w:abstractNumId w:val="264"/>
  </w:num>
  <w:num w:numId="303">
    <w:abstractNumId w:val="320"/>
  </w:num>
  <w:num w:numId="304">
    <w:abstractNumId w:val="360"/>
  </w:num>
  <w:num w:numId="305">
    <w:abstractNumId w:val="266"/>
  </w:num>
  <w:num w:numId="306">
    <w:abstractNumId w:val="470"/>
  </w:num>
  <w:num w:numId="307">
    <w:abstractNumId w:val="274"/>
  </w:num>
  <w:num w:numId="308">
    <w:abstractNumId w:val="232"/>
  </w:num>
  <w:num w:numId="309">
    <w:abstractNumId w:val="460"/>
  </w:num>
  <w:num w:numId="310">
    <w:abstractNumId w:val="77"/>
  </w:num>
  <w:num w:numId="311">
    <w:abstractNumId w:val="313"/>
  </w:num>
  <w:num w:numId="312">
    <w:abstractNumId w:val="152"/>
  </w:num>
  <w:num w:numId="313">
    <w:abstractNumId w:val="103"/>
  </w:num>
  <w:num w:numId="314">
    <w:abstractNumId w:val="8"/>
  </w:num>
  <w:num w:numId="315">
    <w:abstractNumId w:val="44"/>
  </w:num>
  <w:num w:numId="316">
    <w:abstractNumId w:val="41"/>
  </w:num>
  <w:num w:numId="317">
    <w:abstractNumId w:val="446"/>
  </w:num>
  <w:num w:numId="318">
    <w:abstractNumId w:val="163"/>
  </w:num>
  <w:num w:numId="319">
    <w:abstractNumId w:val="238"/>
  </w:num>
  <w:num w:numId="320">
    <w:abstractNumId w:val="287"/>
  </w:num>
  <w:num w:numId="321">
    <w:abstractNumId w:val="351"/>
  </w:num>
  <w:num w:numId="322">
    <w:abstractNumId w:val="222"/>
  </w:num>
  <w:num w:numId="323">
    <w:abstractNumId w:val="16"/>
  </w:num>
  <w:num w:numId="324">
    <w:abstractNumId w:val="399"/>
  </w:num>
  <w:num w:numId="325">
    <w:abstractNumId w:val="2"/>
  </w:num>
  <w:num w:numId="326">
    <w:abstractNumId w:val="388"/>
  </w:num>
  <w:num w:numId="327">
    <w:abstractNumId w:val="24"/>
  </w:num>
  <w:num w:numId="328">
    <w:abstractNumId w:val="342"/>
  </w:num>
  <w:num w:numId="329">
    <w:abstractNumId w:val="226"/>
  </w:num>
  <w:num w:numId="330">
    <w:abstractNumId w:val="43"/>
  </w:num>
  <w:num w:numId="331">
    <w:abstractNumId w:val="161"/>
  </w:num>
  <w:num w:numId="332">
    <w:abstractNumId w:val="392"/>
  </w:num>
  <w:num w:numId="333">
    <w:abstractNumId w:val="393"/>
  </w:num>
  <w:num w:numId="334">
    <w:abstractNumId w:val="301"/>
  </w:num>
  <w:num w:numId="335">
    <w:abstractNumId w:val="263"/>
  </w:num>
  <w:num w:numId="336">
    <w:abstractNumId w:val="489"/>
  </w:num>
  <w:num w:numId="337">
    <w:abstractNumId w:val="437"/>
  </w:num>
  <w:num w:numId="338">
    <w:abstractNumId w:val="65"/>
  </w:num>
  <w:num w:numId="339">
    <w:abstractNumId w:val="186"/>
  </w:num>
  <w:num w:numId="340">
    <w:abstractNumId w:val="408"/>
  </w:num>
  <w:num w:numId="341">
    <w:abstractNumId w:val="4"/>
  </w:num>
  <w:num w:numId="342">
    <w:abstractNumId w:val="166"/>
  </w:num>
  <w:num w:numId="343">
    <w:abstractNumId w:val="88"/>
  </w:num>
  <w:num w:numId="344">
    <w:abstractNumId w:val="5"/>
  </w:num>
  <w:num w:numId="345">
    <w:abstractNumId w:val="375"/>
  </w:num>
  <w:num w:numId="346">
    <w:abstractNumId w:val="341"/>
  </w:num>
  <w:num w:numId="347">
    <w:abstractNumId w:val="205"/>
  </w:num>
  <w:num w:numId="348">
    <w:abstractNumId w:val="366"/>
  </w:num>
  <w:num w:numId="349">
    <w:abstractNumId w:val="390"/>
  </w:num>
  <w:num w:numId="350">
    <w:abstractNumId w:val="160"/>
  </w:num>
  <w:num w:numId="351">
    <w:abstractNumId w:val="157"/>
  </w:num>
  <w:num w:numId="352">
    <w:abstractNumId w:val="299"/>
  </w:num>
  <w:num w:numId="353">
    <w:abstractNumId w:val="330"/>
  </w:num>
  <w:num w:numId="354">
    <w:abstractNumId w:val="297"/>
  </w:num>
  <w:num w:numId="355">
    <w:abstractNumId w:val="66"/>
  </w:num>
  <w:num w:numId="356">
    <w:abstractNumId w:val="334"/>
  </w:num>
  <w:num w:numId="357">
    <w:abstractNumId w:val="237"/>
  </w:num>
  <w:num w:numId="358">
    <w:abstractNumId w:val="182"/>
  </w:num>
  <w:num w:numId="359">
    <w:abstractNumId w:val="19"/>
  </w:num>
  <w:num w:numId="360">
    <w:abstractNumId w:val="60"/>
  </w:num>
  <w:num w:numId="361">
    <w:abstractNumId w:val="465"/>
  </w:num>
  <w:num w:numId="362">
    <w:abstractNumId w:val="488"/>
  </w:num>
  <w:num w:numId="363">
    <w:abstractNumId w:val="312"/>
  </w:num>
  <w:num w:numId="364">
    <w:abstractNumId w:val="83"/>
  </w:num>
  <w:num w:numId="365">
    <w:abstractNumId w:val="86"/>
  </w:num>
  <w:num w:numId="366">
    <w:abstractNumId w:val="30"/>
  </w:num>
  <w:num w:numId="367">
    <w:abstractNumId w:val="401"/>
  </w:num>
  <w:num w:numId="368">
    <w:abstractNumId w:val="487"/>
  </w:num>
  <w:num w:numId="369">
    <w:abstractNumId w:val="327"/>
  </w:num>
  <w:num w:numId="370">
    <w:abstractNumId w:val="193"/>
  </w:num>
  <w:num w:numId="371">
    <w:abstractNumId w:val="423"/>
  </w:num>
  <w:num w:numId="372">
    <w:abstractNumId w:val="79"/>
  </w:num>
  <w:num w:numId="373">
    <w:abstractNumId w:val="123"/>
  </w:num>
  <w:num w:numId="374">
    <w:abstractNumId w:val="199"/>
  </w:num>
  <w:num w:numId="375">
    <w:abstractNumId w:val="146"/>
  </w:num>
  <w:num w:numId="376">
    <w:abstractNumId w:val="441"/>
  </w:num>
  <w:num w:numId="377">
    <w:abstractNumId w:val="496"/>
  </w:num>
  <w:num w:numId="378">
    <w:abstractNumId w:val="391"/>
  </w:num>
  <w:num w:numId="379">
    <w:abstractNumId w:val="206"/>
  </w:num>
  <w:num w:numId="380">
    <w:abstractNumId w:val="212"/>
  </w:num>
  <w:num w:numId="381">
    <w:abstractNumId w:val="457"/>
  </w:num>
  <w:num w:numId="382">
    <w:abstractNumId w:val="214"/>
  </w:num>
  <w:num w:numId="383">
    <w:abstractNumId w:val="221"/>
  </w:num>
  <w:num w:numId="384">
    <w:abstractNumId w:val="317"/>
  </w:num>
  <w:num w:numId="385">
    <w:abstractNumId w:val="427"/>
  </w:num>
  <w:num w:numId="386">
    <w:abstractNumId w:val="217"/>
  </w:num>
  <w:num w:numId="387">
    <w:abstractNumId w:val="367"/>
  </w:num>
  <w:num w:numId="388">
    <w:abstractNumId w:val="259"/>
  </w:num>
  <w:num w:numId="389">
    <w:abstractNumId w:val="189"/>
  </w:num>
  <w:num w:numId="390">
    <w:abstractNumId w:val="344"/>
  </w:num>
  <w:num w:numId="391">
    <w:abstractNumId w:val="122"/>
  </w:num>
  <w:num w:numId="392">
    <w:abstractNumId w:val="91"/>
  </w:num>
  <w:num w:numId="393">
    <w:abstractNumId w:val="126"/>
  </w:num>
  <w:num w:numId="394">
    <w:abstractNumId w:val="418"/>
  </w:num>
  <w:num w:numId="395">
    <w:abstractNumId w:val="1"/>
  </w:num>
  <w:num w:numId="396">
    <w:abstractNumId w:val="296"/>
  </w:num>
  <w:num w:numId="397">
    <w:abstractNumId w:val="466"/>
  </w:num>
  <w:num w:numId="398">
    <w:abstractNumId w:val="286"/>
  </w:num>
  <w:num w:numId="399">
    <w:abstractNumId w:val="333"/>
  </w:num>
  <w:num w:numId="400">
    <w:abstractNumId w:val="56"/>
  </w:num>
  <w:num w:numId="401">
    <w:abstractNumId w:val="478"/>
  </w:num>
  <w:num w:numId="402">
    <w:abstractNumId w:val="306"/>
  </w:num>
  <w:num w:numId="403">
    <w:abstractNumId w:val="233"/>
  </w:num>
  <w:num w:numId="404">
    <w:abstractNumId w:val="352"/>
  </w:num>
  <w:num w:numId="405">
    <w:abstractNumId w:val="94"/>
  </w:num>
  <w:num w:numId="406">
    <w:abstractNumId w:val="138"/>
  </w:num>
  <w:num w:numId="407">
    <w:abstractNumId w:val="167"/>
  </w:num>
  <w:num w:numId="408">
    <w:abstractNumId w:val="321"/>
  </w:num>
  <w:num w:numId="409">
    <w:abstractNumId w:val="454"/>
  </w:num>
  <w:num w:numId="410">
    <w:abstractNumId w:val="268"/>
  </w:num>
  <w:num w:numId="411">
    <w:abstractNumId w:val="361"/>
  </w:num>
  <w:num w:numId="412">
    <w:abstractNumId w:val="495"/>
  </w:num>
  <w:num w:numId="413">
    <w:abstractNumId w:val="114"/>
  </w:num>
  <w:num w:numId="414">
    <w:abstractNumId w:val="449"/>
  </w:num>
  <w:num w:numId="415">
    <w:abstractNumId w:val="473"/>
  </w:num>
  <w:num w:numId="416">
    <w:abstractNumId w:val="331"/>
  </w:num>
  <w:num w:numId="417">
    <w:abstractNumId w:val="131"/>
  </w:num>
  <w:num w:numId="418">
    <w:abstractNumId w:val="258"/>
  </w:num>
  <w:num w:numId="419">
    <w:abstractNumId w:val="109"/>
  </w:num>
  <w:num w:numId="420">
    <w:abstractNumId w:val="154"/>
  </w:num>
  <w:num w:numId="421">
    <w:abstractNumId w:val="147"/>
  </w:num>
  <w:num w:numId="422">
    <w:abstractNumId w:val="246"/>
  </w:num>
  <w:num w:numId="423">
    <w:abstractNumId w:val="40"/>
  </w:num>
  <w:num w:numId="424">
    <w:abstractNumId w:val="376"/>
  </w:num>
  <w:num w:numId="425">
    <w:abstractNumId w:val="434"/>
  </w:num>
  <w:num w:numId="426">
    <w:abstractNumId w:val="490"/>
  </w:num>
  <w:num w:numId="427">
    <w:abstractNumId w:val="105"/>
  </w:num>
  <w:num w:numId="428">
    <w:abstractNumId w:val="355"/>
  </w:num>
  <w:num w:numId="429">
    <w:abstractNumId w:val="410"/>
  </w:num>
  <w:num w:numId="430">
    <w:abstractNumId w:val="213"/>
  </w:num>
  <w:num w:numId="431">
    <w:abstractNumId w:val="177"/>
  </w:num>
  <w:num w:numId="432">
    <w:abstractNumId w:val="82"/>
  </w:num>
  <w:num w:numId="433">
    <w:abstractNumId w:val="409"/>
  </w:num>
  <w:num w:numId="434">
    <w:abstractNumId w:val="49"/>
  </w:num>
  <w:num w:numId="435">
    <w:abstractNumId w:val="395"/>
  </w:num>
  <w:num w:numId="436">
    <w:abstractNumId w:val="368"/>
  </w:num>
  <w:num w:numId="437">
    <w:abstractNumId w:val="464"/>
  </w:num>
  <w:num w:numId="438">
    <w:abstractNumId w:val="137"/>
  </w:num>
  <w:num w:numId="439">
    <w:abstractNumId w:val="318"/>
  </w:num>
  <w:num w:numId="440">
    <w:abstractNumId w:val="18"/>
  </w:num>
  <w:num w:numId="441">
    <w:abstractNumId w:val="491"/>
  </w:num>
  <w:num w:numId="442">
    <w:abstractNumId w:val="219"/>
  </w:num>
  <w:num w:numId="443">
    <w:abstractNumId w:val="411"/>
  </w:num>
  <w:num w:numId="444">
    <w:abstractNumId w:val="304"/>
  </w:num>
  <w:num w:numId="445">
    <w:abstractNumId w:val="81"/>
  </w:num>
  <w:num w:numId="446">
    <w:abstractNumId w:val="494"/>
  </w:num>
  <w:num w:numId="447">
    <w:abstractNumId w:val="406"/>
  </w:num>
  <w:num w:numId="448">
    <w:abstractNumId w:val="29"/>
  </w:num>
  <w:num w:numId="449">
    <w:abstractNumId w:val="484"/>
  </w:num>
  <w:num w:numId="450">
    <w:abstractNumId w:val="284"/>
  </w:num>
  <w:num w:numId="451">
    <w:abstractNumId w:val="413"/>
  </w:num>
  <w:num w:numId="452">
    <w:abstractNumId w:val="224"/>
  </w:num>
  <w:num w:numId="453">
    <w:abstractNumId w:val="141"/>
  </w:num>
  <w:num w:numId="454">
    <w:abstractNumId w:val="471"/>
  </w:num>
  <w:num w:numId="455">
    <w:abstractNumId w:val="298"/>
  </w:num>
  <w:num w:numId="456">
    <w:abstractNumId w:val="335"/>
  </w:num>
  <w:num w:numId="457">
    <w:abstractNumId w:val="145"/>
  </w:num>
  <w:num w:numId="458">
    <w:abstractNumId w:val="50"/>
  </w:num>
  <w:num w:numId="459">
    <w:abstractNumId w:val="440"/>
  </w:num>
  <w:num w:numId="460">
    <w:abstractNumId w:val="310"/>
  </w:num>
  <w:num w:numId="461">
    <w:abstractNumId w:val="474"/>
  </w:num>
  <w:num w:numId="462">
    <w:abstractNumId w:val="426"/>
  </w:num>
  <w:num w:numId="463">
    <w:abstractNumId w:val="71"/>
  </w:num>
  <w:num w:numId="464">
    <w:abstractNumId w:val="209"/>
  </w:num>
  <w:num w:numId="465">
    <w:abstractNumId w:val="112"/>
  </w:num>
  <w:num w:numId="466">
    <w:abstractNumId w:val="89"/>
  </w:num>
  <w:num w:numId="467">
    <w:abstractNumId w:val="326"/>
  </w:num>
  <w:num w:numId="468">
    <w:abstractNumId w:val="383"/>
  </w:num>
  <w:num w:numId="469">
    <w:abstractNumId w:val="253"/>
  </w:num>
  <w:num w:numId="470">
    <w:abstractNumId w:val="53"/>
  </w:num>
  <w:num w:numId="471">
    <w:abstractNumId w:val="428"/>
  </w:num>
  <w:num w:numId="472">
    <w:abstractNumId w:val="134"/>
  </w:num>
  <w:num w:numId="473">
    <w:abstractNumId w:val="192"/>
  </w:num>
  <w:num w:numId="474">
    <w:abstractNumId w:val="343"/>
  </w:num>
  <w:num w:numId="475">
    <w:abstractNumId w:val="402"/>
  </w:num>
  <w:num w:numId="476">
    <w:abstractNumId w:val="442"/>
  </w:num>
  <w:num w:numId="477">
    <w:abstractNumId w:val="340"/>
  </w:num>
  <w:num w:numId="478">
    <w:abstractNumId w:val="10"/>
  </w:num>
  <w:num w:numId="479">
    <w:abstractNumId w:val="397"/>
  </w:num>
  <w:num w:numId="480">
    <w:abstractNumId w:val="241"/>
  </w:num>
  <w:num w:numId="481">
    <w:abstractNumId w:val="99"/>
  </w:num>
  <w:num w:numId="482">
    <w:abstractNumId w:val="225"/>
  </w:num>
  <w:num w:numId="483">
    <w:abstractNumId w:val="15"/>
  </w:num>
  <w:num w:numId="484">
    <w:abstractNumId w:val="316"/>
  </w:num>
  <w:num w:numId="485">
    <w:abstractNumId w:val="61"/>
  </w:num>
  <w:num w:numId="486">
    <w:abstractNumId w:val="448"/>
    <w:lvlOverride w:ilvl="0">
      <w:startOverride w:val="2"/>
    </w:lvlOverride>
    <w:lvlOverride w:ilvl="1">
      <w:startOverride w:val="1"/>
    </w:lvlOverride>
    <w:lvlOverride w:ilvl="2">
      <w:startOverride w:val="55"/>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487">
    <w:abstractNumId w:val="3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9">
    <w:abstractNumId w:val="1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0">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1">
    <w:abstractNumId w:val="46"/>
  </w:num>
  <w:num w:numId="492">
    <w:abstractNumId w:val="450"/>
  </w:num>
  <w:num w:numId="493">
    <w:abstractNumId w:val="14"/>
  </w:num>
  <w:num w:numId="494">
    <w:abstractNumId w:val="314"/>
  </w:num>
  <w:num w:numId="495">
    <w:abstractNumId w:val="278"/>
  </w:num>
  <w:num w:numId="496">
    <w:abstractNumId w:val="102"/>
  </w:num>
  <w:num w:numId="497">
    <w:abstractNumId w:val="347"/>
  </w:num>
  <w:num w:numId="498">
    <w:abstractNumId w:val="3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0">
    <w:abstractNumId w:val="159"/>
  </w:num>
  <w:num w:numId="501">
    <w:abstractNumId w:val="223"/>
  </w:num>
  <w:num w:numId="502">
    <w:abstractNumId w:val="255"/>
  </w:num>
  <w:num w:numId="503">
    <w:abstractNumId w:val="339"/>
  </w:num>
  <w:num w:numId="504">
    <w:abstractNumId w:val="307"/>
  </w:num>
  <w:numIdMacAtCleanup w:val="49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hideSpellingErrors/>
  <w:hideGrammaticalErrors/>
  <w:stylePaneFormatFilter w:val="3001"/>
  <w:defaultTabStop w:val="720"/>
  <w:drawingGridHorizontalSpacing w:val="100"/>
  <w:displayHorizontalDrawingGridEvery w:val="0"/>
  <w:displayVerticalDrawingGridEvery w:val="0"/>
  <w:noPunctuationKerning/>
  <w:characterSpacingControl w:val="doNotCompress"/>
  <w:hdrShapeDefaults>
    <o:shapedefaults v:ext="edit" spidmax="35842"/>
  </w:hdrShapeDefaults>
  <w:footnotePr>
    <w:footnote w:id="-1"/>
    <w:footnote w:id="0"/>
  </w:footnotePr>
  <w:endnotePr>
    <w:endnote w:id="-1"/>
    <w:endnote w:id="0"/>
  </w:endnotePr>
  <w:compat/>
  <w:rsids>
    <w:rsidRoot w:val="004545AD"/>
    <w:rsid w:val="000001B0"/>
    <w:rsid w:val="00001A38"/>
    <w:rsid w:val="000025BC"/>
    <w:rsid w:val="000028D5"/>
    <w:rsid w:val="00002CA6"/>
    <w:rsid w:val="00004058"/>
    <w:rsid w:val="0000496B"/>
    <w:rsid w:val="000049C2"/>
    <w:rsid w:val="00004E8D"/>
    <w:rsid w:val="000058EC"/>
    <w:rsid w:val="00006819"/>
    <w:rsid w:val="000070AA"/>
    <w:rsid w:val="000072F8"/>
    <w:rsid w:val="00007618"/>
    <w:rsid w:val="00007ADB"/>
    <w:rsid w:val="00007D1C"/>
    <w:rsid w:val="00007E93"/>
    <w:rsid w:val="00007FAD"/>
    <w:rsid w:val="00011A91"/>
    <w:rsid w:val="00012142"/>
    <w:rsid w:val="00012FAE"/>
    <w:rsid w:val="00013B56"/>
    <w:rsid w:val="00014C98"/>
    <w:rsid w:val="000165B1"/>
    <w:rsid w:val="00016EF6"/>
    <w:rsid w:val="000173B5"/>
    <w:rsid w:val="00017968"/>
    <w:rsid w:val="00017DDC"/>
    <w:rsid w:val="0002168B"/>
    <w:rsid w:val="0002181E"/>
    <w:rsid w:val="00021AE7"/>
    <w:rsid w:val="00022A09"/>
    <w:rsid w:val="000233DC"/>
    <w:rsid w:val="00023E65"/>
    <w:rsid w:val="000250B6"/>
    <w:rsid w:val="00025DA3"/>
    <w:rsid w:val="00026276"/>
    <w:rsid w:val="00026742"/>
    <w:rsid w:val="00026BF6"/>
    <w:rsid w:val="00026F55"/>
    <w:rsid w:val="00027805"/>
    <w:rsid w:val="00030E9C"/>
    <w:rsid w:val="00031459"/>
    <w:rsid w:val="000318BC"/>
    <w:rsid w:val="00031C9C"/>
    <w:rsid w:val="00032AFC"/>
    <w:rsid w:val="00032F34"/>
    <w:rsid w:val="0003340A"/>
    <w:rsid w:val="00034C28"/>
    <w:rsid w:val="000356FA"/>
    <w:rsid w:val="00035A66"/>
    <w:rsid w:val="0003631B"/>
    <w:rsid w:val="00036A1B"/>
    <w:rsid w:val="0003716A"/>
    <w:rsid w:val="0003792C"/>
    <w:rsid w:val="00037937"/>
    <w:rsid w:val="00040978"/>
    <w:rsid w:val="00040D6C"/>
    <w:rsid w:val="00041C2D"/>
    <w:rsid w:val="000426A6"/>
    <w:rsid w:val="00042B43"/>
    <w:rsid w:val="00042B47"/>
    <w:rsid w:val="00042B4F"/>
    <w:rsid w:val="00042DC5"/>
    <w:rsid w:val="00043280"/>
    <w:rsid w:val="000433AF"/>
    <w:rsid w:val="00044579"/>
    <w:rsid w:val="00044C42"/>
    <w:rsid w:val="000459DF"/>
    <w:rsid w:val="00046D56"/>
    <w:rsid w:val="000470A8"/>
    <w:rsid w:val="000475CB"/>
    <w:rsid w:val="000514AA"/>
    <w:rsid w:val="00051805"/>
    <w:rsid w:val="0005227E"/>
    <w:rsid w:val="00052281"/>
    <w:rsid w:val="00052AE4"/>
    <w:rsid w:val="000535FE"/>
    <w:rsid w:val="00053854"/>
    <w:rsid w:val="00054E9C"/>
    <w:rsid w:val="000557D3"/>
    <w:rsid w:val="00055812"/>
    <w:rsid w:val="00055C2A"/>
    <w:rsid w:val="000566E1"/>
    <w:rsid w:val="00056A8D"/>
    <w:rsid w:val="00056E82"/>
    <w:rsid w:val="00060713"/>
    <w:rsid w:val="000633FB"/>
    <w:rsid w:val="0006445C"/>
    <w:rsid w:val="0006451A"/>
    <w:rsid w:val="000656B2"/>
    <w:rsid w:val="0006573F"/>
    <w:rsid w:val="00065A83"/>
    <w:rsid w:val="00065B60"/>
    <w:rsid w:val="00067043"/>
    <w:rsid w:val="000677C7"/>
    <w:rsid w:val="00067B60"/>
    <w:rsid w:val="00070337"/>
    <w:rsid w:val="00070428"/>
    <w:rsid w:val="000708D7"/>
    <w:rsid w:val="00070FD6"/>
    <w:rsid w:val="000717E1"/>
    <w:rsid w:val="00071D0D"/>
    <w:rsid w:val="00072361"/>
    <w:rsid w:val="000730AD"/>
    <w:rsid w:val="00073933"/>
    <w:rsid w:val="000750FB"/>
    <w:rsid w:val="00075832"/>
    <w:rsid w:val="00075DA6"/>
    <w:rsid w:val="000769DA"/>
    <w:rsid w:val="00076A7D"/>
    <w:rsid w:val="00080105"/>
    <w:rsid w:val="00080112"/>
    <w:rsid w:val="00080E9A"/>
    <w:rsid w:val="00081574"/>
    <w:rsid w:val="000816D5"/>
    <w:rsid w:val="000818E2"/>
    <w:rsid w:val="00081CF1"/>
    <w:rsid w:val="00082CCC"/>
    <w:rsid w:val="00083C82"/>
    <w:rsid w:val="00085756"/>
    <w:rsid w:val="00085BDA"/>
    <w:rsid w:val="00086732"/>
    <w:rsid w:val="00087B2C"/>
    <w:rsid w:val="00087D78"/>
    <w:rsid w:val="000901EA"/>
    <w:rsid w:val="00091107"/>
    <w:rsid w:val="0009130F"/>
    <w:rsid w:val="000914BB"/>
    <w:rsid w:val="000914C8"/>
    <w:rsid w:val="000922D0"/>
    <w:rsid w:val="00092916"/>
    <w:rsid w:val="00092A31"/>
    <w:rsid w:val="000934CC"/>
    <w:rsid w:val="00093D42"/>
    <w:rsid w:val="00093DDB"/>
    <w:rsid w:val="00094688"/>
    <w:rsid w:val="00094808"/>
    <w:rsid w:val="0009488F"/>
    <w:rsid w:val="00094DE6"/>
    <w:rsid w:val="00095B88"/>
    <w:rsid w:val="00095CED"/>
    <w:rsid w:val="00095F06"/>
    <w:rsid w:val="00095F1F"/>
    <w:rsid w:val="00096AEB"/>
    <w:rsid w:val="00097547"/>
    <w:rsid w:val="00097852"/>
    <w:rsid w:val="00097863"/>
    <w:rsid w:val="00097BB7"/>
    <w:rsid w:val="000A0461"/>
    <w:rsid w:val="000A057F"/>
    <w:rsid w:val="000A13BF"/>
    <w:rsid w:val="000A21E3"/>
    <w:rsid w:val="000A30EE"/>
    <w:rsid w:val="000A3410"/>
    <w:rsid w:val="000A362B"/>
    <w:rsid w:val="000A479D"/>
    <w:rsid w:val="000A621C"/>
    <w:rsid w:val="000A6413"/>
    <w:rsid w:val="000A6705"/>
    <w:rsid w:val="000A68E4"/>
    <w:rsid w:val="000A6D4A"/>
    <w:rsid w:val="000A6ECE"/>
    <w:rsid w:val="000A7993"/>
    <w:rsid w:val="000B0B3C"/>
    <w:rsid w:val="000B0F7D"/>
    <w:rsid w:val="000B181F"/>
    <w:rsid w:val="000B18BE"/>
    <w:rsid w:val="000B2C41"/>
    <w:rsid w:val="000B2CBF"/>
    <w:rsid w:val="000B39F4"/>
    <w:rsid w:val="000B45DC"/>
    <w:rsid w:val="000B46BD"/>
    <w:rsid w:val="000B5C9A"/>
    <w:rsid w:val="000B63DB"/>
    <w:rsid w:val="000B6F4F"/>
    <w:rsid w:val="000B6FA1"/>
    <w:rsid w:val="000B72D4"/>
    <w:rsid w:val="000B786D"/>
    <w:rsid w:val="000C008F"/>
    <w:rsid w:val="000C050D"/>
    <w:rsid w:val="000C0F42"/>
    <w:rsid w:val="000C1042"/>
    <w:rsid w:val="000C237D"/>
    <w:rsid w:val="000C2969"/>
    <w:rsid w:val="000C31AE"/>
    <w:rsid w:val="000C33FD"/>
    <w:rsid w:val="000C42BC"/>
    <w:rsid w:val="000C4C1A"/>
    <w:rsid w:val="000C5518"/>
    <w:rsid w:val="000C5B6E"/>
    <w:rsid w:val="000C639E"/>
    <w:rsid w:val="000C6C8C"/>
    <w:rsid w:val="000C75B1"/>
    <w:rsid w:val="000C7F7C"/>
    <w:rsid w:val="000D0022"/>
    <w:rsid w:val="000D046A"/>
    <w:rsid w:val="000D0808"/>
    <w:rsid w:val="000D0B2B"/>
    <w:rsid w:val="000D106D"/>
    <w:rsid w:val="000D2168"/>
    <w:rsid w:val="000D2982"/>
    <w:rsid w:val="000D2A3B"/>
    <w:rsid w:val="000D31AC"/>
    <w:rsid w:val="000D609C"/>
    <w:rsid w:val="000D68AB"/>
    <w:rsid w:val="000E019D"/>
    <w:rsid w:val="000E0824"/>
    <w:rsid w:val="000E0955"/>
    <w:rsid w:val="000E0D6F"/>
    <w:rsid w:val="000E0DB8"/>
    <w:rsid w:val="000E1A29"/>
    <w:rsid w:val="000E1A6D"/>
    <w:rsid w:val="000E1B8E"/>
    <w:rsid w:val="000E25B9"/>
    <w:rsid w:val="000E2A0B"/>
    <w:rsid w:val="000E2BEC"/>
    <w:rsid w:val="000E35AA"/>
    <w:rsid w:val="000E450D"/>
    <w:rsid w:val="000E5475"/>
    <w:rsid w:val="000E5629"/>
    <w:rsid w:val="000E626B"/>
    <w:rsid w:val="000E6570"/>
    <w:rsid w:val="000E7353"/>
    <w:rsid w:val="000E7540"/>
    <w:rsid w:val="000E7F7D"/>
    <w:rsid w:val="000F064B"/>
    <w:rsid w:val="000F067D"/>
    <w:rsid w:val="000F1136"/>
    <w:rsid w:val="000F1574"/>
    <w:rsid w:val="000F2E72"/>
    <w:rsid w:val="000F362A"/>
    <w:rsid w:val="000F3775"/>
    <w:rsid w:val="000F38F6"/>
    <w:rsid w:val="000F3E0E"/>
    <w:rsid w:val="000F4010"/>
    <w:rsid w:val="000F4BA3"/>
    <w:rsid w:val="000F4BAB"/>
    <w:rsid w:val="000F4BC8"/>
    <w:rsid w:val="000F5C95"/>
    <w:rsid w:val="000F5E78"/>
    <w:rsid w:val="000F6075"/>
    <w:rsid w:val="000F70BC"/>
    <w:rsid w:val="00100D1C"/>
    <w:rsid w:val="0010121B"/>
    <w:rsid w:val="0010173B"/>
    <w:rsid w:val="00101FFF"/>
    <w:rsid w:val="00102E53"/>
    <w:rsid w:val="001030A7"/>
    <w:rsid w:val="0010329F"/>
    <w:rsid w:val="0010341D"/>
    <w:rsid w:val="00103466"/>
    <w:rsid w:val="00104EFD"/>
    <w:rsid w:val="001050AD"/>
    <w:rsid w:val="00105113"/>
    <w:rsid w:val="0010532F"/>
    <w:rsid w:val="001063FB"/>
    <w:rsid w:val="00106820"/>
    <w:rsid w:val="00106B6C"/>
    <w:rsid w:val="00107077"/>
    <w:rsid w:val="00107595"/>
    <w:rsid w:val="001108FE"/>
    <w:rsid w:val="00110A53"/>
    <w:rsid w:val="00110C29"/>
    <w:rsid w:val="00110F99"/>
    <w:rsid w:val="00111DA7"/>
    <w:rsid w:val="00111ED9"/>
    <w:rsid w:val="0011241F"/>
    <w:rsid w:val="001125D4"/>
    <w:rsid w:val="00113042"/>
    <w:rsid w:val="0011327B"/>
    <w:rsid w:val="00113F01"/>
    <w:rsid w:val="00113FDB"/>
    <w:rsid w:val="00114CD2"/>
    <w:rsid w:val="00115056"/>
    <w:rsid w:val="0011518B"/>
    <w:rsid w:val="0011690C"/>
    <w:rsid w:val="00117944"/>
    <w:rsid w:val="00117DE2"/>
    <w:rsid w:val="00117DEC"/>
    <w:rsid w:val="00117F29"/>
    <w:rsid w:val="00117F3E"/>
    <w:rsid w:val="001200BC"/>
    <w:rsid w:val="00121036"/>
    <w:rsid w:val="0012120D"/>
    <w:rsid w:val="00121442"/>
    <w:rsid w:val="001217BD"/>
    <w:rsid w:val="001217D9"/>
    <w:rsid w:val="00121A66"/>
    <w:rsid w:val="001224CC"/>
    <w:rsid w:val="00122C7E"/>
    <w:rsid w:val="00122DFF"/>
    <w:rsid w:val="00123E98"/>
    <w:rsid w:val="00123F80"/>
    <w:rsid w:val="00124949"/>
    <w:rsid w:val="00124E15"/>
    <w:rsid w:val="00125512"/>
    <w:rsid w:val="001255E0"/>
    <w:rsid w:val="00125D8B"/>
    <w:rsid w:val="00126212"/>
    <w:rsid w:val="001269E1"/>
    <w:rsid w:val="0012737D"/>
    <w:rsid w:val="00130004"/>
    <w:rsid w:val="00130638"/>
    <w:rsid w:val="0013090B"/>
    <w:rsid w:val="001311D7"/>
    <w:rsid w:val="0013132B"/>
    <w:rsid w:val="001315CB"/>
    <w:rsid w:val="00131933"/>
    <w:rsid w:val="00131F06"/>
    <w:rsid w:val="00132E20"/>
    <w:rsid w:val="00132E35"/>
    <w:rsid w:val="00132F12"/>
    <w:rsid w:val="00133196"/>
    <w:rsid w:val="0013345F"/>
    <w:rsid w:val="00133823"/>
    <w:rsid w:val="00133AB9"/>
    <w:rsid w:val="00134F50"/>
    <w:rsid w:val="0013537F"/>
    <w:rsid w:val="001359B6"/>
    <w:rsid w:val="00137212"/>
    <w:rsid w:val="0013787D"/>
    <w:rsid w:val="001378A8"/>
    <w:rsid w:val="00140262"/>
    <w:rsid w:val="00140FB6"/>
    <w:rsid w:val="00141E4C"/>
    <w:rsid w:val="00141F8A"/>
    <w:rsid w:val="00142E3A"/>
    <w:rsid w:val="00143D14"/>
    <w:rsid w:val="001446EB"/>
    <w:rsid w:val="00145EC2"/>
    <w:rsid w:val="00146298"/>
    <w:rsid w:val="00146C33"/>
    <w:rsid w:val="00146D5D"/>
    <w:rsid w:val="00147290"/>
    <w:rsid w:val="00147689"/>
    <w:rsid w:val="001479F7"/>
    <w:rsid w:val="00147A9A"/>
    <w:rsid w:val="001505E4"/>
    <w:rsid w:val="00152316"/>
    <w:rsid w:val="001526A4"/>
    <w:rsid w:val="00152E6A"/>
    <w:rsid w:val="00152EF6"/>
    <w:rsid w:val="0015328E"/>
    <w:rsid w:val="001532F6"/>
    <w:rsid w:val="0015370C"/>
    <w:rsid w:val="00153A6B"/>
    <w:rsid w:val="00154393"/>
    <w:rsid w:val="00156582"/>
    <w:rsid w:val="00156B66"/>
    <w:rsid w:val="00156FA6"/>
    <w:rsid w:val="00160694"/>
    <w:rsid w:val="00160788"/>
    <w:rsid w:val="001612AB"/>
    <w:rsid w:val="001614A4"/>
    <w:rsid w:val="00161DAC"/>
    <w:rsid w:val="00161E51"/>
    <w:rsid w:val="00161E5A"/>
    <w:rsid w:val="00162428"/>
    <w:rsid w:val="00162FF1"/>
    <w:rsid w:val="00162FF5"/>
    <w:rsid w:val="00163C4D"/>
    <w:rsid w:val="00165122"/>
    <w:rsid w:val="00165306"/>
    <w:rsid w:val="00165497"/>
    <w:rsid w:val="001668E4"/>
    <w:rsid w:val="00167037"/>
    <w:rsid w:val="00167CB4"/>
    <w:rsid w:val="00170260"/>
    <w:rsid w:val="00171148"/>
    <w:rsid w:val="0017114F"/>
    <w:rsid w:val="00171DEE"/>
    <w:rsid w:val="0017311E"/>
    <w:rsid w:val="0017315F"/>
    <w:rsid w:val="00173254"/>
    <w:rsid w:val="00173D6B"/>
    <w:rsid w:val="00173FEF"/>
    <w:rsid w:val="0017459D"/>
    <w:rsid w:val="001751FE"/>
    <w:rsid w:val="001752A5"/>
    <w:rsid w:val="00175346"/>
    <w:rsid w:val="0017538F"/>
    <w:rsid w:val="00175D0A"/>
    <w:rsid w:val="001779FA"/>
    <w:rsid w:val="00180B70"/>
    <w:rsid w:val="00180CF5"/>
    <w:rsid w:val="00181839"/>
    <w:rsid w:val="001819FA"/>
    <w:rsid w:val="0018212C"/>
    <w:rsid w:val="00182255"/>
    <w:rsid w:val="00183140"/>
    <w:rsid w:val="001837FB"/>
    <w:rsid w:val="00183B02"/>
    <w:rsid w:val="00183DDD"/>
    <w:rsid w:val="001843EF"/>
    <w:rsid w:val="00184733"/>
    <w:rsid w:val="00184AEF"/>
    <w:rsid w:val="0018512D"/>
    <w:rsid w:val="001857C9"/>
    <w:rsid w:val="00185A03"/>
    <w:rsid w:val="00185F86"/>
    <w:rsid w:val="0018629E"/>
    <w:rsid w:val="00187904"/>
    <w:rsid w:val="00187EB4"/>
    <w:rsid w:val="00187EFB"/>
    <w:rsid w:val="00190AD7"/>
    <w:rsid w:val="00191481"/>
    <w:rsid w:val="00191ECC"/>
    <w:rsid w:val="001923D3"/>
    <w:rsid w:val="00192BA7"/>
    <w:rsid w:val="00192DE4"/>
    <w:rsid w:val="00193C5B"/>
    <w:rsid w:val="00194604"/>
    <w:rsid w:val="00195BBB"/>
    <w:rsid w:val="00195BF5"/>
    <w:rsid w:val="00196A7F"/>
    <w:rsid w:val="00197DCD"/>
    <w:rsid w:val="001A0A30"/>
    <w:rsid w:val="001A10E5"/>
    <w:rsid w:val="001A15F4"/>
    <w:rsid w:val="001A1BC7"/>
    <w:rsid w:val="001A1D09"/>
    <w:rsid w:val="001A26D5"/>
    <w:rsid w:val="001A30AB"/>
    <w:rsid w:val="001A3232"/>
    <w:rsid w:val="001A392B"/>
    <w:rsid w:val="001A4572"/>
    <w:rsid w:val="001A4F9D"/>
    <w:rsid w:val="001A6E0D"/>
    <w:rsid w:val="001A70AC"/>
    <w:rsid w:val="001A760C"/>
    <w:rsid w:val="001A7647"/>
    <w:rsid w:val="001B006B"/>
    <w:rsid w:val="001B06D8"/>
    <w:rsid w:val="001B082E"/>
    <w:rsid w:val="001B0B8F"/>
    <w:rsid w:val="001B19BF"/>
    <w:rsid w:val="001B19E9"/>
    <w:rsid w:val="001B2637"/>
    <w:rsid w:val="001B26A0"/>
    <w:rsid w:val="001B26D1"/>
    <w:rsid w:val="001B280A"/>
    <w:rsid w:val="001B4380"/>
    <w:rsid w:val="001B444D"/>
    <w:rsid w:val="001B4FFA"/>
    <w:rsid w:val="001B52FD"/>
    <w:rsid w:val="001B58B3"/>
    <w:rsid w:val="001B68BD"/>
    <w:rsid w:val="001B6F63"/>
    <w:rsid w:val="001B79C8"/>
    <w:rsid w:val="001B7B79"/>
    <w:rsid w:val="001C09F2"/>
    <w:rsid w:val="001C1560"/>
    <w:rsid w:val="001C16B4"/>
    <w:rsid w:val="001C2362"/>
    <w:rsid w:val="001C280B"/>
    <w:rsid w:val="001C2854"/>
    <w:rsid w:val="001C2876"/>
    <w:rsid w:val="001C325B"/>
    <w:rsid w:val="001C3B2B"/>
    <w:rsid w:val="001C40CF"/>
    <w:rsid w:val="001C42FB"/>
    <w:rsid w:val="001C4CB7"/>
    <w:rsid w:val="001C504A"/>
    <w:rsid w:val="001C5398"/>
    <w:rsid w:val="001C59F8"/>
    <w:rsid w:val="001C5CCC"/>
    <w:rsid w:val="001C6075"/>
    <w:rsid w:val="001C6A23"/>
    <w:rsid w:val="001C765C"/>
    <w:rsid w:val="001C7FD5"/>
    <w:rsid w:val="001D0029"/>
    <w:rsid w:val="001D01E0"/>
    <w:rsid w:val="001D060D"/>
    <w:rsid w:val="001D0E5E"/>
    <w:rsid w:val="001D146C"/>
    <w:rsid w:val="001D27DE"/>
    <w:rsid w:val="001D2C38"/>
    <w:rsid w:val="001D2CAB"/>
    <w:rsid w:val="001D32D2"/>
    <w:rsid w:val="001D3657"/>
    <w:rsid w:val="001D37E0"/>
    <w:rsid w:val="001D3AAC"/>
    <w:rsid w:val="001D4636"/>
    <w:rsid w:val="001D6498"/>
    <w:rsid w:val="001D7B34"/>
    <w:rsid w:val="001D7E68"/>
    <w:rsid w:val="001E0915"/>
    <w:rsid w:val="001E146A"/>
    <w:rsid w:val="001E20EA"/>
    <w:rsid w:val="001E2B0A"/>
    <w:rsid w:val="001E2C38"/>
    <w:rsid w:val="001E2EC3"/>
    <w:rsid w:val="001E3BEC"/>
    <w:rsid w:val="001E510E"/>
    <w:rsid w:val="001E6380"/>
    <w:rsid w:val="001E64D3"/>
    <w:rsid w:val="001E7170"/>
    <w:rsid w:val="001E78D1"/>
    <w:rsid w:val="001F0C7A"/>
    <w:rsid w:val="001F3382"/>
    <w:rsid w:val="001F338B"/>
    <w:rsid w:val="001F3854"/>
    <w:rsid w:val="001F5840"/>
    <w:rsid w:val="001F5C63"/>
    <w:rsid w:val="001F5F6F"/>
    <w:rsid w:val="001F6A03"/>
    <w:rsid w:val="001F774E"/>
    <w:rsid w:val="00200296"/>
    <w:rsid w:val="00200661"/>
    <w:rsid w:val="00200895"/>
    <w:rsid w:val="002009E1"/>
    <w:rsid w:val="00200C83"/>
    <w:rsid w:val="0020113F"/>
    <w:rsid w:val="00201FEA"/>
    <w:rsid w:val="002028C3"/>
    <w:rsid w:val="002036D7"/>
    <w:rsid w:val="0020516C"/>
    <w:rsid w:val="002058E1"/>
    <w:rsid w:val="00205914"/>
    <w:rsid w:val="00205D53"/>
    <w:rsid w:val="00207A41"/>
    <w:rsid w:val="00210177"/>
    <w:rsid w:val="002109E5"/>
    <w:rsid w:val="002118D6"/>
    <w:rsid w:val="00212463"/>
    <w:rsid w:val="0021339E"/>
    <w:rsid w:val="00213678"/>
    <w:rsid w:val="00213FCA"/>
    <w:rsid w:val="002143FB"/>
    <w:rsid w:val="00214672"/>
    <w:rsid w:val="002152BF"/>
    <w:rsid w:val="00215362"/>
    <w:rsid w:val="002162F8"/>
    <w:rsid w:val="002201D3"/>
    <w:rsid w:val="002204E7"/>
    <w:rsid w:val="0022075D"/>
    <w:rsid w:val="00220A35"/>
    <w:rsid w:val="00220CB4"/>
    <w:rsid w:val="00220EB9"/>
    <w:rsid w:val="002219DC"/>
    <w:rsid w:val="00222358"/>
    <w:rsid w:val="002232F3"/>
    <w:rsid w:val="0022420C"/>
    <w:rsid w:val="00224643"/>
    <w:rsid w:val="002249EF"/>
    <w:rsid w:val="00224C44"/>
    <w:rsid w:val="00225311"/>
    <w:rsid w:val="00226377"/>
    <w:rsid w:val="00226A18"/>
    <w:rsid w:val="00227E17"/>
    <w:rsid w:val="002313B6"/>
    <w:rsid w:val="00231599"/>
    <w:rsid w:val="0023177F"/>
    <w:rsid w:val="00231F55"/>
    <w:rsid w:val="00232BC3"/>
    <w:rsid w:val="0023305D"/>
    <w:rsid w:val="00233539"/>
    <w:rsid w:val="00234090"/>
    <w:rsid w:val="002343FE"/>
    <w:rsid w:val="00235055"/>
    <w:rsid w:val="002354D2"/>
    <w:rsid w:val="0023554E"/>
    <w:rsid w:val="00235755"/>
    <w:rsid w:val="00237A02"/>
    <w:rsid w:val="00237E89"/>
    <w:rsid w:val="00240054"/>
    <w:rsid w:val="00240A40"/>
    <w:rsid w:val="00241C35"/>
    <w:rsid w:val="00242136"/>
    <w:rsid w:val="00242700"/>
    <w:rsid w:val="0024280D"/>
    <w:rsid w:val="00242882"/>
    <w:rsid w:val="002435B4"/>
    <w:rsid w:val="00243B39"/>
    <w:rsid w:val="002448C8"/>
    <w:rsid w:val="00244AA7"/>
    <w:rsid w:val="002450A0"/>
    <w:rsid w:val="00245B2A"/>
    <w:rsid w:val="002461A8"/>
    <w:rsid w:val="00247D9C"/>
    <w:rsid w:val="00247F12"/>
    <w:rsid w:val="00250B24"/>
    <w:rsid w:val="00251CF8"/>
    <w:rsid w:val="00251F18"/>
    <w:rsid w:val="00251F4B"/>
    <w:rsid w:val="002529CA"/>
    <w:rsid w:val="00252C3B"/>
    <w:rsid w:val="0025398A"/>
    <w:rsid w:val="00253B7C"/>
    <w:rsid w:val="00253DCF"/>
    <w:rsid w:val="00254073"/>
    <w:rsid w:val="002540A1"/>
    <w:rsid w:val="00254158"/>
    <w:rsid w:val="0025457C"/>
    <w:rsid w:val="00254A91"/>
    <w:rsid w:val="00254D0C"/>
    <w:rsid w:val="00254FA2"/>
    <w:rsid w:val="00255232"/>
    <w:rsid w:val="0025630E"/>
    <w:rsid w:val="00257E82"/>
    <w:rsid w:val="00260207"/>
    <w:rsid w:val="0026024F"/>
    <w:rsid w:val="0026169D"/>
    <w:rsid w:val="00261792"/>
    <w:rsid w:val="00261BC9"/>
    <w:rsid w:val="002624E3"/>
    <w:rsid w:val="00262631"/>
    <w:rsid w:val="00262B88"/>
    <w:rsid w:val="00262BD4"/>
    <w:rsid w:val="00263366"/>
    <w:rsid w:val="00263BDD"/>
    <w:rsid w:val="00264687"/>
    <w:rsid w:val="00264793"/>
    <w:rsid w:val="00266232"/>
    <w:rsid w:val="00266D01"/>
    <w:rsid w:val="00267D60"/>
    <w:rsid w:val="002703F4"/>
    <w:rsid w:val="0027122B"/>
    <w:rsid w:val="002713B4"/>
    <w:rsid w:val="00271B6E"/>
    <w:rsid w:val="00271DAB"/>
    <w:rsid w:val="00272873"/>
    <w:rsid w:val="0027321C"/>
    <w:rsid w:val="002733C7"/>
    <w:rsid w:val="002735FE"/>
    <w:rsid w:val="00273A9C"/>
    <w:rsid w:val="00273D94"/>
    <w:rsid w:val="0027418D"/>
    <w:rsid w:val="002745C3"/>
    <w:rsid w:val="00274B05"/>
    <w:rsid w:val="00275533"/>
    <w:rsid w:val="00276652"/>
    <w:rsid w:val="002766E8"/>
    <w:rsid w:val="002768CD"/>
    <w:rsid w:val="00276B1D"/>
    <w:rsid w:val="00276BF0"/>
    <w:rsid w:val="00276DCD"/>
    <w:rsid w:val="00277140"/>
    <w:rsid w:val="00277286"/>
    <w:rsid w:val="002779A0"/>
    <w:rsid w:val="00277C87"/>
    <w:rsid w:val="0028015D"/>
    <w:rsid w:val="0028095E"/>
    <w:rsid w:val="00280BCC"/>
    <w:rsid w:val="002813AD"/>
    <w:rsid w:val="00281FB9"/>
    <w:rsid w:val="00282F31"/>
    <w:rsid w:val="00283259"/>
    <w:rsid w:val="00283702"/>
    <w:rsid w:val="0028381F"/>
    <w:rsid w:val="002840F1"/>
    <w:rsid w:val="0028469C"/>
    <w:rsid w:val="00284A87"/>
    <w:rsid w:val="002851F9"/>
    <w:rsid w:val="0028668A"/>
    <w:rsid w:val="0028671B"/>
    <w:rsid w:val="0028684D"/>
    <w:rsid w:val="002873EA"/>
    <w:rsid w:val="00287A21"/>
    <w:rsid w:val="00287D55"/>
    <w:rsid w:val="00290A42"/>
    <w:rsid w:val="00290B63"/>
    <w:rsid w:val="002916B5"/>
    <w:rsid w:val="00291F16"/>
    <w:rsid w:val="002925E6"/>
    <w:rsid w:val="0029286F"/>
    <w:rsid w:val="00292B3F"/>
    <w:rsid w:val="00292B47"/>
    <w:rsid w:val="002935CD"/>
    <w:rsid w:val="00293C6B"/>
    <w:rsid w:val="00293D8C"/>
    <w:rsid w:val="00294A42"/>
    <w:rsid w:val="0029591E"/>
    <w:rsid w:val="00295B18"/>
    <w:rsid w:val="00295C61"/>
    <w:rsid w:val="0029627F"/>
    <w:rsid w:val="00296FEA"/>
    <w:rsid w:val="002970C8"/>
    <w:rsid w:val="00297668"/>
    <w:rsid w:val="00297DC9"/>
    <w:rsid w:val="00297EF7"/>
    <w:rsid w:val="002A0CF1"/>
    <w:rsid w:val="002A1D2C"/>
    <w:rsid w:val="002A2528"/>
    <w:rsid w:val="002A2F7A"/>
    <w:rsid w:val="002A3127"/>
    <w:rsid w:val="002A3C83"/>
    <w:rsid w:val="002A43D1"/>
    <w:rsid w:val="002A463D"/>
    <w:rsid w:val="002A56E9"/>
    <w:rsid w:val="002A596B"/>
    <w:rsid w:val="002A5C3E"/>
    <w:rsid w:val="002A62CB"/>
    <w:rsid w:val="002A647C"/>
    <w:rsid w:val="002A649D"/>
    <w:rsid w:val="002A70B8"/>
    <w:rsid w:val="002A797F"/>
    <w:rsid w:val="002B06B9"/>
    <w:rsid w:val="002B1272"/>
    <w:rsid w:val="002B1503"/>
    <w:rsid w:val="002B26CB"/>
    <w:rsid w:val="002B2F54"/>
    <w:rsid w:val="002B35D8"/>
    <w:rsid w:val="002B360F"/>
    <w:rsid w:val="002B4469"/>
    <w:rsid w:val="002B49CF"/>
    <w:rsid w:val="002B4E88"/>
    <w:rsid w:val="002B5ED1"/>
    <w:rsid w:val="002B6342"/>
    <w:rsid w:val="002B7892"/>
    <w:rsid w:val="002B79B9"/>
    <w:rsid w:val="002C08FD"/>
    <w:rsid w:val="002C0C62"/>
    <w:rsid w:val="002C2154"/>
    <w:rsid w:val="002C2260"/>
    <w:rsid w:val="002C270A"/>
    <w:rsid w:val="002C318C"/>
    <w:rsid w:val="002C3B6D"/>
    <w:rsid w:val="002C3F6A"/>
    <w:rsid w:val="002C42F4"/>
    <w:rsid w:val="002C4588"/>
    <w:rsid w:val="002C50B7"/>
    <w:rsid w:val="002C572B"/>
    <w:rsid w:val="002C7F48"/>
    <w:rsid w:val="002D033D"/>
    <w:rsid w:val="002D11DF"/>
    <w:rsid w:val="002D26F2"/>
    <w:rsid w:val="002D29BC"/>
    <w:rsid w:val="002D3A07"/>
    <w:rsid w:val="002D3A3A"/>
    <w:rsid w:val="002D4232"/>
    <w:rsid w:val="002D5339"/>
    <w:rsid w:val="002D5FE5"/>
    <w:rsid w:val="002D62CE"/>
    <w:rsid w:val="002D6581"/>
    <w:rsid w:val="002D6D01"/>
    <w:rsid w:val="002D6D98"/>
    <w:rsid w:val="002D6E05"/>
    <w:rsid w:val="002D7447"/>
    <w:rsid w:val="002D7741"/>
    <w:rsid w:val="002D780E"/>
    <w:rsid w:val="002D7BE8"/>
    <w:rsid w:val="002E0BE0"/>
    <w:rsid w:val="002E0E45"/>
    <w:rsid w:val="002E17AD"/>
    <w:rsid w:val="002E1B92"/>
    <w:rsid w:val="002E1EC6"/>
    <w:rsid w:val="002E2153"/>
    <w:rsid w:val="002E248B"/>
    <w:rsid w:val="002E26C5"/>
    <w:rsid w:val="002E32D8"/>
    <w:rsid w:val="002E333B"/>
    <w:rsid w:val="002E34DD"/>
    <w:rsid w:val="002E3C30"/>
    <w:rsid w:val="002E45F1"/>
    <w:rsid w:val="002E4BE9"/>
    <w:rsid w:val="002E4D14"/>
    <w:rsid w:val="002E5244"/>
    <w:rsid w:val="002E532B"/>
    <w:rsid w:val="002E53E4"/>
    <w:rsid w:val="002E560C"/>
    <w:rsid w:val="002E5C8C"/>
    <w:rsid w:val="002E5D1E"/>
    <w:rsid w:val="002E5E95"/>
    <w:rsid w:val="002E5EF1"/>
    <w:rsid w:val="002E6A85"/>
    <w:rsid w:val="002E7EA7"/>
    <w:rsid w:val="002F071F"/>
    <w:rsid w:val="002F1713"/>
    <w:rsid w:val="002F179C"/>
    <w:rsid w:val="002F1D21"/>
    <w:rsid w:val="002F255D"/>
    <w:rsid w:val="002F294E"/>
    <w:rsid w:val="002F2C03"/>
    <w:rsid w:val="002F2CE7"/>
    <w:rsid w:val="002F2CF4"/>
    <w:rsid w:val="002F344C"/>
    <w:rsid w:val="002F3D41"/>
    <w:rsid w:val="002F3F1B"/>
    <w:rsid w:val="002F3F53"/>
    <w:rsid w:val="002F499B"/>
    <w:rsid w:val="002F4D32"/>
    <w:rsid w:val="002F6024"/>
    <w:rsid w:val="002F6A71"/>
    <w:rsid w:val="002F7441"/>
    <w:rsid w:val="002F7513"/>
    <w:rsid w:val="002F7785"/>
    <w:rsid w:val="002F7F49"/>
    <w:rsid w:val="003011C8"/>
    <w:rsid w:val="003016E2"/>
    <w:rsid w:val="003019AC"/>
    <w:rsid w:val="00301D95"/>
    <w:rsid w:val="00301FE9"/>
    <w:rsid w:val="00302956"/>
    <w:rsid w:val="0030321E"/>
    <w:rsid w:val="00303559"/>
    <w:rsid w:val="00303A34"/>
    <w:rsid w:val="00303C96"/>
    <w:rsid w:val="00304E6F"/>
    <w:rsid w:val="003052B7"/>
    <w:rsid w:val="00306AE0"/>
    <w:rsid w:val="0030743E"/>
    <w:rsid w:val="003076F1"/>
    <w:rsid w:val="0030789C"/>
    <w:rsid w:val="00310EE4"/>
    <w:rsid w:val="00312552"/>
    <w:rsid w:val="00313BBF"/>
    <w:rsid w:val="00313BC4"/>
    <w:rsid w:val="00314963"/>
    <w:rsid w:val="00314CFD"/>
    <w:rsid w:val="003165DD"/>
    <w:rsid w:val="00316796"/>
    <w:rsid w:val="00317230"/>
    <w:rsid w:val="003176D5"/>
    <w:rsid w:val="003178FF"/>
    <w:rsid w:val="00320404"/>
    <w:rsid w:val="00320510"/>
    <w:rsid w:val="003205BA"/>
    <w:rsid w:val="00320A7E"/>
    <w:rsid w:val="00320BCE"/>
    <w:rsid w:val="003211CA"/>
    <w:rsid w:val="00321F1D"/>
    <w:rsid w:val="00321FFF"/>
    <w:rsid w:val="00322242"/>
    <w:rsid w:val="003225AE"/>
    <w:rsid w:val="00322D1D"/>
    <w:rsid w:val="003230CF"/>
    <w:rsid w:val="003237A7"/>
    <w:rsid w:val="003238FF"/>
    <w:rsid w:val="0032428C"/>
    <w:rsid w:val="0032482C"/>
    <w:rsid w:val="003249E8"/>
    <w:rsid w:val="0032594D"/>
    <w:rsid w:val="0032661B"/>
    <w:rsid w:val="00326C93"/>
    <w:rsid w:val="0033051C"/>
    <w:rsid w:val="00330E1E"/>
    <w:rsid w:val="00330FB9"/>
    <w:rsid w:val="003310FC"/>
    <w:rsid w:val="003313FA"/>
    <w:rsid w:val="00331B7E"/>
    <w:rsid w:val="00332C04"/>
    <w:rsid w:val="00333609"/>
    <w:rsid w:val="00333CF4"/>
    <w:rsid w:val="00333E64"/>
    <w:rsid w:val="003349E9"/>
    <w:rsid w:val="00334BC0"/>
    <w:rsid w:val="0033564D"/>
    <w:rsid w:val="0033568D"/>
    <w:rsid w:val="00335729"/>
    <w:rsid w:val="00335B21"/>
    <w:rsid w:val="00335FC5"/>
    <w:rsid w:val="003360DC"/>
    <w:rsid w:val="0033681B"/>
    <w:rsid w:val="003369F9"/>
    <w:rsid w:val="00336A98"/>
    <w:rsid w:val="003403F0"/>
    <w:rsid w:val="00340A76"/>
    <w:rsid w:val="00340CAE"/>
    <w:rsid w:val="00341476"/>
    <w:rsid w:val="00341A1B"/>
    <w:rsid w:val="00341E25"/>
    <w:rsid w:val="003433EC"/>
    <w:rsid w:val="0034341B"/>
    <w:rsid w:val="003437BF"/>
    <w:rsid w:val="00343E15"/>
    <w:rsid w:val="0034416F"/>
    <w:rsid w:val="00344506"/>
    <w:rsid w:val="00345539"/>
    <w:rsid w:val="00345797"/>
    <w:rsid w:val="0034595A"/>
    <w:rsid w:val="003462CE"/>
    <w:rsid w:val="00346877"/>
    <w:rsid w:val="00346CFC"/>
    <w:rsid w:val="00346DA4"/>
    <w:rsid w:val="00347136"/>
    <w:rsid w:val="003475B3"/>
    <w:rsid w:val="0034792B"/>
    <w:rsid w:val="00350869"/>
    <w:rsid w:val="00351170"/>
    <w:rsid w:val="003513D2"/>
    <w:rsid w:val="00351B68"/>
    <w:rsid w:val="00351F2F"/>
    <w:rsid w:val="00352760"/>
    <w:rsid w:val="003529F5"/>
    <w:rsid w:val="00353E4D"/>
    <w:rsid w:val="00354DCF"/>
    <w:rsid w:val="00355834"/>
    <w:rsid w:val="003558BF"/>
    <w:rsid w:val="00362167"/>
    <w:rsid w:val="00362259"/>
    <w:rsid w:val="00363175"/>
    <w:rsid w:val="00363703"/>
    <w:rsid w:val="00363A14"/>
    <w:rsid w:val="0036451F"/>
    <w:rsid w:val="00364597"/>
    <w:rsid w:val="00364D65"/>
    <w:rsid w:val="00364E89"/>
    <w:rsid w:val="00364F06"/>
    <w:rsid w:val="00366D73"/>
    <w:rsid w:val="00367EF0"/>
    <w:rsid w:val="0037153A"/>
    <w:rsid w:val="00371541"/>
    <w:rsid w:val="00371816"/>
    <w:rsid w:val="00372CB8"/>
    <w:rsid w:val="00372E49"/>
    <w:rsid w:val="00373229"/>
    <w:rsid w:val="003737C1"/>
    <w:rsid w:val="00373AE5"/>
    <w:rsid w:val="00373E52"/>
    <w:rsid w:val="00373EEC"/>
    <w:rsid w:val="00374031"/>
    <w:rsid w:val="00374734"/>
    <w:rsid w:val="00374CBD"/>
    <w:rsid w:val="00374E65"/>
    <w:rsid w:val="00375C89"/>
    <w:rsid w:val="00376E53"/>
    <w:rsid w:val="0037708C"/>
    <w:rsid w:val="00377443"/>
    <w:rsid w:val="00377531"/>
    <w:rsid w:val="00377878"/>
    <w:rsid w:val="0038006F"/>
    <w:rsid w:val="0038067C"/>
    <w:rsid w:val="0038100B"/>
    <w:rsid w:val="00381C54"/>
    <w:rsid w:val="0038235A"/>
    <w:rsid w:val="0038269D"/>
    <w:rsid w:val="00382B4A"/>
    <w:rsid w:val="00384A68"/>
    <w:rsid w:val="00384E22"/>
    <w:rsid w:val="00384EA7"/>
    <w:rsid w:val="00385512"/>
    <w:rsid w:val="00385DCF"/>
    <w:rsid w:val="00385F26"/>
    <w:rsid w:val="00385F66"/>
    <w:rsid w:val="00386ECE"/>
    <w:rsid w:val="003873D5"/>
    <w:rsid w:val="00387520"/>
    <w:rsid w:val="0038771D"/>
    <w:rsid w:val="00387AEB"/>
    <w:rsid w:val="003907BF"/>
    <w:rsid w:val="00391DB8"/>
    <w:rsid w:val="00392753"/>
    <w:rsid w:val="00394595"/>
    <w:rsid w:val="00394907"/>
    <w:rsid w:val="00394C8C"/>
    <w:rsid w:val="00394F34"/>
    <w:rsid w:val="00395A7E"/>
    <w:rsid w:val="00396A38"/>
    <w:rsid w:val="00396B83"/>
    <w:rsid w:val="00397647"/>
    <w:rsid w:val="003A07A1"/>
    <w:rsid w:val="003A0CCA"/>
    <w:rsid w:val="003A100E"/>
    <w:rsid w:val="003A16A3"/>
    <w:rsid w:val="003A237A"/>
    <w:rsid w:val="003A29EB"/>
    <w:rsid w:val="003A2B35"/>
    <w:rsid w:val="003A2D4E"/>
    <w:rsid w:val="003A37B4"/>
    <w:rsid w:val="003A4AED"/>
    <w:rsid w:val="003A54D9"/>
    <w:rsid w:val="003A6190"/>
    <w:rsid w:val="003A6AE3"/>
    <w:rsid w:val="003A6DD4"/>
    <w:rsid w:val="003A720C"/>
    <w:rsid w:val="003A7686"/>
    <w:rsid w:val="003B0422"/>
    <w:rsid w:val="003B0A69"/>
    <w:rsid w:val="003B0A93"/>
    <w:rsid w:val="003B25E6"/>
    <w:rsid w:val="003B28D4"/>
    <w:rsid w:val="003B2BD3"/>
    <w:rsid w:val="003B4A1E"/>
    <w:rsid w:val="003B5422"/>
    <w:rsid w:val="003B7C1C"/>
    <w:rsid w:val="003C10D6"/>
    <w:rsid w:val="003C1215"/>
    <w:rsid w:val="003C1F7A"/>
    <w:rsid w:val="003C286E"/>
    <w:rsid w:val="003C308F"/>
    <w:rsid w:val="003C3DAD"/>
    <w:rsid w:val="003C3E6F"/>
    <w:rsid w:val="003C506F"/>
    <w:rsid w:val="003C5931"/>
    <w:rsid w:val="003C6249"/>
    <w:rsid w:val="003C6531"/>
    <w:rsid w:val="003C6A7A"/>
    <w:rsid w:val="003C6CF6"/>
    <w:rsid w:val="003C76A9"/>
    <w:rsid w:val="003C7848"/>
    <w:rsid w:val="003C7DA1"/>
    <w:rsid w:val="003D184B"/>
    <w:rsid w:val="003D1B21"/>
    <w:rsid w:val="003D1B53"/>
    <w:rsid w:val="003D2252"/>
    <w:rsid w:val="003D3127"/>
    <w:rsid w:val="003D369A"/>
    <w:rsid w:val="003D36AE"/>
    <w:rsid w:val="003D3A27"/>
    <w:rsid w:val="003D4684"/>
    <w:rsid w:val="003D4823"/>
    <w:rsid w:val="003D55D6"/>
    <w:rsid w:val="003D5917"/>
    <w:rsid w:val="003D5ACA"/>
    <w:rsid w:val="003D5C02"/>
    <w:rsid w:val="003D5C4C"/>
    <w:rsid w:val="003D5F15"/>
    <w:rsid w:val="003D6444"/>
    <w:rsid w:val="003D67DC"/>
    <w:rsid w:val="003D7D69"/>
    <w:rsid w:val="003E026D"/>
    <w:rsid w:val="003E02BE"/>
    <w:rsid w:val="003E04FE"/>
    <w:rsid w:val="003E15BB"/>
    <w:rsid w:val="003E1B98"/>
    <w:rsid w:val="003E211B"/>
    <w:rsid w:val="003E3B94"/>
    <w:rsid w:val="003E4743"/>
    <w:rsid w:val="003E59B9"/>
    <w:rsid w:val="003E5EC1"/>
    <w:rsid w:val="003E6718"/>
    <w:rsid w:val="003E7893"/>
    <w:rsid w:val="003E7C71"/>
    <w:rsid w:val="003F0A21"/>
    <w:rsid w:val="003F0EBD"/>
    <w:rsid w:val="003F2131"/>
    <w:rsid w:val="003F23EF"/>
    <w:rsid w:val="003F2708"/>
    <w:rsid w:val="003F358B"/>
    <w:rsid w:val="003F364F"/>
    <w:rsid w:val="003F36EA"/>
    <w:rsid w:val="003F4312"/>
    <w:rsid w:val="003F4ED4"/>
    <w:rsid w:val="003F5945"/>
    <w:rsid w:val="003F6011"/>
    <w:rsid w:val="003F6473"/>
    <w:rsid w:val="003F6C87"/>
    <w:rsid w:val="003F6E13"/>
    <w:rsid w:val="003F72F6"/>
    <w:rsid w:val="003F7583"/>
    <w:rsid w:val="00400BED"/>
    <w:rsid w:val="004016B2"/>
    <w:rsid w:val="00402DCB"/>
    <w:rsid w:val="004043A9"/>
    <w:rsid w:val="0040528A"/>
    <w:rsid w:val="00405E5A"/>
    <w:rsid w:val="0040640A"/>
    <w:rsid w:val="00406980"/>
    <w:rsid w:val="00406B81"/>
    <w:rsid w:val="00406D73"/>
    <w:rsid w:val="00406F87"/>
    <w:rsid w:val="004075A7"/>
    <w:rsid w:val="00410831"/>
    <w:rsid w:val="00410B76"/>
    <w:rsid w:val="00410D64"/>
    <w:rsid w:val="00412509"/>
    <w:rsid w:val="0041313B"/>
    <w:rsid w:val="00413892"/>
    <w:rsid w:val="00414474"/>
    <w:rsid w:val="004150EC"/>
    <w:rsid w:val="00415A54"/>
    <w:rsid w:val="00416816"/>
    <w:rsid w:val="004170A8"/>
    <w:rsid w:val="00417419"/>
    <w:rsid w:val="004175E1"/>
    <w:rsid w:val="004179F2"/>
    <w:rsid w:val="00420359"/>
    <w:rsid w:val="00420EC5"/>
    <w:rsid w:val="00421685"/>
    <w:rsid w:val="00421884"/>
    <w:rsid w:val="00421906"/>
    <w:rsid w:val="00421BCB"/>
    <w:rsid w:val="00421C70"/>
    <w:rsid w:val="00422054"/>
    <w:rsid w:val="00422315"/>
    <w:rsid w:val="00423380"/>
    <w:rsid w:val="00424CBC"/>
    <w:rsid w:val="00424EE2"/>
    <w:rsid w:val="00424EFF"/>
    <w:rsid w:val="00425348"/>
    <w:rsid w:val="00426F9A"/>
    <w:rsid w:val="004301C5"/>
    <w:rsid w:val="004307C6"/>
    <w:rsid w:val="00430A8E"/>
    <w:rsid w:val="00431B9A"/>
    <w:rsid w:val="0043224A"/>
    <w:rsid w:val="00434C17"/>
    <w:rsid w:val="004358E6"/>
    <w:rsid w:val="00435BED"/>
    <w:rsid w:val="00436301"/>
    <w:rsid w:val="004376E3"/>
    <w:rsid w:val="00441195"/>
    <w:rsid w:val="00442B7F"/>
    <w:rsid w:val="00442F82"/>
    <w:rsid w:val="00442FC7"/>
    <w:rsid w:val="004431A0"/>
    <w:rsid w:val="00443E64"/>
    <w:rsid w:val="00444498"/>
    <w:rsid w:val="004451A4"/>
    <w:rsid w:val="004456C1"/>
    <w:rsid w:val="00445999"/>
    <w:rsid w:val="004468C7"/>
    <w:rsid w:val="00446B75"/>
    <w:rsid w:val="00446D86"/>
    <w:rsid w:val="00447821"/>
    <w:rsid w:val="00447973"/>
    <w:rsid w:val="00450BE2"/>
    <w:rsid w:val="0045104C"/>
    <w:rsid w:val="00451769"/>
    <w:rsid w:val="00452258"/>
    <w:rsid w:val="00452F7B"/>
    <w:rsid w:val="004545AD"/>
    <w:rsid w:val="004546B4"/>
    <w:rsid w:val="00454C27"/>
    <w:rsid w:val="00454C7B"/>
    <w:rsid w:val="00455FE4"/>
    <w:rsid w:val="004568D0"/>
    <w:rsid w:val="004569A3"/>
    <w:rsid w:val="004569F8"/>
    <w:rsid w:val="00456DF3"/>
    <w:rsid w:val="00456FAB"/>
    <w:rsid w:val="0045773E"/>
    <w:rsid w:val="00461C60"/>
    <w:rsid w:val="004627E3"/>
    <w:rsid w:val="00464B26"/>
    <w:rsid w:val="00465B0E"/>
    <w:rsid w:val="00466DE5"/>
    <w:rsid w:val="004673B9"/>
    <w:rsid w:val="00467E1F"/>
    <w:rsid w:val="00470295"/>
    <w:rsid w:val="004707CF"/>
    <w:rsid w:val="00470845"/>
    <w:rsid w:val="0047221B"/>
    <w:rsid w:val="00472726"/>
    <w:rsid w:val="00472ACD"/>
    <w:rsid w:val="00472D78"/>
    <w:rsid w:val="0047339E"/>
    <w:rsid w:val="00473784"/>
    <w:rsid w:val="004747CA"/>
    <w:rsid w:val="00474813"/>
    <w:rsid w:val="00474DCC"/>
    <w:rsid w:val="00475476"/>
    <w:rsid w:val="00476108"/>
    <w:rsid w:val="004761D1"/>
    <w:rsid w:val="004771D4"/>
    <w:rsid w:val="004772CE"/>
    <w:rsid w:val="00477700"/>
    <w:rsid w:val="004805FA"/>
    <w:rsid w:val="0048069B"/>
    <w:rsid w:val="0048080A"/>
    <w:rsid w:val="004814B1"/>
    <w:rsid w:val="00483DBF"/>
    <w:rsid w:val="00484220"/>
    <w:rsid w:val="004843C6"/>
    <w:rsid w:val="00484B0A"/>
    <w:rsid w:val="00484F09"/>
    <w:rsid w:val="00485266"/>
    <w:rsid w:val="00485578"/>
    <w:rsid w:val="00485CE0"/>
    <w:rsid w:val="00486152"/>
    <w:rsid w:val="0048640F"/>
    <w:rsid w:val="00486EEF"/>
    <w:rsid w:val="00486F65"/>
    <w:rsid w:val="004911FA"/>
    <w:rsid w:val="00492770"/>
    <w:rsid w:val="00492E17"/>
    <w:rsid w:val="00493DF5"/>
    <w:rsid w:val="0049442B"/>
    <w:rsid w:val="004946E7"/>
    <w:rsid w:val="00495D4A"/>
    <w:rsid w:val="00496B4B"/>
    <w:rsid w:val="00497A5F"/>
    <w:rsid w:val="004A09CD"/>
    <w:rsid w:val="004A0CE2"/>
    <w:rsid w:val="004A165C"/>
    <w:rsid w:val="004A2A8B"/>
    <w:rsid w:val="004A2B2E"/>
    <w:rsid w:val="004A3D7B"/>
    <w:rsid w:val="004A4065"/>
    <w:rsid w:val="004A40C7"/>
    <w:rsid w:val="004A42F9"/>
    <w:rsid w:val="004A4A3D"/>
    <w:rsid w:val="004A538C"/>
    <w:rsid w:val="004A5ECA"/>
    <w:rsid w:val="004B035B"/>
    <w:rsid w:val="004B0425"/>
    <w:rsid w:val="004B1FE4"/>
    <w:rsid w:val="004B2397"/>
    <w:rsid w:val="004B23CF"/>
    <w:rsid w:val="004B3740"/>
    <w:rsid w:val="004B3841"/>
    <w:rsid w:val="004B465D"/>
    <w:rsid w:val="004B479B"/>
    <w:rsid w:val="004B5AE4"/>
    <w:rsid w:val="004B5C3C"/>
    <w:rsid w:val="004B6BE2"/>
    <w:rsid w:val="004B737E"/>
    <w:rsid w:val="004C09B3"/>
    <w:rsid w:val="004C0E3F"/>
    <w:rsid w:val="004C1191"/>
    <w:rsid w:val="004C24A9"/>
    <w:rsid w:val="004C39A4"/>
    <w:rsid w:val="004C4462"/>
    <w:rsid w:val="004C482F"/>
    <w:rsid w:val="004C4997"/>
    <w:rsid w:val="004C54A1"/>
    <w:rsid w:val="004C682B"/>
    <w:rsid w:val="004C6ADE"/>
    <w:rsid w:val="004C6E9A"/>
    <w:rsid w:val="004C78E6"/>
    <w:rsid w:val="004C7A82"/>
    <w:rsid w:val="004C7E8C"/>
    <w:rsid w:val="004D0A63"/>
    <w:rsid w:val="004D0F27"/>
    <w:rsid w:val="004D29D7"/>
    <w:rsid w:val="004D2FD2"/>
    <w:rsid w:val="004D3BCB"/>
    <w:rsid w:val="004D4238"/>
    <w:rsid w:val="004D49BE"/>
    <w:rsid w:val="004D4ADB"/>
    <w:rsid w:val="004D4B9A"/>
    <w:rsid w:val="004D5792"/>
    <w:rsid w:val="004D593B"/>
    <w:rsid w:val="004D5B48"/>
    <w:rsid w:val="004D60B2"/>
    <w:rsid w:val="004D61B8"/>
    <w:rsid w:val="004D722F"/>
    <w:rsid w:val="004D7930"/>
    <w:rsid w:val="004E002B"/>
    <w:rsid w:val="004E2192"/>
    <w:rsid w:val="004E230A"/>
    <w:rsid w:val="004E34A7"/>
    <w:rsid w:val="004E3E5E"/>
    <w:rsid w:val="004E4A32"/>
    <w:rsid w:val="004E4B6E"/>
    <w:rsid w:val="004E5C6B"/>
    <w:rsid w:val="004E5ED9"/>
    <w:rsid w:val="004E6209"/>
    <w:rsid w:val="004E68CE"/>
    <w:rsid w:val="004E6CDE"/>
    <w:rsid w:val="004E6E41"/>
    <w:rsid w:val="004E71CF"/>
    <w:rsid w:val="004E7D0D"/>
    <w:rsid w:val="004F0954"/>
    <w:rsid w:val="004F11D0"/>
    <w:rsid w:val="004F1F9B"/>
    <w:rsid w:val="004F2313"/>
    <w:rsid w:val="004F246C"/>
    <w:rsid w:val="004F252B"/>
    <w:rsid w:val="004F3056"/>
    <w:rsid w:val="004F360B"/>
    <w:rsid w:val="004F4B49"/>
    <w:rsid w:val="004F523A"/>
    <w:rsid w:val="004F5E37"/>
    <w:rsid w:val="004F6430"/>
    <w:rsid w:val="004F6E3E"/>
    <w:rsid w:val="0050000D"/>
    <w:rsid w:val="00500240"/>
    <w:rsid w:val="005020AB"/>
    <w:rsid w:val="00502BAD"/>
    <w:rsid w:val="00503356"/>
    <w:rsid w:val="005037AD"/>
    <w:rsid w:val="005042BF"/>
    <w:rsid w:val="00504B1F"/>
    <w:rsid w:val="00504EB7"/>
    <w:rsid w:val="00505DC3"/>
    <w:rsid w:val="00506A45"/>
    <w:rsid w:val="00506C9E"/>
    <w:rsid w:val="00507A28"/>
    <w:rsid w:val="0051020D"/>
    <w:rsid w:val="005103FF"/>
    <w:rsid w:val="0051099A"/>
    <w:rsid w:val="00510D30"/>
    <w:rsid w:val="00511022"/>
    <w:rsid w:val="005116F6"/>
    <w:rsid w:val="00511767"/>
    <w:rsid w:val="00511DBB"/>
    <w:rsid w:val="005138B8"/>
    <w:rsid w:val="00514A3D"/>
    <w:rsid w:val="00514B00"/>
    <w:rsid w:val="00514C01"/>
    <w:rsid w:val="00515053"/>
    <w:rsid w:val="0051571D"/>
    <w:rsid w:val="005157C5"/>
    <w:rsid w:val="00515FC3"/>
    <w:rsid w:val="005170DB"/>
    <w:rsid w:val="00517221"/>
    <w:rsid w:val="00520E85"/>
    <w:rsid w:val="00521C7A"/>
    <w:rsid w:val="005230AF"/>
    <w:rsid w:val="0052387F"/>
    <w:rsid w:val="00523A8B"/>
    <w:rsid w:val="00523CCD"/>
    <w:rsid w:val="005240AD"/>
    <w:rsid w:val="0052412A"/>
    <w:rsid w:val="00524812"/>
    <w:rsid w:val="00524E99"/>
    <w:rsid w:val="00525C85"/>
    <w:rsid w:val="00525CC0"/>
    <w:rsid w:val="00526CB0"/>
    <w:rsid w:val="00526DC8"/>
    <w:rsid w:val="005321F3"/>
    <w:rsid w:val="0053256F"/>
    <w:rsid w:val="00533496"/>
    <w:rsid w:val="00533CDD"/>
    <w:rsid w:val="00533D04"/>
    <w:rsid w:val="00534FEA"/>
    <w:rsid w:val="005364CC"/>
    <w:rsid w:val="00536954"/>
    <w:rsid w:val="00536C2B"/>
    <w:rsid w:val="00536F9B"/>
    <w:rsid w:val="00537733"/>
    <w:rsid w:val="00537D1B"/>
    <w:rsid w:val="00537DC8"/>
    <w:rsid w:val="00541145"/>
    <w:rsid w:val="0054140E"/>
    <w:rsid w:val="00541A99"/>
    <w:rsid w:val="00541ACB"/>
    <w:rsid w:val="00542788"/>
    <w:rsid w:val="00543766"/>
    <w:rsid w:val="005438C2"/>
    <w:rsid w:val="005439B4"/>
    <w:rsid w:val="00543FDF"/>
    <w:rsid w:val="005441B5"/>
    <w:rsid w:val="00544848"/>
    <w:rsid w:val="00544EE1"/>
    <w:rsid w:val="005457F8"/>
    <w:rsid w:val="00550578"/>
    <w:rsid w:val="005512C6"/>
    <w:rsid w:val="00552207"/>
    <w:rsid w:val="00552A8A"/>
    <w:rsid w:val="00553D8D"/>
    <w:rsid w:val="00553DBE"/>
    <w:rsid w:val="0055547D"/>
    <w:rsid w:val="00555B7C"/>
    <w:rsid w:val="00556154"/>
    <w:rsid w:val="00556795"/>
    <w:rsid w:val="00556D1B"/>
    <w:rsid w:val="00557D13"/>
    <w:rsid w:val="0056111F"/>
    <w:rsid w:val="00561A20"/>
    <w:rsid w:val="00561D15"/>
    <w:rsid w:val="00563618"/>
    <w:rsid w:val="00563F87"/>
    <w:rsid w:val="005647D0"/>
    <w:rsid w:val="0056570C"/>
    <w:rsid w:val="00565C58"/>
    <w:rsid w:val="00565E90"/>
    <w:rsid w:val="005664CD"/>
    <w:rsid w:val="005665CF"/>
    <w:rsid w:val="00567227"/>
    <w:rsid w:val="005672A5"/>
    <w:rsid w:val="0056732B"/>
    <w:rsid w:val="005675CF"/>
    <w:rsid w:val="0057119E"/>
    <w:rsid w:val="00571998"/>
    <w:rsid w:val="00571B55"/>
    <w:rsid w:val="00572D67"/>
    <w:rsid w:val="00572F35"/>
    <w:rsid w:val="005731F1"/>
    <w:rsid w:val="005732AB"/>
    <w:rsid w:val="00573FC6"/>
    <w:rsid w:val="005741F1"/>
    <w:rsid w:val="00574254"/>
    <w:rsid w:val="00574559"/>
    <w:rsid w:val="00574A15"/>
    <w:rsid w:val="00574D4F"/>
    <w:rsid w:val="00574EE0"/>
    <w:rsid w:val="005754CE"/>
    <w:rsid w:val="005755D1"/>
    <w:rsid w:val="00575B1E"/>
    <w:rsid w:val="00575EBB"/>
    <w:rsid w:val="00576154"/>
    <w:rsid w:val="00576EBD"/>
    <w:rsid w:val="00580298"/>
    <w:rsid w:val="0058088E"/>
    <w:rsid w:val="00581240"/>
    <w:rsid w:val="00582B6B"/>
    <w:rsid w:val="00582FAE"/>
    <w:rsid w:val="0058346F"/>
    <w:rsid w:val="005834DB"/>
    <w:rsid w:val="00583526"/>
    <w:rsid w:val="00583F05"/>
    <w:rsid w:val="00585F5B"/>
    <w:rsid w:val="00586A6B"/>
    <w:rsid w:val="005875DD"/>
    <w:rsid w:val="00587A9D"/>
    <w:rsid w:val="00587DD5"/>
    <w:rsid w:val="00591570"/>
    <w:rsid w:val="005920D3"/>
    <w:rsid w:val="00592683"/>
    <w:rsid w:val="00593281"/>
    <w:rsid w:val="00594D09"/>
    <w:rsid w:val="0059619E"/>
    <w:rsid w:val="0059636C"/>
    <w:rsid w:val="00597E41"/>
    <w:rsid w:val="005A0B63"/>
    <w:rsid w:val="005A0E99"/>
    <w:rsid w:val="005A0EA6"/>
    <w:rsid w:val="005A1BFA"/>
    <w:rsid w:val="005A2E8E"/>
    <w:rsid w:val="005A554F"/>
    <w:rsid w:val="005A6246"/>
    <w:rsid w:val="005A673C"/>
    <w:rsid w:val="005A774C"/>
    <w:rsid w:val="005A77E0"/>
    <w:rsid w:val="005B171C"/>
    <w:rsid w:val="005B2792"/>
    <w:rsid w:val="005B2E1F"/>
    <w:rsid w:val="005B334A"/>
    <w:rsid w:val="005B3710"/>
    <w:rsid w:val="005B37B3"/>
    <w:rsid w:val="005B4759"/>
    <w:rsid w:val="005B5389"/>
    <w:rsid w:val="005B5CE3"/>
    <w:rsid w:val="005B63E8"/>
    <w:rsid w:val="005C005E"/>
    <w:rsid w:val="005C01CF"/>
    <w:rsid w:val="005C069B"/>
    <w:rsid w:val="005C11A2"/>
    <w:rsid w:val="005C16C7"/>
    <w:rsid w:val="005C170B"/>
    <w:rsid w:val="005C1AEB"/>
    <w:rsid w:val="005C23A8"/>
    <w:rsid w:val="005C2F30"/>
    <w:rsid w:val="005C43FD"/>
    <w:rsid w:val="005C482B"/>
    <w:rsid w:val="005C4C66"/>
    <w:rsid w:val="005C590E"/>
    <w:rsid w:val="005C5CC2"/>
    <w:rsid w:val="005C6B6A"/>
    <w:rsid w:val="005C6F20"/>
    <w:rsid w:val="005D0ACD"/>
    <w:rsid w:val="005D0B1C"/>
    <w:rsid w:val="005D0CB6"/>
    <w:rsid w:val="005D102C"/>
    <w:rsid w:val="005D10DB"/>
    <w:rsid w:val="005D22EA"/>
    <w:rsid w:val="005D23C7"/>
    <w:rsid w:val="005D2512"/>
    <w:rsid w:val="005D2607"/>
    <w:rsid w:val="005D3210"/>
    <w:rsid w:val="005D4309"/>
    <w:rsid w:val="005D43C9"/>
    <w:rsid w:val="005D4CEF"/>
    <w:rsid w:val="005D6C2D"/>
    <w:rsid w:val="005D6F87"/>
    <w:rsid w:val="005D728B"/>
    <w:rsid w:val="005D7AA8"/>
    <w:rsid w:val="005E000F"/>
    <w:rsid w:val="005E060A"/>
    <w:rsid w:val="005E094E"/>
    <w:rsid w:val="005E1371"/>
    <w:rsid w:val="005E26AD"/>
    <w:rsid w:val="005E4DE4"/>
    <w:rsid w:val="005E52DA"/>
    <w:rsid w:val="005E6F9B"/>
    <w:rsid w:val="005F067C"/>
    <w:rsid w:val="005F1438"/>
    <w:rsid w:val="005F14DF"/>
    <w:rsid w:val="005F2226"/>
    <w:rsid w:val="005F295A"/>
    <w:rsid w:val="005F2B7C"/>
    <w:rsid w:val="005F2D17"/>
    <w:rsid w:val="005F30B8"/>
    <w:rsid w:val="005F33BA"/>
    <w:rsid w:val="005F3777"/>
    <w:rsid w:val="005F3EE3"/>
    <w:rsid w:val="005F569D"/>
    <w:rsid w:val="005F5F93"/>
    <w:rsid w:val="005F6116"/>
    <w:rsid w:val="005F7269"/>
    <w:rsid w:val="005F7457"/>
    <w:rsid w:val="00600245"/>
    <w:rsid w:val="00600FFA"/>
    <w:rsid w:val="00601DFB"/>
    <w:rsid w:val="0060202D"/>
    <w:rsid w:val="0060212A"/>
    <w:rsid w:val="006021C8"/>
    <w:rsid w:val="00602239"/>
    <w:rsid w:val="00603DF8"/>
    <w:rsid w:val="006047E5"/>
    <w:rsid w:val="00604F4C"/>
    <w:rsid w:val="00605091"/>
    <w:rsid w:val="00605365"/>
    <w:rsid w:val="0060550A"/>
    <w:rsid w:val="00607253"/>
    <w:rsid w:val="006075D8"/>
    <w:rsid w:val="00607A86"/>
    <w:rsid w:val="00607B26"/>
    <w:rsid w:val="00607C04"/>
    <w:rsid w:val="0061065A"/>
    <w:rsid w:val="00610AE7"/>
    <w:rsid w:val="00610E65"/>
    <w:rsid w:val="006110E9"/>
    <w:rsid w:val="00611715"/>
    <w:rsid w:val="00611C8D"/>
    <w:rsid w:val="00611CA9"/>
    <w:rsid w:val="00613DBA"/>
    <w:rsid w:val="00613E66"/>
    <w:rsid w:val="006141B7"/>
    <w:rsid w:val="00615E87"/>
    <w:rsid w:val="006164E4"/>
    <w:rsid w:val="00616C8E"/>
    <w:rsid w:val="00616DAC"/>
    <w:rsid w:val="00617BA3"/>
    <w:rsid w:val="00620524"/>
    <w:rsid w:val="00620607"/>
    <w:rsid w:val="00621815"/>
    <w:rsid w:val="0062287E"/>
    <w:rsid w:val="00622A93"/>
    <w:rsid w:val="0062364F"/>
    <w:rsid w:val="006237FD"/>
    <w:rsid w:val="00623C4B"/>
    <w:rsid w:val="00624EDC"/>
    <w:rsid w:val="00625988"/>
    <w:rsid w:val="00625E58"/>
    <w:rsid w:val="00626315"/>
    <w:rsid w:val="0062695E"/>
    <w:rsid w:val="00626F73"/>
    <w:rsid w:val="0063002A"/>
    <w:rsid w:val="006302D9"/>
    <w:rsid w:val="0063110D"/>
    <w:rsid w:val="0063150A"/>
    <w:rsid w:val="00631A09"/>
    <w:rsid w:val="00631E12"/>
    <w:rsid w:val="006327E4"/>
    <w:rsid w:val="00632D28"/>
    <w:rsid w:val="00632ECC"/>
    <w:rsid w:val="00633144"/>
    <w:rsid w:val="00633B9C"/>
    <w:rsid w:val="00634146"/>
    <w:rsid w:val="00634344"/>
    <w:rsid w:val="006349B0"/>
    <w:rsid w:val="006359AC"/>
    <w:rsid w:val="00635B25"/>
    <w:rsid w:val="00635E68"/>
    <w:rsid w:val="00636695"/>
    <w:rsid w:val="0063671B"/>
    <w:rsid w:val="00637DBF"/>
    <w:rsid w:val="00640189"/>
    <w:rsid w:val="00640752"/>
    <w:rsid w:val="00640B0B"/>
    <w:rsid w:val="00641695"/>
    <w:rsid w:val="00641799"/>
    <w:rsid w:val="00642E3B"/>
    <w:rsid w:val="00644627"/>
    <w:rsid w:val="0064550B"/>
    <w:rsid w:val="00645545"/>
    <w:rsid w:val="006461A9"/>
    <w:rsid w:val="006465AA"/>
    <w:rsid w:val="00646826"/>
    <w:rsid w:val="00646881"/>
    <w:rsid w:val="00647224"/>
    <w:rsid w:val="006473BA"/>
    <w:rsid w:val="00647B4E"/>
    <w:rsid w:val="0065171B"/>
    <w:rsid w:val="00652A73"/>
    <w:rsid w:val="00652E00"/>
    <w:rsid w:val="00652FC6"/>
    <w:rsid w:val="006536A1"/>
    <w:rsid w:val="0065394F"/>
    <w:rsid w:val="0065588D"/>
    <w:rsid w:val="006561FF"/>
    <w:rsid w:val="00656FFC"/>
    <w:rsid w:val="00657403"/>
    <w:rsid w:val="006608BE"/>
    <w:rsid w:val="00660CC5"/>
    <w:rsid w:val="006611D4"/>
    <w:rsid w:val="006612AA"/>
    <w:rsid w:val="006629DA"/>
    <w:rsid w:val="00663050"/>
    <w:rsid w:val="00663B2A"/>
    <w:rsid w:val="006642FC"/>
    <w:rsid w:val="00666334"/>
    <w:rsid w:val="00666911"/>
    <w:rsid w:val="00666B72"/>
    <w:rsid w:val="00666D5C"/>
    <w:rsid w:val="0066706C"/>
    <w:rsid w:val="006673EE"/>
    <w:rsid w:val="00667982"/>
    <w:rsid w:val="0067014C"/>
    <w:rsid w:val="006712D7"/>
    <w:rsid w:val="00671F17"/>
    <w:rsid w:val="00672581"/>
    <w:rsid w:val="00672780"/>
    <w:rsid w:val="006732E2"/>
    <w:rsid w:val="00673370"/>
    <w:rsid w:val="00673B62"/>
    <w:rsid w:val="00673F3F"/>
    <w:rsid w:val="00674B8C"/>
    <w:rsid w:val="00674DD0"/>
    <w:rsid w:val="006754B4"/>
    <w:rsid w:val="00676974"/>
    <w:rsid w:val="00676C1E"/>
    <w:rsid w:val="00676DC5"/>
    <w:rsid w:val="00677230"/>
    <w:rsid w:val="0067743D"/>
    <w:rsid w:val="0067779A"/>
    <w:rsid w:val="00677A5C"/>
    <w:rsid w:val="00677BDD"/>
    <w:rsid w:val="00677BFE"/>
    <w:rsid w:val="00677E92"/>
    <w:rsid w:val="0068024F"/>
    <w:rsid w:val="006805D7"/>
    <w:rsid w:val="00680AE5"/>
    <w:rsid w:val="00680CBE"/>
    <w:rsid w:val="0068216B"/>
    <w:rsid w:val="006828B8"/>
    <w:rsid w:val="00683658"/>
    <w:rsid w:val="006836A0"/>
    <w:rsid w:val="00683849"/>
    <w:rsid w:val="0068387E"/>
    <w:rsid w:val="00683DD1"/>
    <w:rsid w:val="006841FC"/>
    <w:rsid w:val="006857BE"/>
    <w:rsid w:val="00685925"/>
    <w:rsid w:val="006867F4"/>
    <w:rsid w:val="00687202"/>
    <w:rsid w:val="0068780B"/>
    <w:rsid w:val="00690A3A"/>
    <w:rsid w:val="00691027"/>
    <w:rsid w:val="00691795"/>
    <w:rsid w:val="00692068"/>
    <w:rsid w:val="00692887"/>
    <w:rsid w:val="00692F54"/>
    <w:rsid w:val="0069300E"/>
    <w:rsid w:val="00694ED9"/>
    <w:rsid w:val="006954D9"/>
    <w:rsid w:val="00696634"/>
    <w:rsid w:val="006976A8"/>
    <w:rsid w:val="006976CE"/>
    <w:rsid w:val="00697BE5"/>
    <w:rsid w:val="006A0448"/>
    <w:rsid w:val="006A1B12"/>
    <w:rsid w:val="006A1EAF"/>
    <w:rsid w:val="006A4A09"/>
    <w:rsid w:val="006A4B52"/>
    <w:rsid w:val="006A5116"/>
    <w:rsid w:val="006A5484"/>
    <w:rsid w:val="006A5A63"/>
    <w:rsid w:val="006A66CC"/>
    <w:rsid w:val="006A6E4B"/>
    <w:rsid w:val="006A6FC7"/>
    <w:rsid w:val="006A755B"/>
    <w:rsid w:val="006A79AD"/>
    <w:rsid w:val="006A7A76"/>
    <w:rsid w:val="006B01EF"/>
    <w:rsid w:val="006B0C6F"/>
    <w:rsid w:val="006B0F54"/>
    <w:rsid w:val="006B1199"/>
    <w:rsid w:val="006B2244"/>
    <w:rsid w:val="006B2942"/>
    <w:rsid w:val="006B34DA"/>
    <w:rsid w:val="006B39BD"/>
    <w:rsid w:val="006B41CA"/>
    <w:rsid w:val="006B44F1"/>
    <w:rsid w:val="006B493D"/>
    <w:rsid w:val="006B53DC"/>
    <w:rsid w:val="006B720E"/>
    <w:rsid w:val="006B735B"/>
    <w:rsid w:val="006C088E"/>
    <w:rsid w:val="006C141C"/>
    <w:rsid w:val="006C188D"/>
    <w:rsid w:val="006C29C8"/>
    <w:rsid w:val="006C2B9D"/>
    <w:rsid w:val="006C3103"/>
    <w:rsid w:val="006C39E1"/>
    <w:rsid w:val="006C4309"/>
    <w:rsid w:val="006C4E33"/>
    <w:rsid w:val="006C5B43"/>
    <w:rsid w:val="006C639C"/>
    <w:rsid w:val="006C684F"/>
    <w:rsid w:val="006D0999"/>
    <w:rsid w:val="006D138A"/>
    <w:rsid w:val="006D14C7"/>
    <w:rsid w:val="006D1617"/>
    <w:rsid w:val="006D1DDA"/>
    <w:rsid w:val="006D2AFA"/>
    <w:rsid w:val="006D2F43"/>
    <w:rsid w:val="006D4758"/>
    <w:rsid w:val="006D522E"/>
    <w:rsid w:val="006D535C"/>
    <w:rsid w:val="006D55AE"/>
    <w:rsid w:val="006D70E1"/>
    <w:rsid w:val="006D70FC"/>
    <w:rsid w:val="006E0421"/>
    <w:rsid w:val="006E06CD"/>
    <w:rsid w:val="006E14F4"/>
    <w:rsid w:val="006E1640"/>
    <w:rsid w:val="006E18BD"/>
    <w:rsid w:val="006E19B6"/>
    <w:rsid w:val="006E1B43"/>
    <w:rsid w:val="006E2493"/>
    <w:rsid w:val="006E35CB"/>
    <w:rsid w:val="006E36BA"/>
    <w:rsid w:val="006E4016"/>
    <w:rsid w:val="006E42EA"/>
    <w:rsid w:val="006E4661"/>
    <w:rsid w:val="006E4B14"/>
    <w:rsid w:val="006E52B7"/>
    <w:rsid w:val="006E560B"/>
    <w:rsid w:val="006E5673"/>
    <w:rsid w:val="006E5B31"/>
    <w:rsid w:val="006E5D45"/>
    <w:rsid w:val="006E66CF"/>
    <w:rsid w:val="006E6B32"/>
    <w:rsid w:val="006E6DB0"/>
    <w:rsid w:val="006E7A2B"/>
    <w:rsid w:val="006E7DAD"/>
    <w:rsid w:val="006F0420"/>
    <w:rsid w:val="006F0AD0"/>
    <w:rsid w:val="006F0DBC"/>
    <w:rsid w:val="006F1147"/>
    <w:rsid w:val="006F13B6"/>
    <w:rsid w:val="006F1A82"/>
    <w:rsid w:val="006F235F"/>
    <w:rsid w:val="006F32E7"/>
    <w:rsid w:val="006F52A8"/>
    <w:rsid w:val="006F57E5"/>
    <w:rsid w:val="006F7342"/>
    <w:rsid w:val="006F7B3D"/>
    <w:rsid w:val="007008E4"/>
    <w:rsid w:val="00700B18"/>
    <w:rsid w:val="00700FCF"/>
    <w:rsid w:val="00701620"/>
    <w:rsid w:val="0070216A"/>
    <w:rsid w:val="007021D0"/>
    <w:rsid w:val="00702E2E"/>
    <w:rsid w:val="007033D8"/>
    <w:rsid w:val="00703BE5"/>
    <w:rsid w:val="00703C75"/>
    <w:rsid w:val="0070432F"/>
    <w:rsid w:val="00705699"/>
    <w:rsid w:val="00705C67"/>
    <w:rsid w:val="007065FE"/>
    <w:rsid w:val="007071A2"/>
    <w:rsid w:val="0070778F"/>
    <w:rsid w:val="007105FC"/>
    <w:rsid w:val="00710D5C"/>
    <w:rsid w:val="007111C1"/>
    <w:rsid w:val="007112D8"/>
    <w:rsid w:val="007114E8"/>
    <w:rsid w:val="00711D18"/>
    <w:rsid w:val="00711EF9"/>
    <w:rsid w:val="0071308D"/>
    <w:rsid w:val="00713D15"/>
    <w:rsid w:val="00714B0D"/>
    <w:rsid w:val="0071534E"/>
    <w:rsid w:val="00715825"/>
    <w:rsid w:val="00715D89"/>
    <w:rsid w:val="007160EC"/>
    <w:rsid w:val="00716327"/>
    <w:rsid w:val="00716576"/>
    <w:rsid w:val="007166E0"/>
    <w:rsid w:val="00716AD6"/>
    <w:rsid w:val="00716F16"/>
    <w:rsid w:val="007174E0"/>
    <w:rsid w:val="00717836"/>
    <w:rsid w:val="00717D49"/>
    <w:rsid w:val="007203D1"/>
    <w:rsid w:val="00720878"/>
    <w:rsid w:val="007209DD"/>
    <w:rsid w:val="00721338"/>
    <w:rsid w:val="00721AD2"/>
    <w:rsid w:val="00721D1B"/>
    <w:rsid w:val="00722E8C"/>
    <w:rsid w:val="00724001"/>
    <w:rsid w:val="00725467"/>
    <w:rsid w:val="007255A6"/>
    <w:rsid w:val="00726B62"/>
    <w:rsid w:val="007279C4"/>
    <w:rsid w:val="00727C6B"/>
    <w:rsid w:val="00730756"/>
    <w:rsid w:val="00730965"/>
    <w:rsid w:val="00730EC6"/>
    <w:rsid w:val="007310EC"/>
    <w:rsid w:val="00731451"/>
    <w:rsid w:val="00731963"/>
    <w:rsid w:val="00731BC3"/>
    <w:rsid w:val="007325D3"/>
    <w:rsid w:val="00732E8D"/>
    <w:rsid w:val="00733323"/>
    <w:rsid w:val="007335E0"/>
    <w:rsid w:val="00733600"/>
    <w:rsid w:val="0073530C"/>
    <w:rsid w:val="00735584"/>
    <w:rsid w:val="00735708"/>
    <w:rsid w:val="00736197"/>
    <w:rsid w:val="007361F9"/>
    <w:rsid w:val="00736F7A"/>
    <w:rsid w:val="00737996"/>
    <w:rsid w:val="00737AAA"/>
    <w:rsid w:val="00737E35"/>
    <w:rsid w:val="00741A93"/>
    <w:rsid w:val="00741EB7"/>
    <w:rsid w:val="00742433"/>
    <w:rsid w:val="007437C9"/>
    <w:rsid w:val="00743CA4"/>
    <w:rsid w:val="00744827"/>
    <w:rsid w:val="0074499F"/>
    <w:rsid w:val="00745503"/>
    <w:rsid w:val="007457C8"/>
    <w:rsid w:val="00745FE1"/>
    <w:rsid w:val="0074678B"/>
    <w:rsid w:val="00746D07"/>
    <w:rsid w:val="00746E75"/>
    <w:rsid w:val="007474C3"/>
    <w:rsid w:val="00747542"/>
    <w:rsid w:val="00747A5C"/>
    <w:rsid w:val="00747A83"/>
    <w:rsid w:val="00750498"/>
    <w:rsid w:val="007504BB"/>
    <w:rsid w:val="00750E88"/>
    <w:rsid w:val="007517BA"/>
    <w:rsid w:val="00751B17"/>
    <w:rsid w:val="00751E54"/>
    <w:rsid w:val="0075354C"/>
    <w:rsid w:val="0075460F"/>
    <w:rsid w:val="007549DB"/>
    <w:rsid w:val="00755399"/>
    <w:rsid w:val="0075597D"/>
    <w:rsid w:val="00755D62"/>
    <w:rsid w:val="007560DF"/>
    <w:rsid w:val="00756B24"/>
    <w:rsid w:val="00756C5C"/>
    <w:rsid w:val="00756DBF"/>
    <w:rsid w:val="007570FD"/>
    <w:rsid w:val="007579BB"/>
    <w:rsid w:val="00757C4A"/>
    <w:rsid w:val="00760D88"/>
    <w:rsid w:val="00760DB2"/>
    <w:rsid w:val="00761091"/>
    <w:rsid w:val="00761726"/>
    <w:rsid w:val="0076203D"/>
    <w:rsid w:val="00762A74"/>
    <w:rsid w:val="0076374B"/>
    <w:rsid w:val="0076557E"/>
    <w:rsid w:val="00765FDB"/>
    <w:rsid w:val="00767A9D"/>
    <w:rsid w:val="0077035D"/>
    <w:rsid w:val="007703A3"/>
    <w:rsid w:val="00771157"/>
    <w:rsid w:val="007715CD"/>
    <w:rsid w:val="00771C24"/>
    <w:rsid w:val="00775712"/>
    <w:rsid w:val="00776BE7"/>
    <w:rsid w:val="00776FC6"/>
    <w:rsid w:val="00777552"/>
    <w:rsid w:val="007801CA"/>
    <w:rsid w:val="007807B1"/>
    <w:rsid w:val="00780896"/>
    <w:rsid w:val="00781385"/>
    <w:rsid w:val="00781CC1"/>
    <w:rsid w:val="00782420"/>
    <w:rsid w:val="007827FD"/>
    <w:rsid w:val="00782BE7"/>
    <w:rsid w:val="00783301"/>
    <w:rsid w:val="007834BD"/>
    <w:rsid w:val="00784590"/>
    <w:rsid w:val="0078479D"/>
    <w:rsid w:val="00785384"/>
    <w:rsid w:val="00785EA4"/>
    <w:rsid w:val="0078618A"/>
    <w:rsid w:val="007870F4"/>
    <w:rsid w:val="00787CAA"/>
    <w:rsid w:val="00790C47"/>
    <w:rsid w:val="007913CB"/>
    <w:rsid w:val="0079189B"/>
    <w:rsid w:val="00792969"/>
    <w:rsid w:val="00793013"/>
    <w:rsid w:val="00793234"/>
    <w:rsid w:val="007936AA"/>
    <w:rsid w:val="00793AE0"/>
    <w:rsid w:val="00793D76"/>
    <w:rsid w:val="00794846"/>
    <w:rsid w:val="007954EE"/>
    <w:rsid w:val="00797BC5"/>
    <w:rsid w:val="00797D84"/>
    <w:rsid w:val="007A008F"/>
    <w:rsid w:val="007A01D6"/>
    <w:rsid w:val="007A0B01"/>
    <w:rsid w:val="007A15F5"/>
    <w:rsid w:val="007A19DA"/>
    <w:rsid w:val="007A2EE1"/>
    <w:rsid w:val="007A360D"/>
    <w:rsid w:val="007A4CC3"/>
    <w:rsid w:val="007A5622"/>
    <w:rsid w:val="007A59B2"/>
    <w:rsid w:val="007A5D69"/>
    <w:rsid w:val="007A69AB"/>
    <w:rsid w:val="007A76F9"/>
    <w:rsid w:val="007A77E7"/>
    <w:rsid w:val="007B000A"/>
    <w:rsid w:val="007B0834"/>
    <w:rsid w:val="007B1168"/>
    <w:rsid w:val="007B1E8D"/>
    <w:rsid w:val="007B23BE"/>
    <w:rsid w:val="007B276F"/>
    <w:rsid w:val="007B3D4D"/>
    <w:rsid w:val="007B4396"/>
    <w:rsid w:val="007B47C8"/>
    <w:rsid w:val="007B5D4B"/>
    <w:rsid w:val="007B69CC"/>
    <w:rsid w:val="007B715C"/>
    <w:rsid w:val="007B7A5F"/>
    <w:rsid w:val="007B7C3E"/>
    <w:rsid w:val="007B7D16"/>
    <w:rsid w:val="007B7F44"/>
    <w:rsid w:val="007C02E7"/>
    <w:rsid w:val="007C0EB9"/>
    <w:rsid w:val="007C0F27"/>
    <w:rsid w:val="007C1622"/>
    <w:rsid w:val="007C26F0"/>
    <w:rsid w:val="007C293C"/>
    <w:rsid w:val="007C3CB1"/>
    <w:rsid w:val="007C40C1"/>
    <w:rsid w:val="007C4A54"/>
    <w:rsid w:val="007C52F4"/>
    <w:rsid w:val="007C57EB"/>
    <w:rsid w:val="007C5BE2"/>
    <w:rsid w:val="007C67DC"/>
    <w:rsid w:val="007C6BE7"/>
    <w:rsid w:val="007C79A7"/>
    <w:rsid w:val="007C7B4F"/>
    <w:rsid w:val="007C7C14"/>
    <w:rsid w:val="007D0A32"/>
    <w:rsid w:val="007D111D"/>
    <w:rsid w:val="007D114F"/>
    <w:rsid w:val="007D15B8"/>
    <w:rsid w:val="007D1635"/>
    <w:rsid w:val="007D1E94"/>
    <w:rsid w:val="007D1FA7"/>
    <w:rsid w:val="007D229F"/>
    <w:rsid w:val="007D25CD"/>
    <w:rsid w:val="007D4803"/>
    <w:rsid w:val="007D4953"/>
    <w:rsid w:val="007D56BF"/>
    <w:rsid w:val="007D59AE"/>
    <w:rsid w:val="007D5A13"/>
    <w:rsid w:val="007D6071"/>
    <w:rsid w:val="007D6378"/>
    <w:rsid w:val="007D6A04"/>
    <w:rsid w:val="007D6B44"/>
    <w:rsid w:val="007D6B46"/>
    <w:rsid w:val="007D75BE"/>
    <w:rsid w:val="007D76B4"/>
    <w:rsid w:val="007D7E5E"/>
    <w:rsid w:val="007E0000"/>
    <w:rsid w:val="007E02DC"/>
    <w:rsid w:val="007E0855"/>
    <w:rsid w:val="007E1132"/>
    <w:rsid w:val="007E2CF8"/>
    <w:rsid w:val="007E2DE4"/>
    <w:rsid w:val="007E4264"/>
    <w:rsid w:val="007E43F3"/>
    <w:rsid w:val="007E5512"/>
    <w:rsid w:val="007E6A0E"/>
    <w:rsid w:val="007E732D"/>
    <w:rsid w:val="007E735E"/>
    <w:rsid w:val="007E7FB2"/>
    <w:rsid w:val="007F01A2"/>
    <w:rsid w:val="007F01AA"/>
    <w:rsid w:val="007F0CF8"/>
    <w:rsid w:val="007F182C"/>
    <w:rsid w:val="007F2C18"/>
    <w:rsid w:val="007F3DC0"/>
    <w:rsid w:val="007F4FD2"/>
    <w:rsid w:val="007F507F"/>
    <w:rsid w:val="007F5A06"/>
    <w:rsid w:val="007F5FCB"/>
    <w:rsid w:val="007F61FC"/>
    <w:rsid w:val="007F6B23"/>
    <w:rsid w:val="007F6BE1"/>
    <w:rsid w:val="007F7528"/>
    <w:rsid w:val="007F7AFE"/>
    <w:rsid w:val="007F7CB8"/>
    <w:rsid w:val="007F7EFC"/>
    <w:rsid w:val="0080009E"/>
    <w:rsid w:val="00800B6D"/>
    <w:rsid w:val="00801738"/>
    <w:rsid w:val="00801905"/>
    <w:rsid w:val="008022C9"/>
    <w:rsid w:val="00802792"/>
    <w:rsid w:val="00803A20"/>
    <w:rsid w:val="00803EEC"/>
    <w:rsid w:val="00805B4D"/>
    <w:rsid w:val="008063F1"/>
    <w:rsid w:val="00806601"/>
    <w:rsid w:val="008066C7"/>
    <w:rsid w:val="0080779A"/>
    <w:rsid w:val="00807BEC"/>
    <w:rsid w:val="00807FA6"/>
    <w:rsid w:val="0081085F"/>
    <w:rsid w:val="008111A3"/>
    <w:rsid w:val="008114F6"/>
    <w:rsid w:val="008119D3"/>
    <w:rsid w:val="00811B29"/>
    <w:rsid w:val="008126C8"/>
    <w:rsid w:val="00812954"/>
    <w:rsid w:val="0081321C"/>
    <w:rsid w:val="00813BEA"/>
    <w:rsid w:val="00814104"/>
    <w:rsid w:val="00814D12"/>
    <w:rsid w:val="00815217"/>
    <w:rsid w:val="00815295"/>
    <w:rsid w:val="0081533E"/>
    <w:rsid w:val="00815A12"/>
    <w:rsid w:val="00816811"/>
    <w:rsid w:val="00816D18"/>
    <w:rsid w:val="00817701"/>
    <w:rsid w:val="00817858"/>
    <w:rsid w:val="008178E8"/>
    <w:rsid w:val="00817FA3"/>
    <w:rsid w:val="0082118A"/>
    <w:rsid w:val="008218C2"/>
    <w:rsid w:val="00821C61"/>
    <w:rsid w:val="00822675"/>
    <w:rsid w:val="00824355"/>
    <w:rsid w:val="00824519"/>
    <w:rsid w:val="00824DF3"/>
    <w:rsid w:val="00825F13"/>
    <w:rsid w:val="0082610D"/>
    <w:rsid w:val="00826BC8"/>
    <w:rsid w:val="008273CF"/>
    <w:rsid w:val="00827BD6"/>
    <w:rsid w:val="00827C5F"/>
    <w:rsid w:val="00830B85"/>
    <w:rsid w:val="00830C21"/>
    <w:rsid w:val="00830DCD"/>
    <w:rsid w:val="0083115F"/>
    <w:rsid w:val="00831AFA"/>
    <w:rsid w:val="00832C25"/>
    <w:rsid w:val="00833744"/>
    <w:rsid w:val="008344F7"/>
    <w:rsid w:val="0083471D"/>
    <w:rsid w:val="00834849"/>
    <w:rsid w:val="008348EF"/>
    <w:rsid w:val="008352D0"/>
    <w:rsid w:val="00835C27"/>
    <w:rsid w:val="008368F3"/>
    <w:rsid w:val="00836B88"/>
    <w:rsid w:val="00836C77"/>
    <w:rsid w:val="00836E1E"/>
    <w:rsid w:val="00836FEA"/>
    <w:rsid w:val="008371F4"/>
    <w:rsid w:val="008376F4"/>
    <w:rsid w:val="008378F2"/>
    <w:rsid w:val="00843C2D"/>
    <w:rsid w:val="00845556"/>
    <w:rsid w:val="00845C56"/>
    <w:rsid w:val="00845D4D"/>
    <w:rsid w:val="00846BE5"/>
    <w:rsid w:val="008473B3"/>
    <w:rsid w:val="00847FF0"/>
    <w:rsid w:val="00851C44"/>
    <w:rsid w:val="00852399"/>
    <w:rsid w:val="00852B47"/>
    <w:rsid w:val="00853CFE"/>
    <w:rsid w:val="00853EB1"/>
    <w:rsid w:val="00853EC6"/>
    <w:rsid w:val="008547E0"/>
    <w:rsid w:val="0085487D"/>
    <w:rsid w:val="00854D90"/>
    <w:rsid w:val="0085536E"/>
    <w:rsid w:val="008554F5"/>
    <w:rsid w:val="00855DDF"/>
    <w:rsid w:val="00855E45"/>
    <w:rsid w:val="00856311"/>
    <w:rsid w:val="008563E2"/>
    <w:rsid w:val="00857396"/>
    <w:rsid w:val="008574E9"/>
    <w:rsid w:val="00857887"/>
    <w:rsid w:val="00857F1B"/>
    <w:rsid w:val="0086008B"/>
    <w:rsid w:val="00860591"/>
    <w:rsid w:val="00860725"/>
    <w:rsid w:val="00860AAE"/>
    <w:rsid w:val="00860ABE"/>
    <w:rsid w:val="0086223C"/>
    <w:rsid w:val="0086228A"/>
    <w:rsid w:val="008629D6"/>
    <w:rsid w:val="00862BFE"/>
    <w:rsid w:val="00863149"/>
    <w:rsid w:val="00863ECB"/>
    <w:rsid w:val="0086436A"/>
    <w:rsid w:val="00864D48"/>
    <w:rsid w:val="00865383"/>
    <w:rsid w:val="00865D35"/>
    <w:rsid w:val="0086745A"/>
    <w:rsid w:val="00871DFA"/>
    <w:rsid w:val="00871F15"/>
    <w:rsid w:val="00872496"/>
    <w:rsid w:val="00872A27"/>
    <w:rsid w:val="0087353E"/>
    <w:rsid w:val="00875A84"/>
    <w:rsid w:val="00876086"/>
    <w:rsid w:val="00876383"/>
    <w:rsid w:val="00876FCF"/>
    <w:rsid w:val="00877514"/>
    <w:rsid w:val="0087769F"/>
    <w:rsid w:val="0087789F"/>
    <w:rsid w:val="00880A1D"/>
    <w:rsid w:val="00880B3A"/>
    <w:rsid w:val="00880C95"/>
    <w:rsid w:val="008810E6"/>
    <w:rsid w:val="00881564"/>
    <w:rsid w:val="00881B95"/>
    <w:rsid w:val="00882381"/>
    <w:rsid w:val="00882811"/>
    <w:rsid w:val="00882FD0"/>
    <w:rsid w:val="0088420F"/>
    <w:rsid w:val="008844D9"/>
    <w:rsid w:val="00884776"/>
    <w:rsid w:val="0088501C"/>
    <w:rsid w:val="008854BE"/>
    <w:rsid w:val="00885865"/>
    <w:rsid w:val="00885DCD"/>
    <w:rsid w:val="008876C4"/>
    <w:rsid w:val="00887734"/>
    <w:rsid w:val="00887E23"/>
    <w:rsid w:val="008909A7"/>
    <w:rsid w:val="00890A36"/>
    <w:rsid w:val="00890AA4"/>
    <w:rsid w:val="008912BA"/>
    <w:rsid w:val="00891D9E"/>
    <w:rsid w:val="00892565"/>
    <w:rsid w:val="0089313C"/>
    <w:rsid w:val="00893B18"/>
    <w:rsid w:val="00894652"/>
    <w:rsid w:val="00895767"/>
    <w:rsid w:val="00895B73"/>
    <w:rsid w:val="0089610E"/>
    <w:rsid w:val="00896735"/>
    <w:rsid w:val="008972DB"/>
    <w:rsid w:val="0089775C"/>
    <w:rsid w:val="00897C45"/>
    <w:rsid w:val="00897EB2"/>
    <w:rsid w:val="008A0182"/>
    <w:rsid w:val="008A02B1"/>
    <w:rsid w:val="008A09BB"/>
    <w:rsid w:val="008A16D9"/>
    <w:rsid w:val="008A16FD"/>
    <w:rsid w:val="008A181A"/>
    <w:rsid w:val="008A1A7F"/>
    <w:rsid w:val="008A1CB3"/>
    <w:rsid w:val="008A23B3"/>
    <w:rsid w:val="008A245E"/>
    <w:rsid w:val="008A26D2"/>
    <w:rsid w:val="008A274F"/>
    <w:rsid w:val="008A2AF0"/>
    <w:rsid w:val="008A39C3"/>
    <w:rsid w:val="008A3A91"/>
    <w:rsid w:val="008A5145"/>
    <w:rsid w:val="008A55B1"/>
    <w:rsid w:val="008A55B3"/>
    <w:rsid w:val="008A5B41"/>
    <w:rsid w:val="008A6492"/>
    <w:rsid w:val="008A6568"/>
    <w:rsid w:val="008A6698"/>
    <w:rsid w:val="008A6DF2"/>
    <w:rsid w:val="008A7784"/>
    <w:rsid w:val="008B0055"/>
    <w:rsid w:val="008B06ED"/>
    <w:rsid w:val="008B1498"/>
    <w:rsid w:val="008B1937"/>
    <w:rsid w:val="008B3AAA"/>
    <w:rsid w:val="008B3C2A"/>
    <w:rsid w:val="008B3D3E"/>
    <w:rsid w:val="008B4352"/>
    <w:rsid w:val="008B4B20"/>
    <w:rsid w:val="008B533E"/>
    <w:rsid w:val="008B6927"/>
    <w:rsid w:val="008B7340"/>
    <w:rsid w:val="008B7E86"/>
    <w:rsid w:val="008C02A3"/>
    <w:rsid w:val="008C1201"/>
    <w:rsid w:val="008C182C"/>
    <w:rsid w:val="008C2770"/>
    <w:rsid w:val="008C309E"/>
    <w:rsid w:val="008C43EC"/>
    <w:rsid w:val="008C4A2A"/>
    <w:rsid w:val="008C4D37"/>
    <w:rsid w:val="008C6564"/>
    <w:rsid w:val="008C6D2B"/>
    <w:rsid w:val="008C72FF"/>
    <w:rsid w:val="008D06F5"/>
    <w:rsid w:val="008D16B2"/>
    <w:rsid w:val="008D3B96"/>
    <w:rsid w:val="008D3EA2"/>
    <w:rsid w:val="008D3FCA"/>
    <w:rsid w:val="008D4709"/>
    <w:rsid w:val="008D4CF0"/>
    <w:rsid w:val="008D4E6B"/>
    <w:rsid w:val="008D5571"/>
    <w:rsid w:val="008D58EE"/>
    <w:rsid w:val="008D5BC0"/>
    <w:rsid w:val="008D5F75"/>
    <w:rsid w:val="008D6432"/>
    <w:rsid w:val="008D687F"/>
    <w:rsid w:val="008D6EB6"/>
    <w:rsid w:val="008D789B"/>
    <w:rsid w:val="008D793B"/>
    <w:rsid w:val="008E0437"/>
    <w:rsid w:val="008E208A"/>
    <w:rsid w:val="008E20A4"/>
    <w:rsid w:val="008E3307"/>
    <w:rsid w:val="008E36AF"/>
    <w:rsid w:val="008E376E"/>
    <w:rsid w:val="008E41EC"/>
    <w:rsid w:val="008E42C6"/>
    <w:rsid w:val="008E57A8"/>
    <w:rsid w:val="008E5F2C"/>
    <w:rsid w:val="008E6266"/>
    <w:rsid w:val="008E6D1C"/>
    <w:rsid w:val="008E779C"/>
    <w:rsid w:val="008F025C"/>
    <w:rsid w:val="008F02CB"/>
    <w:rsid w:val="008F050F"/>
    <w:rsid w:val="008F05F0"/>
    <w:rsid w:val="008F08BF"/>
    <w:rsid w:val="008F110D"/>
    <w:rsid w:val="008F118D"/>
    <w:rsid w:val="008F19A3"/>
    <w:rsid w:val="008F1A04"/>
    <w:rsid w:val="008F1C00"/>
    <w:rsid w:val="008F2E37"/>
    <w:rsid w:val="008F30FF"/>
    <w:rsid w:val="008F3BFC"/>
    <w:rsid w:val="008F43D3"/>
    <w:rsid w:val="008F4B94"/>
    <w:rsid w:val="008F52C4"/>
    <w:rsid w:val="008F5C2C"/>
    <w:rsid w:val="008F5EEA"/>
    <w:rsid w:val="008F64B4"/>
    <w:rsid w:val="008F6A1A"/>
    <w:rsid w:val="008F6AFA"/>
    <w:rsid w:val="008F7282"/>
    <w:rsid w:val="008F745C"/>
    <w:rsid w:val="008F7463"/>
    <w:rsid w:val="00900A28"/>
    <w:rsid w:val="009010FF"/>
    <w:rsid w:val="0090213F"/>
    <w:rsid w:val="00902D27"/>
    <w:rsid w:val="00902DB3"/>
    <w:rsid w:val="00903526"/>
    <w:rsid w:val="00903BF8"/>
    <w:rsid w:val="0090458A"/>
    <w:rsid w:val="00904987"/>
    <w:rsid w:val="009058E2"/>
    <w:rsid w:val="009062AA"/>
    <w:rsid w:val="00907BFA"/>
    <w:rsid w:val="00907C9A"/>
    <w:rsid w:val="00910241"/>
    <w:rsid w:val="009107E2"/>
    <w:rsid w:val="00910A3A"/>
    <w:rsid w:val="00910F09"/>
    <w:rsid w:val="00911036"/>
    <w:rsid w:val="00911FDD"/>
    <w:rsid w:val="00912BFE"/>
    <w:rsid w:val="00914118"/>
    <w:rsid w:val="009142FD"/>
    <w:rsid w:val="0091430B"/>
    <w:rsid w:val="009146C2"/>
    <w:rsid w:val="009150D1"/>
    <w:rsid w:val="0091531B"/>
    <w:rsid w:val="00916172"/>
    <w:rsid w:val="00916338"/>
    <w:rsid w:val="009163FE"/>
    <w:rsid w:val="00916AFD"/>
    <w:rsid w:val="00916D40"/>
    <w:rsid w:val="00917B18"/>
    <w:rsid w:val="00921365"/>
    <w:rsid w:val="009213A8"/>
    <w:rsid w:val="00921AA7"/>
    <w:rsid w:val="00921D7A"/>
    <w:rsid w:val="00922144"/>
    <w:rsid w:val="00922EDC"/>
    <w:rsid w:val="0092357C"/>
    <w:rsid w:val="0092384D"/>
    <w:rsid w:val="00923AD4"/>
    <w:rsid w:val="00923F40"/>
    <w:rsid w:val="00924779"/>
    <w:rsid w:val="00924C7A"/>
    <w:rsid w:val="00925004"/>
    <w:rsid w:val="00925170"/>
    <w:rsid w:val="009268A1"/>
    <w:rsid w:val="00927AC7"/>
    <w:rsid w:val="00927E1C"/>
    <w:rsid w:val="00930199"/>
    <w:rsid w:val="00930C36"/>
    <w:rsid w:val="00930F26"/>
    <w:rsid w:val="009310F3"/>
    <w:rsid w:val="009317FF"/>
    <w:rsid w:val="00931AFB"/>
    <w:rsid w:val="009322B6"/>
    <w:rsid w:val="00932F43"/>
    <w:rsid w:val="00933C2F"/>
    <w:rsid w:val="0093471E"/>
    <w:rsid w:val="00934D7B"/>
    <w:rsid w:val="00935C1A"/>
    <w:rsid w:val="00936E32"/>
    <w:rsid w:val="0094019B"/>
    <w:rsid w:val="009401A1"/>
    <w:rsid w:val="0094074D"/>
    <w:rsid w:val="00940F96"/>
    <w:rsid w:val="00941969"/>
    <w:rsid w:val="00942950"/>
    <w:rsid w:val="00942CB8"/>
    <w:rsid w:val="00943180"/>
    <w:rsid w:val="00943665"/>
    <w:rsid w:val="009438AF"/>
    <w:rsid w:val="00944099"/>
    <w:rsid w:val="009459F1"/>
    <w:rsid w:val="00945E94"/>
    <w:rsid w:val="00946157"/>
    <w:rsid w:val="0094660C"/>
    <w:rsid w:val="00946975"/>
    <w:rsid w:val="00950A75"/>
    <w:rsid w:val="0095234B"/>
    <w:rsid w:val="009525D0"/>
    <w:rsid w:val="00953831"/>
    <w:rsid w:val="0095408C"/>
    <w:rsid w:val="0095436C"/>
    <w:rsid w:val="0095465C"/>
    <w:rsid w:val="0095547C"/>
    <w:rsid w:val="00955879"/>
    <w:rsid w:val="00955C4B"/>
    <w:rsid w:val="00955F4A"/>
    <w:rsid w:val="00956140"/>
    <w:rsid w:val="009576C9"/>
    <w:rsid w:val="009602CD"/>
    <w:rsid w:val="009608D0"/>
    <w:rsid w:val="009609FC"/>
    <w:rsid w:val="00961096"/>
    <w:rsid w:val="00962592"/>
    <w:rsid w:val="00962743"/>
    <w:rsid w:val="0096292E"/>
    <w:rsid w:val="00962BE3"/>
    <w:rsid w:val="00963652"/>
    <w:rsid w:val="00963DF3"/>
    <w:rsid w:val="0096462F"/>
    <w:rsid w:val="00965283"/>
    <w:rsid w:val="009654DA"/>
    <w:rsid w:val="00965893"/>
    <w:rsid w:val="00966BD7"/>
    <w:rsid w:val="00966C87"/>
    <w:rsid w:val="00966CB6"/>
    <w:rsid w:val="00966FF3"/>
    <w:rsid w:val="009703DB"/>
    <w:rsid w:val="00970A11"/>
    <w:rsid w:val="00971323"/>
    <w:rsid w:val="009720DD"/>
    <w:rsid w:val="009733C4"/>
    <w:rsid w:val="00973EFB"/>
    <w:rsid w:val="0097462F"/>
    <w:rsid w:val="009748E8"/>
    <w:rsid w:val="00974D45"/>
    <w:rsid w:val="009756B3"/>
    <w:rsid w:val="00975D45"/>
    <w:rsid w:val="00976595"/>
    <w:rsid w:val="009772EF"/>
    <w:rsid w:val="00977A64"/>
    <w:rsid w:val="00977B53"/>
    <w:rsid w:val="00977C3C"/>
    <w:rsid w:val="00977C8E"/>
    <w:rsid w:val="00980975"/>
    <w:rsid w:val="00981A6D"/>
    <w:rsid w:val="0098261C"/>
    <w:rsid w:val="009828A1"/>
    <w:rsid w:val="00982AEC"/>
    <w:rsid w:val="00982C02"/>
    <w:rsid w:val="009833FA"/>
    <w:rsid w:val="0098356D"/>
    <w:rsid w:val="00983713"/>
    <w:rsid w:val="00984A29"/>
    <w:rsid w:val="00984BEE"/>
    <w:rsid w:val="00985130"/>
    <w:rsid w:val="0098536A"/>
    <w:rsid w:val="009865D4"/>
    <w:rsid w:val="009869BF"/>
    <w:rsid w:val="0098751E"/>
    <w:rsid w:val="00987C5F"/>
    <w:rsid w:val="00990404"/>
    <w:rsid w:val="009912A1"/>
    <w:rsid w:val="0099133B"/>
    <w:rsid w:val="00991946"/>
    <w:rsid w:val="0099197F"/>
    <w:rsid w:val="00991A85"/>
    <w:rsid w:val="00991C2E"/>
    <w:rsid w:val="0099224E"/>
    <w:rsid w:val="009923D9"/>
    <w:rsid w:val="0099249C"/>
    <w:rsid w:val="00992A13"/>
    <w:rsid w:val="00993375"/>
    <w:rsid w:val="0099370A"/>
    <w:rsid w:val="009946C0"/>
    <w:rsid w:val="00994859"/>
    <w:rsid w:val="0099547A"/>
    <w:rsid w:val="00995872"/>
    <w:rsid w:val="00995918"/>
    <w:rsid w:val="00995B40"/>
    <w:rsid w:val="009966C6"/>
    <w:rsid w:val="009970AE"/>
    <w:rsid w:val="00997878"/>
    <w:rsid w:val="009A110D"/>
    <w:rsid w:val="009A1FC3"/>
    <w:rsid w:val="009A30FF"/>
    <w:rsid w:val="009A42C5"/>
    <w:rsid w:val="009A6973"/>
    <w:rsid w:val="009A74BC"/>
    <w:rsid w:val="009A7FA2"/>
    <w:rsid w:val="009B00CD"/>
    <w:rsid w:val="009B016E"/>
    <w:rsid w:val="009B119C"/>
    <w:rsid w:val="009B2722"/>
    <w:rsid w:val="009B3008"/>
    <w:rsid w:val="009B3764"/>
    <w:rsid w:val="009B4036"/>
    <w:rsid w:val="009B423B"/>
    <w:rsid w:val="009B539F"/>
    <w:rsid w:val="009B5AC2"/>
    <w:rsid w:val="009B60B0"/>
    <w:rsid w:val="009B6A92"/>
    <w:rsid w:val="009B6B6E"/>
    <w:rsid w:val="009B7609"/>
    <w:rsid w:val="009B7957"/>
    <w:rsid w:val="009C01A3"/>
    <w:rsid w:val="009C02BB"/>
    <w:rsid w:val="009C0817"/>
    <w:rsid w:val="009C190A"/>
    <w:rsid w:val="009C1966"/>
    <w:rsid w:val="009C2402"/>
    <w:rsid w:val="009C2757"/>
    <w:rsid w:val="009C2CE4"/>
    <w:rsid w:val="009C2D9C"/>
    <w:rsid w:val="009C2DF5"/>
    <w:rsid w:val="009C36CD"/>
    <w:rsid w:val="009C3A20"/>
    <w:rsid w:val="009C3BDC"/>
    <w:rsid w:val="009C3F25"/>
    <w:rsid w:val="009C41D9"/>
    <w:rsid w:val="009C42CD"/>
    <w:rsid w:val="009C430D"/>
    <w:rsid w:val="009C4589"/>
    <w:rsid w:val="009C45DE"/>
    <w:rsid w:val="009C4612"/>
    <w:rsid w:val="009C4F4D"/>
    <w:rsid w:val="009C54A9"/>
    <w:rsid w:val="009C5538"/>
    <w:rsid w:val="009C5F0F"/>
    <w:rsid w:val="009C7D55"/>
    <w:rsid w:val="009C7DCA"/>
    <w:rsid w:val="009C7E41"/>
    <w:rsid w:val="009D2289"/>
    <w:rsid w:val="009D2315"/>
    <w:rsid w:val="009D2341"/>
    <w:rsid w:val="009D29BA"/>
    <w:rsid w:val="009D2C6D"/>
    <w:rsid w:val="009D2EB2"/>
    <w:rsid w:val="009D3645"/>
    <w:rsid w:val="009D4037"/>
    <w:rsid w:val="009D40DE"/>
    <w:rsid w:val="009D53BF"/>
    <w:rsid w:val="009D5F23"/>
    <w:rsid w:val="009D64EC"/>
    <w:rsid w:val="009E09D9"/>
    <w:rsid w:val="009E107E"/>
    <w:rsid w:val="009E16ED"/>
    <w:rsid w:val="009E1801"/>
    <w:rsid w:val="009E1E5A"/>
    <w:rsid w:val="009E1F3A"/>
    <w:rsid w:val="009E22E1"/>
    <w:rsid w:val="009E2B6A"/>
    <w:rsid w:val="009E3ABC"/>
    <w:rsid w:val="009E4DAF"/>
    <w:rsid w:val="009E4F4F"/>
    <w:rsid w:val="009E50A1"/>
    <w:rsid w:val="009E5568"/>
    <w:rsid w:val="009E58A3"/>
    <w:rsid w:val="009E61D6"/>
    <w:rsid w:val="009E648F"/>
    <w:rsid w:val="009E65F3"/>
    <w:rsid w:val="009E7135"/>
    <w:rsid w:val="009F0952"/>
    <w:rsid w:val="009F13A8"/>
    <w:rsid w:val="009F1668"/>
    <w:rsid w:val="009F2FCC"/>
    <w:rsid w:val="009F3803"/>
    <w:rsid w:val="009F38FE"/>
    <w:rsid w:val="009F399D"/>
    <w:rsid w:val="009F3F7C"/>
    <w:rsid w:val="009F4CC0"/>
    <w:rsid w:val="009F4F34"/>
    <w:rsid w:val="009F514B"/>
    <w:rsid w:val="00A01C16"/>
    <w:rsid w:val="00A02A82"/>
    <w:rsid w:val="00A03361"/>
    <w:rsid w:val="00A03556"/>
    <w:rsid w:val="00A03B3F"/>
    <w:rsid w:val="00A047E5"/>
    <w:rsid w:val="00A0488E"/>
    <w:rsid w:val="00A04FED"/>
    <w:rsid w:val="00A05F5A"/>
    <w:rsid w:val="00A07188"/>
    <w:rsid w:val="00A100E7"/>
    <w:rsid w:val="00A104B4"/>
    <w:rsid w:val="00A10996"/>
    <w:rsid w:val="00A10A6C"/>
    <w:rsid w:val="00A10B00"/>
    <w:rsid w:val="00A11233"/>
    <w:rsid w:val="00A115D5"/>
    <w:rsid w:val="00A124FE"/>
    <w:rsid w:val="00A12D45"/>
    <w:rsid w:val="00A1301A"/>
    <w:rsid w:val="00A13471"/>
    <w:rsid w:val="00A13B70"/>
    <w:rsid w:val="00A145E1"/>
    <w:rsid w:val="00A14943"/>
    <w:rsid w:val="00A14FF2"/>
    <w:rsid w:val="00A15123"/>
    <w:rsid w:val="00A1514B"/>
    <w:rsid w:val="00A15631"/>
    <w:rsid w:val="00A15BA3"/>
    <w:rsid w:val="00A15E63"/>
    <w:rsid w:val="00A16527"/>
    <w:rsid w:val="00A1660C"/>
    <w:rsid w:val="00A16C3B"/>
    <w:rsid w:val="00A171E5"/>
    <w:rsid w:val="00A17A4B"/>
    <w:rsid w:val="00A17B22"/>
    <w:rsid w:val="00A20A25"/>
    <w:rsid w:val="00A2176B"/>
    <w:rsid w:val="00A217CE"/>
    <w:rsid w:val="00A21B3F"/>
    <w:rsid w:val="00A22109"/>
    <w:rsid w:val="00A223B1"/>
    <w:rsid w:val="00A22A95"/>
    <w:rsid w:val="00A22E37"/>
    <w:rsid w:val="00A2333D"/>
    <w:rsid w:val="00A2335A"/>
    <w:rsid w:val="00A234B1"/>
    <w:rsid w:val="00A240C0"/>
    <w:rsid w:val="00A2425E"/>
    <w:rsid w:val="00A244B7"/>
    <w:rsid w:val="00A25916"/>
    <w:rsid w:val="00A25DEA"/>
    <w:rsid w:val="00A26049"/>
    <w:rsid w:val="00A260AA"/>
    <w:rsid w:val="00A26E77"/>
    <w:rsid w:val="00A26FFC"/>
    <w:rsid w:val="00A30E78"/>
    <w:rsid w:val="00A311E4"/>
    <w:rsid w:val="00A34209"/>
    <w:rsid w:val="00A343BB"/>
    <w:rsid w:val="00A34AD8"/>
    <w:rsid w:val="00A350A1"/>
    <w:rsid w:val="00A362DF"/>
    <w:rsid w:val="00A36CC2"/>
    <w:rsid w:val="00A37369"/>
    <w:rsid w:val="00A41635"/>
    <w:rsid w:val="00A42C1A"/>
    <w:rsid w:val="00A43069"/>
    <w:rsid w:val="00A432E6"/>
    <w:rsid w:val="00A43304"/>
    <w:rsid w:val="00A434CB"/>
    <w:rsid w:val="00A43C97"/>
    <w:rsid w:val="00A43DF2"/>
    <w:rsid w:val="00A44F20"/>
    <w:rsid w:val="00A45276"/>
    <w:rsid w:val="00A4574B"/>
    <w:rsid w:val="00A46890"/>
    <w:rsid w:val="00A46C5D"/>
    <w:rsid w:val="00A46D0C"/>
    <w:rsid w:val="00A46D47"/>
    <w:rsid w:val="00A46D5F"/>
    <w:rsid w:val="00A46D71"/>
    <w:rsid w:val="00A472B6"/>
    <w:rsid w:val="00A47C1C"/>
    <w:rsid w:val="00A509A8"/>
    <w:rsid w:val="00A529C2"/>
    <w:rsid w:val="00A53306"/>
    <w:rsid w:val="00A537D8"/>
    <w:rsid w:val="00A53925"/>
    <w:rsid w:val="00A5401E"/>
    <w:rsid w:val="00A5497D"/>
    <w:rsid w:val="00A5512F"/>
    <w:rsid w:val="00A55686"/>
    <w:rsid w:val="00A559AC"/>
    <w:rsid w:val="00A56231"/>
    <w:rsid w:val="00A5664A"/>
    <w:rsid w:val="00A5665C"/>
    <w:rsid w:val="00A5677A"/>
    <w:rsid w:val="00A56E03"/>
    <w:rsid w:val="00A603B4"/>
    <w:rsid w:val="00A61303"/>
    <w:rsid w:val="00A61369"/>
    <w:rsid w:val="00A614CB"/>
    <w:rsid w:val="00A616A0"/>
    <w:rsid w:val="00A622C9"/>
    <w:rsid w:val="00A62E6B"/>
    <w:rsid w:val="00A643B8"/>
    <w:rsid w:val="00A645CB"/>
    <w:rsid w:val="00A66ABD"/>
    <w:rsid w:val="00A702E1"/>
    <w:rsid w:val="00A709F0"/>
    <w:rsid w:val="00A7113F"/>
    <w:rsid w:val="00A7224F"/>
    <w:rsid w:val="00A7319E"/>
    <w:rsid w:val="00A74172"/>
    <w:rsid w:val="00A74297"/>
    <w:rsid w:val="00A75531"/>
    <w:rsid w:val="00A75F47"/>
    <w:rsid w:val="00A76D4E"/>
    <w:rsid w:val="00A77DC3"/>
    <w:rsid w:val="00A800C1"/>
    <w:rsid w:val="00A805B0"/>
    <w:rsid w:val="00A808B5"/>
    <w:rsid w:val="00A816FC"/>
    <w:rsid w:val="00A820E2"/>
    <w:rsid w:val="00A827FA"/>
    <w:rsid w:val="00A82F4B"/>
    <w:rsid w:val="00A83B70"/>
    <w:rsid w:val="00A83D0A"/>
    <w:rsid w:val="00A83E63"/>
    <w:rsid w:val="00A84A9E"/>
    <w:rsid w:val="00A84BFC"/>
    <w:rsid w:val="00A84D6C"/>
    <w:rsid w:val="00A85111"/>
    <w:rsid w:val="00A8581C"/>
    <w:rsid w:val="00A85B77"/>
    <w:rsid w:val="00A85F2C"/>
    <w:rsid w:val="00A86F52"/>
    <w:rsid w:val="00A87564"/>
    <w:rsid w:val="00A902D8"/>
    <w:rsid w:val="00A904EA"/>
    <w:rsid w:val="00A907F4"/>
    <w:rsid w:val="00A91553"/>
    <w:rsid w:val="00A93A18"/>
    <w:rsid w:val="00A93F56"/>
    <w:rsid w:val="00A95718"/>
    <w:rsid w:val="00A96673"/>
    <w:rsid w:val="00A96C28"/>
    <w:rsid w:val="00A97825"/>
    <w:rsid w:val="00A97AE8"/>
    <w:rsid w:val="00A97C10"/>
    <w:rsid w:val="00AA012B"/>
    <w:rsid w:val="00AA0325"/>
    <w:rsid w:val="00AA069F"/>
    <w:rsid w:val="00AA0705"/>
    <w:rsid w:val="00AA1163"/>
    <w:rsid w:val="00AA1B14"/>
    <w:rsid w:val="00AA1DE8"/>
    <w:rsid w:val="00AA2805"/>
    <w:rsid w:val="00AA2BEB"/>
    <w:rsid w:val="00AA308F"/>
    <w:rsid w:val="00AA34BA"/>
    <w:rsid w:val="00AA35A4"/>
    <w:rsid w:val="00AA3625"/>
    <w:rsid w:val="00AA3DA9"/>
    <w:rsid w:val="00AA493A"/>
    <w:rsid w:val="00AA4C82"/>
    <w:rsid w:val="00AA516F"/>
    <w:rsid w:val="00AA6062"/>
    <w:rsid w:val="00AA6903"/>
    <w:rsid w:val="00AB0ECD"/>
    <w:rsid w:val="00AB16C3"/>
    <w:rsid w:val="00AB25EA"/>
    <w:rsid w:val="00AB2B7D"/>
    <w:rsid w:val="00AB2DC8"/>
    <w:rsid w:val="00AB365A"/>
    <w:rsid w:val="00AB3D9D"/>
    <w:rsid w:val="00AB43AA"/>
    <w:rsid w:val="00AB4888"/>
    <w:rsid w:val="00AB6A3F"/>
    <w:rsid w:val="00AB6A92"/>
    <w:rsid w:val="00AB7241"/>
    <w:rsid w:val="00AB7836"/>
    <w:rsid w:val="00AB7C05"/>
    <w:rsid w:val="00AB7EB4"/>
    <w:rsid w:val="00AC08C4"/>
    <w:rsid w:val="00AC0BD5"/>
    <w:rsid w:val="00AC158F"/>
    <w:rsid w:val="00AC2BC3"/>
    <w:rsid w:val="00AC2E7C"/>
    <w:rsid w:val="00AC2EB1"/>
    <w:rsid w:val="00AC3272"/>
    <w:rsid w:val="00AC3A72"/>
    <w:rsid w:val="00AC3CF7"/>
    <w:rsid w:val="00AC3FF8"/>
    <w:rsid w:val="00AC40F6"/>
    <w:rsid w:val="00AC4119"/>
    <w:rsid w:val="00AC51D7"/>
    <w:rsid w:val="00AC590F"/>
    <w:rsid w:val="00AC61C0"/>
    <w:rsid w:val="00AC725C"/>
    <w:rsid w:val="00AC7A83"/>
    <w:rsid w:val="00AD00E6"/>
    <w:rsid w:val="00AD0A07"/>
    <w:rsid w:val="00AD10C4"/>
    <w:rsid w:val="00AD1AD9"/>
    <w:rsid w:val="00AD1BF5"/>
    <w:rsid w:val="00AD207A"/>
    <w:rsid w:val="00AD20B5"/>
    <w:rsid w:val="00AD2DE8"/>
    <w:rsid w:val="00AD38C7"/>
    <w:rsid w:val="00AD3C13"/>
    <w:rsid w:val="00AD452F"/>
    <w:rsid w:val="00AD600C"/>
    <w:rsid w:val="00AD6030"/>
    <w:rsid w:val="00AD75CA"/>
    <w:rsid w:val="00AD7654"/>
    <w:rsid w:val="00AD7AA5"/>
    <w:rsid w:val="00AE0176"/>
    <w:rsid w:val="00AE087B"/>
    <w:rsid w:val="00AE0F97"/>
    <w:rsid w:val="00AE1139"/>
    <w:rsid w:val="00AE1CEB"/>
    <w:rsid w:val="00AE24E3"/>
    <w:rsid w:val="00AE39BC"/>
    <w:rsid w:val="00AE3BBB"/>
    <w:rsid w:val="00AE4735"/>
    <w:rsid w:val="00AE4D06"/>
    <w:rsid w:val="00AE592F"/>
    <w:rsid w:val="00AE6F6E"/>
    <w:rsid w:val="00AF0556"/>
    <w:rsid w:val="00AF06CD"/>
    <w:rsid w:val="00AF1465"/>
    <w:rsid w:val="00AF60F0"/>
    <w:rsid w:val="00AF7571"/>
    <w:rsid w:val="00B00E63"/>
    <w:rsid w:val="00B01837"/>
    <w:rsid w:val="00B02925"/>
    <w:rsid w:val="00B03310"/>
    <w:rsid w:val="00B03B74"/>
    <w:rsid w:val="00B0464A"/>
    <w:rsid w:val="00B04BCF"/>
    <w:rsid w:val="00B04CBB"/>
    <w:rsid w:val="00B0628A"/>
    <w:rsid w:val="00B06A8A"/>
    <w:rsid w:val="00B07590"/>
    <w:rsid w:val="00B07E41"/>
    <w:rsid w:val="00B07EEF"/>
    <w:rsid w:val="00B10571"/>
    <w:rsid w:val="00B10C57"/>
    <w:rsid w:val="00B11023"/>
    <w:rsid w:val="00B11359"/>
    <w:rsid w:val="00B11F06"/>
    <w:rsid w:val="00B1295D"/>
    <w:rsid w:val="00B12D41"/>
    <w:rsid w:val="00B1379A"/>
    <w:rsid w:val="00B13CE6"/>
    <w:rsid w:val="00B13D7F"/>
    <w:rsid w:val="00B13E61"/>
    <w:rsid w:val="00B141B2"/>
    <w:rsid w:val="00B14757"/>
    <w:rsid w:val="00B1483F"/>
    <w:rsid w:val="00B1493A"/>
    <w:rsid w:val="00B14E98"/>
    <w:rsid w:val="00B14FDB"/>
    <w:rsid w:val="00B15617"/>
    <w:rsid w:val="00B15CD6"/>
    <w:rsid w:val="00B162BB"/>
    <w:rsid w:val="00B165DF"/>
    <w:rsid w:val="00B16E4C"/>
    <w:rsid w:val="00B17C57"/>
    <w:rsid w:val="00B20197"/>
    <w:rsid w:val="00B2043D"/>
    <w:rsid w:val="00B20DC0"/>
    <w:rsid w:val="00B2123C"/>
    <w:rsid w:val="00B22198"/>
    <w:rsid w:val="00B223AA"/>
    <w:rsid w:val="00B22D72"/>
    <w:rsid w:val="00B23C59"/>
    <w:rsid w:val="00B24F56"/>
    <w:rsid w:val="00B254CE"/>
    <w:rsid w:val="00B25D5C"/>
    <w:rsid w:val="00B25F81"/>
    <w:rsid w:val="00B26237"/>
    <w:rsid w:val="00B26395"/>
    <w:rsid w:val="00B26B86"/>
    <w:rsid w:val="00B27288"/>
    <w:rsid w:val="00B27A24"/>
    <w:rsid w:val="00B27AE2"/>
    <w:rsid w:val="00B30947"/>
    <w:rsid w:val="00B30C82"/>
    <w:rsid w:val="00B30CAB"/>
    <w:rsid w:val="00B314CF"/>
    <w:rsid w:val="00B3218D"/>
    <w:rsid w:val="00B328A8"/>
    <w:rsid w:val="00B32917"/>
    <w:rsid w:val="00B32962"/>
    <w:rsid w:val="00B34171"/>
    <w:rsid w:val="00B34D44"/>
    <w:rsid w:val="00B35952"/>
    <w:rsid w:val="00B36D22"/>
    <w:rsid w:val="00B36F90"/>
    <w:rsid w:val="00B37172"/>
    <w:rsid w:val="00B37CBD"/>
    <w:rsid w:val="00B41261"/>
    <w:rsid w:val="00B41FAC"/>
    <w:rsid w:val="00B4219A"/>
    <w:rsid w:val="00B422E2"/>
    <w:rsid w:val="00B42461"/>
    <w:rsid w:val="00B4253F"/>
    <w:rsid w:val="00B445EB"/>
    <w:rsid w:val="00B454BA"/>
    <w:rsid w:val="00B45FEC"/>
    <w:rsid w:val="00B470B7"/>
    <w:rsid w:val="00B47F2C"/>
    <w:rsid w:val="00B50016"/>
    <w:rsid w:val="00B503AE"/>
    <w:rsid w:val="00B5075D"/>
    <w:rsid w:val="00B50A0E"/>
    <w:rsid w:val="00B51F4B"/>
    <w:rsid w:val="00B52044"/>
    <w:rsid w:val="00B5223F"/>
    <w:rsid w:val="00B54AB1"/>
    <w:rsid w:val="00B54B8C"/>
    <w:rsid w:val="00B551F5"/>
    <w:rsid w:val="00B5565F"/>
    <w:rsid w:val="00B57B3D"/>
    <w:rsid w:val="00B57D28"/>
    <w:rsid w:val="00B61284"/>
    <w:rsid w:val="00B61C66"/>
    <w:rsid w:val="00B61CE6"/>
    <w:rsid w:val="00B62CBD"/>
    <w:rsid w:val="00B640A7"/>
    <w:rsid w:val="00B64AC2"/>
    <w:rsid w:val="00B65460"/>
    <w:rsid w:val="00B65820"/>
    <w:rsid w:val="00B659AC"/>
    <w:rsid w:val="00B66E39"/>
    <w:rsid w:val="00B66E93"/>
    <w:rsid w:val="00B67091"/>
    <w:rsid w:val="00B70C55"/>
    <w:rsid w:val="00B70E02"/>
    <w:rsid w:val="00B7178A"/>
    <w:rsid w:val="00B72BEA"/>
    <w:rsid w:val="00B73609"/>
    <w:rsid w:val="00B73652"/>
    <w:rsid w:val="00B73F3F"/>
    <w:rsid w:val="00B742A3"/>
    <w:rsid w:val="00B75024"/>
    <w:rsid w:val="00B75C04"/>
    <w:rsid w:val="00B75F53"/>
    <w:rsid w:val="00B76943"/>
    <w:rsid w:val="00B76959"/>
    <w:rsid w:val="00B76C65"/>
    <w:rsid w:val="00B76DEA"/>
    <w:rsid w:val="00B7719C"/>
    <w:rsid w:val="00B776E2"/>
    <w:rsid w:val="00B809BA"/>
    <w:rsid w:val="00B80EDC"/>
    <w:rsid w:val="00B814F9"/>
    <w:rsid w:val="00B81668"/>
    <w:rsid w:val="00B81902"/>
    <w:rsid w:val="00B81920"/>
    <w:rsid w:val="00B819D0"/>
    <w:rsid w:val="00B81E3D"/>
    <w:rsid w:val="00B822A3"/>
    <w:rsid w:val="00B82441"/>
    <w:rsid w:val="00B82544"/>
    <w:rsid w:val="00B829FE"/>
    <w:rsid w:val="00B83158"/>
    <w:rsid w:val="00B83625"/>
    <w:rsid w:val="00B8422D"/>
    <w:rsid w:val="00B84B6D"/>
    <w:rsid w:val="00B861E9"/>
    <w:rsid w:val="00B86753"/>
    <w:rsid w:val="00B87643"/>
    <w:rsid w:val="00B876CE"/>
    <w:rsid w:val="00B87D71"/>
    <w:rsid w:val="00B92318"/>
    <w:rsid w:val="00B925EE"/>
    <w:rsid w:val="00B92DB5"/>
    <w:rsid w:val="00B930EE"/>
    <w:rsid w:val="00B931F0"/>
    <w:rsid w:val="00B93271"/>
    <w:rsid w:val="00B93DE3"/>
    <w:rsid w:val="00B93ED3"/>
    <w:rsid w:val="00B94948"/>
    <w:rsid w:val="00B95A6C"/>
    <w:rsid w:val="00B95FAB"/>
    <w:rsid w:val="00B962AF"/>
    <w:rsid w:val="00B96E87"/>
    <w:rsid w:val="00BA0F38"/>
    <w:rsid w:val="00BA1387"/>
    <w:rsid w:val="00BA1CE7"/>
    <w:rsid w:val="00BA1FED"/>
    <w:rsid w:val="00BA32D9"/>
    <w:rsid w:val="00BA349E"/>
    <w:rsid w:val="00BA3943"/>
    <w:rsid w:val="00BA3A77"/>
    <w:rsid w:val="00BA4172"/>
    <w:rsid w:val="00BA478C"/>
    <w:rsid w:val="00BA4EB9"/>
    <w:rsid w:val="00BA59D7"/>
    <w:rsid w:val="00BA665A"/>
    <w:rsid w:val="00BA7091"/>
    <w:rsid w:val="00BA74F9"/>
    <w:rsid w:val="00BA7A50"/>
    <w:rsid w:val="00BA7BFE"/>
    <w:rsid w:val="00BB0070"/>
    <w:rsid w:val="00BB0202"/>
    <w:rsid w:val="00BB15D2"/>
    <w:rsid w:val="00BB1BA0"/>
    <w:rsid w:val="00BB1BC5"/>
    <w:rsid w:val="00BB27EA"/>
    <w:rsid w:val="00BB395D"/>
    <w:rsid w:val="00BB429B"/>
    <w:rsid w:val="00BB473F"/>
    <w:rsid w:val="00BB4A1A"/>
    <w:rsid w:val="00BB4C98"/>
    <w:rsid w:val="00BB4F7F"/>
    <w:rsid w:val="00BB5768"/>
    <w:rsid w:val="00BB5830"/>
    <w:rsid w:val="00BB5B86"/>
    <w:rsid w:val="00BB60E1"/>
    <w:rsid w:val="00BB6AFB"/>
    <w:rsid w:val="00BB6C45"/>
    <w:rsid w:val="00BB6D0B"/>
    <w:rsid w:val="00BB7B62"/>
    <w:rsid w:val="00BC06F8"/>
    <w:rsid w:val="00BC0D0A"/>
    <w:rsid w:val="00BC13BE"/>
    <w:rsid w:val="00BC1654"/>
    <w:rsid w:val="00BC1B3B"/>
    <w:rsid w:val="00BC1DEF"/>
    <w:rsid w:val="00BC49F3"/>
    <w:rsid w:val="00BC511C"/>
    <w:rsid w:val="00BC542A"/>
    <w:rsid w:val="00BC59A1"/>
    <w:rsid w:val="00BC5CD8"/>
    <w:rsid w:val="00BC676C"/>
    <w:rsid w:val="00BC6ADD"/>
    <w:rsid w:val="00BC6B46"/>
    <w:rsid w:val="00BC6BBF"/>
    <w:rsid w:val="00BC7607"/>
    <w:rsid w:val="00BC790C"/>
    <w:rsid w:val="00BD11DC"/>
    <w:rsid w:val="00BD1332"/>
    <w:rsid w:val="00BD15A8"/>
    <w:rsid w:val="00BD2817"/>
    <w:rsid w:val="00BD2D02"/>
    <w:rsid w:val="00BD37AC"/>
    <w:rsid w:val="00BD39C6"/>
    <w:rsid w:val="00BD3BB4"/>
    <w:rsid w:val="00BD4322"/>
    <w:rsid w:val="00BD43EA"/>
    <w:rsid w:val="00BD484D"/>
    <w:rsid w:val="00BD61E7"/>
    <w:rsid w:val="00BD6966"/>
    <w:rsid w:val="00BD7504"/>
    <w:rsid w:val="00BD7F46"/>
    <w:rsid w:val="00BE03BD"/>
    <w:rsid w:val="00BE15BC"/>
    <w:rsid w:val="00BE1ED0"/>
    <w:rsid w:val="00BE2A4D"/>
    <w:rsid w:val="00BE3900"/>
    <w:rsid w:val="00BE448A"/>
    <w:rsid w:val="00BE58C3"/>
    <w:rsid w:val="00BE7088"/>
    <w:rsid w:val="00BF05C2"/>
    <w:rsid w:val="00BF0C1E"/>
    <w:rsid w:val="00BF1579"/>
    <w:rsid w:val="00BF1C75"/>
    <w:rsid w:val="00BF2C4F"/>
    <w:rsid w:val="00BF39CC"/>
    <w:rsid w:val="00BF4237"/>
    <w:rsid w:val="00BF4BC1"/>
    <w:rsid w:val="00BF4E51"/>
    <w:rsid w:val="00BF5388"/>
    <w:rsid w:val="00BF53E1"/>
    <w:rsid w:val="00BF5F26"/>
    <w:rsid w:val="00BF66D2"/>
    <w:rsid w:val="00BF7085"/>
    <w:rsid w:val="00C01431"/>
    <w:rsid w:val="00C02D6D"/>
    <w:rsid w:val="00C034A0"/>
    <w:rsid w:val="00C040FE"/>
    <w:rsid w:val="00C04345"/>
    <w:rsid w:val="00C04D21"/>
    <w:rsid w:val="00C05C03"/>
    <w:rsid w:val="00C05D12"/>
    <w:rsid w:val="00C06D7E"/>
    <w:rsid w:val="00C07132"/>
    <w:rsid w:val="00C07377"/>
    <w:rsid w:val="00C108AC"/>
    <w:rsid w:val="00C1111E"/>
    <w:rsid w:val="00C13EB8"/>
    <w:rsid w:val="00C15D6C"/>
    <w:rsid w:val="00C161C9"/>
    <w:rsid w:val="00C16DB3"/>
    <w:rsid w:val="00C1716D"/>
    <w:rsid w:val="00C172D2"/>
    <w:rsid w:val="00C177A8"/>
    <w:rsid w:val="00C177C0"/>
    <w:rsid w:val="00C17C34"/>
    <w:rsid w:val="00C2058A"/>
    <w:rsid w:val="00C20BE3"/>
    <w:rsid w:val="00C219F8"/>
    <w:rsid w:val="00C21B28"/>
    <w:rsid w:val="00C22040"/>
    <w:rsid w:val="00C220CF"/>
    <w:rsid w:val="00C2214A"/>
    <w:rsid w:val="00C22816"/>
    <w:rsid w:val="00C22937"/>
    <w:rsid w:val="00C239E3"/>
    <w:rsid w:val="00C23F9B"/>
    <w:rsid w:val="00C24A23"/>
    <w:rsid w:val="00C25C39"/>
    <w:rsid w:val="00C25E9E"/>
    <w:rsid w:val="00C263AD"/>
    <w:rsid w:val="00C27434"/>
    <w:rsid w:val="00C278F6"/>
    <w:rsid w:val="00C27D08"/>
    <w:rsid w:val="00C30220"/>
    <w:rsid w:val="00C302BF"/>
    <w:rsid w:val="00C303A4"/>
    <w:rsid w:val="00C31B10"/>
    <w:rsid w:val="00C31FD2"/>
    <w:rsid w:val="00C32563"/>
    <w:rsid w:val="00C33020"/>
    <w:rsid w:val="00C34423"/>
    <w:rsid w:val="00C348EB"/>
    <w:rsid w:val="00C35B1B"/>
    <w:rsid w:val="00C36BD3"/>
    <w:rsid w:val="00C37C0A"/>
    <w:rsid w:val="00C37F0D"/>
    <w:rsid w:val="00C409F9"/>
    <w:rsid w:val="00C40E0E"/>
    <w:rsid w:val="00C40EAD"/>
    <w:rsid w:val="00C41708"/>
    <w:rsid w:val="00C41801"/>
    <w:rsid w:val="00C418B3"/>
    <w:rsid w:val="00C42DDF"/>
    <w:rsid w:val="00C442B3"/>
    <w:rsid w:val="00C44EE8"/>
    <w:rsid w:val="00C44F8B"/>
    <w:rsid w:val="00C45108"/>
    <w:rsid w:val="00C452CE"/>
    <w:rsid w:val="00C45B12"/>
    <w:rsid w:val="00C466AE"/>
    <w:rsid w:val="00C46FE2"/>
    <w:rsid w:val="00C47152"/>
    <w:rsid w:val="00C47868"/>
    <w:rsid w:val="00C47A53"/>
    <w:rsid w:val="00C504FF"/>
    <w:rsid w:val="00C50CF4"/>
    <w:rsid w:val="00C50D25"/>
    <w:rsid w:val="00C50DC6"/>
    <w:rsid w:val="00C51268"/>
    <w:rsid w:val="00C51A99"/>
    <w:rsid w:val="00C51ED4"/>
    <w:rsid w:val="00C52462"/>
    <w:rsid w:val="00C535FC"/>
    <w:rsid w:val="00C537F1"/>
    <w:rsid w:val="00C53E3A"/>
    <w:rsid w:val="00C540C1"/>
    <w:rsid w:val="00C54C3C"/>
    <w:rsid w:val="00C5507D"/>
    <w:rsid w:val="00C554E9"/>
    <w:rsid w:val="00C55B71"/>
    <w:rsid w:val="00C56445"/>
    <w:rsid w:val="00C56686"/>
    <w:rsid w:val="00C56928"/>
    <w:rsid w:val="00C56C9B"/>
    <w:rsid w:val="00C56D10"/>
    <w:rsid w:val="00C573FE"/>
    <w:rsid w:val="00C577F9"/>
    <w:rsid w:val="00C602B0"/>
    <w:rsid w:val="00C60922"/>
    <w:rsid w:val="00C61164"/>
    <w:rsid w:val="00C6135F"/>
    <w:rsid w:val="00C6316E"/>
    <w:rsid w:val="00C63FA8"/>
    <w:rsid w:val="00C6419A"/>
    <w:rsid w:val="00C646C4"/>
    <w:rsid w:val="00C659C5"/>
    <w:rsid w:val="00C65CA7"/>
    <w:rsid w:val="00C65E61"/>
    <w:rsid w:val="00C67227"/>
    <w:rsid w:val="00C67233"/>
    <w:rsid w:val="00C6768B"/>
    <w:rsid w:val="00C67BCE"/>
    <w:rsid w:val="00C70286"/>
    <w:rsid w:val="00C71010"/>
    <w:rsid w:val="00C72550"/>
    <w:rsid w:val="00C72619"/>
    <w:rsid w:val="00C734BA"/>
    <w:rsid w:val="00C74012"/>
    <w:rsid w:val="00C74800"/>
    <w:rsid w:val="00C74AB4"/>
    <w:rsid w:val="00C74EBD"/>
    <w:rsid w:val="00C756C0"/>
    <w:rsid w:val="00C75933"/>
    <w:rsid w:val="00C759BA"/>
    <w:rsid w:val="00C76105"/>
    <w:rsid w:val="00C7669B"/>
    <w:rsid w:val="00C76C5F"/>
    <w:rsid w:val="00C76FDD"/>
    <w:rsid w:val="00C772ED"/>
    <w:rsid w:val="00C773F8"/>
    <w:rsid w:val="00C80DF5"/>
    <w:rsid w:val="00C81664"/>
    <w:rsid w:val="00C81D0E"/>
    <w:rsid w:val="00C81DB2"/>
    <w:rsid w:val="00C82234"/>
    <w:rsid w:val="00C82F92"/>
    <w:rsid w:val="00C8349A"/>
    <w:rsid w:val="00C84227"/>
    <w:rsid w:val="00C864D2"/>
    <w:rsid w:val="00C876BE"/>
    <w:rsid w:val="00C90B16"/>
    <w:rsid w:val="00C91363"/>
    <w:rsid w:val="00C91C1F"/>
    <w:rsid w:val="00C924BF"/>
    <w:rsid w:val="00C93030"/>
    <w:rsid w:val="00C93784"/>
    <w:rsid w:val="00C9439F"/>
    <w:rsid w:val="00C94AF9"/>
    <w:rsid w:val="00C956F3"/>
    <w:rsid w:val="00C967C8"/>
    <w:rsid w:val="00C9738E"/>
    <w:rsid w:val="00C975EE"/>
    <w:rsid w:val="00C97CBF"/>
    <w:rsid w:val="00CA0775"/>
    <w:rsid w:val="00CA2B50"/>
    <w:rsid w:val="00CA34C0"/>
    <w:rsid w:val="00CA3998"/>
    <w:rsid w:val="00CA3D1B"/>
    <w:rsid w:val="00CA412D"/>
    <w:rsid w:val="00CA5076"/>
    <w:rsid w:val="00CA72D6"/>
    <w:rsid w:val="00CA732E"/>
    <w:rsid w:val="00CA736D"/>
    <w:rsid w:val="00CA7B33"/>
    <w:rsid w:val="00CB0307"/>
    <w:rsid w:val="00CB0592"/>
    <w:rsid w:val="00CB2E39"/>
    <w:rsid w:val="00CB4861"/>
    <w:rsid w:val="00CB61CE"/>
    <w:rsid w:val="00CB6301"/>
    <w:rsid w:val="00CB6313"/>
    <w:rsid w:val="00CB6ABF"/>
    <w:rsid w:val="00CB6D94"/>
    <w:rsid w:val="00CB7739"/>
    <w:rsid w:val="00CC2417"/>
    <w:rsid w:val="00CC32B7"/>
    <w:rsid w:val="00CC69F1"/>
    <w:rsid w:val="00CC6B25"/>
    <w:rsid w:val="00CC7816"/>
    <w:rsid w:val="00CC7C72"/>
    <w:rsid w:val="00CD016B"/>
    <w:rsid w:val="00CD035A"/>
    <w:rsid w:val="00CD0A76"/>
    <w:rsid w:val="00CD1C73"/>
    <w:rsid w:val="00CD2024"/>
    <w:rsid w:val="00CD269F"/>
    <w:rsid w:val="00CD2980"/>
    <w:rsid w:val="00CD2F02"/>
    <w:rsid w:val="00CD3930"/>
    <w:rsid w:val="00CD41ED"/>
    <w:rsid w:val="00CD4D71"/>
    <w:rsid w:val="00CD5852"/>
    <w:rsid w:val="00CD5C21"/>
    <w:rsid w:val="00CD659C"/>
    <w:rsid w:val="00CD6A3D"/>
    <w:rsid w:val="00CD71E4"/>
    <w:rsid w:val="00CD78E0"/>
    <w:rsid w:val="00CD7B75"/>
    <w:rsid w:val="00CD7E17"/>
    <w:rsid w:val="00CE14A5"/>
    <w:rsid w:val="00CE14F9"/>
    <w:rsid w:val="00CE1CF0"/>
    <w:rsid w:val="00CE1D53"/>
    <w:rsid w:val="00CE282A"/>
    <w:rsid w:val="00CE372E"/>
    <w:rsid w:val="00CE4D3A"/>
    <w:rsid w:val="00CE631D"/>
    <w:rsid w:val="00CE6912"/>
    <w:rsid w:val="00CE6AAA"/>
    <w:rsid w:val="00CE75D3"/>
    <w:rsid w:val="00CE7E91"/>
    <w:rsid w:val="00CF0006"/>
    <w:rsid w:val="00CF044F"/>
    <w:rsid w:val="00CF08AA"/>
    <w:rsid w:val="00CF10E3"/>
    <w:rsid w:val="00CF2282"/>
    <w:rsid w:val="00CF2401"/>
    <w:rsid w:val="00CF2792"/>
    <w:rsid w:val="00CF282A"/>
    <w:rsid w:val="00CF2951"/>
    <w:rsid w:val="00CF2FE2"/>
    <w:rsid w:val="00CF3633"/>
    <w:rsid w:val="00CF6ED6"/>
    <w:rsid w:val="00CF763A"/>
    <w:rsid w:val="00CF7699"/>
    <w:rsid w:val="00CF79BC"/>
    <w:rsid w:val="00D00308"/>
    <w:rsid w:val="00D01B1D"/>
    <w:rsid w:val="00D01F2A"/>
    <w:rsid w:val="00D02141"/>
    <w:rsid w:val="00D022F9"/>
    <w:rsid w:val="00D02764"/>
    <w:rsid w:val="00D027F0"/>
    <w:rsid w:val="00D0295E"/>
    <w:rsid w:val="00D03234"/>
    <w:rsid w:val="00D04720"/>
    <w:rsid w:val="00D04D59"/>
    <w:rsid w:val="00D052BE"/>
    <w:rsid w:val="00D0684A"/>
    <w:rsid w:val="00D06904"/>
    <w:rsid w:val="00D0735F"/>
    <w:rsid w:val="00D07945"/>
    <w:rsid w:val="00D07A17"/>
    <w:rsid w:val="00D100B9"/>
    <w:rsid w:val="00D10259"/>
    <w:rsid w:val="00D10724"/>
    <w:rsid w:val="00D110E3"/>
    <w:rsid w:val="00D11A6E"/>
    <w:rsid w:val="00D12CE1"/>
    <w:rsid w:val="00D13032"/>
    <w:rsid w:val="00D13525"/>
    <w:rsid w:val="00D14E47"/>
    <w:rsid w:val="00D151FA"/>
    <w:rsid w:val="00D153B7"/>
    <w:rsid w:val="00D154BA"/>
    <w:rsid w:val="00D15D25"/>
    <w:rsid w:val="00D16330"/>
    <w:rsid w:val="00D168DD"/>
    <w:rsid w:val="00D169F6"/>
    <w:rsid w:val="00D173AF"/>
    <w:rsid w:val="00D17606"/>
    <w:rsid w:val="00D17853"/>
    <w:rsid w:val="00D20780"/>
    <w:rsid w:val="00D20DAF"/>
    <w:rsid w:val="00D21AA8"/>
    <w:rsid w:val="00D21E64"/>
    <w:rsid w:val="00D2244C"/>
    <w:rsid w:val="00D228D5"/>
    <w:rsid w:val="00D235D8"/>
    <w:rsid w:val="00D242B7"/>
    <w:rsid w:val="00D24964"/>
    <w:rsid w:val="00D24A7F"/>
    <w:rsid w:val="00D25102"/>
    <w:rsid w:val="00D25368"/>
    <w:rsid w:val="00D25C95"/>
    <w:rsid w:val="00D26173"/>
    <w:rsid w:val="00D2696E"/>
    <w:rsid w:val="00D277FD"/>
    <w:rsid w:val="00D27CC0"/>
    <w:rsid w:val="00D30637"/>
    <w:rsid w:val="00D30C39"/>
    <w:rsid w:val="00D30EFE"/>
    <w:rsid w:val="00D31C06"/>
    <w:rsid w:val="00D31EC8"/>
    <w:rsid w:val="00D31EDA"/>
    <w:rsid w:val="00D33195"/>
    <w:rsid w:val="00D33980"/>
    <w:rsid w:val="00D342BE"/>
    <w:rsid w:val="00D357EB"/>
    <w:rsid w:val="00D37139"/>
    <w:rsid w:val="00D37C12"/>
    <w:rsid w:val="00D402AF"/>
    <w:rsid w:val="00D404D2"/>
    <w:rsid w:val="00D42142"/>
    <w:rsid w:val="00D427B3"/>
    <w:rsid w:val="00D4334D"/>
    <w:rsid w:val="00D4477B"/>
    <w:rsid w:val="00D44C05"/>
    <w:rsid w:val="00D4509D"/>
    <w:rsid w:val="00D45311"/>
    <w:rsid w:val="00D45458"/>
    <w:rsid w:val="00D4608D"/>
    <w:rsid w:val="00D4673B"/>
    <w:rsid w:val="00D4726E"/>
    <w:rsid w:val="00D47CD2"/>
    <w:rsid w:val="00D50433"/>
    <w:rsid w:val="00D504ED"/>
    <w:rsid w:val="00D50DC1"/>
    <w:rsid w:val="00D51624"/>
    <w:rsid w:val="00D51904"/>
    <w:rsid w:val="00D51A49"/>
    <w:rsid w:val="00D51E7D"/>
    <w:rsid w:val="00D51F7C"/>
    <w:rsid w:val="00D52CD3"/>
    <w:rsid w:val="00D53D21"/>
    <w:rsid w:val="00D551E4"/>
    <w:rsid w:val="00D55626"/>
    <w:rsid w:val="00D55E63"/>
    <w:rsid w:val="00D560D0"/>
    <w:rsid w:val="00D56CA2"/>
    <w:rsid w:val="00D56D6E"/>
    <w:rsid w:val="00D5718D"/>
    <w:rsid w:val="00D572FB"/>
    <w:rsid w:val="00D57AB7"/>
    <w:rsid w:val="00D57E92"/>
    <w:rsid w:val="00D60305"/>
    <w:rsid w:val="00D60555"/>
    <w:rsid w:val="00D60CF9"/>
    <w:rsid w:val="00D610F7"/>
    <w:rsid w:val="00D6160E"/>
    <w:rsid w:val="00D61C8A"/>
    <w:rsid w:val="00D61E09"/>
    <w:rsid w:val="00D61E28"/>
    <w:rsid w:val="00D6231C"/>
    <w:rsid w:val="00D63B03"/>
    <w:rsid w:val="00D648F5"/>
    <w:rsid w:val="00D64B41"/>
    <w:rsid w:val="00D64C14"/>
    <w:rsid w:val="00D64C23"/>
    <w:rsid w:val="00D64D11"/>
    <w:rsid w:val="00D64DB8"/>
    <w:rsid w:val="00D6693E"/>
    <w:rsid w:val="00D66BDF"/>
    <w:rsid w:val="00D6706E"/>
    <w:rsid w:val="00D67149"/>
    <w:rsid w:val="00D67451"/>
    <w:rsid w:val="00D6794E"/>
    <w:rsid w:val="00D67BCA"/>
    <w:rsid w:val="00D67C41"/>
    <w:rsid w:val="00D67D71"/>
    <w:rsid w:val="00D70410"/>
    <w:rsid w:val="00D704FA"/>
    <w:rsid w:val="00D71146"/>
    <w:rsid w:val="00D7132C"/>
    <w:rsid w:val="00D713D3"/>
    <w:rsid w:val="00D7193B"/>
    <w:rsid w:val="00D71CBE"/>
    <w:rsid w:val="00D7224B"/>
    <w:rsid w:val="00D72854"/>
    <w:rsid w:val="00D728A4"/>
    <w:rsid w:val="00D7291C"/>
    <w:rsid w:val="00D72CDB"/>
    <w:rsid w:val="00D73769"/>
    <w:rsid w:val="00D7470E"/>
    <w:rsid w:val="00D75175"/>
    <w:rsid w:val="00D75591"/>
    <w:rsid w:val="00D75611"/>
    <w:rsid w:val="00D75719"/>
    <w:rsid w:val="00D7575F"/>
    <w:rsid w:val="00D75820"/>
    <w:rsid w:val="00D76F07"/>
    <w:rsid w:val="00D77860"/>
    <w:rsid w:val="00D779CF"/>
    <w:rsid w:val="00D80800"/>
    <w:rsid w:val="00D80E7F"/>
    <w:rsid w:val="00D82A5A"/>
    <w:rsid w:val="00D83929"/>
    <w:rsid w:val="00D84615"/>
    <w:rsid w:val="00D86401"/>
    <w:rsid w:val="00D86A66"/>
    <w:rsid w:val="00D878A0"/>
    <w:rsid w:val="00D87CCC"/>
    <w:rsid w:val="00D901FB"/>
    <w:rsid w:val="00D91723"/>
    <w:rsid w:val="00D91D3C"/>
    <w:rsid w:val="00D9331F"/>
    <w:rsid w:val="00D93422"/>
    <w:rsid w:val="00D937F1"/>
    <w:rsid w:val="00D93935"/>
    <w:rsid w:val="00D93F8E"/>
    <w:rsid w:val="00D9469C"/>
    <w:rsid w:val="00D95779"/>
    <w:rsid w:val="00D95B72"/>
    <w:rsid w:val="00D96097"/>
    <w:rsid w:val="00D96214"/>
    <w:rsid w:val="00D978A0"/>
    <w:rsid w:val="00DA07D5"/>
    <w:rsid w:val="00DA0A5A"/>
    <w:rsid w:val="00DA0ABD"/>
    <w:rsid w:val="00DA0B0C"/>
    <w:rsid w:val="00DA1F0E"/>
    <w:rsid w:val="00DA231C"/>
    <w:rsid w:val="00DA3191"/>
    <w:rsid w:val="00DA31AC"/>
    <w:rsid w:val="00DA3465"/>
    <w:rsid w:val="00DA3848"/>
    <w:rsid w:val="00DA4457"/>
    <w:rsid w:val="00DA5DB3"/>
    <w:rsid w:val="00DA648E"/>
    <w:rsid w:val="00DB0368"/>
    <w:rsid w:val="00DB0686"/>
    <w:rsid w:val="00DB0793"/>
    <w:rsid w:val="00DB16D2"/>
    <w:rsid w:val="00DB1DA8"/>
    <w:rsid w:val="00DB1DBA"/>
    <w:rsid w:val="00DB2381"/>
    <w:rsid w:val="00DB264F"/>
    <w:rsid w:val="00DB26BF"/>
    <w:rsid w:val="00DB2863"/>
    <w:rsid w:val="00DB2986"/>
    <w:rsid w:val="00DB3186"/>
    <w:rsid w:val="00DB33C1"/>
    <w:rsid w:val="00DB3969"/>
    <w:rsid w:val="00DB4371"/>
    <w:rsid w:val="00DB4790"/>
    <w:rsid w:val="00DB618E"/>
    <w:rsid w:val="00DB6205"/>
    <w:rsid w:val="00DB6606"/>
    <w:rsid w:val="00DB77F5"/>
    <w:rsid w:val="00DC0045"/>
    <w:rsid w:val="00DC0545"/>
    <w:rsid w:val="00DC0A3C"/>
    <w:rsid w:val="00DC1492"/>
    <w:rsid w:val="00DC16F4"/>
    <w:rsid w:val="00DC2785"/>
    <w:rsid w:val="00DC3904"/>
    <w:rsid w:val="00DC4928"/>
    <w:rsid w:val="00DC4CC7"/>
    <w:rsid w:val="00DC55B8"/>
    <w:rsid w:val="00DC574D"/>
    <w:rsid w:val="00DC583C"/>
    <w:rsid w:val="00DC58C0"/>
    <w:rsid w:val="00DC5A39"/>
    <w:rsid w:val="00DC6766"/>
    <w:rsid w:val="00DC6E82"/>
    <w:rsid w:val="00DD0F1C"/>
    <w:rsid w:val="00DD3528"/>
    <w:rsid w:val="00DD3C7A"/>
    <w:rsid w:val="00DD3D00"/>
    <w:rsid w:val="00DD4B00"/>
    <w:rsid w:val="00DD4F30"/>
    <w:rsid w:val="00DD531F"/>
    <w:rsid w:val="00DD598C"/>
    <w:rsid w:val="00DD6183"/>
    <w:rsid w:val="00DD6262"/>
    <w:rsid w:val="00DD6297"/>
    <w:rsid w:val="00DD63E9"/>
    <w:rsid w:val="00DD74C9"/>
    <w:rsid w:val="00DD7A7D"/>
    <w:rsid w:val="00DD7B9D"/>
    <w:rsid w:val="00DD7D76"/>
    <w:rsid w:val="00DE0957"/>
    <w:rsid w:val="00DE106B"/>
    <w:rsid w:val="00DE1FCE"/>
    <w:rsid w:val="00DE2932"/>
    <w:rsid w:val="00DE2A95"/>
    <w:rsid w:val="00DE2C96"/>
    <w:rsid w:val="00DE3103"/>
    <w:rsid w:val="00DE3AE1"/>
    <w:rsid w:val="00DE4727"/>
    <w:rsid w:val="00DE4D6C"/>
    <w:rsid w:val="00DE4E9F"/>
    <w:rsid w:val="00DE51CB"/>
    <w:rsid w:val="00DE57DA"/>
    <w:rsid w:val="00DE5F2B"/>
    <w:rsid w:val="00DE5FB2"/>
    <w:rsid w:val="00DE66B6"/>
    <w:rsid w:val="00DE6B47"/>
    <w:rsid w:val="00DE6B5D"/>
    <w:rsid w:val="00DE70CF"/>
    <w:rsid w:val="00DE74AC"/>
    <w:rsid w:val="00DE77F2"/>
    <w:rsid w:val="00DE7DF5"/>
    <w:rsid w:val="00DF1AF9"/>
    <w:rsid w:val="00DF1C61"/>
    <w:rsid w:val="00DF216E"/>
    <w:rsid w:val="00DF2516"/>
    <w:rsid w:val="00DF3422"/>
    <w:rsid w:val="00DF3AF4"/>
    <w:rsid w:val="00DF4743"/>
    <w:rsid w:val="00DF4866"/>
    <w:rsid w:val="00DF5444"/>
    <w:rsid w:val="00DF66E2"/>
    <w:rsid w:val="00DF7C3D"/>
    <w:rsid w:val="00E0011C"/>
    <w:rsid w:val="00E00745"/>
    <w:rsid w:val="00E01319"/>
    <w:rsid w:val="00E01440"/>
    <w:rsid w:val="00E01596"/>
    <w:rsid w:val="00E015E8"/>
    <w:rsid w:val="00E02407"/>
    <w:rsid w:val="00E02770"/>
    <w:rsid w:val="00E04EFF"/>
    <w:rsid w:val="00E04F25"/>
    <w:rsid w:val="00E05865"/>
    <w:rsid w:val="00E05A12"/>
    <w:rsid w:val="00E05CE6"/>
    <w:rsid w:val="00E060C6"/>
    <w:rsid w:val="00E06122"/>
    <w:rsid w:val="00E07452"/>
    <w:rsid w:val="00E07735"/>
    <w:rsid w:val="00E0796A"/>
    <w:rsid w:val="00E079BE"/>
    <w:rsid w:val="00E079F5"/>
    <w:rsid w:val="00E10504"/>
    <w:rsid w:val="00E127F6"/>
    <w:rsid w:val="00E139B9"/>
    <w:rsid w:val="00E13D81"/>
    <w:rsid w:val="00E14344"/>
    <w:rsid w:val="00E14867"/>
    <w:rsid w:val="00E14F38"/>
    <w:rsid w:val="00E15E44"/>
    <w:rsid w:val="00E16285"/>
    <w:rsid w:val="00E167D1"/>
    <w:rsid w:val="00E16864"/>
    <w:rsid w:val="00E17C61"/>
    <w:rsid w:val="00E20191"/>
    <w:rsid w:val="00E20DC4"/>
    <w:rsid w:val="00E20E6F"/>
    <w:rsid w:val="00E228A1"/>
    <w:rsid w:val="00E234AF"/>
    <w:rsid w:val="00E23AA6"/>
    <w:rsid w:val="00E24357"/>
    <w:rsid w:val="00E245D9"/>
    <w:rsid w:val="00E248C1"/>
    <w:rsid w:val="00E24B36"/>
    <w:rsid w:val="00E24DCE"/>
    <w:rsid w:val="00E2503B"/>
    <w:rsid w:val="00E251B4"/>
    <w:rsid w:val="00E25B6C"/>
    <w:rsid w:val="00E25D09"/>
    <w:rsid w:val="00E2611F"/>
    <w:rsid w:val="00E2693D"/>
    <w:rsid w:val="00E30A88"/>
    <w:rsid w:val="00E30D8E"/>
    <w:rsid w:val="00E30FD0"/>
    <w:rsid w:val="00E31740"/>
    <w:rsid w:val="00E31CFC"/>
    <w:rsid w:val="00E32235"/>
    <w:rsid w:val="00E329F7"/>
    <w:rsid w:val="00E32D6E"/>
    <w:rsid w:val="00E330EB"/>
    <w:rsid w:val="00E33982"/>
    <w:rsid w:val="00E345BF"/>
    <w:rsid w:val="00E346AB"/>
    <w:rsid w:val="00E3470D"/>
    <w:rsid w:val="00E34896"/>
    <w:rsid w:val="00E348E8"/>
    <w:rsid w:val="00E34928"/>
    <w:rsid w:val="00E35D48"/>
    <w:rsid w:val="00E35F71"/>
    <w:rsid w:val="00E36258"/>
    <w:rsid w:val="00E365B9"/>
    <w:rsid w:val="00E3684F"/>
    <w:rsid w:val="00E375D8"/>
    <w:rsid w:val="00E407B0"/>
    <w:rsid w:val="00E40EC4"/>
    <w:rsid w:val="00E413CF"/>
    <w:rsid w:val="00E41B65"/>
    <w:rsid w:val="00E41DF3"/>
    <w:rsid w:val="00E427E4"/>
    <w:rsid w:val="00E44793"/>
    <w:rsid w:val="00E45C5C"/>
    <w:rsid w:val="00E4653E"/>
    <w:rsid w:val="00E46F66"/>
    <w:rsid w:val="00E47112"/>
    <w:rsid w:val="00E4747C"/>
    <w:rsid w:val="00E476D8"/>
    <w:rsid w:val="00E501A1"/>
    <w:rsid w:val="00E50271"/>
    <w:rsid w:val="00E50660"/>
    <w:rsid w:val="00E50817"/>
    <w:rsid w:val="00E5081F"/>
    <w:rsid w:val="00E51FB6"/>
    <w:rsid w:val="00E532ED"/>
    <w:rsid w:val="00E536CC"/>
    <w:rsid w:val="00E53960"/>
    <w:rsid w:val="00E54195"/>
    <w:rsid w:val="00E54391"/>
    <w:rsid w:val="00E545F0"/>
    <w:rsid w:val="00E5476F"/>
    <w:rsid w:val="00E54C51"/>
    <w:rsid w:val="00E561B1"/>
    <w:rsid w:val="00E562DB"/>
    <w:rsid w:val="00E56DED"/>
    <w:rsid w:val="00E570DF"/>
    <w:rsid w:val="00E57209"/>
    <w:rsid w:val="00E6099D"/>
    <w:rsid w:val="00E611CA"/>
    <w:rsid w:val="00E61589"/>
    <w:rsid w:val="00E62310"/>
    <w:rsid w:val="00E6254D"/>
    <w:rsid w:val="00E634EB"/>
    <w:rsid w:val="00E63A2A"/>
    <w:rsid w:val="00E63EB4"/>
    <w:rsid w:val="00E6544D"/>
    <w:rsid w:val="00E655B9"/>
    <w:rsid w:val="00E6579D"/>
    <w:rsid w:val="00E7006E"/>
    <w:rsid w:val="00E708B7"/>
    <w:rsid w:val="00E70BF2"/>
    <w:rsid w:val="00E71286"/>
    <w:rsid w:val="00E71A3B"/>
    <w:rsid w:val="00E7249F"/>
    <w:rsid w:val="00E72656"/>
    <w:rsid w:val="00E730CE"/>
    <w:rsid w:val="00E73540"/>
    <w:rsid w:val="00E73AC1"/>
    <w:rsid w:val="00E764FF"/>
    <w:rsid w:val="00E76873"/>
    <w:rsid w:val="00E76887"/>
    <w:rsid w:val="00E76BED"/>
    <w:rsid w:val="00E775D6"/>
    <w:rsid w:val="00E77AF3"/>
    <w:rsid w:val="00E77E05"/>
    <w:rsid w:val="00E80C34"/>
    <w:rsid w:val="00E80D4A"/>
    <w:rsid w:val="00E810FF"/>
    <w:rsid w:val="00E8118A"/>
    <w:rsid w:val="00E81BF4"/>
    <w:rsid w:val="00E83A23"/>
    <w:rsid w:val="00E83BAE"/>
    <w:rsid w:val="00E83BDC"/>
    <w:rsid w:val="00E83CCF"/>
    <w:rsid w:val="00E84A00"/>
    <w:rsid w:val="00E84A7F"/>
    <w:rsid w:val="00E84AFC"/>
    <w:rsid w:val="00E85589"/>
    <w:rsid w:val="00E85F23"/>
    <w:rsid w:val="00E86DE0"/>
    <w:rsid w:val="00E8700C"/>
    <w:rsid w:val="00E873E9"/>
    <w:rsid w:val="00E8795B"/>
    <w:rsid w:val="00E9010B"/>
    <w:rsid w:val="00E901BE"/>
    <w:rsid w:val="00E9022E"/>
    <w:rsid w:val="00E90605"/>
    <w:rsid w:val="00E90AEC"/>
    <w:rsid w:val="00E90E3D"/>
    <w:rsid w:val="00E910D9"/>
    <w:rsid w:val="00E912F9"/>
    <w:rsid w:val="00E913D4"/>
    <w:rsid w:val="00E91D9A"/>
    <w:rsid w:val="00E948A9"/>
    <w:rsid w:val="00E948BA"/>
    <w:rsid w:val="00E951B7"/>
    <w:rsid w:val="00E95626"/>
    <w:rsid w:val="00E967A9"/>
    <w:rsid w:val="00E9769C"/>
    <w:rsid w:val="00E97747"/>
    <w:rsid w:val="00E97D7B"/>
    <w:rsid w:val="00EA05D1"/>
    <w:rsid w:val="00EA097E"/>
    <w:rsid w:val="00EA2813"/>
    <w:rsid w:val="00EA2F18"/>
    <w:rsid w:val="00EA363F"/>
    <w:rsid w:val="00EA3683"/>
    <w:rsid w:val="00EA4BC0"/>
    <w:rsid w:val="00EA4E94"/>
    <w:rsid w:val="00EA591B"/>
    <w:rsid w:val="00EA5944"/>
    <w:rsid w:val="00EA5F70"/>
    <w:rsid w:val="00EA6287"/>
    <w:rsid w:val="00EA6719"/>
    <w:rsid w:val="00EA6839"/>
    <w:rsid w:val="00EA699E"/>
    <w:rsid w:val="00EA72D1"/>
    <w:rsid w:val="00EB0D8E"/>
    <w:rsid w:val="00EB150B"/>
    <w:rsid w:val="00EB1621"/>
    <w:rsid w:val="00EB1A98"/>
    <w:rsid w:val="00EB1B2B"/>
    <w:rsid w:val="00EB1C32"/>
    <w:rsid w:val="00EB249F"/>
    <w:rsid w:val="00EB2860"/>
    <w:rsid w:val="00EB2A09"/>
    <w:rsid w:val="00EB3DD8"/>
    <w:rsid w:val="00EB5DF5"/>
    <w:rsid w:val="00EB6031"/>
    <w:rsid w:val="00EB60EB"/>
    <w:rsid w:val="00EB6166"/>
    <w:rsid w:val="00EB6172"/>
    <w:rsid w:val="00EB7BBD"/>
    <w:rsid w:val="00EB7C0E"/>
    <w:rsid w:val="00EC03C9"/>
    <w:rsid w:val="00EC042A"/>
    <w:rsid w:val="00EC07B0"/>
    <w:rsid w:val="00EC08FF"/>
    <w:rsid w:val="00EC0B76"/>
    <w:rsid w:val="00EC0F99"/>
    <w:rsid w:val="00EC2320"/>
    <w:rsid w:val="00EC33E8"/>
    <w:rsid w:val="00EC34A2"/>
    <w:rsid w:val="00EC351D"/>
    <w:rsid w:val="00EC4433"/>
    <w:rsid w:val="00EC6A1D"/>
    <w:rsid w:val="00EC73E8"/>
    <w:rsid w:val="00EC78D3"/>
    <w:rsid w:val="00EC7A4C"/>
    <w:rsid w:val="00EC7D22"/>
    <w:rsid w:val="00ED0370"/>
    <w:rsid w:val="00ED1182"/>
    <w:rsid w:val="00ED1F7E"/>
    <w:rsid w:val="00ED27F4"/>
    <w:rsid w:val="00ED3893"/>
    <w:rsid w:val="00ED486C"/>
    <w:rsid w:val="00ED62F0"/>
    <w:rsid w:val="00ED645E"/>
    <w:rsid w:val="00ED6B19"/>
    <w:rsid w:val="00ED734E"/>
    <w:rsid w:val="00ED78C0"/>
    <w:rsid w:val="00EE0421"/>
    <w:rsid w:val="00EE05A2"/>
    <w:rsid w:val="00EE0833"/>
    <w:rsid w:val="00EE10AC"/>
    <w:rsid w:val="00EE1BAE"/>
    <w:rsid w:val="00EE2990"/>
    <w:rsid w:val="00EE2FF5"/>
    <w:rsid w:val="00EE3101"/>
    <w:rsid w:val="00EE3226"/>
    <w:rsid w:val="00EE3972"/>
    <w:rsid w:val="00EE4672"/>
    <w:rsid w:val="00EE51BF"/>
    <w:rsid w:val="00EE68E4"/>
    <w:rsid w:val="00EE6B9E"/>
    <w:rsid w:val="00EE6C79"/>
    <w:rsid w:val="00EE7951"/>
    <w:rsid w:val="00EE7F05"/>
    <w:rsid w:val="00EE7FF9"/>
    <w:rsid w:val="00EF023D"/>
    <w:rsid w:val="00EF1D63"/>
    <w:rsid w:val="00EF298E"/>
    <w:rsid w:val="00EF31FD"/>
    <w:rsid w:val="00EF37E9"/>
    <w:rsid w:val="00EF44B3"/>
    <w:rsid w:val="00EF54A8"/>
    <w:rsid w:val="00EF5B46"/>
    <w:rsid w:val="00EF6471"/>
    <w:rsid w:val="00EF6685"/>
    <w:rsid w:val="00EF69E7"/>
    <w:rsid w:val="00EF706B"/>
    <w:rsid w:val="00EF7CE8"/>
    <w:rsid w:val="00EF7EFC"/>
    <w:rsid w:val="00F00F02"/>
    <w:rsid w:val="00F01781"/>
    <w:rsid w:val="00F01F14"/>
    <w:rsid w:val="00F0228F"/>
    <w:rsid w:val="00F0255F"/>
    <w:rsid w:val="00F027F9"/>
    <w:rsid w:val="00F035C8"/>
    <w:rsid w:val="00F03AB4"/>
    <w:rsid w:val="00F05A8B"/>
    <w:rsid w:val="00F0669A"/>
    <w:rsid w:val="00F06B05"/>
    <w:rsid w:val="00F07C67"/>
    <w:rsid w:val="00F07CAE"/>
    <w:rsid w:val="00F109A0"/>
    <w:rsid w:val="00F1179A"/>
    <w:rsid w:val="00F131D6"/>
    <w:rsid w:val="00F13556"/>
    <w:rsid w:val="00F135BE"/>
    <w:rsid w:val="00F13E7F"/>
    <w:rsid w:val="00F14DA0"/>
    <w:rsid w:val="00F160ED"/>
    <w:rsid w:val="00F16D4A"/>
    <w:rsid w:val="00F170EA"/>
    <w:rsid w:val="00F17339"/>
    <w:rsid w:val="00F20C7B"/>
    <w:rsid w:val="00F20F6F"/>
    <w:rsid w:val="00F21319"/>
    <w:rsid w:val="00F21BB9"/>
    <w:rsid w:val="00F22A52"/>
    <w:rsid w:val="00F2314D"/>
    <w:rsid w:val="00F239B7"/>
    <w:rsid w:val="00F24373"/>
    <w:rsid w:val="00F25472"/>
    <w:rsid w:val="00F25ED1"/>
    <w:rsid w:val="00F264A9"/>
    <w:rsid w:val="00F3024F"/>
    <w:rsid w:val="00F30CB2"/>
    <w:rsid w:val="00F30E33"/>
    <w:rsid w:val="00F31A46"/>
    <w:rsid w:val="00F322A1"/>
    <w:rsid w:val="00F322E7"/>
    <w:rsid w:val="00F32A7D"/>
    <w:rsid w:val="00F34233"/>
    <w:rsid w:val="00F3424C"/>
    <w:rsid w:val="00F342B2"/>
    <w:rsid w:val="00F3448C"/>
    <w:rsid w:val="00F348EF"/>
    <w:rsid w:val="00F34999"/>
    <w:rsid w:val="00F3578F"/>
    <w:rsid w:val="00F36EB4"/>
    <w:rsid w:val="00F40E6F"/>
    <w:rsid w:val="00F4142B"/>
    <w:rsid w:val="00F42E0E"/>
    <w:rsid w:val="00F4356F"/>
    <w:rsid w:val="00F43D2D"/>
    <w:rsid w:val="00F43E7C"/>
    <w:rsid w:val="00F43FBC"/>
    <w:rsid w:val="00F444D3"/>
    <w:rsid w:val="00F449AC"/>
    <w:rsid w:val="00F44F26"/>
    <w:rsid w:val="00F45E92"/>
    <w:rsid w:val="00F45FD8"/>
    <w:rsid w:val="00F463D6"/>
    <w:rsid w:val="00F46462"/>
    <w:rsid w:val="00F47025"/>
    <w:rsid w:val="00F47410"/>
    <w:rsid w:val="00F47602"/>
    <w:rsid w:val="00F4777E"/>
    <w:rsid w:val="00F50587"/>
    <w:rsid w:val="00F50BF8"/>
    <w:rsid w:val="00F50F15"/>
    <w:rsid w:val="00F510C7"/>
    <w:rsid w:val="00F5159D"/>
    <w:rsid w:val="00F51650"/>
    <w:rsid w:val="00F516A2"/>
    <w:rsid w:val="00F51F9F"/>
    <w:rsid w:val="00F5200B"/>
    <w:rsid w:val="00F52115"/>
    <w:rsid w:val="00F52447"/>
    <w:rsid w:val="00F52526"/>
    <w:rsid w:val="00F531B5"/>
    <w:rsid w:val="00F5363B"/>
    <w:rsid w:val="00F53D5E"/>
    <w:rsid w:val="00F54220"/>
    <w:rsid w:val="00F54257"/>
    <w:rsid w:val="00F55D27"/>
    <w:rsid w:val="00F561EF"/>
    <w:rsid w:val="00F562CD"/>
    <w:rsid w:val="00F57018"/>
    <w:rsid w:val="00F57738"/>
    <w:rsid w:val="00F57E6C"/>
    <w:rsid w:val="00F603A0"/>
    <w:rsid w:val="00F603EB"/>
    <w:rsid w:val="00F607CC"/>
    <w:rsid w:val="00F610E7"/>
    <w:rsid w:val="00F61155"/>
    <w:rsid w:val="00F61C0F"/>
    <w:rsid w:val="00F622C4"/>
    <w:rsid w:val="00F6270C"/>
    <w:rsid w:val="00F62BBF"/>
    <w:rsid w:val="00F62E80"/>
    <w:rsid w:val="00F6345F"/>
    <w:rsid w:val="00F6367A"/>
    <w:rsid w:val="00F63922"/>
    <w:rsid w:val="00F63955"/>
    <w:rsid w:val="00F63B84"/>
    <w:rsid w:val="00F63C29"/>
    <w:rsid w:val="00F6482E"/>
    <w:rsid w:val="00F64974"/>
    <w:rsid w:val="00F65245"/>
    <w:rsid w:val="00F654EC"/>
    <w:rsid w:val="00F65CB8"/>
    <w:rsid w:val="00F66318"/>
    <w:rsid w:val="00F66AB8"/>
    <w:rsid w:val="00F66C8D"/>
    <w:rsid w:val="00F67E43"/>
    <w:rsid w:val="00F700E6"/>
    <w:rsid w:val="00F700E9"/>
    <w:rsid w:val="00F71E4C"/>
    <w:rsid w:val="00F72091"/>
    <w:rsid w:val="00F724F5"/>
    <w:rsid w:val="00F735C7"/>
    <w:rsid w:val="00F736AC"/>
    <w:rsid w:val="00F736E0"/>
    <w:rsid w:val="00F73B75"/>
    <w:rsid w:val="00F7464D"/>
    <w:rsid w:val="00F74F3C"/>
    <w:rsid w:val="00F758C1"/>
    <w:rsid w:val="00F77907"/>
    <w:rsid w:val="00F801A4"/>
    <w:rsid w:val="00F8027D"/>
    <w:rsid w:val="00F80ED0"/>
    <w:rsid w:val="00F818F5"/>
    <w:rsid w:val="00F8221A"/>
    <w:rsid w:val="00F8247B"/>
    <w:rsid w:val="00F8281E"/>
    <w:rsid w:val="00F82B9E"/>
    <w:rsid w:val="00F82DFA"/>
    <w:rsid w:val="00F84071"/>
    <w:rsid w:val="00F84CA9"/>
    <w:rsid w:val="00F8533A"/>
    <w:rsid w:val="00F85C63"/>
    <w:rsid w:val="00F861AC"/>
    <w:rsid w:val="00F867B5"/>
    <w:rsid w:val="00F86935"/>
    <w:rsid w:val="00F86FF8"/>
    <w:rsid w:val="00F87079"/>
    <w:rsid w:val="00F874E2"/>
    <w:rsid w:val="00F8753D"/>
    <w:rsid w:val="00F90341"/>
    <w:rsid w:val="00F90AAD"/>
    <w:rsid w:val="00F91531"/>
    <w:rsid w:val="00F920D9"/>
    <w:rsid w:val="00F9214A"/>
    <w:rsid w:val="00F92D3B"/>
    <w:rsid w:val="00F92F2B"/>
    <w:rsid w:val="00F933A6"/>
    <w:rsid w:val="00F93EB1"/>
    <w:rsid w:val="00F949C0"/>
    <w:rsid w:val="00F94C99"/>
    <w:rsid w:val="00F952F5"/>
    <w:rsid w:val="00F959E3"/>
    <w:rsid w:val="00F95C7C"/>
    <w:rsid w:val="00F95FAF"/>
    <w:rsid w:val="00F9626D"/>
    <w:rsid w:val="00F962A7"/>
    <w:rsid w:val="00F96DF6"/>
    <w:rsid w:val="00F97B8F"/>
    <w:rsid w:val="00F97D15"/>
    <w:rsid w:val="00F97D5A"/>
    <w:rsid w:val="00FA02C9"/>
    <w:rsid w:val="00FA052A"/>
    <w:rsid w:val="00FA10D4"/>
    <w:rsid w:val="00FA1A19"/>
    <w:rsid w:val="00FA3F61"/>
    <w:rsid w:val="00FA46C9"/>
    <w:rsid w:val="00FA46F1"/>
    <w:rsid w:val="00FA4DB7"/>
    <w:rsid w:val="00FA53F6"/>
    <w:rsid w:val="00FA57FD"/>
    <w:rsid w:val="00FA5C8C"/>
    <w:rsid w:val="00FA5F79"/>
    <w:rsid w:val="00FA5FFF"/>
    <w:rsid w:val="00FA6969"/>
    <w:rsid w:val="00FB09C0"/>
    <w:rsid w:val="00FB1306"/>
    <w:rsid w:val="00FB3EAB"/>
    <w:rsid w:val="00FB3EF8"/>
    <w:rsid w:val="00FB62E2"/>
    <w:rsid w:val="00FB6300"/>
    <w:rsid w:val="00FC0ADD"/>
    <w:rsid w:val="00FC1324"/>
    <w:rsid w:val="00FC13F1"/>
    <w:rsid w:val="00FC2EF1"/>
    <w:rsid w:val="00FC314C"/>
    <w:rsid w:val="00FC372E"/>
    <w:rsid w:val="00FC49DC"/>
    <w:rsid w:val="00FC4D7B"/>
    <w:rsid w:val="00FC5D38"/>
    <w:rsid w:val="00FC5E18"/>
    <w:rsid w:val="00FC7344"/>
    <w:rsid w:val="00FD0336"/>
    <w:rsid w:val="00FD13F8"/>
    <w:rsid w:val="00FD1400"/>
    <w:rsid w:val="00FD20E0"/>
    <w:rsid w:val="00FD26BD"/>
    <w:rsid w:val="00FD391F"/>
    <w:rsid w:val="00FD3C42"/>
    <w:rsid w:val="00FD3F2F"/>
    <w:rsid w:val="00FD47DF"/>
    <w:rsid w:val="00FD507E"/>
    <w:rsid w:val="00FD5585"/>
    <w:rsid w:val="00FD68A3"/>
    <w:rsid w:val="00FD69C5"/>
    <w:rsid w:val="00FD69F6"/>
    <w:rsid w:val="00FD6CF2"/>
    <w:rsid w:val="00FD7415"/>
    <w:rsid w:val="00FD7BC1"/>
    <w:rsid w:val="00FD7C90"/>
    <w:rsid w:val="00FD7CEF"/>
    <w:rsid w:val="00FE02B5"/>
    <w:rsid w:val="00FE07B4"/>
    <w:rsid w:val="00FE0A48"/>
    <w:rsid w:val="00FE1280"/>
    <w:rsid w:val="00FE1427"/>
    <w:rsid w:val="00FE17BA"/>
    <w:rsid w:val="00FE1AC1"/>
    <w:rsid w:val="00FE24A9"/>
    <w:rsid w:val="00FE2AAA"/>
    <w:rsid w:val="00FE2B3B"/>
    <w:rsid w:val="00FE3150"/>
    <w:rsid w:val="00FE3FB9"/>
    <w:rsid w:val="00FE45E1"/>
    <w:rsid w:val="00FE48A5"/>
    <w:rsid w:val="00FE526D"/>
    <w:rsid w:val="00FE5A22"/>
    <w:rsid w:val="00FE7138"/>
    <w:rsid w:val="00FE7215"/>
    <w:rsid w:val="00FE7FF4"/>
    <w:rsid w:val="00FF0830"/>
    <w:rsid w:val="00FF114A"/>
    <w:rsid w:val="00FF1C63"/>
    <w:rsid w:val="00FF2F25"/>
    <w:rsid w:val="00FF3D9B"/>
    <w:rsid w:val="00FF4AF5"/>
    <w:rsid w:val="00FF53D6"/>
    <w:rsid w:val="00FF5469"/>
    <w:rsid w:val="00FF617F"/>
    <w:rsid w:val="00FF6FCD"/>
    <w:rsid w:val="00FF7218"/>
    <w:rsid w:val="00FF7ADF"/>
    <w:rsid w:val="00FF7FD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text"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3BA"/>
    <w:pPr>
      <w:jc w:val="both"/>
    </w:pPr>
    <w:rPr>
      <w:lang w:val="en-US" w:eastAsia="en-US"/>
    </w:rPr>
  </w:style>
  <w:style w:type="paragraph" w:styleId="Heading1">
    <w:name w:val="heading 1"/>
    <w:basedOn w:val="Normal"/>
    <w:next w:val="Normal"/>
    <w:link w:val="Heading1Char"/>
    <w:qFormat/>
    <w:rsid w:val="007209DD"/>
    <w:pPr>
      <w:suppressAutoHyphens/>
      <w:jc w:val="center"/>
      <w:outlineLvl w:val="0"/>
    </w:pPr>
    <w:rPr>
      <w:b/>
      <w:sz w:val="36"/>
    </w:rPr>
  </w:style>
  <w:style w:type="paragraph" w:styleId="Heading2">
    <w:name w:val="heading 2"/>
    <w:aliases w:val=" Char,Char"/>
    <w:basedOn w:val="Normal"/>
    <w:next w:val="Normal"/>
    <w:link w:val="Heading2Char"/>
    <w:qFormat/>
    <w:rsid w:val="007209DD"/>
    <w:pPr>
      <w:suppressAutoHyphens/>
      <w:jc w:val="center"/>
      <w:outlineLvl w:val="1"/>
    </w:pPr>
    <w:rPr>
      <w:b/>
      <w:sz w:val="28"/>
    </w:rPr>
  </w:style>
  <w:style w:type="paragraph" w:styleId="Heading3">
    <w:name w:val="heading 3"/>
    <w:aliases w:val="NormaHeading 3,Sub-Clause Paragraph,Section Header3 + Left:  0 pt,H... Char,H..."/>
    <w:basedOn w:val="Normal"/>
    <w:next w:val="BankNormal"/>
    <w:link w:val="Heading3Char"/>
    <w:qFormat/>
    <w:rsid w:val="007209DD"/>
    <w:pPr>
      <w:keepNext/>
      <w:keepLines/>
      <w:spacing w:after="240"/>
      <w:outlineLvl w:val="2"/>
    </w:pPr>
    <w:rPr>
      <w:b/>
      <w:sz w:val="24"/>
    </w:rPr>
  </w:style>
  <w:style w:type="paragraph" w:styleId="Heading4">
    <w:name w:val="heading 4"/>
    <w:basedOn w:val="Normal"/>
    <w:next w:val="BankNormal"/>
    <w:qFormat/>
    <w:rsid w:val="007209DD"/>
    <w:pPr>
      <w:keepNext/>
      <w:keepLines/>
      <w:spacing w:before="120" w:after="240"/>
      <w:outlineLvl w:val="3"/>
    </w:pPr>
    <w:rPr>
      <w:b/>
      <w:i/>
      <w:sz w:val="24"/>
    </w:rPr>
  </w:style>
  <w:style w:type="paragraph" w:styleId="Heading5">
    <w:name w:val="heading 5"/>
    <w:basedOn w:val="Normal"/>
    <w:next w:val="Normal"/>
    <w:qFormat/>
    <w:rsid w:val="007209DD"/>
    <w:pPr>
      <w:keepNext/>
      <w:ind w:right="-72"/>
      <w:outlineLvl w:val="4"/>
    </w:pPr>
    <w:rPr>
      <w:b/>
    </w:rPr>
  </w:style>
  <w:style w:type="paragraph" w:styleId="Heading6">
    <w:name w:val="heading 6"/>
    <w:basedOn w:val="Normal"/>
    <w:next w:val="Normal"/>
    <w:link w:val="Heading6Char"/>
    <w:qFormat/>
    <w:rsid w:val="004A165C"/>
    <w:pPr>
      <w:keepNext/>
      <w:tabs>
        <w:tab w:val="left" w:pos="-1440"/>
        <w:tab w:val="left" w:pos="-720"/>
        <w:tab w:val="left" w:pos="0"/>
        <w:tab w:val="left" w:pos="432"/>
        <w:tab w:val="left" w:pos="726"/>
        <w:tab w:val="left" w:pos="1224"/>
        <w:tab w:val="left" w:pos="1569"/>
        <w:tab w:val="left" w:pos="2880"/>
        <w:tab w:val="left" w:pos="3600"/>
        <w:tab w:val="left" w:pos="3888"/>
        <w:tab w:val="num" w:pos="3960"/>
        <w:tab w:val="left" w:pos="4320"/>
      </w:tabs>
      <w:suppressAutoHyphens/>
      <w:spacing w:before="120"/>
      <w:ind w:left="3600"/>
      <w:outlineLvl w:val="5"/>
    </w:pPr>
    <w:rPr>
      <w:rFonts w:ascii="Lucida Sans Unicode" w:hAnsi="Lucida Sans Unicode"/>
      <w:b/>
      <w:spacing w:val="-3"/>
      <w:sz w:val="24"/>
    </w:rPr>
  </w:style>
  <w:style w:type="paragraph" w:styleId="Heading7">
    <w:name w:val="heading 7"/>
    <w:basedOn w:val="Normal"/>
    <w:next w:val="Normal"/>
    <w:link w:val="Heading7Char"/>
    <w:qFormat/>
    <w:rsid w:val="004A165C"/>
    <w:pPr>
      <w:keepNext/>
      <w:tabs>
        <w:tab w:val="left" w:pos="-1440"/>
        <w:tab w:val="num" w:pos="4680"/>
      </w:tabs>
      <w:suppressAutoHyphens/>
      <w:ind w:left="4320"/>
      <w:outlineLvl w:val="6"/>
    </w:pPr>
    <w:rPr>
      <w:rFonts w:ascii="Lucida Sans Unicode" w:hAnsi="Lucida Sans Unicode"/>
      <w:b/>
      <w:spacing w:val="-3"/>
      <w:sz w:val="24"/>
    </w:rPr>
  </w:style>
  <w:style w:type="paragraph" w:styleId="Heading8">
    <w:name w:val="heading 8"/>
    <w:basedOn w:val="Normal"/>
    <w:next w:val="Normal"/>
    <w:link w:val="Heading8Char"/>
    <w:qFormat/>
    <w:rsid w:val="004A165C"/>
    <w:pPr>
      <w:keepNext/>
      <w:tabs>
        <w:tab w:val="num" w:pos="5400"/>
      </w:tabs>
      <w:ind w:left="5040"/>
      <w:jc w:val="center"/>
      <w:outlineLvl w:val="7"/>
    </w:pPr>
    <w:rPr>
      <w:rFonts w:ascii="Lucida Sans Unicode" w:hAnsi="Lucida Sans Unicode"/>
      <w:b/>
      <w:bCs/>
      <w:spacing w:val="10"/>
      <w:sz w:val="28"/>
    </w:rPr>
  </w:style>
  <w:style w:type="paragraph" w:styleId="Heading9">
    <w:name w:val="heading 9"/>
    <w:basedOn w:val="Normal"/>
    <w:next w:val="Normal"/>
    <w:link w:val="Heading9Char"/>
    <w:qFormat/>
    <w:rsid w:val="004A165C"/>
    <w:pPr>
      <w:keepNext/>
      <w:tabs>
        <w:tab w:val="num" w:pos="6120"/>
      </w:tabs>
      <w:ind w:left="5760"/>
      <w:jc w:val="center"/>
      <w:outlineLvl w:val="8"/>
    </w:pPr>
    <w:rPr>
      <w:rFonts w:ascii="Lucida Sans Unicode" w:hAnsi="Lucida Sans Unicode"/>
      <w:b/>
      <w:bCs/>
      <w:spacing w:val="1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 Char Char,Char Char"/>
    <w:link w:val="Heading2"/>
    <w:rsid w:val="004075A7"/>
    <w:rPr>
      <w:b/>
      <w:sz w:val="28"/>
      <w:lang w:val="en-US" w:eastAsia="en-US" w:bidi="ar-SA"/>
    </w:rPr>
  </w:style>
  <w:style w:type="paragraph" w:customStyle="1" w:styleId="BankNormal">
    <w:name w:val="BankNormal"/>
    <w:basedOn w:val="Normal"/>
    <w:rsid w:val="007209DD"/>
    <w:pPr>
      <w:spacing w:after="240"/>
    </w:pPr>
    <w:rPr>
      <w:sz w:val="24"/>
    </w:rPr>
  </w:style>
  <w:style w:type="character" w:customStyle="1" w:styleId="Heading3Char">
    <w:name w:val="Heading 3 Char"/>
    <w:aliases w:val="NormaHeading 3 Char,Sub-Clause Paragraph Char,Section Header3 + Left:  0 pt Char,H... Char Char,H... Char1"/>
    <w:link w:val="Heading3"/>
    <w:rsid w:val="000001B0"/>
    <w:rPr>
      <w:b/>
      <w:sz w:val="24"/>
      <w:lang w:val="en-US" w:eastAsia="en-US" w:bidi="ar-SA"/>
    </w:rPr>
  </w:style>
  <w:style w:type="paragraph" w:styleId="Footer">
    <w:name w:val="footer"/>
    <w:basedOn w:val="Normal"/>
    <w:link w:val="FooterChar"/>
    <w:uiPriority w:val="99"/>
    <w:rsid w:val="007209DD"/>
    <w:pPr>
      <w:tabs>
        <w:tab w:val="center" w:pos="4320"/>
        <w:tab w:val="right" w:pos="8640"/>
      </w:tabs>
    </w:pPr>
  </w:style>
  <w:style w:type="character" w:styleId="FootnoteReference">
    <w:name w:val="footnote reference"/>
    <w:semiHidden/>
    <w:rsid w:val="007209DD"/>
    <w:rPr>
      <w:vertAlign w:val="superscript"/>
    </w:rPr>
  </w:style>
  <w:style w:type="paragraph" w:styleId="TOC1">
    <w:name w:val="toc 1"/>
    <w:basedOn w:val="Normal"/>
    <w:next w:val="Normal"/>
    <w:autoRedefine/>
    <w:uiPriority w:val="39"/>
    <w:rsid w:val="00DE1FCE"/>
    <w:pPr>
      <w:tabs>
        <w:tab w:val="left" w:pos="400"/>
        <w:tab w:val="right" w:leader="dot" w:pos="7928"/>
      </w:tabs>
      <w:spacing w:before="120" w:after="120"/>
      <w:ind w:left="426" w:hanging="426"/>
      <w:jc w:val="left"/>
    </w:pPr>
    <w:rPr>
      <w:rFonts w:ascii="Calibri" w:hAnsi="Calibri"/>
      <w:b/>
      <w:bCs/>
      <w:caps/>
    </w:rPr>
  </w:style>
  <w:style w:type="paragraph" w:styleId="TOC2">
    <w:name w:val="toc 2"/>
    <w:basedOn w:val="Normal"/>
    <w:next w:val="Normal"/>
    <w:autoRedefine/>
    <w:uiPriority w:val="39"/>
    <w:rsid w:val="00B75C04"/>
    <w:pPr>
      <w:tabs>
        <w:tab w:val="left" w:pos="567"/>
        <w:tab w:val="right" w:leader="dot" w:pos="7928"/>
      </w:tabs>
      <w:ind w:left="567" w:hanging="367"/>
      <w:jc w:val="left"/>
    </w:pPr>
    <w:rPr>
      <w:rFonts w:ascii="Calibri" w:hAnsi="Calibri"/>
      <w:smallCaps/>
    </w:rPr>
  </w:style>
  <w:style w:type="paragraph" w:customStyle="1" w:styleId="Head21">
    <w:name w:val="Head 2.1"/>
    <w:basedOn w:val="Normal"/>
    <w:rsid w:val="007209DD"/>
    <w:pPr>
      <w:suppressAutoHyphens/>
      <w:jc w:val="center"/>
    </w:pPr>
    <w:rPr>
      <w:b/>
      <w:sz w:val="28"/>
    </w:rPr>
  </w:style>
  <w:style w:type="paragraph" w:customStyle="1" w:styleId="Head22">
    <w:name w:val="Head 2.2"/>
    <w:basedOn w:val="Normal"/>
    <w:rsid w:val="007209DD"/>
    <w:pPr>
      <w:tabs>
        <w:tab w:val="left" w:pos="360"/>
      </w:tabs>
      <w:suppressAutoHyphens/>
      <w:ind w:left="360" w:hanging="360"/>
    </w:pPr>
    <w:rPr>
      <w:b/>
      <w:sz w:val="24"/>
    </w:rPr>
  </w:style>
  <w:style w:type="paragraph" w:styleId="FootnoteText">
    <w:name w:val="footnote text"/>
    <w:basedOn w:val="Normal"/>
    <w:semiHidden/>
    <w:rsid w:val="007209DD"/>
    <w:pPr>
      <w:suppressAutoHyphens/>
    </w:pPr>
  </w:style>
  <w:style w:type="character" w:styleId="PageNumber">
    <w:name w:val="page number"/>
    <w:basedOn w:val="DefaultParagraphFont"/>
    <w:rsid w:val="007209DD"/>
  </w:style>
  <w:style w:type="paragraph" w:styleId="Header">
    <w:name w:val="header"/>
    <w:basedOn w:val="Normal"/>
    <w:link w:val="HeaderChar"/>
    <w:uiPriority w:val="99"/>
    <w:rsid w:val="007209DD"/>
    <w:pPr>
      <w:suppressAutoHyphens/>
    </w:pPr>
  </w:style>
  <w:style w:type="paragraph" w:styleId="BodyText">
    <w:name w:val="Body Text"/>
    <w:basedOn w:val="Normal"/>
    <w:link w:val="BodyTextChar"/>
    <w:rsid w:val="007209DD"/>
    <w:pPr>
      <w:suppressAutoHyphens/>
      <w:spacing w:after="120"/>
    </w:pPr>
    <w:rPr>
      <w:sz w:val="24"/>
    </w:rPr>
  </w:style>
  <w:style w:type="paragraph" w:styleId="TOC7">
    <w:name w:val="toc 7"/>
    <w:basedOn w:val="Normal"/>
    <w:next w:val="Normal"/>
    <w:autoRedefine/>
    <w:uiPriority w:val="39"/>
    <w:rsid w:val="007209DD"/>
    <w:pPr>
      <w:ind w:left="1200"/>
      <w:jc w:val="left"/>
    </w:pPr>
    <w:rPr>
      <w:rFonts w:ascii="Calibri" w:hAnsi="Calibri"/>
      <w:sz w:val="18"/>
      <w:szCs w:val="18"/>
    </w:rPr>
  </w:style>
  <w:style w:type="paragraph" w:styleId="TOC8">
    <w:name w:val="toc 8"/>
    <w:basedOn w:val="Normal"/>
    <w:next w:val="Normal"/>
    <w:autoRedefine/>
    <w:uiPriority w:val="39"/>
    <w:rsid w:val="007209DD"/>
    <w:pPr>
      <w:ind w:left="1400"/>
      <w:jc w:val="left"/>
    </w:pPr>
    <w:rPr>
      <w:rFonts w:ascii="Calibri" w:hAnsi="Calibri"/>
      <w:sz w:val="18"/>
      <w:szCs w:val="18"/>
    </w:rPr>
  </w:style>
  <w:style w:type="paragraph" w:styleId="Index1">
    <w:name w:val="index 1"/>
    <w:basedOn w:val="Normal"/>
    <w:next w:val="Normal"/>
    <w:autoRedefine/>
    <w:semiHidden/>
    <w:rsid w:val="007209DD"/>
    <w:pPr>
      <w:tabs>
        <w:tab w:val="left" w:leader="dot" w:pos="9000"/>
        <w:tab w:val="right" w:pos="9360"/>
      </w:tabs>
      <w:suppressAutoHyphens/>
      <w:ind w:left="1440" w:right="720" w:hanging="1440"/>
    </w:pPr>
    <w:rPr>
      <w:sz w:val="24"/>
    </w:rPr>
  </w:style>
  <w:style w:type="paragraph" w:styleId="TOC9">
    <w:name w:val="toc 9"/>
    <w:basedOn w:val="Normal"/>
    <w:next w:val="Normal"/>
    <w:autoRedefine/>
    <w:uiPriority w:val="39"/>
    <w:rsid w:val="007209DD"/>
    <w:pPr>
      <w:ind w:left="1600"/>
      <w:jc w:val="left"/>
    </w:pPr>
    <w:rPr>
      <w:rFonts w:ascii="Calibri" w:hAnsi="Calibri"/>
      <w:sz w:val="18"/>
      <w:szCs w:val="18"/>
    </w:rPr>
  </w:style>
  <w:style w:type="paragraph" w:styleId="BlockText">
    <w:name w:val="Block Text"/>
    <w:aliases w:val=" Char1"/>
    <w:basedOn w:val="Normal"/>
    <w:link w:val="BlockTextChar"/>
    <w:rsid w:val="007209DD"/>
    <w:pPr>
      <w:tabs>
        <w:tab w:val="left" w:pos="540"/>
      </w:tabs>
      <w:ind w:left="540" w:right="-72"/>
    </w:pPr>
  </w:style>
  <w:style w:type="character" w:customStyle="1" w:styleId="BlockTextChar">
    <w:name w:val="Block Text Char"/>
    <w:aliases w:val=" Char1 Char"/>
    <w:link w:val="BlockText"/>
    <w:rsid w:val="00F82B9E"/>
    <w:rPr>
      <w:lang w:val="en-US" w:eastAsia="en-US" w:bidi="ar-SA"/>
    </w:rPr>
  </w:style>
  <w:style w:type="paragraph" w:styleId="TOC3">
    <w:name w:val="toc 3"/>
    <w:basedOn w:val="Normal"/>
    <w:next w:val="Normal"/>
    <w:autoRedefine/>
    <w:uiPriority w:val="39"/>
    <w:rsid w:val="00AB2DC8"/>
    <w:pPr>
      <w:tabs>
        <w:tab w:val="left" w:pos="1000"/>
        <w:tab w:val="right" w:leader="dot" w:pos="7928"/>
      </w:tabs>
      <w:ind w:left="400" w:hanging="220"/>
      <w:jc w:val="left"/>
    </w:pPr>
    <w:rPr>
      <w:rFonts w:ascii="Calibri" w:hAnsi="Calibri"/>
      <w:i/>
      <w:iCs/>
    </w:rPr>
  </w:style>
  <w:style w:type="paragraph" w:styleId="BodyText2">
    <w:name w:val="Body Text 2"/>
    <w:basedOn w:val="Normal"/>
    <w:rsid w:val="007209DD"/>
  </w:style>
  <w:style w:type="paragraph" w:styleId="BodyTextIndent">
    <w:name w:val="Body Text Indent"/>
    <w:basedOn w:val="Normal"/>
    <w:rsid w:val="007209DD"/>
    <w:pPr>
      <w:widowControl w:val="0"/>
      <w:tabs>
        <w:tab w:val="left" w:pos="776"/>
      </w:tabs>
      <w:autoSpaceDE w:val="0"/>
      <w:autoSpaceDN w:val="0"/>
      <w:adjustRightInd w:val="0"/>
      <w:spacing w:line="260" w:lineRule="exact"/>
      <w:ind w:left="776" w:hanging="776"/>
    </w:pPr>
    <w:rPr>
      <w:sz w:val="22"/>
    </w:rPr>
  </w:style>
  <w:style w:type="paragraph" w:styleId="TOC4">
    <w:name w:val="toc 4"/>
    <w:basedOn w:val="Normal"/>
    <w:next w:val="Normal"/>
    <w:autoRedefine/>
    <w:uiPriority w:val="39"/>
    <w:rsid w:val="007209DD"/>
    <w:pPr>
      <w:ind w:left="600"/>
      <w:jc w:val="left"/>
    </w:pPr>
    <w:rPr>
      <w:rFonts w:ascii="Calibri" w:hAnsi="Calibri"/>
      <w:sz w:val="18"/>
      <w:szCs w:val="18"/>
    </w:rPr>
  </w:style>
  <w:style w:type="paragraph" w:styleId="TOC5">
    <w:name w:val="toc 5"/>
    <w:basedOn w:val="Normal"/>
    <w:next w:val="Normal"/>
    <w:autoRedefine/>
    <w:uiPriority w:val="39"/>
    <w:rsid w:val="007209DD"/>
    <w:pPr>
      <w:ind w:left="800"/>
      <w:jc w:val="left"/>
    </w:pPr>
    <w:rPr>
      <w:rFonts w:ascii="Calibri" w:hAnsi="Calibri"/>
      <w:sz w:val="18"/>
      <w:szCs w:val="18"/>
    </w:rPr>
  </w:style>
  <w:style w:type="paragraph" w:styleId="TOC6">
    <w:name w:val="toc 6"/>
    <w:basedOn w:val="Normal"/>
    <w:next w:val="Normal"/>
    <w:autoRedefine/>
    <w:uiPriority w:val="39"/>
    <w:rsid w:val="007209DD"/>
    <w:pPr>
      <w:ind w:left="1000"/>
      <w:jc w:val="left"/>
    </w:pPr>
    <w:rPr>
      <w:rFonts w:ascii="Calibri" w:hAnsi="Calibri"/>
      <w:sz w:val="18"/>
      <w:szCs w:val="18"/>
    </w:rPr>
  </w:style>
  <w:style w:type="character" w:styleId="Hyperlink">
    <w:name w:val="Hyperlink"/>
    <w:uiPriority w:val="99"/>
    <w:rsid w:val="0062695E"/>
    <w:rPr>
      <w:color w:val="0000FF"/>
      <w:u w:val="single"/>
    </w:rPr>
  </w:style>
  <w:style w:type="paragraph" w:styleId="TableofAuthorities">
    <w:name w:val="table of authorities"/>
    <w:basedOn w:val="Normal"/>
    <w:next w:val="Normal"/>
    <w:semiHidden/>
    <w:rsid w:val="008E36AF"/>
    <w:pPr>
      <w:ind w:left="240" w:hanging="240"/>
    </w:pPr>
    <w:rPr>
      <w:rFonts w:ascii="Lucida Sans Unicode" w:hAnsi="Lucida Sans Unicode"/>
      <w:spacing w:val="10"/>
      <w:sz w:val="24"/>
    </w:rPr>
  </w:style>
  <w:style w:type="paragraph" w:styleId="BalloonText">
    <w:name w:val="Balloon Text"/>
    <w:basedOn w:val="Normal"/>
    <w:semiHidden/>
    <w:rsid w:val="008E36AF"/>
    <w:rPr>
      <w:rFonts w:ascii="Tahoma" w:hAnsi="Tahoma" w:cs="Tahoma"/>
      <w:sz w:val="16"/>
      <w:szCs w:val="16"/>
    </w:rPr>
  </w:style>
  <w:style w:type="character" w:styleId="CommentReference">
    <w:name w:val="annotation reference"/>
    <w:semiHidden/>
    <w:rsid w:val="008E36AF"/>
    <w:rPr>
      <w:sz w:val="16"/>
      <w:szCs w:val="16"/>
    </w:rPr>
  </w:style>
  <w:style w:type="paragraph" w:styleId="CommentText">
    <w:name w:val="annotation text"/>
    <w:basedOn w:val="Normal"/>
    <w:semiHidden/>
    <w:rsid w:val="008E36AF"/>
  </w:style>
  <w:style w:type="paragraph" w:styleId="ListNumber">
    <w:name w:val="List Number"/>
    <w:basedOn w:val="Normal"/>
    <w:rsid w:val="005A6246"/>
    <w:pPr>
      <w:tabs>
        <w:tab w:val="num" w:pos="360"/>
      </w:tabs>
      <w:ind w:left="360" w:hanging="360"/>
    </w:pPr>
    <w:rPr>
      <w:rFonts w:ascii="Lucida Sans Unicode" w:hAnsi="Lucida Sans Unicode"/>
      <w:spacing w:val="10"/>
      <w:sz w:val="24"/>
    </w:rPr>
  </w:style>
  <w:style w:type="paragraph" w:styleId="Title">
    <w:name w:val="Title"/>
    <w:basedOn w:val="Normal"/>
    <w:qFormat/>
    <w:rsid w:val="00E5476F"/>
    <w:pPr>
      <w:spacing w:before="240" w:after="60"/>
      <w:jc w:val="center"/>
    </w:pPr>
    <w:rPr>
      <w:rFonts w:ascii="Arial" w:hAnsi="Arial"/>
      <w:b/>
      <w:kern w:val="28"/>
      <w:sz w:val="32"/>
    </w:rPr>
  </w:style>
  <w:style w:type="paragraph" w:styleId="CommentSubject">
    <w:name w:val="annotation subject"/>
    <w:basedOn w:val="CommentText"/>
    <w:next w:val="CommentText"/>
    <w:semiHidden/>
    <w:rsid w:val="00346CFC"/>
    <w:rPr>
      <w:b/>
      <w:bCs/>
    </w:rPr>
  </w:style>
  <w:style w:type="paragraph" w:customStyle="1" w:styleId="Heading4NotItalic">
    <w:name w:val="Heading 4 + Not Italic"/>
    <w:aliases w:val="Left:  18 pt,Hanging:  27 pt,Right:  -1,8 pt,Befor..."/>
    <w:basedOn w:val="Normal"/>
    <w:rsid w:val="00F82B9E"/>
    <w:pPr>
      <w:ind w:left="400" w:hanging="400"/>
    </w:pPr>
    <w:rPr>
      <w:lang w:val="nl-NL"/>
    </w:rPr>
  </w:style>
  <w:style w:type="paragraph" w:customStyle="1" w:styleId="ClauseSubPara">
    <w:name w:val="ClauseSub_Para"/>
    <w:rsid w:val="00F82B9E"/>
    <w:pPr>
      <w:spacing w:before="60" w:after="60"/>
      <w:ind w:left="2268"/>
      <w:jc w:val="both"/>
    </w:pPr>
    <w:rPr>
      <w:sz w:val="22"/>
      <w:szCs w:val="22"/>
      <w:lang w:val="en-GB" w:eastAsia="en-US"/>
    </w:rPr>
  </w:style>
  <w:style w:type="paragraph" w:customStyle="1" w:styleId="Normal12pt">
    <w:name w:val="Normal + 12 pt"/>
    <w:aliases w:val="Justified,Left:  0 pt,Hanging:  24,6 pt"/>
    <w:basedOn w:val="Normal"/>
    <w:link w:val="Normal12ptChar"/>
    <w:rsid w:val="00F82B9E"/>
    <w:pPr>
      <w:suppressAutoHyphens/>
      <w:spacing w:before="120"/>
    </w:pPr>
    <w:rPr>
      <w:lang w:val="nl-NL"/>
    </w:rPr>
  </w:style>
  <w:style w:type="character" w:customStyle="1" w:styleId="Normal12ptChar">
    <w:name w:val="Normal + 12 pt Char"/>
    <w:aliases w:val="Justified Char,Left:  0 pt Char,Hanging:  24 Char,6 pt Char"/>
    <w:link w:val="Normal12pt"/>
    <w:rsid w:val="004075A7"/>
    <w:rPr>
      <w:lang w:val="nl-NL" w:eastAsia="en-US" w:bidi="ar-SA"/>
    </w:rPr>
  </w:style>
  <w:style w:type="paragraph" w:styleId="BodyTextIndent2">
    <w:name w:val="Body Text Indent 2"/>
    <w:basedOn w:val="Normal"/>
    <w:rsid w:val="00F82B9E"/>
    <w:pPr>
      <w:spacing w:after="120" w:line="480" w:lineRule="auto"/>
      <w:ind w:left="283"/>
    </w:pPr>
  </w:style>
  <w:style w:type="paragraph" w:customStyle="1" w:styleId="NormalItalic">
    <w:name w:val="Normal + Italic"/>
    <w:basedOn w:val="Normal"/>
    <w:rsid w:val="00F82B9E"/>
    <w:pPr>
      <w:ind w:right="-72"/>
    </w:pPr>
    <w:rPr>
      <w:rFonts w:ascii="Verdana" w:hAnsi="Verdana"/>
    </w:rPr>
  </w:style>
  <w:style w:type="table" w:styleId="TableGrid">
    <w:name w:val="Table Grid"/>
    <w:basedOn w:val="TableNormal"/>
    <w:rsid w:val="00F82B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TOC1"/>
    <w:rsid w:val="00D03234"/>
    <w:pPr>
      <w:ind w:left="0"/>
    </w:pPr>
    <w:rPr>
      <w:noProof/>
      <w:lang w:val="sv-SE"/>
    </w:rPr>
  </w:style>
  <w:style w:type="paragraph" w:customStyle="1" w:styleId="Style2">
    <w:name w:val="Style2"/>
    <w:basedOn w:val="TOC1"/>
    <w:rsid w:val="00D03234"/>
    <w:pPr>
      <w:ind w:left="0"/>
    </w:pPr>
    <w:rPr>
      <w:noProof/>
      <w:lang w:val="sv-SE"/>
    </w:rPr>
  </w:style>
  <w:style w:type="paragraph" w:customStyle="1" w:styleId="Style3">
    <w:name w:val="Style3"/>
    <w:basedOn w:val="TOC1"/>
    <w:next w:val="Style1"/>
    <w:rsid w:val="00D03234"/>
    <w:rPr>
      <w:noProof/>
      <w:lang w:val="pt-BR"/>
    </w:rPr>
  </w:style>
  <w:style w:type="paragraph" w:customStyle="1" w:styleId="Style4">
    <w:name w:val="Style4"/>
    <w:basedOn w:val="TOC2"/>
    <w:rsid w:val="004569A3"/>
    <w:pPr>
      <w:ind w:left="1134"/>
    </w:pPr>
    <w:rPr>
      <w:noProof/>
      <w:lang w:val="sv-SE"/>
    </w:rPr>
  </w:style>
  <w:style w:type="paragraph" w:customStyle="1" w:styleId="BlockTextJustified">
    <w:name w:val="Block Text + Justified"/>
    <w:aliases w:val="Left:  0 cm,Hanging:  0.94 cm,Right:  0.24 cm"/>
    <w:basedOn w:val="Normal"/>
    <w:rsid w:val="00BA1FED"/>
    <w:pPr>
      <w:ind w:left="534" w:hanging="534"/>
    </w:pPr>
  </w:style>
  <w:style w:type="paragraph" w:customStyle="1" w:styleId="Heading212pt">
    <w:name w:val="Heading 2 + 12 pt"/>
    <w:basedOn w:val="Normal"/>
    <w:rsid w:val="00BA1FED"/>
    <w:pPr>
      <w:ind w:left="426" w:hanging="426"/>
    </w:pPr>
    <w:rPr>
      <w:b/>
      <w:sz w:val="24"/>
      <w:szCs w:val="24"/>
      <w:lang w:val="nl-NL"/>
    </w:rPr>
  </w:style>
  <w:style w:type="character" w:styleId="FollowedHyperlink">
    <w:name w:val="FollowedHyperlink"/>
    <w:rsid w:val="008F1A04"/>
    <w:rPr>
      <w:color w:val="800080"/>
      <w:u w:val="single"/>
    </w:rPr>
  </w:style>
  <w:style w:type="paragraph" w:customStyle="1" w:styleId="Normal11pt">
    <w:name w:val="Normal + 11 pt"/>
    <w:aliases w:val="Centered"/>
    <w:basedOn w:val="Footer"/>
    <w:rsid w:val="00264687"/>
    <w:pPr>
      <w:tabs>
        <w:tab w:val="clear" w:pos="4320"/>
        <w:tab w:val="clear" w:pos="8640"/>
      </w:tabs>
      <w:jc w:val="center"/>
    </w:pPr>
    <w:rPr>
      <w:sz w:val="22"/>
      <w:szCs w:val="22"/>
      <w:lang w:val="sv-SE"/>
    </w:rPr>
  </w:style>
  <w:style w:type="character" w:customStyle="1" w:styleId="Normal12pt1">
    <w:name w:val="Normal + 12 pt1"/>
    <w:aliases w:val="Justified1,Left:  0 pt1,Hanging:  241,6 pt Char1,Normal + 12 pt Char1,Justified Char1,Left:  0 pt Char1,Hanging:  24 Char Char"/>
    <w:rsid w:val="001532F6"/>
    <w:rPr>
      <w:lang w:val="nl-NL" w:eastAsia="en-US" w:bidi="ar-SA"/>
    </w:rPr>
  </w:style>
  <w:style w:type="paragraph" w:styleId="ListParagraph">
    <w:name w:val="List Paragraph"/>
    <w:basedOn w:val="Normal"/>
    <w:qFormat/>
    <w:rsid w:val="001532F6"/>
    <w:pPr>
      <w:ind w:left="720"/>
      <w:contextualSpacing/>
    </w:pPr>
  </w:style>
  <w:style w:type="character" w:customStyle="1" w:styleId="Heading2Char1">
    <w:name w:val="Heading 2 Char1"/>
    <w:rsid w:val="001532F6"/>
    <w:rPr>
      <w:b/>
      <w:sz w:val="28"/>
      <w:lang w:val="en-US" w:eastAsia="en-US" w:bidi="ar-SA"/>
    </w:rPr>
  </w:style>
  <w:style w:type="paragraph" w:styleId="NormalWeb">
    <w:name w:val="Normal (Web)"/>
    <w:basedOn w:val="Normal"/>
    <w:uiPriority w:val="99"/>
    <w:rsid w:val="00DC3904"/>
    <w:pPr>
      <w:spacing w:before="100" w:beforeAutospacing="1" w:after="100" w:afterAutospacing="1"/>
    </w:pPr>
    <w:rPr>
      <w:sz w:val="24"/>
      <w:szCs w:val="24"/>
    </w:rPr>
  </w:style>
  <w:style w:type="paragraph" w:styleId="TOCHeading">
    <w:name w:val="TOC Heading"/>
    <w:basedOn w:val="Heading1"/>
    <w:next w:val="Normal"/>
    <w:uiPriority w:val="39"/>
    <w:semiHidden/>
    <w:unhideWhenUsed/>
    <w:qFormat/>
    <w:rsid w:val="00FE5A22"/>
    <w:pPr>
      <w:keepNext/>
      <w:keepLines/>
      <w:suppressAutoHyphens w:val="0"/>
      <w:spacing w:before="480" w:line="276" w:lineRule="auto"/>
      <w:jc w:val="left"/>
      <w:outlineLvl w:val="9"/>
    </w:pPr>
    <w:rPr>
      <w:rFonts w:ascii="Cambria" w:hAnsi="Cambria"/>
      <w:bCs/>
      <w:color w:val="365F91"/>
      <w:sz w:val="28"/>
      <w:szCs w:val="28"/>
    </w:rPr>
  </w:style>
  <w:style w:type="character" w:customStyle="1" w:styleId="Heading6Char">
    <w:name w:val="Heading 6 Char"/>
    <w:link w:val="Heading6"/>
    <w:rsid w:val="004A165C"/>
    <w:rPr>
      <w:rFonts w:ascii="Lucida Sans Unicode" w:hAnsi="Lucida Sans Unicode"/>
      <w:b/>
      <w:spacing w:val="-3"/>
      <w:sz w:val="24"/>
      <w:lang w:val="en-US" w:eastAsia="en-US"/>
    </w:rPr>
  </w:style>
  <w:style w:type="character" w:customStyle="1" w:styleId="Heading7Char">
    <w:name w:val="Heading 7 Char"/>
    <w:link w:val="Heading7"/>
    <w:rsid w:val="004A165C"/>
    <w:rPr>
      <w:rFonts w:ascii="Lucida Sans Unicode" w:hAnsi="Lucida Sans Unicode"/>
      <w:b/>
      <w:spacing w:val="-3"/>
      <w:sz w:val="24"/>
      <w:lang w:val="en-US" w:eastAsia="en-US"/>
    </w:rPr>
  </w:style>
  <w:style w:type="character" w:customStyle="1" w:styleId="Heading8Char">
    <w:name w:val="Heading 8 Char"/>
    <w:link w:val="Heading8"/>
    <w:rsid w:val="004A165C"/>
    <w:rPr>
      <w:rFonts w:ascii="Lucida Sans Unicode" w:hAnsi="Lucida Sans Unicode"/>
      <w:b/>
      <w:bCs/>
      <w:spacing w:val="10"/>
      <w:sz w:val="28"/>
      <w:lang w:val="en-US" w:eastAsia="en-US"/>
    </w:rPr>
  </w:style>
  <w:style w:type="character" w:customStyle="1" w:styleId="Heading9Char">
    <w:name w:val="Heading 9 Char"/>
    <w:link w:val="Heading9"/>
    <w:rsid w:val="004A165C"/>
    <w:rPr>
      <w:rFonts w:ascii="Lucida Sans Unicode" w:hAnsi="Lucida Sans Unicode"/>
      <w:b/>
      <w:bCs/>
      <w:spacing w:val="10"/>
      <w:sz w:val="24"/>
      <w:lang w:val="en-US" w:eastAsia="en-US"/>
    </w:rPr>
  </w:style>
  <w:style w:type="character" w:customStyle="1" w:styleId="HeaderChar">
    <w:name w:val="Header Char"/>
    <w:link w:val="Header"/>
    <w:uiPriority w:val="99"/>
    <w:rsid w:val="004A165C"/>
    <w:rPr>
      <w:lang w:val="en-US" w:eastAsia="en-US"/>
    </w:rPr>
  </w:style>
  <w:style w:type="character" w:customStyle="1" w:styleId="FooterChar">
    <w:name w:val="Footer Char"/>
    <w:link w:val="Footer"/>
    <w:uiPriority w:val="99"/>
    <w:rsid w:val="00A14943"/>
    <w:rPr>
      <w:lang w:val="en-US" w:eastAsia="en-US"/>
    </w:rPr>
  </w:style>
  <w:style w:type="paragraph" w:customStyle="1" w:styleId="Pen-a4">
    <w:name w:val="Pen-a. 4"/>
    <w:basedOn w:val="Normal"/>
    <w:autoRedefine/>
    <w:rsid w:val="00AB6A3F"/>
    <w:pPr>
      <w:numPr>
        <w:ilvl w:val="1"/>
        <w:numId w:val="92"/>
      </w:numPr>
      <w:tabs>
        <w:tab w:val="left" w:pos="1843"/>
      </w:tabs>
      <w:spacing w:line="360" w:lineRule="auto"/>
      <w:contextualSpacing/>
    </w:pPr>
    <w:rPr>
      <w:rFonts w:ascii="Footlight MT Light" w:hAnsi="Footlight MT Light" w:cs="Arial"/>
      <w:b/>
      <w:bCs/>
      <w:sz w:val="26"/>
      <w:szCs w:val="26"/>
      <w:lang w:val="sv-SE"/>
    </w:rPr>
  </w:style>
  <w:style w:type="paragraph" w:styleId="EndnoteText">
    <w:name w:val="endnote text"/>
    <w:basedOn w:val="Normal"/>
    <w:link w:val="EndnoteTextChar"/>
    <w:semiHidden/>
    <w:rsid w:val="00292B47"/>
    <w:pPr>
      <w:jc w:val="left"/>
    </w:pPr>
  </w:style>
  <w:style w:type="character" w:customStyle="1" w:styleId="EndnoteTextChar">
    <w:name w:val="Endnote Text Char"/>
    <w:link w:val="EndnoteText"/>
    <w:semiHidden/>
    <w:rsid w:val="00292B47"/>
    <w:rPr>
      <w:lang w:val="en-US" w:eastAsia="en-US"/>
    </w:rPr>
  </w:style>
  <w:style w:type="character" w:customStyle="1" w:styleId="Heading1Char">
    <w:name w:val="Heading 1 Char"/>
    <w:link w:val="Heading1"/>
    <w:rsid w:val="006473BA"/>
    <w:rPr>
      <w:b/>
      <w:sz w:val="36"/>
    </w:rPr>
  </w:style>
  <w:style w:type="paragraph" w:styleId="Revision">
    <w:name w:val="Revision"/>
    <w:hidden/>
    <w:uiPriority w:val="99"/>
    <w:semiHidden/>
    <w:rsid w:val="00320A7E"/>
    <w:rPr>
      <w:lang w:val="en-US" w:eastAsia="en-US"/>
    </w:rPr>
  </w:style>
  <w:style w:type="character" w:customStyle="1" w:styleId="BodyTextChar">
    <w:name w:val="Body Text Char"/>
    <w:basedOn w:val="DefaultParagraphFont"/>
    <w:link w:val="BodyText"/>
    <w:rsid w:val="000633FB"/>
    <w:rPr>
      <w:sz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209551">
      <w:bodyDiv w:val="1"/>
      <w:marLeft w:val="0"/>
      <w:marRight w:val="0"/>
      <w:marTop w:val="0"/>
      <w:marBottom w:val="0"/>
      <w:divBdr>
        <w:top w:val="none" w:sz="0" w:space="0" w:color="auto"/>
        <w:left w:val="none" w:sz="0" w:space="0" w:color="auto"/>
        <w:bottom w:val="none" w:sz="0" w:space="0" w:color="auto"/>
        <w:right w:val="none" w:sz="0" w:space="0" w:color="auto"/>
      </w:divBdr>
    </w:div>
    <w:div w:id="1297029232">
      <w:bodyDiv w:val="1"/>
      <w:marLeft w:val="0"/>
      <w:marRight w:val="0"/>
      <w:marTop w:val="0"/>
      <w:marBottom w:val="0"/>
      <w:divBdr>
        <w:top w:val="none" w:sz="0" w:space="0" w:color="auto"/>
        <w:left w:val="none" w:sz="0" w:space="0" w:color="auto"/>
        <w:bottom w:val="none" w:sz="0" w:space="0" w:color="auto"/>
        <w:right w:val="none" w:sz="0" w:space="0" w:color="auto"/>
      </w:divBdr>
    </w:div>
    <w:div w:id="196727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4.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header" Target="header9.xml"/><Relationship Id="rId28" Type="http://schemas.openxmlformats.org/officeDocument/2006/relationships/header" Target="header13.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06CD4-4E68-4E9B-A771-52DFF1D01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159</Pages>
  <Words>37219</Words>
  <Characters>212153</Characters>
  <Application>Microsoft Office Word</Application>
  <DocSecurity>0</DocSecurity>
  <Lines>1767</Lines>
  <Paragraphs>497</Paragraphs>
  <ScaleCrop>false</ScaleCrop>
  <HeadingPairs>
    <vt:vector size="2" baseType="variant">
      <vt:variant>
        <vt:lpstr>Title</vt:lpstr>
      </vt:variant>
      <vt:variant>
        <vt:i4>1</vt:i4>
      </vt:variant>
    </vt:vector>
  </HeadingPairs>
  <TitlesOfParts>
    <vt:vector size="1" baseType="lpstr">
      <vt:lpstr>Jasa Lainnya (Other Services) Prakual</vt:lpstr>
    </vt:vector>
  </TitlesOfParts>
  <Company>Microsoft</Company>
  <LinksUpToDate>false</LinksUpToDate>
  <CharactersWithSpaces>248875</CharactersWithSpaces>
  <SharedDoc>false</SharedDoc>
  <HLinks>
    <vt:vector size="1128" baseType="variant">
      <vt:variant>
        <vt:i4>1572914</vt:i4>
      </vt:variant>
      <vt:variant>
        <vt:i4>1124</vt:i4>
      </vt:variant>
      <vt:variant>
        <vt:i4>0</vt:i4>
      </vt:variant>
      <vt:variant>
        <vt:i4>5</vt:i4>
      </vt:variant>
      <vt:variant>
        <vt:lpwstr/>
      </vt:variant>
      <vt:variant>
        <vt:lpwstr>_Toc340940528</vt:lpwstr>
      </vt:variant>
      <vt:variant>
        <vt:i4>1572914</vt:i4>
      </vt:variant>
      <vt:variant>
        <vt:i4>1118</vt:i4>
      </vt:variant>
      <vt:variant>
        <vt:i4>0</vt:i4>
      </vt:variant>
      <vt:variant>
        <vt:i4>5</vt:i4>
      </vt:variant>
      <vt:variant>
        <vt:lpwstr/>
      </vt:variant>
      <vt:variant>
        <vt:lpwstr>_Toc340940527</vt:lpwstr>
      </vt:variant>
      <vt:variant>
        <vt:i4>1572914</vt:i4>
      </vt:variant>
      <vt:variant>
        <vt:i4>1112</vt:i4>
      </vt:variant>
      <vt:variant>
        <vt:i4>0</vt:i4>
      </vt:variant>
      <vt:variant>
        <vt:i4>5</vt:i4>
      </vt:variant>
      <vt:variant>
        <vt:lpwstr/>
      </vt:variant>
      <vt:variant>
        <vt:lpwstr>_Toc340940526</vt:lpwstr>
      </vt:variant>
      <vt:variant>
        <vt:i4>1572914</vt:i4>
      </vt:variant>
      <vt:variant>
        <vt:i4>1106</vt:i4>
      </vt:variant>
      <vt:variant>
        <vt:i4>0</vt:i4>
      </vt:variant>
      <vt:variant>
        <vt:i4>5</vt:i4>
      </vt:variant>
      <vt:variant>
        <vt:lpwstr/>
      </vt:variant>
      <vt:variant>
        <vt:lpwstr>_Toc340940525</vt:lpwstr>
      </vt:variant>
      <vt:variant>
        <vt:i4>1572914</vt:i4>
      </vt:variant>
      <vt:variant>
        <vt:i4>1100</vt:i4>
      </vt:variant>
      <vt:variant>
        <vt:i4>0</vt:i4>
      </vt:variant>
      <vt:variant>
        <vt:i4>5</vt:i4>
      </vt:variant>
      <vt:variant>
        <vt:lpwstr/>
      </vt:variant>
      <vt:variant>
        <vt:lpwstr>_Toc340940524</vt:lpwstr>
      </vt:variant>
      <vt:variant>
        <vt:i4>1572914</vt:i4>
      </vt:variant>
      <vt:variant>
        <vt:i4>1094</vt:i4>
      </vt:variant>
      <vt:variant>
        <vt:i4>0</vt:i4>
      </vt:variant>
      <vt:variant>
        <vt:i4>5</vt:i4>
      </vt:variant>
      <vt:variant>
        <vt:lpwstr/>
      </vt:variant>
      <vt:variant>
        <vt:lpwstr>_Toc340940523</vt:lpwstr>
      </vt:variant>
      <vt:variant>
        <vt:i4>1572914</vt:i4>
      </vt:variant>
      <vt:variant>
        <vt:i4>1088</vt:i4>
      </vt:variant>
      <vt:variant>
        <vt:i4>0</vt:i4>
      </vt:variant>
      <vt:variant>
        <vt:i4>5</vt:i4>
      </vt:variant>
      <vt:variant>
        <vt:lpwstr/>
      </vt:variant>
      <vt:variant>
        <vt:lpwstr>_Toc340940522</vt:lpwstr>
      </vt:variant>
      <vt:variant>
        <vt:i4>1572914</vt:i4>
      </vt:variant>
      <vt:variant>
        <vt:i4>1082</vt:i4>
      </vt:variant>
      <vt:variant>
        <vt:i4>0</vt:i4>
      </vt:variant>
      <vt:variant>
        <vt:i4>5</vt:i4>
      </vt:variant>
      <vt:variant>
        <vt:lpwstr/>
      </vt:variant>
      <vt:variant>
        <vt:lpwstr>_Toc340940521</vt:lpwstr>
      </vt:variant>
      <vt:variant>
        <vt:i4>1572914</vt:i4>
      </vt:variant>
      <vt:variant>
        <vt:i4>1076</vt:i4>
      </vt:variant>
      <vt:variant>
        <vt:i4>0</vt:i4>
      </vt:variant>
      <vt:variant>
        <vt:i4>5</vt:i4>
      </vt:variant>
      <vt:variant>
        <vt:lpwstr/>
      </vt:variant>
      <vt:variant>
        <vt:lpwstr>_Toc340940520</vt:lpwstr>
      </vt:variant>
      <vt:variant>
        <vt:i4>1769522</vt:i4>
      </vt:variant>
      <vt:variant>
        <vt:i4>1070</vt:i4>
      </vt:variant>
      <vt:variant>
        <vt:i4>0</vt:i4>
      </vt:variant>
      <vt:variant>
        <vt:i4>5</vt:i4>
      </vt:variant>
      <vt:variant>
        <vt:lpwstr/>
      </vt:variant>
      <vt:variant>
        <vt:lpwstr>_Toc340940519</vt:lpwstr>
      </vt:variant>
      <vt:variant>
        <vt:i4>1769522</vt:i4>
      </vt:variant>
      <vt:variant>
        <vt:i4>1064</vt:i4>
      </vt:variant>
      <vt:variant>
        <vt:i4>0</vt:i4>
      </vt:variant>
      <vt:variant>
        <vt:i4>5</vt:i4>
      </vt:variant>
      <vt:variant>
        <vt:lpwstr/>
      </vt:variant>
      <vt:variant>
        <vt:lpwstr>_Toc340940517</vt:lpwstr>
      </vt:variant>
      <vt:variant>
        <vt:i4>1769522</vt:i4>
      </vt:variant>
      <vt:variant>
        <vt:i4>1058</vt:i4>
      </vt:variant>
      <vt:variant>
        <vt:i4>0</vt:i4>
      </vt:variant>
      <vt:variant>
        <vt:i4>5</vt:i4>
      </vt:variant>
      <vt:variant>
        <vt:lpwstr/>
      </vt:variant>
      <vt:variant>
        <vt:lpwstr>_Toc340940516</vt:lpwstr>
      </vt:variant>
      <vt:variant>
        <vt:i4>1769522</vt:i4>
      </vt:variant>
      <vt:variant>
        <vt:i4>1052</vt:i4>
      </vt:variant>
      <vt:variant>
        <vt:i4>0</vt:i4>
      </vt:variant>
      <vt:variant>
        <vt:i4>5</vt:i4>
      </vt:variant>
      <vt:variant>
        <vt:lpwstr/>
      </vt:variant>
      <vt:variant>
        <vt:lpwstr>_Toc340940515</vt:lpwstr>
      </vt:variant>
      <vt:variant>
        <vt:i4>1769522</vt:i4>
      </vt:variant>
      <vt:variant>
        <vt:i4>1046</vt:i4>
      </vt:variant>
      <vt:variant>
        <vt:i4>0</vt:i4>
      </vt:variant>
      <vt:variant>
        <vt:i4>5</vt:i4>
      </vt:variant>
      <vt:variant>
        <vt:lpwstr/>
      </vt:variant>
      <vt:variant>
        <vt:lpwstr>_Toc340940514</vt:lpwstr>
      </vt:variant>
      <vt:variant>
        <vt:i4>1769522</vt:i4>
      </vt:variant>
      <vt:variant>
        <vt:i4>1040</vt:i4>
      </vt:variant>
      <vt:variant>
        <vt:i4>0</vt:i4>
      </vt:variant>
      <vt:variant>
        <vt:i4>5</vt:i4>
      </vt:variant>
      <vt:variant>
        <vt:lpwstr/>
      </vt:variant>
      <vt:variant>
        <vt:lpwstr>_Toc340940513</vt:lpwstr>
      </vt:variant>
      <vt:variant>
        <vt:i4>1769522</vt:i4>
      </vt:variant>
      <vt:variant>
        <vt:i4>1034</vt:i4>
      </vt:variant>
      <vt:variant>
        <vt:i4>0</vt:i4>
      </vt:variant>
      <vt:variant>
        <vt:i4>5</vt:i4>
      </vt:variant>
      <vt:variant>
        <vt:lpwstr/>
      </vt:variant>
      <vt:variant>
        <vt:lpwstr>_Toc340940512</vt:lpwstr>
      </vt:variant>
      <vt:variant>
        <vt:i4>1769522</vt:i4>
      </vt:variant>
      <vt:variant>
        <vt:i4>1028</vt:i4>
      </vt:variant>
      <vt:variant>
        <vt:i4>0</vt:i4>
      </vt:variant>
      <vt:variant>
        <vt:i4>5</vt:i4>
      </vt:variant>
      <vt:variant>
        <vt:lpwstr/>
      </vt:variant>
      <vt:variant>
        <vt:lpwstr>_Toc340940511</vt:lpwstr>
      </vt:variant>
      <vt:variant>
        <vt:i4>1769522</vt:i4>
      </vt:variant>
      <vt:variant>
        <vt:i4>1022</vt:i4>
      </vt:variant>
      <vt:variant>
        <vt:i4>0</vt:i4>
      </vt:variant>
      <vt:variant>
        <vt:i4>5</vt:i4>
      </vt:variant>
      <vt:variant>
        <vt:lpwstr/>
      </vt:variant>
      <vt:variant>
        <vt:lpwstr>_Toc340940510</vt:lpwstr>
      </vt:variant>
      <vt:variant>
        <vt:i4>1703986</vt:i4>
      </vt:variant>
      <vt:variant>
        <vt:i4>1016</vt:i4>
      </vt:variant>
      <vt:variant>
        <vt:i4>0</vt:i4>
      </vt:variant>
      <vt:variant>
        <vt:i4>5</vt:i4>
      </vt:variant>
      <vt:variant>
        <vt:lpwstr/>
      </vt:variant>
      <vt:variant>
        <vt:lpwstr>_Toc340940509</vt:lpwstr>
      </vt:variant>
      <vt:variant>
        <vt:i4>1703986</vt:i4>
      </vt:variant>
      <vt:variant>
        <vt:i4>1010</vt:i4>
      </vt:variant>
      <vt:variant>
        <vt:i4>0</vt:i4>
      </vt:variant>
      <vt:variant>
        <vt:i4>5</vt:i4>
      </vt:variant>
      <vt:variant>
        <vt:lpwstr/>
      </vt:variant>
      <vt:variant>
        <vt:lpwstr>_Toc340940508</vt:lpwstr>
      </vt:variant>
      <vt:variant>
        <vt:i4>1703986</vt:i4>
      </vt:variant>
      <vt:variant>
        <vt:i4>1004</vt:i4>
      </vt:variant>
      <vt:variant>
        <vt:i4>0</vt:i4>
      </vt:variant>
      <vt:variant>
        <vt:i4>5</vt:i4>
      </vt:variant>
      <vt:variant>
        <vt:lpwstr/>
      </vt:variant>
      <vt:variant>
        <vt:lpwstr>_Toc340940507</vt:lpwstr>
      </vt:variant>
      <vt:variant>
        <vt:i4>1703986</vt:i4>
      </vt:variant>
      <vt:variant>
        <vt:i4>998</vt:i4>
      </vt:variant>
      <vt:variant>
        <vt:i4>0</vt:i4>
      </vt:variant>
      <vt:variant>
        <vt:i4>5</vt:i4>
      </vt:variant>
      <vt:variant>
        <vt:lpwstr/>
      </vt:variant>
      <vt:variant>
        <vt:lpwstr>_Toc340940506</vt:lpwstr>
      </vt:variant>
      <vt:variant>
        <vt:i4>1703986</vt:i4>
      </vt:variant>
      <vt:variant>
        <vt:i4>992</vt:i4>
      </vt:variant>
      <vt:variant>
        <vt:i4>0</vt:i4>
      </vt:variant>
      <vt:variant>
        <vt:i4>5</vt:i4>
      </vt:variant>
      <vt:variant>
        <vt:lpwstr/>
      </vt:variant>
      <vt:variant>
        <vt:lpwstr>_Toc340940505</vt:lpwstr>
      </vt:variant>
      <vt:variant>
        <vt:i4>1703986</vt:i4>
      </vt:variant>
      <vt:variant>
        <vt:i4>986</vt:i4>
      </vt:variant>
      <vt:variant>
        <vt:i4>0</vt:i4>
      </vt:variant>
      <vt:variant>
        <vt:i4>5</vt:i4>
      </vt:variant>
      <vt:variant>
        <vt:lpwstr/>
      </vt:variant>
      <vt:variant>
        <vt:lpwstr>_Toc340940503</vt:lpwstr>
      </vt:variant>
      <vt:variant>
        <vt:i4>1703986</vt:i4>
      </vt:variant>
      <vt:variant>
        <vt:i4>980</vt:i4>
      </vt:variant>
      <vt:variant>
        <vt:i4>0</vt:i4>
      </vt:variant>
      <vt:variant>
        <vt:i4>5</vt:i4>
      </vt:variant>
      <vt:variant>
        <vt:lpwstr/>
      </vt:variant>
      <vt:variant>
        <vt:lpwstr>_Toc340940502</vt:lpwstr>
      </vt:variant>
      <vt:variant>
        <vt:i4>1703986</vt:i4>
      </vt:variant>
      <vt:variant>
        <vt:i4>974</vt:i4>
      </vt:variant>
      <vt:variant>
        <vt:i4>0</vt:i4>
      </vt:variant>
      <vt:variant>
        <vt:i4>5</vt:i4>
      </vt:variant>
      <vt:variant>
        <vt:lpwstr/>
      </vt:variant>
      <vt:variant>
        <vt:lpwstr>_Toc340940501</vt:lpwstr>
      </vt:variant>
      <vt:variant>
        <vt:i4>1703986</vt:i4>
      </vt:variant>
      <vt:variant>
        <vt:i4>968</vt:i4>
      </vt:variant>
      <vt:variant>
        <vt:i4>0</vt:i4>
      </vt:variant>
      <vt:variant>
        <vt:i4>5</vt:i4>
      </vt:variant>
      <vt:variant>
        <vt:lpwstr/>
      </vt:variant>
      <vt:variant>
        <vt:lpwstr>_Toc340940500</vt:lpwstr>
      </vt:variant>
      <vt:variant>
        <vt:i4>1245235</vt:i4>
      </vt:variant>
      <vt:variant>
        <vt:i4>962</vt:i4>
      </vt:variant>
      <vt:variant>
        <vt:i4>0</vt:i4>
      </vt:variant>
      <vt:variant>
        <vt:i4>5</vt:i4>
      </vt:variant>
      <vt:variant>
        <vt:lpwstr/>
      </vt:variant>
      <vt:variant>
        <vt:lpwstr>_Toc340940499</vt:lpwstr>
      </vt:variant>
      <vt:variant>
        <vt:i4>1245235</vt:i4>
      </vt:variant>
      <vt:variant>
        <vt:i4>956</vt:i4>
      </vt:variant>
      <vt:variant>
        <vt:i4>0</vt:i4>
      </vt:variant>
      <vt:variant>
        <vt:i4>5</vt:i4>
      </vt:variant>
      <vt:variant>
        <vt:lpwstr/>
      </vt:variant>
      <vt:variant>
        <vt:lpwstr>_Toc340940498</vt:lpwstr>
      </vt:variant>
      <vt:variant>
        <vt:i4>1245235</vt:i4>
      </vt:variant>
      <vt:variant>
        <vt:i4>950</vt:i4>
      </vt:variant>
      <vt:variant>
        <vt:i4>0</vt:i4>
      </vt:variant>
      <vt:variant>
        <vt:i4>5</vt:i4>
      </vt:variant>
      <vt:variant>
        <vt:lpwstr/>
      </vt:variant>
      <vt:variant>
        <vt:lpwstr>_Toc340940497</vt:lpwstr>
      </vt:variant>
      <vt:variant>
        <vt:i4>1245235</vt:i4>
      </vt:variant>
      <vt:variant>
        <vt:i4>944</vt:i4>
      </vt:variant>
      <vt:variant>
        <vt:i4>0</vt:i4>
      </vt:variant>
      <vt:variant>
        <vt:i4>5</vt:i4>
      </vt:variant>
      <vt:variant>
        <vt:lpwstr/>
      </vt:variant>
      <vt:variant>
        <vt:lpwstr>_Toc340940496</vt:lpwstr>
      </vt:variant>
      <vt:variant>
        <vt:i4>1245235</vt:i4>
      </vt:variant>
      <vt:variant>
        <vt:i4>938</vt:i4>
      </vt:variant>
      <vt:variant>
        <vt:i4>0</vt:i4>
      </vt:variant>
      <vt:variant>
        <vt:i4>5</vt:i4>
      </vt:variant>
      <vt:variant>
        <vt:lpwstr/>
      </vt:variant>
      <vt:variant>
        <vt:lpwstr>_Toc340940495</vt:lpwstr>
      </vt:variant>
      <vt:variant>
        <vt:i4>1245235</vt:i4>
      </vt:variant>
      <vt:variant>
        <vt:i4>932</vt:i4>
      </vt:variant>
      <vt:variant>
        <vt:i4>0</vt:i4>
      </vt:variant>
      <vt:variant>
        <vt:i4>5</vt:i4>
      </vt:variant>
      <vt:variant>
        <vt:lpwstr/>
      </vt:variant>
      <vt:variant>
        <vt:lpwstr>_Toc340940494</vt:lpwstr>
      </vt:variant>
      <vt:variant>
        <vt:i4>1245235</vt:i4>
      </vt:variant>
      <vt:variant>
        <vt:i4>926</vt:i4>
      </vt:variant>
      <vt:variant>
        <vt:i4>0</vt:i4>
      </vt:variant>
      <vt:variant>
        <vt:i4>5</vt:i4>
      </vt:variant>
      <vt:variant>
        <vt:lpwstr/>
      </vt:variant>
      <vt:variant>
        <vt:lpwstr>_Toc340940493</vt:lpwstr>
      </vt:variant>
      <vt:variant>
        <vt:i4>1245235</vt:i4>
      </vt:variant>
      <vt:variant>
        <vt:i4>920</vt:i4>
      </vt:variant>
      <vt:variant>
        <vt:i4>0</vt:i4>
      </vt:variant>
      <vt:variant>
        <vt:i4>5</vt:i4>
      </vt:variant>
      <vt:variant>
        <vt:lpwstr/>
      </vt:variant>
      <vt:variant>
        <vt:lpwstr>_Toc340940492</vt:lpwstr>
      </vt:variant>
      <vt:variant>
        <vt:i4>1245235</vt:i4>
      </vt:variant>
      <vt:variant>
        <vt:i4>914</vt:i4>
      </vt:variant>
      <vt:variant>
        <vt:i4>0</vt:i4>
      </vt:variant>
      <vt:variant>
        <vt:i4>5</vt:i4>
      </vt:variant>
      <vt:variant>
        <vt:lpwstr/>
      </vt:variant>
      <vt:variant>
        <vt:lpwstr>_Toc340940491</vt:lpwstr>
      </vt:variant>
      <vt:variant>
        <vt:i4>1245235</vt:i4>
      </vt:variant>
      <vt:variant>
        <vt:i4>908</vt:i4>
      </vt:variant>
      <vt:variant>
        <vt:i4>0</vt:i4>
      </vt:variant>
      <vt:variant>
        <vt:i4>5</vt:i4>
      </vt:variant>
      <vt:variant>
        <vt:lpwstr/>
      </vt:variant>
      <vt:variant>
        <vt:lpwstr>_Toc340940490</vt:lpwstr>
      </vt:variant>
      <vt:variant>
        <vt:i4>1179699</vt:i4>
      </vt:variant>
      <vt:variant>
        <vt:i4>902</vt:i4>
      </vt:variant>
      <vt:variant>
        <vt:i4>0</vt:i4>
      </vt:variant>
      <vt:variant>
        <vt:i4>5</vt:i4>
      </vt:variant>
      <vt:variant>
        <vt:lpwstr/>
      </vt:variant>
      <vt:variant>
        <vt:lpwstr>_Toc340940489</vt:lpwstr>
      </vt:variant>
      <vt:variant>
        <vt:i4>1179699</vt:i4>
      </vt:variant>
      <vt:variant>
        <vt:i4>896</vt:i4>
      </vt:variant>
      <vt:variant>
        <vt:i4>0</vt:i4>
      </vt:variant>
      <vt:variant>
        <vt:i4>5</vt:i4>
      </vt:variant>
      <vt:variant>
        <vt:lpwstr/>
      </vt:variant>
      <vt:variant>
        <vt:lpwstr>_Toc340940488</vt:lpwstr>
      </vt:variant>
      <vt:variant>
        <vt:i4>1179699</vt:i4>
      </vt:variant>
      <vt:variant>
        <vt:i4>890</vt:i4>
      </vt:variant>
      <vt:variant>
        <vt:i4>0</vt:i4>
      </vt:variant>
      <vt:variant>
        <vt:i4>5</vt:i4>
      </vt:variant>
      <vt:variant>
        <vt:lpwstr/>
      </vt:variant>
      <vt:variant>
        <vt:lpwstr>_Toc340940487</vt:lpwstr>
      </vt:variant>
      <vt:variant>
        <vt:i4>1179699</vt:i4>
      </vt:variant>
      <vt:variant>
        <vt:i4>884</vt:i4>
      </vt:variant>
      <vt:variant>
        <vt:i4>0</vt:i4>
      </vt:variant>
      <vt:variant>
        <vt:i4>5</vt:i4>
      </vt:variant>
      <vt:variant>
        <vt:lpwstr/>
      </vt:variant>
      <vt:variant>
        <vt:lpwstr>_Toc340940486</vt:lpwstr>
      </vt:variant>
      <vt:variant>
        <vt:i4>1179699</vt:i4>
      </vt:variant>
      <vt:variant>
        <vt:i4>878</vt:i4>
      </vt:variant>
      <vt:variant>
        <vt:i4>0</vt:i4>
      </vt:variant>
      <vt:variant>
        <vt:i4>5</vt:i4>
      </vt:variant>
      <vt:variant>
        <vt:lpwstr/>
      </vt:variant>
      <vt:variant>
        <vt:lpwstr>_Toc340940485</vt:lpwstr>
      </vt:variant>
      <vt:variant>
        <vt:i4>1179699</vt:i4>
      </vt:variant>
      <vt:variant>
        <vt:i4>872</vt:i4>
      </vt:variant>
      <vt:variant>
        <vt:i4>0</vt:i4>
      </vt:variant>
      <vt:variant>
        <vt:i4>5</vt:i4>
      </vt:variant>
      <vt:variant>
        <vt:lpwstr/>
      </vt:variant>
      <vt:variant>
        <vt:lpwstr>_Toc340940484</vt:lpwstr>
      </vt:variant>
      <vt:variant>
        <vt:i4>1179699</vt:i4>
      </vt:variant>
      <vt:variant>
        <vt:i4>866</vt:i4>
      </vt:variant>
      <vt:variant>
        <vt:i4>0</vt:i4>
      </vt:variant>
      <vt:variant>
        <vt:i4>5</vt:i4>
      </vt:variant>
      <vt:variant>
        <vt:lpwstr/>
      </vt:variant>
      <vt:variant>
        <vt:lpwstr>_Toc340940483</vt:lpwstr>
      </vt:variant>
      <vt:variant>
        <vt:i4>1179699</vt:i4>
      </vt:variant>
      <vt:variant>
        <vt:i4>860</vt:i4>
      </vt:variant>
      <vt:variant>
        <vt:i4>0</vt:i4>
      </vt:variant>
      <vt:variant>
        <vt:i4>5</vt:i4>
      </vt:variant>
      <vt:variant>
        <vt:lpwstr/>
      </vt:variant>
      <vt:variant>
        <vt:lpwstr>_Toc340940482</vt:lpwstr>
      </vt:variant>
      <vt:variant>
        <vt:i4>1179699</vt:i4>
      </vt:variant>
      <vt:variant>
        <vt:i4>854</vt:i4>
      </vt:variant>
      <vt:variant>
        <vt:i4>0</vt:i4>
      </vt:variant>
      <vt:variant>
        <vt:i4>5</vt:i4>
      </vt:variant>
      <vt:variant>
        <vt:lpwstr/>
      </vt:variant>
      <vt:variant>
        <vt:lpwstr>_Toc340940481</vt:lpwstr>
      </vt:variant>
      <vt:variant>
        <vt:i4>1179699</vt:i4>
      </vt:variant>
      <vt:variant>
        <vt:i4>848</vt:i4>
      </vt:variant>
      <vt:variant>
        <vt:i4>0</vt:i4>
      </vt:variant>
      <vt:variant>
        <vt:i4>5</vt:i4>
      </vt:variant>
      <vt:variant>
        <vt:lpwstr/>
      </vt:variant>
      <vt:variant>
        <vt:lpwstr>_Toc340940480</vt:lpwstr>
      </vt:variant>
      <vt:variant>
        <vt:i4>1900595</vt:i4>
      </vt:variant>
      <vt:variant>
        <vt:i4>842</vt:i4>
      </vt:variant>
      <vt:variant>
        <vt:i4>0</vt:i4>
      </vt:variant>
      <vt:variant>
        <vt:i4>5</vt:i4>
      </vt:variant>
      <vt:variant>
        <vt:lpwstr/>
      </vt:variant>
      <vt:variant>
        <vt:lpwstr>_Toc340940479</vt:lpwstr>
      </vt:variant>
      <vt:variant>
        <vt:i4>1900595</vt:i4>
      </vt:variant>
      <vt:variant>
        <vt:i4>836</vt:i4>
      </vt:variant>
      <vt:variant>
        <vt:i4>0</vt:i4>
      </vt:variant>
      <vt:variant>
        <vt:i4>5</vt:i4>
      </vt:variant>
      <vt:variant>
        <vt:lpwstr/>
      </vt:variant>
      <vt:variant>
        <vt:lpwstr>_Toc340940478</vt:lpwstr>
      </vt:variant>
      <vt:variant>
        <vt:i4>1900595</vt:i4>
      </vt:variant>
      <vt:variant>
        <vt:i4>830</vt:i4>
      </vt:variant>
      <vt:variant>
        <vt:i4>0</vt:i4>
      </vt:variant>
      <vt:variant>
        <vt:i4>5</vt:i4>
      </vt:variant>
      <vt:variant>
        <vt:lpwstr/>
      </vt:variant>
      <vt:variant>
        <vt:lpwstr>_Toc340940477</vt:lpwstr>
      </vt:variant>
      <vt:variant>
        <vt:i4>1900595</vt:i4>
      </vt:variant>
      <vt:variant>
        <vt:i4>824</vt:i4>
      </vt:variant>
      <vt:variant>
        <vt:i4>0</vt:i4>
      </vt:variant>
      <vt:variant>
        <vt:i4>5</vt:i4>
      </vt:variant>
      <vt:variant>
        <vt:lpwstr/>
      </vt:variant>
      <vt:variant>
        <vt:lpwstr>_Toc340940476</vt:lpwstr>
      </vt:variant>
      <vt:variant>
        <vt:i4>1900595</vt:i4>
      </vt:variant>
      <vt:variant>
        <vt:i4>818</vt:i4>
      </vt:variant>
      <vt:variant>
        <vt:i4>0</vt:i4>
      </vt:variant>
      <vt:variant>
        <vt:i4>5</vt:i4>
      </vt:variant>
      <vt:variant>
        <vt:lpwstr/>
      </vt:variant>
      <vt:variant>
        <vt:lpwstr>_Toc340940475</vt:lpwstr>
      </vt:variant>
      <vt:variant>
        <vt:i4>1900595</vt:i4>
      </vt:variant>
      <vt:variant>
        <vt:i4>812</vt:i4>
      </vt:variant>
      <vt:variant>
        <vt:i4>0</vt:i4>
      </vt:variant>
      <vt:variant>
        <vt:i4>5</vt:i4>
      </vt:variant>
      <vt:variant>
        <vt:lpwstr/>
      </vt:variant>
      <vt:variant>
        <vt:lpwstr>_Toc340940474</vt:lpwstr>
      </vt:variant>
      <vt:variant>
        <vt:i4>1900595</vt:i4>
      </vt:variant>
      <vt:variant>
        <vt:i4>806</vt:i4>
      </vt:variant>
      <vt:variant>
        <vt:i4>0</vt:i4>
      </vt:variant>
      <vt:variant>
        <vt:i4>5</vt:i4>
      </vt:variant>
      <vt:variant>
        <vt:lpwstr/>
      </vt:variant>
      <vt:variant>
        <vt:lpwstr>_Toc340940473</vt:lpwstr>
      </vt:variant>
      <vt:variant>
        <vt:i4>1900595</vt:i4>
      </vt:variant>
      <vt:variant>
        <vt:i4>800</vt:i4>
      </vt:variant>
      <vt:variant>
        <vt:i4>0</vt:i4>
      </vt:variant>
      <vt:variant>
        <vt:i4>5</vt:i4>
      </vt:variant>
      <vt:variant>
        <vt:lpwstr/>
      </vt:variant>
      <vt:variant>
        <vt:lpwstr>_Toc340940472</vt:lpwstr>
      </vt:variant>
      <vt:variant>
        <vt:i4>1900595</vt:i4>
      </vt:variant>
      <vt:variant>
        <vt:i4>794</vt:i4>
      </vt:variant>
      <vt:variant>
        <vt:i4>0</vt:i4>
      </vt:variant>
      <vt:variant>
        <vt:i4>5</vt:i4>
      </vt:variant>
      <vt:variant>
        <vt:lpwstr/>
      </vt:variant>
      <vt:variant>
        <vt:lpwstr>_Toc340940471</vt:lpwstr>
      </vt:variant>
      <vt:variant>
        <vt:i4>1900595</vt:i4>
      </vt:variant>
      <vt:variant>
        <vt:i4>788</vt:i4>
      </vt:variant>
      <vt:variant>
        <vt:i4>0</vt:i4>
      </vt:variant>
      <vt:variant>
        <vt:i4>5</vt:i4>
      </vt:variant>
      <vt:variant>
        <vt:lpwstr/>
      </vt:variant>
      <vt:variant>
        <vt:lpwstr>_Toc340940470</vt:lpwstr>
      </vt:variant>
      <vt:variant>
        <vt:i4>1835059</vt:i4>
      </vt:variant>
      <vt:variant>
        <vt:i4>782</vt:i4>
      </vt:variant>
      <vt:variant>
        <vt:i4>0</vt:i4>
      </vt:variant>
      <vt:variant>
        <vt:i4>5</vt:i4>
      </vt:variant>
      <vt:variant>
        <vt:lpwstr/>
      </vt:variant>
      <vt:variant>
        <vt:lpwstr>_Toc340940469</vt:lpwstr>
      </vt:variant>
      <vt:variant>
        <vt:i4>1835059</vt:i4>
      </vt:variant>
      <vt:variant>
        <vt:i4>776</vt:i4>
      </vt:variant>
      <vt:variant>
        <vt:i4>0</vt:i4>
      </vt:variant>
      <vt:variant>
        <vt:i4>5</vt:i4>
      </vt:variant>
      <vt:variant>
        <vt:lpwstr/>
      </vt:variant>
      <vt:variant>
        <vt:lpwstr>_Toc340940468</vt:lpwstr>
      </vt:variant>
      <vt:variant>
        <vt:i4>1835059</vt:i4>
      </vt:variant>
      <vt:variant>
        <vt:i4>770</vt:i4>
      </vt:variant>
      <vt:variant>
        <vt:i4>0</vt:i4>
      </vt:variant>
      <vt:variant>
        <vt:i4>5</vt:i4>
      </vt:variant>
      <vt:variant>
        <vt:lpwstr/>
      </vt:variant>
      <vt:variant>
        <vt:lpwstr>_Toc340940467</vt:lpwstr>
      </vt:variant>
      <vt:variant>
        <vt:i4>1835059</vt:i4>
      </vt:variant>
      <vt:variant>
        <vt:i4>764</vt:i4>
      </vt:variant>
      <vt:variant>
        <vt:i4>0</vt:i4>
      </vt:variant>
      <vt:variant>
        <vt:i4>5</vt:i4>
      </vt:variant>
      <vt:variant>
        <vt:lpwstr/>
      </vt:variant>
      <vt:variant>
        <vt:lpwstr>_Toc340940466</vt:lpwstr>
      </vt:variant>
      <vt:variant>
        <vt:i4>1835059</vt:i4>
      </vt:variant>
      <vt:variant>
        <vt:i4>758</vt:i4>
      </vt:variant>
      <vt:variant>
        <vt:i4>0</vt:i4>
      </vt:variant>
      <vt:variant>
        <vt:i4>5</vt:i4>
      </vt:variant>
      <vt:variant>
        <vt:lpwstr/>
      </vt:variant>
      <vt:variant>
        <vt:lpwstr>_Toc340940465</vt:lpwstr>
      </vt:variant>
      <vt:variant>
        <vt:i4>1835059</vt:i4>
      </vt:variant>
      <vt:variant>
        <vt:i4>752</vt:i4>
      </vt:variant>
      <vt:variant>
        <vt:i4>0</vt:i4>
      </vt:variant>
      <vt:variant>
        <vt:i4>5</vt:i4>
      </vt:variant>
      <vt:variant>
        <vt:lpwstr/>
      </vt:variant>
      <vt:variant>
        <vt:lpwstr>_Toc340940464</vt:lpwstr>
      </vt:variant>
      <vt:variant>
        <vt:i4>1835059</vt:i4>
      </vt:variant>
      <vt:variant>
        <vt:i4>746</vt:i4>
      </vt:variant>
      <vt:variant>
        <vt:i4>0</vt:i4>
      </vt:variant>
      <vt:variant>
        <vt:i4>5</vt:i4>
      </vt:variant>
      <vt:variant>
        <vt:lpwstr/>
      </vt:variant>
      <vt:variant>
        <vt:lpwstr>_Toc340940463</vt:lpwstr>
      </vt:variant>
      <vt:variant>
        <vt:i4>1835059</vt:i4>
      </vt:variant>
      <vt:variant>
        <vt:i4>740</vt:i4>
      </vt:variant>
      <vt:variant>
        <vt:i4>0</vt:i4>
      </vt:variant>
      <vt:variant>
        <vt:i4>5</vt:i4>
      </vt:variant>
      <vt:variant>
        <vt:lpwstr/>
      </vt:variant>
      <vt:variant>
        <vt:lpwstr>_Toc340940462</vt:lpwstr>
      </vt:variant>
      <vt:variant>
        <vt:i4>1835059</vt:i4>
      </vt:variant>
      <vt:variant>
        <vt:i4>734</vt:i4>
      </vt:variant>
      <vt:variant>
        <vt:i4>0</vt:i4>
      </vt:variant>
      <vt:variant>
        <vt:i4>5</vt:i4>
      </vt:variant>
      <vt:variant>
        <vt:lpwstr/>
      </vt:variant>
      <vt:variant>
        <vt:lpwstr>_Toc340940461</vt:lpwstr>
      </vt:variant>
      <vt:variant>
        <vt:i4>1835059</vt:i4>
      </vt:variant>
      <vt:variant>
        <vt:i4>728</vt:i4>
      </vt:variant>
      <vt:variant>
        <vt:i4>0</vt:i4>
      </vt:variant>
      <vt:variant>
        <vt:i4>5</vt:i4>
      </vt:variant>
      <vt:variant>
        <vt:lpwstr/>
      </vt:variant>
      <vt:variant>
        <vt:lpwstr>_Toc340940460</vt:lpwstr>
      </vt:variant>
      <vt:variant>
        <vt:i4>2031667</vt:i4>
      </vt:variant>
      <vt:variant>
        <vt:i4>722</vt:i4>
      </vt:variant>
      <vt:variant>
        <vt:i4>0</vt:i4>
      </vt:variant>
      <vt:variant>
        <vt:i4>5</vt:i4>
      </vt:variant>
      <vt:variant>
        <vt:lpwstr/>
      </vt:variant>
      <vt:variant>
        <vt:lpwstr>_Toc340940459</vt:lpwstr>
      </vt:variant>
      <vt:variant>
        <vt:i4>2031667</vt:i4>
      </vt:variant>
      <vt:variant>
        <vt:i4>716</vt:i4>
      </vt:variant>
      <vt:variant>
        <vt:i4>0</vt:i4>
      </vt:variant>
      <vt:variant>
        <vt:i4>5</vt:i4>
      </vt:variant>
      <vt:variant>
        <vt:lpwstr/>
      </vt:variant>
      <vt:variant>
        <vt:lpwstr>_Toc340940458</vt:lpwstr>
      </vt:variant>
      <vt:variant>
        <vt:i4>2031667</vt:i4>
      </vt:variant>
      <vt:variant>
        <vt:i4>710</vt:i4>
      </vt:variant>
      <vt:variant>
        <vt:i4>0</vt:i4>
      </vt:variant>
      <vt:variant>
        <vt:i4>5</vt:i4>
      </vt:variant>
      <vt:variant>
        <vt:lpwstr/>
      </vt:variant>
      <vt:variant>
        <vt:lpwstr>_Toc340940457</vt:lpwstr>
      </vt:variant>
      <vt:variant>
        <vt:i4>2031667</vt:i4>
      </vt:variant>
      <vt:variant>
        <vt:i4>704</vt:i4>
      </vt:variant>
      <vt:variant>
        <vt:i4>0</vt:i4>
      </vt:variant>
      <vt:variant>
        <vt:i4>5</vt:i4>
      </vt:variant>
      <vt:variant>
        <vt:lpwstr/>
      </vt:variant>
      <vt:variant>
        <vt:lpwstr>_Toc340940456</vt:lpwstr>
      </vt:variant>
      <vt:variant>
        <vt:i4>2031667</vt:i4>
      </vt:variant>
      <vt:variant>
        <vt:i4>698</vt:i4>
      </vt:variant>
      <vt:variant>
        <vt:i4>0</vt:i4>
      </vt:variant>
      <vt:variant>
        <vt:i4>5</vt:i4>
      </vt:variant>
      <vt:variant>
        <vt:lpwstr/>
      </vt:variant>
      <vt:variant>
        <vt:lpwstr>_Toc340940455</vt:lpwstr>
      </vt:variant>
      <vt:variant>
        <vt:i4>2031667</vt:i4>
      </vt:variant>
      <vt:variant>
        <vt:i4>692</vt:i4>
      </vt:variant>
      <vt:variant>
        <vt:i4>0</vt:i4>
      </vt:variant>
      <vt:variant>
        <vt:i4>5</vt:i4>
      </vt:variant>
      <vt:variant>
        <vt:lpwstr/>
      </vt:variant>
      <vt:variant>
        <vt:lpwstr>_Toc340940454</vt:lpwstr>
      </vt:variant>
      <vt:variant>
        <vt:i4>2031667</vt:i4>
      </vt:variant>
      <vt:variant>
        <vt:i4>686</vt:i4>
      </vt:variant>
      <vt:variant>
        <vt:i4>0</vt:i4>
      </vt:variant>
      <vt:variant>
        <vt:i4>5</vt:i4>
      </vt:variant>
      <vt:variant>
        <vt:lpwstr/>
      </vt:variant>
      <vt:variant>
        <vt:lpwstr>_Toc340940453</vt:lpwstr>
      </vt:variant>
      <vt:variant>
        <vt:i4>2031667</vt:i4>
      </vt:variant>
      <vt:variant>
        <vt:i4>680</vt:i4>
      </vt:variant>
      <vt:variant>
        <vt:i4>0</vt:i4>
      </vt:variant>
      <vt:variant>
        <vt:i4>5</vt:i4>
      </vt:variant>
      <vt:variant>
        <vt:lpwstr/>
      </vt:variant>
      <vt:variant>
        <vt:lpwstr>_Toc340940452</vt:lpwstr>
      </vt:variant>
      <vt:variant>
        <vt:i4>2031667</vt:i4>
      </vt:variant>
      <vt:variant>
        <vt:i4>674</vt:i4>
      </vt:variant>
      <vt:variant>
        <vt:i4>0</vt:i4>
      </vt:variant>
      <vt:variant>
        <vt:i4>5</vt:i4>
      </vt:variant>
      <vt:variant>
        <vt:lpwstr/>
      </vt:variant>
      <vt:variant>
        <vt:lpwstr>_Toc340940451</vt:lpwstr>
      </vt:variant>
      <vt:variant>
        <vt:i4>2031667</vt:i4>
      </vt:variant>
      <vt:variant>
        <vt:i4>668</vt:i4>
      </vt:variant>
      <vt:variant>
        <vt:i4>0</vt:i4>
      </vt:variant>
      <vt:variant>
        <vt:i4>5</vt:i4>
      </vt:variant>
      <vt:variant>
        <vt:lpwstr/>
      </vt:variant>
      <vt:variant>
        <vt:lpwstr>_Toc340940450</vt:lpwstr>
      </vt:variant>
      <vt:variant>
        <vt:i4>1966131</vt:i4>
      </vt:variant>
      <vt:variant>
        <vt:i4>662</vt:i4>
      </vt:variant>
      <vt:variant>
        <vt:i4>0</vt:i4>
      </vt:variant>
      <vt:variant>
        <vt:i4>5</vt:i4>
      </vt:variant>
      <vt:variant>
        <vt:lpwstr/>
      </vt:variant>
      <vt:variant>
        <vt:lpwstr>_Toc340940449</vt:lpwstr>
      </vt:variant>
      <vt:variant>
        <vt:i4>1966131</vt:i4>
      </vt:variant>
      <vt:variant>
        <vt:i4>656</vt:i4>
      </vt:variant>
      <vt:variant>
        <vt:i4>0</vt:i4>
      </vt:variant>
      <vt:variant>
        <vt:i4>5</vt:i4>
      </vt:variant>
      <vt:variant>
        <vt:lpwstr/>
      </vt:variant>
      <vt:variant>
        <vt:lpwstr>_Toc340940448</vt:lpwstr>
      </vt:variant>
      <vt:variant>
        <vt:i4>1966131</vt:i4>
      </vt:variant>
      <vt:variant>
        <vt:i4>650</vt:i4>
      </vt:variant>
      <vt:variant>
        <vt:i4>0</vt:i4>
      </vt:variant>
      <vt:variant>
        <vt:i4>5</vt:i4>
      </vt:variant>
      <vt:variant>
        <vt:lpwstr/>
      </vt:variant>
      <vt:variant>
        <vt:lpwstr>_Toc340940447</vt:lpwstr>
      </vt:variant>
      <vt:variant>
        <vt:i4>1966131</vt:i4>
      </vt:variant>
      <vt:variant>
        <vt:i4>644</vt:i4>
      </vt:variant>
      <vt:variant>
        <vt:i4>0</vt:i4>
      </vt:variant>
      <vt:variant>
        <vt:i4>5</vt:i4>
      </vt:variant>
      <vt:variant>
        <vt:lpwstr/>
      </vt:variant>
      <vt:variant>
        <vt:lpwstr>_Toc340940446</vt:lpwstr>
      </vt:variant>
      <vt:variant>
        <vt:i4>1966131</vt:i4>
      </vt:variant>
      <vt:variant>
        <vt:i4>638</vt:i4>
      </vt:variant>
      <vt:variant>
        <vt:i4>0</vt:i4>
      </vt:variant>
      <vt:variant>
        <vt:i4>5</vt:i4>
      </vt:variant>
      <vt:variant>
        <vt:lpwstr/>
      </vt:variant>
      <vt:variant>
        <vt:lpwstr>_Toc340940445</vt:lpwstr>
      </vt:variant>
      <vt:variant>
        <vt:i4>1966131</vt:i4>
      </vt:variant>
      <vt:variant>
        <vt:i4>632</vt:i4>
      </vt:variant>
      <vt:variant>
        <vt:i4>0</vt:i4>
      </vt:variant>
      <vt:variant>
        <vt:i4>5</vt:i4>
      </vt:variant>
      <vt:variant>
        <vt:lpwstr/>
      </vt:variant>
      <vt:variant>
        <vt:lpwstr>_Toc340940444</vt:lpwstr>
      </vt:variant>
      <vt:variant>
        <vt:i4>1966131</vt:i4>
      </vt:variant>
      <vt:variant>
        <vt:i4>626</vt:i4>
      </vt:variant>
      <vt:variant>
        <vt:i4>0</vt:i4>
      </vt:variant>
      <vt:variant>
        <vt:i4>5</vt:i4>
      </vt:variant>
      <vt:variant>
        <vt:lpwstr/>
      </vt:variant>
      <vt:variant>
        <vt:lpwstr>_Toc340940443</vt:lpwstr>
      </vt:variant>
      <vt:variant>
        <vt:i4>1966131</vt:i4>
      </vt:variant>
      <vt:variant>
        <vt:i4>620</vt:i4>
      </vt:variant>
      <vt:variant>
        <vt:i4>0</vt:i4>
      </vt:variant>
      <vt:variant>
        <vt:i4>5</vt:i4>
      </vt:variant>
      <vt:variant>
        <vt:lpwstr/>
      </vt:variant>
      <vt:variant>
        <vt:lpwstr>_Toc340940442</vt:lpwstr>
      </vt:variant>
      <vt:variant>
        <vt:i4>1966131</vt:i4>
      </vt:variant>
      <vt:variant>
        <vt:i4>614</vt:i4>
      </vt:variant>
      <vt:variant>
        <vt:i4>0</vt:i4>
      </vt:variant>
      <vt:variant>
        <vt:i4>5</vt:i4>
      </vt:variant>
      <vt:variant>
        <vt:lpwstr/>
      </vt:variant>
      <vt:variant>
        <vt:lpwstr>_Toc340940441</vt:lpwstr>
      </vt:variant>
      <vt:variant>
        <vt:i4>1966131</vt:i4>
      </vt:variant>
      <vt:variant>
        <vt:i4>608</vt:i4>
      </vt:variant>
      <vt:variant>
        <vt:i4>0</vt:i4>
      </vt:variant>
      <vt:variant>
        <vt:i4>5</vt:i4>
      </vt:variant>
      <vt:variant>
        <vt:lpwstr/>
      </vt:variant>
      <vt:variant>
        <vt:lpwstr>_Toc340940440</vt:lpwstr>
      </vt:variant>
      <vt:variant>
        <vt:i4>1638451</vt:i4>
      </vt:variant>
      <vt:variant>
        <vt:i4>602</vt:i4>
      </vt:variant>
      <vt:variant>
        <vt:i4>0</vt:i4>
      </vt:variant>
      <vt:variant>
        <vt:i4>5</vt:i4>
      </vt:variant>
      <vt:variant>
        <vt:lpwstr/>
      </vt:variant>
      <vt:variant>
        <vt:lpwstr>_Toc340940439</vt:lpwstr>
      </vt:variant>
      <vt:variant>
        <vt:i4>1638451</vt:i4>
      </vt:variant>
      <vt:variant>
        <vt:i4>596</vt:i4>
      </vt:variant>
      <vt:variant>
        <vt:i4>0</vt:i4>
      </vt:variant>
      <vt:variant>
        <vt:i4>5</vt:i4>
      </vt:variant>
      <vt:variant>
        <vt:lpwstr/>
      </vt:variant>
      <vt:variant>
        <vt:lpwstr>_Toc340940438</vt:lpwstr>
      </vt:variant>
      <vt:variant>
        <vt:i4>1638451</vt:i4>
      </vt:variant>
      <vt:variant>
        <vt:i4>590</vt:i4>
      </vt:variant>
      <vt:variant>
        <vt:i4>0</vt:i4>
      </vt:variant>
      <vt:variant>
        <vt:i4>5</vt:i4>
      </vt:variant>
      <vt:variant>
        <vt:lpwstr/>
      </vt:variant>
      <vt:variant>
        <vt:lpwstr>_Toc340940437</vt:lpwstr>
      </vt:variant>
      <vt:variant>
        <vt:i4>1638451</vt:i4>
      </vt:variant>
      <vt:variant>
        <vt:i4>584</vt:i4>
      </vt:variant>
      <vt:variant>
        <vt:i4>0</vt:i4>
      </vt:variant>
      <vt:variant>
        <vt:i4>5</vt:i4>
      </vt:variant>
      <vt:variant>
        <vt:lpwstr/>
      </vt:variant>
      <vt:variant>
        <vt:lpwstr>_Toc340940436</vt:lpwstr>
      </vt:variant>
      <vt:variant>
        <vt:i4>1638451</vt:i4>
      </vt:variant>
      <vt:variant>
        <vt:i4>578</vt:i4>
      </vt:variant>
      <vt:variant>
        <vt:i4>0</vt:i4>
      </vt:variant>
      <vt:variant>
        <vt:i4>5</vt:i4>
      </vt:variant>
      <vt:variant>
        <vt:lpwstr/>
      </vt:variant>
      <vt:variant>
        <vt:lpwstr>_Toc340940435</vt:lpwstr>
      </vt:variant>
      <vt:variant>
        <vt:i4>1638451</vt:i4>
      </vt:variant>
      <vt:variant>
        <vt:i4>572</vt:i4>
      </vt:variant>
      <vt:variant>
        <vt:i4>0</vt:i4>
      </vt:variant>
      <vt:variant>
        <vt:i4>5</vt:i4>
      </vt:variant>
      <vt:variant>
        <vt:lpwstr/>
      </vt:variant>
      <vt:variant>
        <vt:lpwstr>_Toc340940434</vt:lpwstr>
      </vt:variant>
      <vt:variant>
        <vt:i4>1638451</vt:i4>
      </vt:variant>
      <vt:variant>
        <vt:i4>566</vt:i4>
      </vt:variant>
      <vt:variant>
        <vt:i4>0</vt:i4>
      </vt:variant>
      <vt:variant>
        <vt:i4>5</vt:i4>
      </vt:variant>
      <vt:variant>
        <vt:lpwstr/>
      </vt:variant>
      <vt:variant>
        <vt:lpwstr>_Toc340940433</vt:lpwstr>
      </vt:variant>
      <vt:variant>
        <vt:i4>1638451</vt:i4>
      </vt:variant>
      <vt:variant>
        <vt:i4>560</vt:i4>
      </vt:variant>
      <vt:variant>
        <vt:i4>0</vt:i4>
      </vt:variant>
      <vt:variant>
        <vt:i4>5</vt:i4>
      </vt:variant>
      <vt:variant>
        <vt:lpwstr/>
      </vt:variant>
      <vt:variant>
        <vt:lpwstr>_Toc340940432</vt:lpwstr>
      </vt:variant>
      <vt:variant>
        <vt:i4>1638451</vt:i4>
      </vt:variant>
      <vt:variant>
        <vt:i4>554</vt:i4>
      </vt:variant>
      <vt:variant>
        <vt:i4>0</vt:i4>
      </vt:variant>
      <vt:variant>
        <vt:i4>5</vt:i4>
      </vt:variant>
      <vt:variant>
        <vt:lpwstr/>
      </vt:variant>
      <vt:variant>
        <vt:lpwstr>_Toc340940431</vt:lpwstr>
      </vt:variant>
      <vt:variant>
        <vt:i4>1638451</vt:i4>
      </vt:variant>
      <vt:variant>
        <vt:i4>548</vt:i4>
      </vt:variant>
      <vt:variant>
        <vt:i4>0</vt:i4>
      </vt:variant>
      <vt:variant>
        <vt:i4>5</vt:i4>
      </vt:variant>
      <vt:variant>
        <vt:lpwstr/>
      </vt:variant>
      <vt:variant>
        <vt:lpwstr>_Toc340940430</vt:lpwstr>
      </vt:variant>
      <vt:variant>
        <vt:i4>1572915</vt:i4>
      </vt:variant>
      <vt:variant>
        <vt:i4>542</vt:i4>
      </vt:variant>
      <vt:variant>
        <vt:i4>0</vt:i4>
      </vt:variant>
      <vt:variant>
        <vt:i4>5</vt:i4>
      </vt:variant>
      <vt:variant>
        <vt:lpwstr/>
      </vt:variant>
      <vt:variant>
        <vt:lpwstr>_Toc340940429</vt:lpwstr>
      </vt:variant>
      <vt:variant>
        <vt:i4>1572915</vt:i4>
      </vt:variant>
      <vt:variant>
        <vt:i4>536</vt:i4>
      </vt:variant>
      <vt:variant>
        <vt:i4>0</vt:i4>
      </vt:variant>
      <vt:variant>
        <vt:i4>5</vt:i4>
      </vt:variant>
      <vt:variant>
        <vt:lpwstr/>
      </vt:variant>
      <vt:variant>
        <vt:lpwstr>_Toc340940428</vt:lpwstr>
      </vt:variant>
      <vt:variant>
        <vt:i4>1572915</vt:i4>
      </vt:variant>
      <vt:variant>
        <vt:i4>530</vt:i4>
      </vt:variant>
      <vt:variant>
        <vt:i4>0</vt:i4>
      </vt:variant>
      <vt:variant>
        <vt:i4>5</vt:i4>
      </vt:variant>
      <vt:variant>
        <vt:lpwstr/>
      </vt:variant>
      <vt:variant>
        <vt:lpwstr>_Toc340940427</vt:lpwstr>
      </vt:variant>
      <vt:variant>
        <vt:i4>1572915</vt:i4>
      </vt:variant>
      <vt:variant>
        <vt:i4>524</vt:i4>
      </vt:variant>
      <vt:variant>
        <vt:i4>0</vt:i4>
      </vt:variant>
      <vt:variant>
        <vt:i4>5</vt:i4>
      </vt:variant>
      <vt:variant>
        <vt:lpwstr/>
      </vt:variant>
      <vt:variant>
        <vt:lpwstr>_Toc340940426</vt:lpwstr>
      </vt:variant>
      <vt:variant>
        <vt:i4>1572915</vt:i4>
      </vt:variant>
      <vt:variant>
        <vt:i4>518</vt:i4>
      </vt:variant>
      <vt:variant>
        <vt:i4>0</vt:i4>
      </vt:variant>
      <vt:variant>
        <vt:i4>5</vt:i4>
      </vt:variant>
      <vt:variant>
        <vt:lpwstr/>
      </vt:variant>
      <vt:variant>
        <vt:lpwstr>_Toc340940425</vt:lpwstr>
      </vt:variant>
      <vt:variant>
        <vt:i4>1572915</vt:i4>
      </vt:variant>
      <vt:variant>
        <vt:i4>512</vt:i4>
      </vt:variant>
      <vt:variant>
        <vt:i4>0</vt:i4>
      </vt:variant>
      <vt:variant>
        <vt:i4>5</vt:i4>
      </vt:variant>
      <vt:variant>
        <vt:lpwstr/>
      </vt:variant>
      <vt:variant>
        <vt:lpwstr>_Toc340940424</vt:lpwstr>
      </vt:variant>
      <vt:variant>
        <vt:i4>1572915</vt:i4>
      </vt:variant>
      <vt:variant>
        <vt:i4>506</vt:i4>
      </vt:variant>
      <vt:variant>
        <vt:i4>0</vt:i4>
      </vt:variant>
      <vt:variant>
        <vt:i4>5</vt:i4>
      </vt:variant>
      <vt:variant>
        <vt:lpwstr/>
      </vt:variant>
      <vt:variant>
        <vt:lpwstr>_Toc340940423</vt:lpwstr>
      </vt:variant>
      <vt:variant>
        <vt:i4>1572915</vt:i4>
      </vt:variant>
      <vt:variant>
        <vt:i4>500</vt:i4>
      </vt:variant>
      <vt:variant>
        <vt:i4>0</vt:i4>
      </vt:variant>
      <vt:variant>
        <vt:i4>5</vt:i4>
      </vt:variant>
      <vt:variant>
        <vt:lpwstr/>
      </vt:variant>
      <vt:variant>
        <vt:lpwstr>_Toc340940422</vt:lpwstr>
      </vt:variant>
      <vt:variant>
        <vt:i4>1572915</vt:i4>
      </vt:variant>
      <vt:variant>
        <vt:i4>494</vt:i4>
      </vt:variant>
      <vt:variant>
        <vt:i4>0</vt:i4>
      </vt:variant>
      <vt:variant>
        <vt:i4>5</vt:i4>
      </vt:variant>
      <vt:variant>
        <vt:lpwstr/>
      </vt:variant>
      <vt:variant>
        <vt:lpwstr>_Toc340940421</vt:lpwstr>
      </vt:variant>
      <vt:variant>
        <vt:i4>1572915</vt:i4>
      </vt:variant>
      <vt:variant>
        <vt:i4>488</vt:i4>
      </vt:variant>
      <vt:variant>
        <vt:i4>0</vt:i4>
      </vt:variant>
      <vt:variant>
        <vt:i4>5</vt:i4>
      </vt:variant>
      <vt:variant>
        <vt:lpwstr/>
      </vt:variant>
      <vt:variant>
        <vt:lpwstr>_Toc340940420</vt:lpwstr>
      </vt:variant>
      <vt:variant>
        <vt:i4>1769523</vt:i4>
      </vt:variant>
      <vt:variant>
        <vt:i4>482</vt:i4>
      </vt:variant>
      <vt:variant>
        <vt:i4>0</vt:i4>
      </vt:variant>
      <vt:variant>
        <vt:i4>5</vt:i4>
      </vt:variant>
      <vt:variant>
        <vt:lpwstr/>
      </vt:variant>
      <vt:variant>
        <vt:lpwstr>_Toc340940419</vt:lpwstr>
      </vt:variant>
      <vt:variant>
        <vt:i4>1769523</vt:i4>
      </vt:variant>
      <vt:variant>
        <vt:i4>476</vt:i4>
      </vt:variant>
      <vt:variant>
        <vt:i4>0</vt:i4>
      </vt:variant>
      <vt:variant>
        <vt:i4>5</vt:i4>
      </vt:variant>
      <vt:variant>
        <vt:lpwstr/>
      </vt:variant>
      <vt:variant>
        <vt:lpwstr>_Toc340940418</vt:lpwstr>
      </vt:variant>
      <vt:variant>
        <vt:i4>1769523</vt:i4>
      </vt:variant>
      <vt:variant>
        <vt:i4>470</vt:i4>
      </vt:variant>
      <vt:variant>
        <vt:i4>0</vt:i4>
      </vt:variant>
      <vt:variant>
        <vt:i4>5</vt:i4>
      </vt:variant>
      <vt:variant>
        <vt:lpwstr/>
      </vt:variant>
      <vt:variant>
        <vt:lpwstr>_Toc340940417</vt:lpwstr>
      </vt:variant>
      <vt:variant>
        <vt:i4>1769523</vt:i4>
      </vt:variant>
      <vt:variant>
        <vt:i4>464</vt:i4>
      </vt:variant>
      <vt:variant>
        <vt:i4>0</vt:i4>
      </vt:variant>
      <vt:variant>
        <vt:i4>5</vt:i4>
      </vt:variant>
      <vt:variant>
        <vt:lpwstr/>
      </vt:variant>
      <vt:variant>
        <vt:lpwstr>_Toc340940416</vt:lpwstr>
      </vt:variant>
      <vt:variant>
        <vt:i4>1769523</vt:i4>
      </vt:variant>
      <vt:variant>
        <vt:i4>458</vt:i4>
      </vt:variant>
      <vt:variant>
        <vt:i4>0</vt:i4>
      </vt:variant>
      <vt:variant>
        <vt:i4>5</vt:i4>
      </vt:variant>
      <vt:variant>
        <vt:lpwstr/>
      </vt:variant>
      <vt:variant>
        <vt:lpwstr>_Toc340940415</vt:lpwstr>
      </vt:variant>
      <vt:variant>
        <vt:i4>1769523</vt:i4>
      </vt:variant>
      <vt:variant>
        <vt:i4>452</vt:i4>
      </vt:variant>
      <vt:variant>
        <vt:i4>0</vt:i4>
      </vt:variant>
      <vt:variant>
        <vt:i4>5</vt:i4>
      </vt:variant>
      <vt:variant>
        <vt:lpwstr/>
      </vt:variant>
      <vt:variant>
        <vt:lpwstr>_Toc340940414</vt:lpwstr>
      </vt:variant>
      <vt:variant>
        <vt:i4>1769523</vt:i4>
      </vt:variant>
      <vt:variant>
        <vt:i4>446</vt:i4>
      </vt:variant>
      <vt:variant>
        <vt:i4>0</vt:i4>
      </vt:variant>
      <vt:variant>
        <vt:i4>5</vt:i4>
      </vt:variant>
      <vt:variant>
        <vt:lpwstr/>
      </vt:variant>
      <vt:variant>
        <vt:lpwstr>_Toc340940413</vt:lpwstr>
      </vt:variant>
      <vt:variant>
        <vt:i4>1769523</vt:i4>
      </vt:variant>
      <vt:variant>
        <vt:i4>440</vt:i4>
      </vt:variant>
      <vt:variant>
        <vt:i4>0</vt:i4>
      </vt:variant>
      <vt:variant>
        <vt:i4>5</vt:i4>
      </vt:variant>
      <vt:variant>
        <vt:lpwstr/>
      </vt:variant>
      <vt:variant>
        <vt:lpwstr>_Toc340940412</vt:lpwstr>
      </vt:variant>
      <vt:variant>
        <vt:i4>1769523</vt:i4>
      </vt:variant>
      <vt:variant>
        <vt:i4>434</vt:i4>
      </vt:variant>
      <vt:variant>
        <vt:i4>0</vt:i4>
      </vt:variant>
      <vt:variant>
        <vt:i4>5</vt:i4>
      </vt:variant>
      <vt:variant>
        <vt:lpwstr/>
      </vt:variant>
      <vt:variant>
        <vt:lpwstr>_Toc340940411</vt:lpwstr>
      </vt:variant>
      <vt:variant>
        <vt:i4>1769523</vt:i4>
      </vt:variant>
      <vt:variant>
        <vt:i4>428</vt:i4>
      </vt:variant>
      <vt:variant>
        <vt:i4>0</vt:i4>
      </vt:variant>
      <vt:variant>
        <vt:i4>5</vt:i4>
      </vt:variant>
      <vt:variant>
        <vt:lpwstr/>
      </vt:variant>
      <vt:variant>
        <vt:lpwstr>_Toc340940410</vt:lpwstr>
      </vt:variant>
      <vt:variant>
        <vt:i4>1703987</vt:i4>
      </vt:variant>
      <vt:variant>
        <vt:i4>422</vt:i4>
      </vt:variant>
      <vt:variant>
        <vt:i4>0</vt:i4>
      </vt:variant>
      <vt:variant>
        <vt:i4>5</vt:i4>
      </vt:variant>
      <vt:variant>
        <vt:lpwstr/>
      </vt:variant>
      <vt:variant>
        <vt:lpwstr>_Toc340940409</vt:lpwstr>
      </vt:variant>
      <vt:variant>
        <vt:i4>1703987</vt:i4>
      </vt:variant>
      <vt:variant>
        <vt:i4>416</vt:i4>
      </vt:variant>
      <vt:variant>
        <vt:i4>0</vt:i4>
      </vt:variant>
      <vt:variant>
        <vt:i4>5</vt:i4>
      </vt:variant>
      <vt:variant>
        <vt:lpwstr/>
      </vt:variant>
      <vt:variant>
        <vt:lpwstr>_Toc340940408</vt:lpwstr>
      </vt:variant>
      <vt:variant>
        <vt:i4>1703987</vt:i4>
      </vt:variant>
      <vt:variant>
        <vt:i4>410</vt:i4>
      </vt:variant>
      <vt:variant>
        <vt:i4>0</vt:i4>
      </vt:variant>
      <vt:variant>
        <vt:i4>5</vt:i4>
      </vt:variant>
      <vt:variant>
        <vt:lpwstr/>
      </vt:variant>
      <vt:variant>
        <vt:lpwstr>_Toc340940407</vt:lpwstr>
      </vt:variant>
      <vt:variant>
        <vt:i4>1703987</vt:i4>
      </vt:variant>
      <vt:variant>
        <vt:i4>404</vt:i4>
      </vt:variant>
      <vt:variant>
        <vt:i4>0</vt:i4>
      </vt:variant>
      <vt:variant>
        <vt:i4>5</vt:i4>
      </vt:variant>
      <vt:variant>
        <vt:lpwstr/>
      </vt:variant>
      <vt:variant>
        <vt:lpwstr>_Toc340940406</vt:lpwstr>
      </vt:variant>
      <vt:variant>
        <vt:i4>1703987</vt:i4>
      </vt:variant>
      <vt:variant>
        <vt:i4>398</vt:i4>
      </vt:variant>
      <vt:variant>
        <vt:i4>0</vt:i4>
      </vt:variant>
      <vt:variant>
        <vt:i4>5</vt:i4>
      </vt:variant>
      <vt:variant>
        <vt:lpwstr/>
      </vt:variant>
      <vt:variant>
        <vt:lpwstr>_Toc340940405</vt:lpwstr>
      </vt:variant>
      <vt:variant>
        <vt:i4>1703987</vt:i4>
      </vt:variant>
      <vt:variant>
        <vt:i4>392</vt:i4>
      </vt:variant>
      <vt:variant>
        <vt:i4>0</vt:i4>
      </vt:variant>
      <vt:variant>
        <vt:i4>5</vt:i4>
      </vt:variant>
      <vt:variant>
        <vt:lpwstr/>
      </vt:variant>
      <vt:variant>
        <vt:lpwstr>_Toc340940404</vt:lpwstr>
      </vt:variant>
      <vt:variant>
        <vt:i4>1703987</vt:i4>
      </vt:variant>
      <vt:variant>
        <vt:i4>386</vt:i4>
      </vt:variant>
      <vt:variant>
        <vt:i4>0</vt:i4>
      </vt:variant>
      <vt:variant>
        <vt:i4>5</vt:i4>
      </vt:variant>
      <vt:variant>
        <vt:lpwstr/>
      </vt:variant>
      <vt:variant>
        <vt:lpwstr>_Toc340940403</vt:lpwstr>
      </vt:variant>
      <vt:variant>
        <vt:i4>1703987</vt:i4>
      </vt:variant>
      <vt:variant>
        <vt:i4>380</vt:i4>
      </vt:variant>
      <vt:variant>
        <vt:i4>0</vt:i4>
      </vt:variant>
      <vt:variant>
        <vt:i4>5</vt:i4>
      </vt:variant>
      <vt:variant>
        <vt:lpwstr/>
      </vt:variant>
      <vt:variant>
        <vt:lpwstr>_Toc340940402</vt:lpwstr>
      </vt:variant>
      <vt:variant>
        <vt:i4>1703987</vt:i4>
      </vt:variant>
      <vt:variant>
        <vt:i4>374</vt:i4>
      </vt:variant>
      <vt:variant>
        <vt:i4>0</vt:i4>
      </vt:variant>
      <vt:variant>
        <vt:i4>5</vt:i4>
      </vt:variant>
      <vt:variant>
        <vt:lpwstr/>
      </vt:variant>
      <vt:variant>
        <vt:lpwstr>_Toc340940401</vt:lpwstr>
      </vt:variant>
      <vt:variant>
        <vt:i4>1703987</vt:i4>
      </vt:variant>
      <vt:variant>
        <vt:i4>368</vt:i4>
      </vt:variant>
      <vt:variant>
        <vt:i4>0</vt:i4>
      </vt:variant>
      <vt:variant>
        <vt:i4>5</vt:i4>
      </vt:variant>
      <vt:variant>
        <vt:lpwstr/>
      </vt:variant>
      <vt:variant>
        <vt:lpwstr>_Toc340940400</vt:lpwstr>
      </vt:variant>
      <vt:variant>
        <vt:i4>1245236</vt:i4>
      </vt:variant>
      <vt:variant>
        <vt:i4>362</vt:i4>
      </vt:variant>
      <vt:variant>
        <vt:i4>0</vt:i4>
      </vt:variant>
      <vt:variant>
        <vt:i4>5</vt:i4>
      </vt:variant>
      <vt:variant>
        <vt:lpwstr/>
      </vt:variant>
      <vt:variant>
        <vt:lpwstr>_Toc340940399</vt:lpwstr>
      </vt:variant>
      <vt:variant>
        <vt:i4>1245236</vt:i4>
      </vt:variant>
      <vt:variant>
        <vt:i4>356</vt:i4>
      </vt:variant>
      <vt:variant>
        <vt:i4>0</vt:i4>
      </vt:variant>
      <vt:variant>
        <vt:i4>5</vt:i4>
      </vt:variant>
      <vt:variant>
        <vt:lpwstr/>
      </vt:variant>
      <vt:variant>
        <vt:lpwstr>_Toc340940398</vt:lpwstr>
      </vt:variant>
      <vt:variant>
        <vt:i4>1245236</vt:i4>
      </vt:variant>
      <vt:variant>
        <vt:i4>350</vt:i4>
      </vt:variant>
      <vt:variant>
        <vt:i4>0</vt:i4>
      </vt:variant>
      <vt:variant>
        <vt:i4>5</vt:i4>
      </vt:variant>
      <vt:variant>
        <vt:lpwstr/>
      </vt:variant>
      <vt:variant>
        <vt:lpwstr>_Toc340940397</vt:lpwstr>
      </vt:variant>
      <vt:variant>
        <vt:i4>1245236</vt:i4>
      </vt:variant>
      <vt:variant>
        <vt:i4>344</vt:i4>
      </vt:variant>
      <vt:variant>
        <vt:i4>0</vt:i4>
      </vt:variant>
      <vt:variant>
        <vt:i4>5</vt:i4>
      </vt:variant>
      <vt:variant>
        <vt:lpwstr/>
      </vt:variant>
      <vt:variant>
        <vt:lpwstr>_Toc340940396</vt:lpwstr>
      </vt:variant>
      <vt:variant>
        <vt:i4>1245236</vt:i4>
      </vt:variant>
      <vt:variant>
        <vt:i4>338</vt:i4>
      </vt:variant>
      <vt:variant>
        <vt:i4>0</vt:i4>
      </vt:variant>
      <vt:variant>
        <vt:i4>5</vt:i4>
      </vt:variant>
      <vt:variant>
        <vt:lpwstr/>
      </vt:variant>
      <vt:variant>
        <vt:lpwstr>_Toc340940395</vt:lpwstr>
      </vt:variant>
      <vt:variant>
        <vt:i4>1245236</vt:i4>
      </vt:variant>
      <vt:variant>
        <vt:i4>332</vt:i4>
      </vt:variant>
      <vt:variant>
        <vt:i4>0</vt:i4>
      </vt:variant>
      <vt:variant>
        <vt:i4>5</vt:i4>
      </vt:variant>
      <vt:variant>
        <vt:lpwstr/>
      </vt:variant>
      <vt:variant>
        <vt:lpwstr>_Toc340940394</vt:lpwstr>
      </vt:variant>
      <vt:variant>
        <vt:i4>1245236</vt:i4>
      </vt:variant>
      <vt:variant>
        <vt:i4>326</vt:i4>
      </vt:variant>
      <vt:variant>
        <vt:i4>0</vt:i4>
      </vt:variant>
      <vt:variant>
        <vt:i4>5</vt:i4>
      </vt:variant>
      <vt:variant>
        <vt:lpwstr/>
      </vt:variant>
      <vt:variant>
        <vt:lpwstr>_Toc340940393</vt:lpwstr>
      </vt:variant>
      <vt:variant>
        <vt:i4>1245236</vt:i4>
      </vt:variant>
      <vt:variant>
        <vt:i4>320</vt:i4>
      </vt:variant>
      <vt:variant>
        <vt:i4>0</vt:i4>
      </vt:variant>
      <vt:variant>
        <vt:i4>5</vt:i4>
      </vt:variant>
      <vt:variant>
        <vt:lpwstr/>
      </vt:variant>
      <vt:variant>
        <vt:lpwstr>_Toc340940392</vt:lpwstr>
      </vt:variant>
      <vt:variant>
        <vt:i4>1245236</vt:i4>
      </vt:variant>
      <vt:variant>
        <vt:i4>314</vt:i4>
      </vt:variant>
      <vt:variant>
        <vt:i4>0</vt:i4>
      </vt:variant>
      <vt:variant>
        <vt:i4>5</vt:i4>
      </vt:variant>
      <vt:variant>
        <vt:lpwstr/>
      </vt:variant>
      <vt:variant>
        <vt:lpwstr>_Toc340940391</vt:lpwstr>
      </vt:variant>
      <vt:variant>
        <vt:i4>1245236</vt:i4>
      </vt:variant>
      <vt:variant>
        <vt:i4>308</vt:i4>
      </vt:variant>
      <vt:variant>
        <vt:i4>0</vt:i4>
      </vt:variant>
      <vt:variant>
        <vt:i4>5</vt:i4>
      </vt:variant>
      <vt:variant>
        <vt:lpwstr/>
      </vt:variant>
      <vt:variant>
        <vt:lpwstr>_Toc340940390</vt:lpwstr>
      </vt:variant>
      <vt:variant>
        <vt:i4>1179700</vt:i4>
      </vt:variant>
      <vt:variant>
        <vt:i4>302</vt:i4>
      </vt:variant>
      <vt:variant>
        <vt:i4>0</vt:i4>
      </vt:variant>
      <vt:variant>
        <vt:i4>5</vt:i4>
      </vt:variant>
      <vt:variant>
        <vt:lpwstr/>
      </vt:variant>
      <vt:variant>
        <vt:lpwstr>_Toc340940389</vt:lpwstr>
      </vt:variant>
      <vt:variant>
        <vt:i4>1179700</vt:i4>
      </vt:variant>
      <vt:variant>
        <vt:i4>296</vt:i4>
      </vt:variant>
      <vt:variant>
        <vt:i4>0</vt:i4>
      </vt:variant>
      <vt:variant>
        <vt:i4>5</vt:i4>
      </vt:variant>
      <vt:variant>
        <vt:lpwstr/>
      </vt:variant>
      <vt:variant>
        <vt:lpwstr>_Toc340940388</vt:lpwstr>
      </vt:variant>
      <vt:variant>
        <vt:i4>1179700</vt:i4>
      </vt:variant>
      <vt:variant>
        <vt:i4>290</vt:i4>
      </vt:variant>
      <vt:variant>
        <vt:i4>0</vt:i4>
      </vt:variant>
      <vt:variant>
        <vt:i4>5</vt:i4>
      </vt:variant>
      <vt:variant>
        <vt:lpwstr/>
      </vt:variant>
      <vt:variant>
        <vt:lpwstr>_Toc340940387</vt:lpwstr>
      </vt:variant>
      <vt:variant>
        <vt:i4>1179700</vt:i4>
      </vt:variant>
      <vt:variant>
        <vt:i4>284</vt:i4>
      </vt:variant>
      <vt:variant>
        <vt:i4>0</vt:i4>
      </vt:variant>
      <vt:variant>
        <vt:i4>5</vt:i4>
      </vt:variant>
      <vt:variant>
        <vt:lpwstr/>
      </vt:variant>
      <vt:variant>
        <vt:lpwstr>_Toc340940386</vt:lpwstr>
      </vt:variant>
      <vt:variant>
        <vt:i4>1179700</vt:i4>
      </vt:variant>
      <vt:variant>
        <vt:i4>278</vt:i4>
      </vt:variant>
      <vt:variant>
        <vt:i4>0</vt:i4>
      </vt:variant>
      <vt:variant>
        <vt:i4>5</vt:i4>
      </vt:variant>
      <vt:variant>
        <vt:lpwstr/>
      </vt:variant>
      <vt:variant>
        <vt:lpwstr>_Toc340940385</vt:lpwstr>
      </vt:variant>
      <vt:variant>
        <vt:i4>1179700</vt:i4>
      </vt:variant>
      <vt:variant>
        <vt:i4>272</vt:i4>
      </vt:variant>
      <vt:variant>
        <vt:i4>0</vt:i4>
      </vt:variant>
      <vt:variant>
        <vt:i4>5</vt:i4>
      </vt:variant>
      <vt:variant>
        <vt:lpwstr/>
      </vt:variant>
      <vt:variant>
        <vt:lpwstr>_Toc340940384</vt:lpwstr>
      </vt:variant>
      <vt:variant>
        <vt:i4>1179700</vt:i4>
      </vt:variant>
      <vt:variant>
        <vt:i4>266</vt:i4>
      </vt:variant>
      <vt:variant>
        <vt:i4>0</vt:i4>
      </vt:variant>
      <vt:variant>
        <vt:i4>5</vt:i4>
      </vt:variant>
      <vt:variant>
        <vt:lpwstr/>
      </vt:variant>
      <vt:variant>
        <vt:lpwstr>_Toc340940383</vt:lpwstr>
      </vt:variant>
      <vt:variant>
        <vt:i4>1179700</vt:i4>
      </vt:variant>
      <vt:variant>
        <vt:i4>260</vt:i4>
      </vt:variant>
      <vt:variant>
        <vt:i4>0</vt:i4>
      </vt:variant>
      <vt:variant>
        <vt:i4>5</vt:i4>
      </vt:variant>
      <vt:variant>
        <vt:lpwstr/>
      </vt:variant>
      <vt:variant>
        <vt:lpwstr>_Toc340940382</vt:lpwstr>
      </vt:variant>
      <vt:variant>
        <vt:i4>1179700</vt:i4>
      </vt:variant>
      <vt:variant>
        <vt:i4>254</vt:i4>
      </vt:variant>
      <vt:variant>
        <vt:i4>0</vt:i4>
      </vt:variant>
      <vt:variant>
        <vt:i4>5</vt:i4>
      </vt:variant>
      <vt:variant>
        <vt:lpwstr/>
      </vt:variant>
      <vt:variant>
        <vt:lpwstr>_Toc340940381</vt:lpwstr>
      </vt:variant>
      <vt:variant>
        <vt:i4>1179700</vt:i4>
      </vt:variant>
      <vt:variant>
        <vt:i4>248</vt:i4>
      </vt:variant>
      <vt:variant>
        <vt:i4>0</vt:i4>
      </vt:variant>
      <vt:variant>
        <vt:i4>5</vt:i4>
      </vt:variant>
      <vt:variant>
        <vt:lpwstr/>
      </vt:variant>
      <vt:variant>
        <vt:lpwstr>_Toc340940380</vt:lpwstr>
      </vt:variant>
      <vt:variant>
        <vt:i4>1900596</vt:i4>
      </vt:variant>
      <vt:variant>
        <vt:i4>242</vt:i4>
      </vt:variant>
      <vt:variant>
        <vt:i4>0</vt:i4>
      </vt:variant>
      <vt:variant>
        <vt:i4>5</vt:i4>
      </vt:variant>
      <vt:variant>
        <vt:lpwstr/>
      </vt:variant>
      <vt:variant>
        <vt:lpwstr>_Toc340940379</vt:lpwstr>
      </vt:variant>
      <vt:variant>
        <vt:i4>1900596</vt:i4>
      </vt:variant>
      <vt:variant>
        <vt:i4>236</vt:i4>
      </vt:variant>
      <vt:variant>
        <vt:i4>0</vt:i4>
      </vt:variant>
      <vt:variant>
        <vt:i4>5</vt:i4>
      </vt:variant>
      <vt:variant>
        <vt:lpwstr/>
      </vt:variant>
      <vt:variant>
        <vt:lpwstr>_Toc340940378</vt:lpwstr>
      </vt:variant>
      <vt:variant>
        <vt:i4>1900596</vt:i4>
      </vt:variant>
      <vt:variant>
        <vt:i4>230</vt:i4>
      </vt:variant>
      <vt:variant>
        <vt:i4>0</vt:i4>
      </vt:variant>
      <vt:variant>
        <vt:i4>5</vt:i4>
      </vt:variant>
      <vt:variant>
        <vt:lpwstr/>
      </vt:variant>
      <vt:variant>
        <vt:lpwstr>_Toc340940377</vt:lpwstr>
      </vt:variant>
      <vt:variant>
        <vt:i4>1900596</vt:i4>
      </vt:variant>
      <vt:variant>
        <vt:i4>224</vt:i4>
      </vt:variant>
      <vt:variant>
        <vt:i4>0</vt:i4>
      </vt:variant>
      <vt:variant>
        <vt:i4>5</vt:i4>
      </vt:variant>
      <vt:variant>
        <vt:lpwstr/>
      </vt:variant>
      <vt:variant>
        <vt:lpwstr>_Toc340940376</vt:lpwstr>
      </vt:variant>
      <vt:variant>
        <vt:i4>1900596</vt:i4>
      </vt:variant>
      <vt:variant>
        <vt:i4>218</vt:i4>
      </vt:variant>
      <vt:variant>
        <vt:i4>0</vt:i4>
      </vt:variant>
      <vt:variant>
        <vt:i4>5</vt:i4>
      </vt:variant>
      <vt:variant>
        <vt:lpwstr/>
      </vt:variant>
      <vt:variant>
        <vt:lpwstr>_Toc340940375</vt:lpwstr>
      </vt:variant>
      <vt:variant>
        <vt:i4>1900596</vt:i4>
      </vt:variant>
      <vt:variant>
        <vt:i4>212</vt:i4>
      </vt:variant>
      <vt:variant>
        <vt:i4>0</vt:i4>
      </vt:variant>
      <vt:variant>
        <vt:i4>5</vt:i4>
      </vt:variant>
      <vt:variant>
        <vt:lpwstr/>
      </vt:variant>
      <vt:variant>
        <vt:lpwstr>_Toc340940374</vt:lpwstr>
      </vt:variant>
      <vt:variant>
        <vt:i4>1900596</vt:i4>
      </vt:variant>
      <vt:variant>
        <vt:i4>206</vt:i4>
      </vt:variant>
      <vt:variant>
        <vt:i4>0</vt:i4>
      </vt:variant>
      <vt:variant>
        <vt:i4>5</vt:i4>
      </vt:variant>
      <vt:variant>
        <vt:lpwstr/>
      </vt:variant>
      <vt:variant>
        <vt:lpwstr>_Toc340940373</vt:lpwstr>
      </vt:variant>
      <vt:variant>
        <vt:i4>1900596</vt:i4>
      </vt:variant>
      <vt:variant>
        <vt:i4>200</vt:i4>
      </vt:variant>
      <vt:variant>
        <vt:i4>0</vt:i4>
      </vt:variant>
      <vt:variant>
        <vt:i4>5</vt:i4>
      </vt:variant>
      <vt:variant>
        <vt:lpwstr/>
      </vt:variant>
      <vt:variant>
        <vt:lpwstr>_Toc340940372</vt:lpwstr>
      </vt:variant>
      <vt:variant>
        <vt:i4>1900596</vt:i4>
      </vt:variant>
      <vt:variant>
        <vt:i4>194</vt:i4>
      </vt:variant>
      <vt:variant>
        <vt:i4>0</vt:i4>
      </vt:variant>
      <vt:variant>
        <vt:i4>5</vt:i4>
      </vt:variant>
      <vt:variant>
        <vt:lpwstr/>
      </vt:variant>
      <vt:variant>
        <vt:lpwstr>_Toc340940371</vt:lpwstr>
      </vt:variant>
      <vt:variant>
        <vt:i4>1900596</vt:i4>
      </vt:variant>
      <vt:variant>
        <vt:i4>188</vt:i4>
      </vt:variant>
      <vt:variant>
        <vt:i4>0</vt:i4>
      </vt:variant>
      <vt:variant>
        <vt:i4>5</vt:i4>
      </vt:variant>
      <vt:variant>
        <vt:lpwstr/>
      </vt:variant>
      <vt:variant>
        <vt:lpwstr>_Toc340940370</vt:lpwstr>
      </vt:variant>
      <vt:variant>
        <vt:i4>1835060</vt:i4>
      </vt:variant>
      <vt:variant>
        <vt:i4>182</vt:i4>
      </vt:variant>
      <vt:variant>
        <vt:i4>0</vt:i4>
      </vt:variant>
      <vt:variant>
        <vt:i4>5</vt:i4>
      </vt:variant>
      <vt:variant>
        <vt:lpwstr/>
      </vt:variant>
      <vt:variant>
        <vt:lpwstr>_Toc340940369</vt:lpwstr>
      </vt:variant>
      <vt:variant>
        <vt:i4>1835060</vt:i4>
      </vt:variant>
      <vt:variant>
        <vt:i4>176</vt:i4>
      </vt:variant>
      <vt:variant>
        <vt:i4>0</vt:i4>
      </vt:variant>
      <vt:variant>
        <vt:i4>5</vt:i4>
      </vt:variant>
      <vt:variant>
        <vt:lpwstr/>
      </vt:variant>
      <vt:variant>
        <vt:lpwstr>_Toc340940368</vt:lpwstr>
      </vt:variant>
      <vt:variant>
        <vt:i4>1835060</vt:i4>
      </vt:variant>
      <vt:variant>
        <vt:i4>170</vt:i4>
      </vt:variant>
      <vt:variant>
        <vt:i4>0</vt:i4>
      </vt:variant>
      <vt:variant>
        <vt:i4>5</vt:i4>
      </vt:variant>
      <vt:variant>
        <vt:lpwstr/>
      </vt:variant>
      <vt:variant>
        <vt:lpwstr>_Toc340940367</vt:lpwstr>
      </vt:variant>
      <vt:variant>
        <vt:i4>1835060</vt:i4>
      </vt:variant>
      <vt:variant>
        <vt:i4>164</vt:i4>
      </vt:variant>
      <vt:variant>
        <vt:i4>0</vt:i4>
      </vt:variant>
      <vt:variant>
        <vt:i4>5</vt:i4>
      </vt:variant>
      <vt:variant>
        <vt:lpwstr/>
      </vt:variant>
      <vt:variant>
        <vt:lpwstr>_Toc340940366</vt:lpwstr>
      </vt:variant>
      <vt:variant>
        <vt:i4>1835060</vt:i4>
      </vt:variant>
      <vt:variant>
        <vt:i4>158</vt:i4>
      </vt:variant>
      <vt:variant>
        <vt:i4>0</vt:i4>
      </vt:variant>
      <vt:variant>
        <vt:i4>5</vt:i4>
      </vt:variant>
      <vt:variant>
        <vt:lpwstr/>
      </vt:variant>
      <vt:variant>
        <vt:lpwstr>_Toc340940365</vt:lpwstr>
      </vt:variant>
      <vt:variant>
        <vt:i4>1835060</vt:i4>
      </vt:variant>
      <vt:variant>
        <vt:i4>152</vt:i4>
      </vt:variant>
      <vt:variant>
        <vt:i4>0</vt:i4>
      </vt:variant>
      <vt:variant>
        <vt:i4>5</vt:i4>
      </vt:variant>
      <vt:variant>
        <vt:lpwstr/>
      </vt:variant>
      <vt:variant>
        <vt:lpwstr>_Toc340940364</vt:lpwstr>
      </vt:variant>
      <vt:variant>
        <vt:i4>1835060</vt:i4>
      </vt:variant>
      <vt:variant>
        <vt:i4>146</vt:i4>
      </vt:variant>
      <vt:variant>
        <vt:i4>0</vt:i4>
      </vt:variant>
      <vt:variant>
        <vt:i4>5</vt:i4>
      </vt:variant>
      <vt:variant>
        <vt:lpwstr/>
      </vt:variant>
      <vt:variant>
        <vt:lpwstr>_Toc340940363</vt:lpwstr>
      </vt:variant>
      <vt:variant>
        <vt:i4>1835060</vt:i4>
      </vt:variant>
      <vt:variant>
        <vt:i4>140</vt:i4>
      </vt:variant>
      <vt:variant>
        <vt:i4>0</vt:i4>
      </vt:variant>
      <vt:variant>
        <vt:i4>5</vt:i4>
      </vt:variant>
      <vt:variant>
        <vt:lpwstr/>
      </vt:variant>
      <vt:variant>
        <vt:lpwstr>_Toc340940362</vt:lpwstr>
      </vt:variant>
      <vt:variant>
        <vt:i4>1835060</vt:i4>
      </vt:variant>
      <vt:variant>
        <vt:i4>134</vt:i4>
      </vt:variant>
      <vt:variant>
        <vt:i4>0</vt:i4>
      </vt:variant>
      <vt:variant>
        <vt:i4>5</vt:i4>
      </vt:variant>
      <vt:variant>
        <vt:lpwstr/>
      </vt:variant>
      <vt:variant>
        <vt:lpwstr>_Toc340940361</vt:lpwstr>
      </vt:variant>
      <vt:variant>
        <vt:i4>1835060</vt:i4>
      </vt:variant>
      <vt:variant>
        <vt:i4>128</vt:i4>
      </vt:variant>
      <vt:variant>
        <vt:i4>0</vt:i4>
      </vt:variant>
      <vt:variant>
        <vt:i4>5</vt:i4>
      </vt:variant>
      <vt:variant>
        <vt:lpwstr/>
      </vt:variant>
      <vt:variant>
        <vt:lpwstr>_Toc340940360</vt:lpwstr>
      </vt:variant>
      <vt:variant>
        <vt:i4>2031668</vt:i4>
      </vt:variant>
      <vt:variant>
        <vt:i4>122</vt:i4>
      </vt:variant>
      <vt:variant>
        <vt:i4>0</vt:i4>
      </vt:variant>
      <vt:variant>
        <vt:i4>5</vt:i4>
      </vt:variant>
      <vt:variant>
        <vt:lpwstr/>
      </vt:variant>
      <vt:variant>
        <vt:lpwstr>_Toc340940359</vt:lpwstr>
      </vt:variant>
      <vt:variant>
        <vt:i4>2031668</vt:i4>
      </vt:variant>
      <vt:variant>
        <vt:i4>116</vt:i4>
      </vt:variant>
      <vt:variant>
        <vt:i4>0</vt:i4>
      </vt:variant>
      <vt:variant>
        <vt:i4>5</vt:i4>
      </vt:variant>
      <vt:variant>
        <vt:lpwstr/>
      </vt:variant>
      <vt:variant>
        <vt:lpwstr>_Toc340940358</vt:lpwstr>
      </vt:variant>
      <vt:variant>
        <vt:i4>2031668</vt:i4>
      </vt:variant>
      <vt:variant>
        <vt:i4>110</vt:i4>
      </vt:variant>
      <vt:variant>
        <vt:i4>0</vt:i4>
      </vt:variant>
      <vt:variant>
        <vt:i4>5</vt:i4>
      </vt:variant>
      <vt:variant>
        <vt:lpwstr/>
      </vt:variant>
      <vt:variant>
        <vt:lpwstr>_Toc340940357</vt:lpwstr>
      </vt:variant>
      <vt:variant>
        <vt:i4>2031668</vt:i4>
      </vt:variant>
      <vt:variant>
        <vt:i4>104</vt:i4>
      </vt:variant>
      <vt:variant>
        <vt:i4>0</vt:i4>
      </vt:variant>
      <vt:variant>
        <vt:i4>5</vt:i4>
      </vt:variant>
      <vt:variant>
        <vt:lpwstr/>
      </vt:variant>
      <vt:variant>
        <vt:lpwstr>_Toc340940356</vt:lpwstr>
      </vt:variant>
      <vt:variant>
        <vt:i4>2031668</vt:i4>
      </vt:variant>
      <vt:variant>
        <vt:i4>98</vt:i4>
      </vt:variant>
      <vt:variant>
        <vt:i4>0</vt:i4>
      </vt:variant>
      <vt:variant>
        <vt:i4>5</vt:i4>
      </vt:variant>
      <vt:variant>
        <vt:lpwstr/>
      </vt:variant>
      <vt:variant>
        <vt:lpwstr>_Toc340940355</vt:lpwstr>
      </vt:variant>
      <vt:variant>
        <vt:i4>2031668</vt:i4>
      </vt:variant>
      <vt:variant>
        <vt:i4>92</vt:i4>
      </vt:variant>
      <vt:variant>
        <vt:i4>0</vt:i4>
      </vt:variant>
      <vt:variant>
        <vt:i4>5</vt:i4>
      </vt:variant>
      <vt:variant>
        <vt:lpwstr/>
      </vt:variant>
      <vt:variant>
        <vt:lpwstr>_Toc340940354</vt:lpwstr>
      </vt:variant>
      <vt:variant>
        <vt:i4>2031668</vt:i4>
      </vt:variant>
      <vt:variant>
        <vt:i4>86</vt:i4>
      </vt:variant>
      <vt:variant>
        <vt:i4>0</vt:i4>
      </vt:variant>
      <vt:variant>
        <vt:i4>5</vt:i4>
      </vt:variant>
      <vt:variant>
        <vt:lpwstr/>
      </vt:variant>
      <vt:variant>
        <vt:lpwstr>_Toc340940353</vt:lpwstr>
      </vt:variant>
      <vt:variant>
        <vt:i4>2031668</vt:i4>
      </vt:variant>
      <vt:variant>
        <vt:i4>80</vt:i4>
      </vt:variant>
      <vt:variant>
        <vt:i4>0</vt:i4>
      </vt:variant>
      <vt:variant>
        <vt:i4>5</vt:i4>
      </vt:variant>
      <vt:variant>
        <vt:lpwstr/>
      </vt:variant>
      <vt:variant>
        <vt:lpwstr>_Toc340940352</vt:lpwstr>
      </vt:variant>
      <vt:variant>
        <vt:i4>2031668</vt:i4>
      </vt:variant>
      <vt:variant>
        <vt:i4>74</vt:i4>
      </vt:variant>
      <vt:variant>
        <vt:i4>0</vt:i4>
      </vt:variant>
      <vt:variant>
        <vt:i4>5</vt:i4>
      </vt:variant>
      <vt:variant>
        <vt:lpwstr/>
      </vt:variant>
      <vt:variant>
        <vt:lpwstr>_Toc340940351</vt:lpwstr>
      </vt:variant>
      <vt:variant>
        <vt:i4>2031668</vt:i4>
      </vt:variant>
      <vt:variant>
        <vt:i4>68</vt:i4>
      </vt:variant>
      <vt:variant>
        <vt:i4>0</vt:i4>
      </vt:variant>
      <vt:variant>
        <vt:i4>5</vt:i4>
      </vt:variant>
      <vt:variant>
        <vt:lpwstr/>
      </vt:variant>
      <vt:variant>
        <vt:lpwstr>_Toc340940350</vt:lpwstr>
      </vt:variant>
      <vt:variant>
        <vt:i4>1966132</vt:i4>
      </vt:variant>
      <vt:variant>
        <vt:i4>62</vt:i4>
      </vt:variant>
      <vt:variant>
        <vt:i4>0</vt:i4>
      </vt:variant>
      <vt:variant>
        <vt:i4>5</vt:i4>
      </vt:variant>
      <vt:variant>
        <vt:lpwstr/>
      </vt:variant>
      <vt:variant>
        <vt:lpwstr>_Toc340940349</vt:lpwstr>
      </vt:variant>
      <vt:variant>
        <vt:i4>1966132</vt:i4>
      </vt:variant>
      <vt:variant>
        <vt:i4>56</vt:i4>
      </vt:variant>
      <vt:variant>
        <vt:i4>0</vt:i4>
      </vt:variant>
      <vt:variant>
        <vt:i4>5</vt:i4>
      </vt:variant>
      <vt:variant>
        <vt:lpwstr/>
      </vt:variant>
      <vt:variant>
        <vt:lpwstr>_Toc340940348</vt:lpwstr>
      </vt:variant>
      <vt:variant>
        <vt:i4>1966132</vt:i4>
      </vt:variant>
      <vt:variant>
        <vt:i4>50</vt:i4>
      </vt:variant>
      <vt:variant>
        <vt:i4>0</vt:i4>
      </vt:variant>
      <vt:variant>
        <vt:i4>5</vt:i4>
      </vt:variant>
      <vt:variant>
        <vt:lpwstr/>
      </vt:variant>
      <vt:variant>
        <vt:lpwstr>_Toc340940347</vt:lpwstr>
      </vt:variant>
      <vt:variant>
        <vt:i4>1966132</vt:i4>
      </vt:variant>
      <vt:variant>
        <vt:i4>44</vt:i4>
      </vt:variant>
      <vt:variant>
        <vt:i4>0</vt:i4>
      </vt:variant>
      <vt:variant>
        <vt:i4>5</vt:i4>
      </vt:variant>
      <vt:variant>
        <vt:lpwstr/>
      </vt:variant>
      <vt:variant>
        <vt:lpwstr>_Toc340940346</vt:lpwstr>
      </vt:variant>
      <vt:variant>
        <vt:i4>1966132</vt:i4>
      </vt:variant>
      <vt:variant>
        <vt:i4>38</vt:i4>
      </vt:variant>
      <vt:variant>
        <vt:i4>0</vt:i4>
      </vt:variant>
      <vt:variant>
        <vt:i4>5</vt:i4>
      </vt:variant>
      <vt:variant>
        <vt:lpwstr/>
      </vt:variant>
      <vt:variant>
        <vt:lpwstr>_Toc340940345</vt:lpwstr>
      </vt:variant>
      <vt:variant>
        <vt:i4>1966132</vt:i4>
      </vt:variant>
      <vt:variant>
        <vt:i4>32</vt:i4>
      </vt:variant>
      <vt:variant>
        <vt:i4>0</vt:i4>
      </vt:variant>
      <vt:variant>
        <vt:i4>5</vt:i4>
      </vt:variant>
      <vt:variant>
        <vt:lpwstr/>
      </vt:variant>
      <vt:variant>
        <vt:lpwstr>_Toc340940344</vt:lpwstr>
      </vt:variant>
      <vt:variant>
        <vt:i4>1966132</vt:i4>
      </vt:variant>
      <vt:variant>
        <vt:i4>26</vt:i4>
      </vt:variant>
      <vt:variant>
        <vt:i4>0</vt:i4>
      </vt:variant>
      <vt:variant>
        <vt:i4>5</vt:i4>
      </vt:variant>
      <vt:variant>
        <vt:lpwstr/>
      </vt:variant>
      <vt:variant>
        <vt:lpwstr>_Toc340940343</vt:lpwstr>
      </vt:variant>
      <vt:variant>
        <vt:i4>1966132</vt:i4>
      </vt:variant>
      <vt:variant>
        <vt:i4>20</vt:i4>
      </vt:variant>
      <vt:variant>
        <vt:i4>0</vt:i4>
      </vt:variant>
      <vt:variant>
        <vt:i4>5</vt:i4>
      </vt:variant>
      <vt:variant>
        <vt:lpwstr/>
      </vt:variant>
      <vt:variant>
        <vt:lpwstr>_Toc340940342</vt:lpwstr>
      </vt:variant>
      <vt:variant>
        <vt:i4>1966132</vt:i4>
      </vt:variant>
      <vt:variant>
        <vt:i4>14</vt:i4>
      </vt:variant>
      <vt:variant>
        <vt:i4>0</vt:i4>
      </vt:variant>
      <vt:variant>
        <vt:i4>5</vt:i4>
      </vt:variant>
      <vt:variant>
        <vt:lpwstr/>
      </vt:variant>
      <vt:variant>
        <vt:lpwstr>_Toc340940341</vt:lpwstr>
      </vt:variant>
      <vt:variant>
        <vt:i4>1966132</vt:i4>
      </vt:variant>
      <vt:variant>
        <vt:i4>8</vt:i4>
      </vt:variant>
      <vt:variant>
        <vt:i4>0</vt:i4>
      </vt:variant>
      <vt:variant>
        <vt:i4>5</vt:i4>
      </vt:variant>
      <vt:variant>
        <vt:lpwstr/>
      </vt:variant>
      <vt:variant>
        <vt:lpwstr>_Toc340940340</vt:lpwstr>
      </vt:variant>
      <vt:variant>
        <vt:i4>1638452</vt:i4>
      </vt:variant>
      <vt:variant>
        <vt:i4>2</vt:i4>
      </vt:variant>
      <vt:variant>
        <vt:i4>0</vt:i4>
      </vt:variant>
      <vt:variant>
        <vt:i4>5</vt:i4>
      </vt:variant>
      <vt:variant>
        <vt:lpwstr/>
      </vt:variant>
      <vt:variant>
        <vt:lpwstr>_Toc340940339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Jasa Lainnya (Other Services) Prakual</dc:title>
  <dc:subject>Model Dokumen Pengadaan Nasional</dc:subject>
  <dc:creator>Dondy Sentya</dc:creator>
  <cp:lastModifiedBy>patria</cp:lastModifiedBy>
  <cp:revision>2</cp:revision>
  <cp:lastPrinted>2012-10-23T11:03:00Z</cp:lastPrinted>
  <dcterms:created xsi:type="dcterms:W3CDTF">2013-01-13T20:55:00Z</dcterms:created>
  <dcterms:modified xsi:type="dcterms:W3CDTF">2013-01-13T20:55:00Z</dcterms:modified>
</cp:coreProperties>
</file>